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Pr="001B5AF2" w:rsidRDefault="001B5AF2" w:rsidP="001B5AF2">
      <w:pPr>
        <w:ind w:right="-232"/>
        <w:jc w:val="center"/>
        <w:rPr>
          <w:rFonts w:ascii="Arial Black" w:hAnsi="Arial Black"/>
          <w:b/>
          <w:sz w:val="28"/>
          <w:szCs w:val="28"/>
        </w:rPr>
      </w:pPr>
      <w:r w:rsidRPr="001B5AF2">
        <w:rPr>
          <w:rFonts w:ascii="Arial Black" w:hAnsi="Arial Black"/>
          <w:b/>
          <w:sz w:val="28"/>
          <w:szCs w:val="28"/>
        </w:rPr>
        <w:t>LICITACIÓN PÚBLICA NACIONAL PRESENCIAL</w:t>
      </w:r>
    </w:p>
    <w:p w:rsidR="001B5AF2" w:rsidRDefault="001B5AF2" w:rsidP="001B5AF2">
      <w:pPr>
        <w:pStyle w:val="Ttulo9"/>
        <w:ind w:right="-232"/>
        <w:jc w:val="center"/>
        <w:rPr>
          <w:rFonts w:asciiTheme="minorHAnsi" w:eastAsiaTheme="minorHAnsi" w:hAnsiTheme="minorHAnsi" w:cstheme="minorBidi"/>
          <w:sz w:val="28"/>
          <w:szCs w:val="28"/>
          <w:lang w:val="es-ES" w:eastAsia="en-US"/>
        </w:rPr>
      </w:pPr>
    </w:p>
    <w:p w:rsidR="001B5AF2" w:rsidRDefault="001B5AF2" w:rsidP="001B5AF2"/>
    <w:p w:rsidR="001B5AF2" w:rsidRPr="00A351DF" w:rsidRDefault="001B5AF2" w:rsidP="001B5AF2"/>
    <w:p w:rsidR="001B5AF2" w:rsidRPr="001B5AF2" w:rsidRDefault="001B5AF2" w:rsidP="001B5AF2">
      <w:pPr>
        <w:pStyle w:val="Ttulo9"/>
        <w:ind w:right="-232"/>
        <w:jc w:val="center"/>
        <w:rPr>
          <w:rFonts w:ascii="Meiryo" w:eastAsia="Meiryo" w:hAnsi="Meiryo" w:cs="Meiryo"/>
          <w:color w:val="33CCCC"/>
          <w:sz w:val="28"/>
          <w:szCs w:val="28"/>
          <w:lang w:val="es-ES" w:eastAsia="en-US"/>
        </w:rPr>
      </w:pPr>
      <w:r w:rsidRPr="001B5AF2">
        <w:rPr>
          <w:rFonts w:ascii="Meiryo" w:eastAsia="Meiryo" w:hAnsi="Meiryo" w:cs="Meiryo"/>
          <w:color w:val="33CCCC"/>
          <w:sz w:val="28"/>
          <w:szCs w:val="28"/>
          <w:lang w:val="es-ES" w:eastAsia="en-US"/>
        </w:rPr>
        <w:t>LP-919044992-</w:t>
      </w:r>
      <w:r w:rsidR="00CB07D0">
        <w:rPr>
          <w:rFonts w:ascii="Meiryo" w:eastAsia="Meiryo" w:hAnsi="Meiryo" w:cs="Meiryo"/>
          <w:color w:val="33CCCC"/>
          <w:sz w:val="28"/>
          <w:szCs w:val="28"/>
          <w:lang w:val="es-ES" w:eastAsia="en-US"/>
        </w:rPr>
        <w:t>N14</w:t>
      </w:r>
      <w:r w:rsidR="00C92877">
        <w:rPr>
          <w:rFonts w:ascii="Meiryo" w:eastAsia="Meiryo" w:hAnsi="Meiryo" w:cs="Meiryo"/>
          <w:color w:val="33CCCC"/>
          <w:sz w:val="28"/>
          <w:szCs w:val="28"/>
          <w:lang w:val="es-ES" w:eastAsia="en-US"/>
        </w:rPr>
        <w:t>-</w:t>
      </w:r>
      <w:bookmarkStart w:id="0" w:name="_GoBack"/>
      <w:bookmarkEnd w:id="0"/>
      <w:r w:rsidR="00C92877">
        <w:rPr>
          <w:rFonts w:ascii="Meiryo" w:eastAsia="Meiryo" w:hAnsi="Meiryo" w:cs="Meiryo"/>
          <w:color w:val="33CCCC"/>
          <w:sz w:val="28"/>
          <w:szCs w:val="28"/>
          <w:lang w:val="es-ES" w:eastAsia="en-US"/>
        </w:rPr>
        <w:t>2018</w:t>
      </w:r>
    </w:p>
    <w:p w:rsidR="001B5AF2" w:rsidRPr="001B5AF2" w:rsidRDefault="001B5AF2" w:rsidP="001B5AF2">
      <w:pPr>
        <w:jc w:val="center"/>
        <w:rPr>
          <w:b/>
          <w:color w:val="2AA9A6"/>
          <w:sz w:val="28"/>
          <w:szCs w:val="28"/>
        </w:rPr>
      </w:pPr>
    </w:p>
    <w:p w:rsidR="001B5AF2" w:rsidRPr="001B5AF2" w:rsidRDefault="001B5AF2" w:rsidP="001B5AF2">
      <w:pPr>
        <w:jc w:val="center"/>
        <w:rPr>
          <w:b/>
          <w:color w:val="2AA9A6"/>
          <w:sz w:val="28"/>
          <w:szCs w:val="28"/>
        </w:rPr>
      </w:pPr>
    </w:p>
    <w:p w:rsidR="001B5AF2" w:rsidRPr="001B5AF2" w:rsidRDefault="001B5AF2" w:rsidP="001B5AF2">
      <w:pPr>
        <w:jc w:val="center"/>
        <w:rPr>
          <w:rFonts w:ascii="Arial Black" w:hAnsi="Arial Black"/>
          <w:color w:val="33CCCC"/>
          <w:sz w:val="36"/>
          <w:szCs w:val="28"/>
        </w:rPr>
      </w:pPr>
      <w:r w:rsidRPr="001B5AF2">
        <w:rPr>
          <w:rFonts w:ascii="Arial Black" w:hAnsi="Arial Black"/>
          <w:b/>
          <w:color w:val="33CCCC"/>
          <w:sz w:val="36"/>
          <w:szCs w:val="28"/>
        </w:rPr>
        <w:t>“</w:t>
      </w:r>
      <w:r w:rsidR="000C4C9B">
        <w:rPr>
          <w:rFonts w:ascii="Arial Black" w:hAnsi="Arial Black"/>
          <w:b/>
          <w:color w:val="33CCCC"/>
          <w:sz w:val="36"/>
          <w:szCs w:val="28"/>
        </w:rPr>
        <w:t>SERVICIOS MEDICOS PROFESIONALES PARA PROCEDIMIENTOS QUIRÚRGICOS</w:t>
      </w:r>
      <w:r w:rsidR="00A35A02">
        <w:rPr>
          <w:rFonts w:ascii="Arial Black" w:hAnsi="Arial Black"/>
          <w:b/>
          <w:color w:val="33CCCC"/>
          <w:sz w:val="36"/>
          <w:szCs w:val="28"/>
        </w:rPr>
        <w:t>, 2ª VUELTA</w:t>
      </w:r>
      <w:r w:rsidRPr="001B5AF2">
        <w:rPr>
          <w:rFonts w:ascii="Arial Black" w:hAnsi="Arial Black"/>
          <w:b/>
          <w:color w:val="33CCCC"/>
          <w:sz w:val="36"/>
          <w:szCs w:val="28"/>
        </w:rPr>
        <w:t>”</w:t>
      </w:r>
    </w:p>
    <w:p w:rsidR="002021D2" w:rsidRDefault="002021D2" w:rsidP="00813559">
      <w:pPr>
        <w:jc w:val="center"/>
        <w:rPr>
          <w:rFonts w:asciiTheme="minorHAnsi" w:hAnsiTheme="minorHAnsi"/>
          <w:b/>
          <w:sz w:val="36"/>
        </w:rPr>
      </w:pPr>
    </w:p>
    <w:p w:rsidR="007F0B73" w:rsidRPr="00037DE1" w:rsidRDefault="007F0B73" w:rsidP="007F0B73">
      <w:pPr>
        <w:jc w:val="center"/>
        <w:rPr>
          <w:rFonts w:asciiTheme="minorHAnsi" w:hAnsiTheme="minorHAnsi"/>
          <w:b/>
          <w:sz w:val="36"/>
        </w:rPr>
      </w:pPr>
    </w:p>
    <w:p w:rsidR="007F0B73" w:rsidRPr="0061030C" w:rsidRDefault="007F0B73" w:rsidP="007F0B73">
      <w:pPr>
        <w:jc w:val="center"/>
        <w:rPr>
          <w:rFonts w:asciiTheme="minorHAnsi" w:hAnsiTheme="minorHAnsi"/>
          <w:b/>
          <w:sz w:val="96"/>
          <w:szCs w:val="60"/>
        </w:rPr>
      </w:pPr>
      <w:r w:rsidRPr="0061030C">
        <w:rPr>
          <w:rFonts w:asciiTheme="minorHAnsi" w:hAnsiTheme="minorHAnsi"/>
          <w:b/>
          <w:sz w:val="96"/>
          <w:szCs w:val="60"/>
        </w:rPr>
        <w:t>BASES</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61030C" w:rsidRDefault="00283BDB" w:rsidP="0061030C">
      <w:pPr>
        <w:jc w:val="center"/>
        <w:rPr>
          <w:rFonts w:asciiTheme="minorHAnsi" w:hAnsiTheme="minorHAnsi"/>
          <w:b/>
          <w:sz w:val="32"/>
        </w:rPr>
      </w:pPr>
      <w:r>
        <w:rPr>
          <w:rFonts w:asciiTheme="minorHAnsi" w:hAnsiTheme="minorHAnsi"/>
          <w:b/>
          <w:sz w:val="32"/>
        </w:rPr>
        <w:t>EJERCICIO FISCAL 201</w:t>
      </w:r>
      <w:r w:rsidR="00C92877">
        <w:rPr>
          <w:rFonts w:asciiTheme="minorHAnsi" w:hAnsiTheme="minorHAnsi"/>
          <w:b/>
          <w:sz w:val="32"/>
        </w:rPr>
        <w:t>8</w:t>
      </w:r>
    </w:p>
    <w:p w:rsidR="007F0B73" w:rsidRPr="00037DE1" w:rsidRDefault="007F0B73" w:rsidP="007F0B73">
      <w:pPr>
        <w:jc w:val="both"/>
        <w:rPr>
          <w:rFonts w:asciiTheme="minorHAnsi" w:hAnsiTheme="minorHAnsi"/>
        </w:rPr>
      </w:pPr>
    </w:p>
    <w:p w:rsidR="002021D2" w:rsidRPr="00037DE1" w:rsidRDefault="002021D2"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037DE1" w:rsidRDefault="00037DE1" w:rsidP="007F0B73">
      <w:pPr>
        <w:jc w:val="both"/>
        <w:rPr>
          <w:rFonts w:asciiTheme="minorHAnsi" w:hAnsiTheme="minorHAnsi"/>
        </w:rPr>
      </w:pPr>
    </w:p>
    <w:p w:rsidR="00037DE1" w:rsidRPr="00037DE1" w:rsidRDefault="00037DE1" w:rsidP="007F0B73">
      <w:pPr>
        <w:jc w:val="both"/>
        <w:rPr>
          <w:rFonts w:asciiTheme="minorHAnsi" w:hAnsiTheme="minorHAnsi"/>
        </w:rPr>
      </w:pPr>
    </w:p>
    <w:p w:rsidR="002021D2" w:rsidRPr="00037DE1" w:rsidRDefault="002021D2" w:rsidP="007F0B73">
      <w:pPr>
        <w:jc w:val="both"/>
        <w:rPr>
          <w:rFonts w:asciiTheme="minorHAnsi" w:hAnsiTheme="minorHAnsi"/>
        </w:rPr>
      </w:pPr>
    </w:p>
    <w:p w:rsidR="007F0B73" w:rsidRPr="00037DE1"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037DE1">
        <w:rPr>
          <w:rFonts w:asciiTheme="minorHAnsi" w:hAnsiTheme="minorHAnsi"/>
          <w:b/>
        </w:rPr>
        <w:t>INTRODUCCIÓN</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b/>
        </w:rPr>
      </w:pPr>
    </w:p>
    <w:p w:rsidR="007F0B73" w:rsidRPr="0078059E" w:rsidRDefault="007F0B73" w:rsidP="007F0B73">
      <w:pPr>
        <w:jc w:val="both"/>
        <w:rPr>
          <w:rFonts w:asciiTheme="minorHAnsi" w:hAnsiTheme="minorHAnsi"/>
        </w:rPr>
      </w:pPr>
      <w:r w:rsidRPr="0078059E">
        <w:rPr>
          <w:rFonts w:asciiTheme="minorHAnsi" w:hAnsiTheme="minorHAnsi"/>
        </w:rPr>
        <w:t xml:space="preserve">Las presentes bases señalan el procedimiento de la </w:t>
      </w:r>
      <w:r w:rsidR="001B5AF2">
        <w:rPr>
          <w:rFonts w:asciiTheme="minorHAnsi" w:hAnsiTheme="minorHAnsi"/>
        </w:rPr>
        <w:t>Licitación Pública Nacional Presencial</w:t>
      </w:r>
      <w:r w:rsidR="003179CA" w:rsidRPr="0078059E">
        <w:rPr>
          <w:rFonts w:asciiTheme="minorHAnsi" w:hAnsiTheme="minorHAnsi" w:cs="Arial"/>
        </w:rPr>
        <w:t xml:space="preserve"> </w:t>
      </w:r>
      <w:r w:rsidR="0078059E" w:rsidRPr="0078059E">
        <w:rPr>
          <w:rFonts w:asciiTheme="minorHAnsi" w:hAnsiTheme="minorHAnsi" w:cs="Arial"/>
        </w:rPr>
        <w:t xml:space="preserve">No </w:t>
      </w:r>
      <w:r w:rsidR="001B5AF2">
        <w:rPr>
          <w:rFonts w:asciiTheme="minorHAnsi" w:hAnsiTheme="minorHAnsi" w:cs="Arial"/>
        </w:rPr>
        <w:t>LP</w:t>
      </w:r>
      <w:r w:rsidR="0078059E" w:rsidRPr="0078059E">
        <w:rPr>
          <w:rFonts w:asciiTheme="minorHAnsi" w:hAnsiTheme="minorHAnsi" w:cs="Arial"/>
        </w:rPr>
        <w:t>-919044992-</w:t>
      </w:r>
      <w:r w:rsidR="00CB07D0">
        <w:rPr>
          <w:rFonts w:asciiTheme="minorHAnsi" w:hAnsiTheme="minorHAnsi" w:cs="Arial"/>
        </w:rPr>
        <w:t>N14</w:t>
      </w:r>
      <w:r w:rsidR="00C92877">
        <w:rPr>
          <w:rFonts w:asciiTheme="minorHAnsi" w:hAnsiTheme="minorHAnsi" w:cs="Arial"/>
        </w:rPr>
        <w:t>-2018</w:t>
      </w:r>
      <w:r w:rsidRPr="0078059E">
        <w:rPr>
          <w:rFonts w:asciiTheme="minorHAnsi" w:hAnsiTheme="minorHAnsi"/>
        </w:rPr>
        <w:t>; as</w:t>
      </w:r>
      <w:r w:rsidR="00F70B66" w:rsidRPr="0078059E">
        <w:rPr>
          <w:rFonts w:asciiTheme="minorHAnsi" w:hAnsiTheme="minorHAnsi"/>
        </w:rPr>
        <w:t xml:space="preserve">í mismo describe </w:t>
      </w:r>
      <w:r w:rsidR="003179CA" w:rsidRPr="0078059E">
        <w:rPr>
          <w:rFonts w:asciiTheme="minorHAnsi" w:hAnsiTheme="minorHAnsi"/>
        </w:rPr>
        <w:t>l</w:t>
      </w:r>
      <w:r w:rsidR="002A359C">
        <w:rPr>
          <w:rFonts w:asciiTheme="minorHAnsi" w:hAnsiTheme="minorHAnsi"/>
        </w:rPr>
        <w:t>os</w:t>
      </w:r>
      <w:r w:rsidR="00CA35BE" w:rsidRPr="0078059E">
        <w:rPr>
          <w:rFonts w:asciiTheme="minorHAnsi" w:hAnsiTheme="minorHAnsi"/>
        </w:rPr>
        <w:t xml:space="preserve"> </w:t>
      </w:r>
      <w:r w:rsidR="00B81B08">
        <w:rPr>
          <w:rFonts w:asciiTheme="minorHAnsi" w:hAnsiTheme="minorHAnsi"/>
        </w:rPr>
        <w:t>“</w:t>
      </w:r>
      <w:r w:rsidR="000C4C9B">
        <w:rPr>
          <w:rFonts w:asciiTheme="minorHAnsi" w:hAnsiTheme="minorHAnsi"/>
          <w:b/>
        </w:rPr>
        <w:t>SERVICIOS MEDICOS PROFESIONALES PARA PROCEDIMIENTOS QUIRÚRGICOS</w:t>
      </w:r>
      <w:r w:rsidR="000E2A16" w:rsidRPr="0078059E">
        <w:rPr>
          <w:rFonts w:asciiTheme="minorHAnsi" w:hAnsiTheme="minorHAnsi"/>
        </w:rPr>
        <w:t xml:space="preserve">” </w:t>
      </w:r>
      <w:r w:rsidRPr="0078059E">
        <w:rPr>
          <w:rFonts w:asciiTheme="minorHAnsi" w:hAnsiTheme="minorHAnsi"/>
        </w:rPr>
        <w:t>que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requiere </w:t>
      </w:r>
      <w:r w:rsidR="00813559" w:rsidRPr="0078059E">
        <w:rPr>
          <w:rFonts w:asciiTheme="minorHAnsi" w:hAnsiTheme="minorHAnsi"/>
        </w:rPr>
        <w:t xml:space="preserve">para cubrir las necesidades </w:t>
      </w:r>
      <w:r w:rsidR="00E518F6" w:rsidRPr="0078059E">
        <w:rPr>
          <w:rFonts w:asciiTheme="minorHAnsi" w:hAnsiTheme="minorHAnsi"/>
        </w:rPr>
        <w:t>de diversas unidades aplicativas</w:t>
      </w:r>
      <w:r w:rsidRPr="0078059E">
        <w:rPr>
          <w:rFonts w:asciiTheme="minorHAnsi" w:hAnsiTheme="minorHAnsi"/>
        </w:rPr>
        <w:t>, el procedimiento del concurso, las condiciones generales de contratación, la forma en que se llevará a cabo el procedimiento de entrega de la documentación requerida.</w:t>
      </w:r>
    </w:p>
    <w:p w:rsidR="007F0B73" w:rsidRPr="0078059E" w:rsidRDefault="007F0B73" w:rsidP="007F0B73">
      <w:pPr>
        <w:jc w:val="both"/>
        <w:rPr>
          <w:rFonts w:asciiTheme="minorHAnsi" w:hAnsiTheme="minorHAnsi"/>
        </w:rPr>
      </w:pPr>
    </w:p>
    <w:p w:rsidR="007F0B73" w:rsidRPr="0078059E" w:rsidRDefault="007F0B73" w:rsidP="007F0B73">
      <w:pPr>
        <w:jc w:val="both"/>
        <w:rPr>
          <w:rFonts w:asciiTheme="minorHAnsi" w:hAnsiTheme="minorHAnsi"/>
        </w:rPr>
      </w:pPr>
      <w:r w:rsidRPr="0078059E">
        <w:rPr>
          <w:rFonts w:asciiTheme="minorHAnsi" w:hAnsiTheme="minorHAnsi"/>
        </w:rPr>
        <w:t>Para los efectos de estas bases a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en lo sucesivo se le denominará </w:t>
      </w:r>
      <w:r w:rsidRPr="0078059E">
        <w:rPr>
          <w:rFonts w:asciiTheme="minorHAnsi" w:hAnsiTheme="minorHAnsi"/>
          <w:b/>
        </w:rPr>
        <w:t>la Convocante</w:t>
      </w:r>
      <w:r w:rsidRPr="0078059E">
        <w:rPr>
          <w:rFonts w:asciiTheme="minorHAnsi" w:hAnsiTheme="minorHAnsi"/>
        </w:rPr>
        <w:t>.</w:t>
      </w:r>
    </w:p>
    <w:p w:rsidR="007F0B73" w:rsidRPr="0078059E" w:rsidRDefault="007F0B73" w:rsidP="007F0B73">
      <w:pPr>
        <w:jc w:val="center"/>
        <w:rPr>
          <w:rFonts w:asciiTheme="minorHAnsi" w:hAnsiTheme="minorHAnsi"/>
          <w:b/>
        </w:rPr>
      </w:pPr>
    </w:p>
    <w:p w:rsidR="007F0B73" w:rsidRPr="0078059E" w:rsidRDefault="007F0B73"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7F0B73" w:rsidRPr="0078059E"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78059E">
        <w:rPr>
          <w:rFonts w:asciiTheme="minorHAnsi" w:hAnsiTheme="minorHAnsi"/>
          <w:b/>
        </w:rPr>
        <w:t>PRESENTACIÓN</w:t>
      </w:r>
    </w:p>
    <w:p w:rsidR="007F0B73" w:rsidRPr="0078059E" w:rsidRDefault="007F0B73" w:rsidP="00813559">
      <w:pPr>
        <w:jc w:val="both"/>
        <w:rPr>
          <w:rFonts w:asciiTheme="minorHAnsi" w:hAnsiTheme="minorHAnsi"/>
          <w:b/>
        </w:rPr>
      </w:pPr>
    </w:p>
    <w:p w:rsidR="007F0B73" w:rsidRPr="00037DE1" w:rsidRDefault="007F0B73" w:rsidP="007F0B73">
      <w:pPr>
        <w:jc w:val="both"/>
        <w:rPr>
          <w:rFonts w:asciiTheme="minorHAnsi" w:hAnsiTheme="minorHAnsi" w:cs="Arial"/>
        </w:rPr>
      </w:pPr>
      <w:r w:rsidRPr="0078059E">
        <w:rPr>
          <w:rFonts w:asciiTheme="minorHAnsi" w:hAnsiTheme="minorHAnsi" w:cs="Arial"/>
        </w:rPr>
        <w:t>El Gobierno del Estado de Nuevo León, a través de los Servicios de Salud de Nuevo León Organismo Público Descentralizado, en cumplimiento con l</w:t>
      </w:r>
      <w:r w:rsidR="0081748F" w:rsidRPr="0078059E">
        <w:rPr>
          <w:rFonts w:asciiTheme="minorHAnsi" w:hAnsiTheme="minorHAnsi" w:cs="Arial"/>
        </w:rPr>
        <w:t>o establecido en los Artículos</w:t>
      </w:r>
      <w:r w:rsidR="005222C5" w:rsidRPr="0078059E">
        <w:rPr>
          <w:rFonts w:asciiTheme="minorHAnsi" w:hAnsiTheme="minorHAnsi" w:cs="Arial"/>
        </w:rPr>
        <w:t xml:space="preserve"> 1</w:t>
      </w:r>
      <w:r w:rsidR="001E66DB" w:rsidRPr="0078059E">
        <w:rPr>
          <w:rFonts w:asciiTheme="minorHAnsi" w:hAnsiTheme="minorHAnsi" w:cs="Arial"/>
        </w:rPr>
        <w:t xml:space="preserve"> </w:t>
      </w:r>
      <w:r w:rsidR="005222C5" w:rsidRPr="0078059E">
        <w:rPr>
          <w:rFonts w:asciiTheme="minorHAnsi" w:hAnsiTheme="minorHAnsi" w:cs="Arial"/>
        </w:rPr>
        <w:t>fracción VI,</w:t>
      </w:r>
      <w:r w:rsidR="0081748F" w:rsidRPr="0078059E">
        <w:rPr>
          <w:rFonts w:asciiTheme="minorHAnsi" w:hAnsiTheme="minorHAnsi" w:cs="Arial"/>
        </w:rPr>
        <w:t xml:space="preserve"> </w:t>
      </w:r>
      <w:r w:rsidR="0058000A" w:rsidRPr="0078059E">
        <w:rPr>
          <w:rFonts w:asciiTheme="minorHAnsi" w:hAnsiTheme="minorHAnsi" w:cs="Arial"/>
        </w:rPr>
        <w:t xml:space="preserve">5, </w:t>
      </w:r>
      <w:r w:rsidR="0081748F" w:rsidRPr="0078059E">
        <w:rPr>
          <w:rFonts w:asciiTheme="minorHAnsi" w:hAnsiTheme="minorHAnsi" w:cs="Arial"/>
        </w:rPr>
        <w:t>25</w:t>
      </w:r>
      <w:r w:rsidR="001B5AF2">
        <w:rPr>
          <w:rFonts w:asciiTheme="minorHAnsi" w:hAnsiTheme="minorHAnsi" w:cs="Arial"/>
        </w:rPr>
        <w:t xml:space="preserve"> fracción I</w:t>
      </w:r>
      <w:r w:rsidRPr="0078059E">
        <w:rPr>
          <w:rFonts w:asciiTheme="minorHAnsi" w:hAnsiTheme="minorHAnsi" w:cs="Arial"/>
        </w:rPr>
        <w:t xml:space="preserve">, </w:t>
      </w:r>
      <w:r w:rsidR="001B5AF2">
        <w:rPr>
          <w:rFonts w:asciiTheme="minorHAnsi" w:hAnsiTheme="minorHAnsi" w:cs="Arial"/>
        </w:rPr>
        <w:t xml:space="preserve">27 tercer párrafo, </w:t>
      </w:r>
      <w:r w:rsidR="009C7D4D" w:rsidRPr="0078059E">
        <w:rPr>
          <w:rFonts w:asciiTheme="minorHAnsi" w:hAnsiTheme="minorHAnsi" w:cs="Arial"/>
        </w:rPr>
        <w:t>29</w:t>
      </w:r>
      <w:r w:rsidR="001E66DB" w:rsidRPr="0078059E">
        <w:rPr>
          <w:rFonts w:asciiTheme="minorHAnsi" w:hAnsiTheme="minorHAnsi" w:cs="Arial"/>
        </w:rPr>
        <w:t xml:space="preserve"> fracción </w:t>
      </w:r>
      <w:r w:rsidR="001B5AF2">
        <w:rPr>
          <w:rFonts w:asciiTheme="minorHAnsi" w:hAnsiTheme="minorHAnsi" w:cs="Arial"/>
        </w:rPr>
        <w:t xml:space="preserve">I y </w:t>
      </w:r>
      <w:r w:rsidR="001E66DB" w:rsidRPr="0078059E">
        <w:rPr>
          <w:rFonts w:asciiTheme="minorHAnsi" w:hAnsiTheme="minorHAnsi" w:cs="Arial"/>
        </w:rPr>
        <w:t>II</w:t>
      </w:r>
      <w:r w:rsidR="001B5AF2">
        <w:rPr>
          <w:rFonts w:asciiTheme="minorHAnsi" w:hAnsiTheme="minorHAnsi" w:cs="Arial"/>
        </w:rPr>
        <w:t xml:space="preserve"> y</w:t>
      </w:r>
      <w:r w:rsidR="009C7D4D" w:rsidRPr="0078059E">
        <w:rPr>
          <w:rFonts w:asciiTheme="minorHAnsi" w:hAnsiTheme="minorHAnsi" w:cs="Arial"/>
        </w:rPr>
        <w:t xml:space="preserve"> </w:t>
      </w:r>
      <w:r w:rsidR="009C7D4D"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y demás relativos de la Ley de Adquisiciones, Arrendamientos y Contratación de Servicios del Estado de Nuevo León,</w:t>
      </w:r>
      <w:r w:rsidR="00037DE1" w:rsidRPr="0078059E">
        <w:rPr>
          <w:rFonts w:asciiTheme="minorHAnsi" w:hAnsiTheme="minorHAnsi"/>
        </w:rPr>
        <w:t xml:space="preserve"> </w:t>
      </w:r>
      <w:r w:rsidR="00037DE1" w:rsidRPr="0078059E">
        <w:rPr>
          <w:rFonts w:asciiTheme="minorHAnsi" w:hAnsiTheme="minorHAnsi"/>
          <w:i/>
        </w:rPr>
        <w:t xml:space="preserve">Artículo 59 </w:t>
      </w:r>
      <w:r w:rsidR="00037DE1" w:rsidRPr="0078059E">
        <w:rPr>
          <w:rFonts w:asciiTheme="minorHAnsi" w:hAnsiTheme="minorHAnsi"/>
        </w:rPr>
        <w:t xml:space="preserve">del Reglamento de la Ley de Adquisiciones, Arrendamientos y Contratación de Servicios del Estado de Nuevo León, </w:t>
      </w:r>
      <w:r w:rsidR="001A0EBB">
        <w:rPr>
          <w:rFonts w:asciiTheme="minorHAnsi" w:hAnsiTheme="minorHAnsi"/>
        </w:rPr>
        <w:t xml:space="preserve">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Presencial; </w:t>
      </w:r>
      <w:r w:rsidR="00037DE1" w:rsidRPr="0078059E">
        <w:rPr>
          <w:rFonts w:asciiTheme="minorHAnsi" w:hAnsiTheme="minorHAnsi"/>
        </w:rPr>
        <w:t xml:space="preserve">Artículo </w:t>
      </w:r>
      <w:r w:rsidRPr="0078059E">
        <w:rPr>
          <w:rFonts w:asciiTheme="minorHAnsi" w:hAnsiTheme="minorHAnsi" w:cs="Arial"/>
        </w:rPr>
        <w:t>1, 2 Fracción XIV de la Ley que Crea el Organismo Público Descentralizado denominado Servicios de Salud de Nuevo León y 19 Fracción XV del Reglamento Interior de Servicios de Salud de Nuevo León, O.P.D.,</w:t>
      </w:r>
      <w:r w:rsidRPr="0078059E">
        <w:rPr>
          <w:rFonts w:asciiTheme="minorHAnsi" w:hAnsiTheme="minorHAnsi"/>
        </w:rPr>
        <w:t xml:space="preserve"> en debida</w:t>
      </w:r>
      <w:r w:rsidR="00037DE1" w:rsidRPr="0078059E">
        <w:rPr>
          <w:rFonts w:asciiTheme="minorHAnsi" w:hAnsiTheme="minorHAnsi"/>
        </w:rPr>
        <w:t xml:space="preserve"> concordancia con </w:t>
      </w:r>
      <w:r w:rsidR="00D00E2E" w:rsidRPr="00786844">
        <w:rPr>
          <w:rFonts w:asciiTheme="minorHAnsi" w:hAnsiTheme="minorHAnsi" w:cs="Arial"/>
        </w:rPr>
        <w:t>la Ley</w:t>
      </w:r>
      <w:r w:rsidR="00F80F7F">
        <w:rPr>
          <w:rFonts w:asciiTheme="minorHAnsi" w:hAnsiTheme="minorHAnsi" w:cs="Arial"/>
        </w:rPr>
        <w:t xml:space="preserve"> de Egresos para el año del 201</w:t>
      </w:r>
      <w:r w:rsidR="004078A9">
        <w:rPr>
          <w:rFonts w:asciiTheme="minorHAnsi" w:hAnsiTheme="minorHAnsi" w:cs="Arial"/>
        </w:rPr>
        <w:t>8</w:t>
      </w:r>
      <w:r w:rsidRPr="0078059E">
        <w:rPr>
          <w:rFonts w:asciiTheme="minorHAnsi" w:hAnsiTheme="minorHAnsi" w:cs="Arial"/>
        </w:rPr>
        <w:t>,</w:t>
      </w:r>
      <w:r w:rsidRPr="0078059E">
        <w:rPr>
          <w:rFonts w:asciiTheme="minorHAnsi" w:hAnsiTheme="minorHAnsi"/>
        </w:rPr>
        <w:t xml:space="preserve"> </w:t>
      </w:r>
      <w:r w:rsidRPr="0078059E">
        <w:rPr>
          <w:rFonts w:asciiTheme="minorHAnsi" w:hAnsiTheme="minorHAnsi"/>
          <w:b/>
        </w:rPr>
        <w:t>CONVOCA</w:t>
      </w:r>
      <w:r w:rsidRPr="0078059E">
        <w:rPr>
          <w:rFonts w:asciiTheme="minorHAnsi" w:hAnsiTheme="minorHAnsi"/>
        </w:rPr>
        <w:t xml:space="preserve"> a las personas físicas o morales </w:t>
      </w:r>
      <w:r w:rsidRPr="0078059E">
        <w:rPr>
          <w:rFonts w:asciiTheme="minorHAnsi" w:hAnsiTheme="minorHAnsi" w:cs="Arial"/>
        </w:rPr>
        <w:t>a participar en</w:t>
      </w:r>
      <w:r w:rsidRPr="0078059E">
        <w:rPr>
          <w:rFonts w:asciiTheme="minorHAnsi" w:hAnsiTheme="minorHAnsi"/>
        </w:rPr>
        <w:t xml:space="preserve"> la </w:t>
      </w:r>
      <w:r w:rsidR="00B32CA1">
        <w:rPr>
          <w:rFonts w:asciiTheme="minorHAnsi" w:hAnsiTheme="minorHAnsi" w:cs="Arial"/>
        </w:rPr>
        <w:t>Licitación Pública Nacional Presencial</w:t>
      </w:r>
      <w:r w:rsidR="0058000A" w:rsidRPr="0078059E">
        <w:rPr>
          <w:rFonts w:asciiTheme="minorHAnsi" w:hAnsiTheme="minorHAnsi" w:cs="Arial"/>
        </w:rPr>
        <w:t xml:space="preserve"> </w:t>
      </w:r>
      <w:r w:rsidRPr="0078059E">
        <w:rPr>
          <w:rFonts w:asciiTheme="minorHAnsi" w:hAnsiTheme="minorHAnsi" w:cs="Arial"/>
        </w:rPr>
        <w:t xml:space="preserve">No. </w:t>
      </w:r>
      <w:r w:rsidR="00B32CA1">
        <w:rPr>
          <w:rFonts w:asciiTheme="minorHAnsi" w:hAnsiTheme="minorHAnsi" w:cs="Arial"/>
        </w:rPr>
        <w:t>LP</w:t>
      </w:r>
      <w:r w:rsidRPr="0078059E">
        <w:rPr>
          <w:rFonts w:asciiTheme="minorHAnsi" w:hAnsiTheme="minorHAnsi" w:cs="Arial"/>
        </w:rPr>
        <w:t>-919044992-</w:t>
      </w:r>
      <w:r w:rsidR="00CB07D0">
        <w:rPr>
          <w:rFonts w:asciiTheme="minorHAnsi" w:hAnsiTheme="minorHAnsi" w:cs="Arial"/>
        </w:rPr>
        <w:t>N14</w:t>
      </w:r>
      <w:r w:rsidR="00C92877">
        <w:rPr>
          <w:rFonts w:asciiTheme="minorHAnsi" w:hAnsiTheme="minorHAnsi" w:cs="Arial"/>
        </w:rPr>
        <w:t>-2018</w:t>
      </w:r>
      <w:r w:rsidRPr="0078059E">
        <w:rPr>
          <w:rFonts w:asciiTheme="minorHAnsi" w:hAnsiTheme="minorHAnsi" w:cs="Arial"/>
        </w:rPr>
        <w:t xml:space="preserve"> para </w:t>
      </w:r>
      <w:r w:rsidR="00BC5687" w:rsidRPr="0078059E">
        <w:rPr>
          <w:rFonts w:asciiTheme="minorHAnsi" w:hAnsiTheme="minorHAnsi" w:cs="Arial"/>
        </w:rPr>
        <w:t xml:space="preserve">la </w:t>
      </w:r>
      <w:r w:rsidR="00CC13EB">
        <w:rPr>
          <w:rFonts w:asciiTheme="minorHAnsi" w:hAnsiTheme="minorHAnsi" w:cs="Arial"/>
        </w:rPr>
        <w:t>contratación</w:t>
      </w:r>
      <w:r w:rsidR="00CA35BE" w:rsidRPr="0078059E">
        <w:rPr>
          <w:rFonts w:asciiTheme="minorHAnsi" w:hAnsiTheme="minorHAnsi" w:cs="Arial"/>
        </w:rPr>
        <w:t xml:space="preserve"> de</w:t>
      </w:r>
      <w:r w:rsidR="00B81B08">
        <w:rPr>
          <w:rFonts w:asciiTheme="minorHAnsi" w:hAnsiTheme="minorHAnsi" w:cs="Arial"/>
        </w:rPr>
        <w:t>l</w:t>
      </w:r>
      <w:r w:rsidR="00CA35BE" w:rsidRPr="0078059E">
        <w:rPr>
          <w:rFonts w:asciiTheme="minorHAnsi" w:hAnsiTheme="minorHAnsi" w:cs="Arial"/>
        </w:rPr>
        <w:t xml:space="preserve"> </w:t>
      </w:r>
      <w:r w:rsidR="000E2A16" w:rsidRPr="0078059E">
        <w:rPr>
          <w:rFonts w:asciiTheme="minorHAnsi" w:hAnsiTheme="minorHAnsi" w:cs="Arial"/>
        </w:rPr>
        <w:t>“</w:t>
      </w:r>
      <w:r w:rsidR="000C4C9B">
        <w:rPr>
          <w:rFonts w:asciiTheme="minorHAnsi" w:hAnsiTheme="minorHAnsi" w:cs="Arial"/>
        </w:rPr>
        <w:t>SERVICIOS MEDICOS PROFESIONALES PARA PROCEDIMIENTOS QUIRÚRGICOS</w:t>
      </w:r>
      <w:r w:rsidR="000E2A16" w:rsidRPr="0078059E">
        <w:rPr>
          <w:rFonts w:asciiTheme="minorHAnsi" w:hAnsiTheme="minorHAnsi" w:cs="Arial"/>
        </w:rPr>
        <w:t>”</w:t>
      </w:r>
      <w:r w:rsidR="00F70B66" w:rsidRPr="0078059E">
        <w:rPr>
          <w:rFonts w:asciiTheme="minorHAnsi" w:hAnsiTheme="minorHAnsi" w:cs="Arial"/>
        </w:rPr>
        <w:t>.</w:t>
      </w:r>
    </w:p>
    <w:p w:rsidR="00F70B66" w:rsidRPr="00037DE1" w:rsidRDefault="00F70B66" w:rsidP="007F0B73">
      <w:pPr>
        <w:jc w:val="both"/>
        <w:rPr>
          <w:rFonts w:asciiTheme="minorHAnsi" w:hAnsiTheme="minorHAnsi" w:cs="Arial"/>
        </w:rPr>
      </w:pPr>
    </w:p>
    <w:p w:rsidR="007F0B73" w:rsidRDefault="007F0B73" w:rsidP="002021D2">
      <w:pPr>
        <w:rPr>
          <w:rFonts w:asciiTheme="minorHAnsi" w:hAnsiTheme="minorHAnsi"/>
          <w:b/>
          <w:bCs/>
          <w:lang w:val="es-ES"/>
        </w:rPr>
      </w:pPr>
    </w:p>
    <w:p w:rsidR="00037DE1" w:rsidRDefault="00037DE1" w:rsidP="002021D2">
      <w:pPr>
        <w:rPr>
          <w:rFonts w:asciiTheme="minorHAnsi" w:hAnsiTheme="minorHAnsi"/>
          <w:b/>
          <w:bCs/>
          <w:lang w:val="es-ES"/>
        </w:rPr>
      </w:pPr>
    </w:p>
    <w:p w:rsidR="00037DE1" w:rsidRDefault="00037DE1" w:rsidP="002021D2">
      <w:pPr>
        <w:rPr>
          <w:rFonts w:asciiTheme="minorHAnsi" w:hAnsiTheme="minorHAnsi"/>
          <w:b/>
          <w:bCs/>
          <w:lang w:val="es-ES"/>
        </w:rPr>
      </w:pPr>
    </w:p>
    <w:p w:rsidR="00FA2D01" w:rsidRDefault="00FA2D01" w:rsidP="002021D2">
      <w:pPr>
        <w:rPr>
          <w:rFonts w:asciiTheme="minorHAnsi" w:hAnsiTheme="minorHAnsi"/>
          <w:b/>
          <w:bCs/>
          <w:lang w:val="es-ES"/>
        </w:rPr>
      </w:pPr>
    </w:p>
    <w:p w:rsidR="00FA2D01" w:rsidRDefault="00FA2D01" w:rsidP="002021D2">
      <w:pPr>
        <w:rPr>
          <w:rFonts w:asciiTheme="minorHAnsi" w:hAnsiTheme="minorHAnsi"/>
          <w:b/>
          <w:bCs/>
          <w:lang w:val="es-ES"/>
        </w:rPr>
      </w:pPr>
    </w:p>
    <w:p w:rsidR="00FA2D01" w:rsidRDefault="00FA2D01" w:rsidP="002021D2">
      <w:pPr>
        <w:rPr>
          <w:rFonts w:asciiTheme="minorHAnsi" w:hAnsiTheme="minorHAnsi"/>
          <w:b/>
          <w:bCs/>
          <w:lang w:val="es-ES"/>
        </w:rPr>
      </w:pPr>
    </w:p>
    <w:p w:rsidR="007F0B73" w:rsidRPr="00BC2F13" w:rsidRDefault="007F0B73" w:rsidP="007F0B73">
      <w:pPr>
        <w:jc w:val="center"/>
        <w:rPr>
          <w:rFonts w:asciiTheme="minorHAnsi" w:hAnsiTheme="minorHAnsi"/>
          <w:b/>
          <w:bCs/>
          <w:sz w:val="60"/>
          <w:szCs w:val="60"/>
        </w:rPr>
      </w:pPr>
      <w:r w:rsidRPr="00BC2F13">
        <w:rPr>
          <w:rFonts w:asciiTheme="minorHAnsi" w:hAnsiTheme="minorHAnsi"/>
          <w:b/>
          <w:bCs/>
          <w:sz w:val="60"/>
          <w:szCs w:val="60"/>
        </w:rPr>
        <w:lastRenderedPageBreak/>
        <w:t>BASES</w:t>
      </w:r>
    </w:p>
    <w:p w:rsidR="00AA2FC6" w:rsidRPr="00037DE1" w:rsidRDefault="00AA2FC6" w:rsidP="007F0B73">
      <w:pPr>
        <w:jc w:val="center"/>
        <w:rPr>
          <w:rFonts w:asciiTheme="minorHAnsi" w:hAnsiTheme="minorHAnsi"/>
          <w:b/>
          <w:bCs/>
          <w:sz w:val="24"/>
          <w:szCs w:val="24"/>
        </w:rPr>
      </w:pPr>
    </w:p>
    <w:p w:rsidR="00AB7D71" w:rsidRPr="0078059E" w:rsidRDefault="00AB7D71" w:rsidP="00BC2F1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1"/>
        <w:jc w:val="both"/>
        <w:rPr>
          <w:rFonts w:asciiTheme="minorHAnsi" w:hAnsiTheme="minorHAnsi"/>
          <w:b/>
        </w:rPr>
      </w:pPr>
      <w:r w:rsidRPr="0078059E">
        <w:rPr>
          <w:rFonts w:asciiTheme="minorHAnsi" w:hAnsiTheme="minorHAnsi"/>
          <w:b/>
        </w:rPr>
        <w:t xml:space="preserve">1.- </w:t>
      </w:r>
      <w:r w:rsidR="00A62BF8" w:rsidRPr="0078059E">
        <w:rPr>
          <w:rFonts w:asciiTheme="minorHAnsi" w:hAnsiTheme="minorHAnsi"/>
          <w:b/>
        </w:rPr>
        <w:t>DATOS GENERALES Y DE IDENTIFICACI</w:t>
      </w:r>
      <w:r w:rsidR="00B64229" w:rsidRPr="0078059E">
        <w:rPr>
          <w:rFonts w:asciiTheme="minorHAnsi" w:hAnsiTheme="minorHAnsi"/>
          <w:b/>
        </w:rPr>
        <w:t>ÓN</w:t>
      </w:r>
      <w:r w:rsidR="00A83A41" w:rsidRPr="0078059E">
        <w:rPr>
          <w:rFonts w:asciiTheme="minorHAnsi" w:hAnsiTheme="minorHAnsi"/>
          <w:b/>
        </w:rPr>
        <w:t>.</w:t>
      </w:r>
      <w:r w:rsidR="00B64229" w:rsidRPr="0078059E">
        <w:rPr>
          <w:rFonts w:asciiTheme="minorHAnsi" w:hAnsiTheme="minorHAnsi"/>
          <w:b/>
        </w:rPr>
        <w:t xml:space="preserve"> </w:t>
      </w:r>
    </w:p>
    <w:p w:rsidR="00AB7D71" w:rsidRPr="0078059E" w:rsidRDefault="00AB7D71" w:rsidP="00AB7D71">
      <w:pPr>
        <w:tabs>
          <w:tab w:val="left" w:pos="284"/>
        </w:tabs>
        <w:ind w:right="-1"/>
        <w:jc w:val="both"/>
        <w:rPr>
          <w:rFonts w:asciiTheme="minorHAnsi" w:hAnsiTheme="minorHAnsi" w:cs="Arial"/>
        </w:rPr>
      </w:pPr>
    </w:p>
    <w:p w:rsidR="00A62BF8" w:rsidRDefault="00A62BF8" w:rsidP="003C7CE4">
      <w:pPr>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Departamento de Adquisiciones, ubicado en el </w:t>
      </w:r>
      <w:r w:rsidR="00BC2F13">
        <w:rPr>
          <w:rFonts w:asciiTheme="minorHAnsi" w:hAnsiTheme="minorHAnsi" w:cs="Arial"/>
        </w:rPr>
        <w:t>primer p</w:t>
      </w:r>
      <w:r w:rsidRPr="0078059E">
        <w:rPr>
          <w:rFonts w:asciiTheme="minorHAnsi" w:hAnsiTheme="minorHAnsi" w:cs="Arial"/>
        </w:rPr>
        <w:t xml:space="preserve">iso, Matamoros </w:t>
      </w:r>
      <w:r w:rsidR="00BC2F13">
        <w:rPr>
          <w:rFonts w:asciiTheme="minorHAnsi" w:hAnsiTheme="minorHAnsi" w:cs="Arial"/>
        </w:rPr>
        <w:t xml:space="preserve">oriente, </w:t>
      </w:r>
      <w:r w:rsidRPr="0078059E">
        <w:rPr>
          <w:rFonts w:asciiTheme="minorHAnsi" w:hAnsiTheme="minorHAnsi" w:cs="Arial"/>
        </w:rPr>
        <w:t>No. 520, Centro de Monterr</w:t>
      </w:r>
      <w:r w:rsidR="00BC2F13">
        <w:rPr>
          <w:rFonts w:asciiTheme="minorHAnsi" w:hAnsiTheme="minorHAnsi" w:cs="Arial"/>
        </w:rPr>
        <w:t>ey, Nuevo León, C.P. 64000, Tel</w:t>
      </w:r>
      <w:r w:rsidRPr="0078059E">
        <w:rPr>
          <w:rFonts w:asciiTheme="minorHAnsi" w:hAnsiTheme="minorHAnsi" w:cs="Arial"/>
        </w:rPr>
        <w:t>: 81 30 70 47</w:t>
      </w:r>
      <w:r w:rsidR="00267C25" w:rsidRPr="0078059E">
        <w:rPr>
          <w:rFonts w:asciiTheme="minorHAnsi" w:hAnsiTheme="minorHAnsi" w:cs="Arial"/>
        </w:rPr>
        <w:t>.</w:t>
      </w:r>
    </w:p>
    <w:p w:rsidR="00BC2F13" w:rsidRPr="0078059E" w:rsidRDefault="00BC2F13" w:rsidP="00BC2F13">
      <w:pPr>
        <w:tabs>
          <w:tab w:val="left" w:pos="284"/>
        </w:tabs>
        <w:ind w:left="720" w:right="-1"/>
        <w:jc w:val="both"/>
        <w:rPr>
          <w:rFonts w:asciiTheme="minorHAnsi" w:hAnsiTheme="minorHAnsi" w:cs="Arial"/>
        </w:rPr>
      </w:pPr>
    </w:p>
    <w:p w:rsidR="00267C25" w:rsidRPr="00CE2E1F"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sidR="00CE2E1F">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0098036D" w:rsidRPr="0098036D">
        <w:rPr>
          <w:rFonts w:asciiTheme="minorHAnsi" w:hAnsiTheme="minorHAnsi"/>
        </w:rPr>
        <w:t xml:space="preserve"> </w:t>
      </w:r>
      <w:r w:rsidR="0098036D">
        <w:rPr>
          <w:rFonts w:asciiTheme="minorHAnsi" w:hAnsiTheme="minorHAnsi"/>
        </w:rPr>
        <w:t xml:space="preserve">en el </w:t>
      </w:r>
      <w:r w:rsidR="0098036D" w:rsidRPr="00CE2E1F">
        <w:rPr>
          <w:rFonts w:asciiTheme="minorHAnsi" w:hAnsiTheme="minorHAnsi" w:cs="Arial"/>
        </w:rPr>
        <w:t xml:space="preserve">portal </w:t>
      </w:r>
      <w:hyperlink r:id="rId8" w:history="1">
        <w:r w:rsidR="00CE2E1F" w:rsidRPr="00343D22">
          <w:rPr>
            <w:rStyle w:val="Hipervnculo"/>
            <w:rFonts w:asciiTheme="minorHAnsi" w:hAnsiTheme="minorHAnsi" w:cs="Arial"/>
          </w:rPr>
          <w:t>http://saludnl.gob.mx</w:t>
        </w:r>
      </w:hyperlink>
      <w:r w:rsidR="0098036D" w:rsidRPr="00CE2E1F">
        <w:rPr>
          <w:rFonts w:asciiTheme="minorHAnsi" w:hAnsiTheme="minorHAnsi" w:cs="Arial"/>
        </w:rPr>
        <w:t>,</w:t>
      </w:r>
      <w:r w:rsidRPr="00CE2E1F">
        <w:rPr>
          <w:rFonts w:asciiTheme="minorHAnsi" w:hAnsiTheme="minorHAnsi" w:cs="Arial"/>
        </w:rPr>
        <w:t xml:space="preserve"> </w:t>
      </w:r>
      <w:r w:rsidR="001A0EBB">
        <w:rPr>
          <w:rFonts w:asciiTheme="minorHAnsi" w:hAnsiTheme="minorHAnsi" w:cs="Arial"/>
        </w:rPr>
        <w:t>e</w:t>
      </w:r>
      <w:r w:rsidR="006033D6">
        <w:rPr>
          <w:rFonts w:asciiTheme="minorHAnsi" w:hAnsiTheme="minorHAnsi" w:cs="Arial"/>
        </w:rPr>
        <w:t>n</w:t>
      </w:r>
      <w:r w:rsidR="001A0EBB">
        <w:rPr>
          <w:rFonts w:asciiTheme="minorHAnsi" w:hAnsiTheme="minorHAnsi" w:cs="Arial"/>
        </w:rPr>
        <w:t xml:space="preserve"> la parte inferior, en el apartado “licitaciones”, </w:t>
      </w:r>
      <w:r w:rsidRPr="00CE2E1F">
        <w:rPr>
          <w:rFonts w:asciiTheme="minorHAnsi" w:hAnsiTheme="minorHAnsi" w:cs="Arial"/>
        </w:rPr>
        <w:t xml:space="preserve">o en su caso a través del Departamento de Adquisiciones de los Servicios de Salud de Nuevo León, ubicado en el primer piso de la calle Matamoros </w:t>
      </w:r>
      <w:r w:rsidR="00CE2E1F">
        <w:rPr>
          <w:rFonts w:asciiTheme="minorHAnsi" w:hAnsiTheme="minorHAnsi" w:cs="Arial"/>
        </w:rPr>
        <w:t xml:space="preserve">oriente, No. </w:t>
      </w:r>
      <w:r w:rsidRPr="00CE2E1F">
        <w:rPr>
          <w:rFonts w:asciiTheme="minorHAnsi" w:hAnsiTheme="minorHAnsi" w:cs="Arial"/>
        </w:rPr>
        <w:t xml:space="preserve">520, </w:t>
      </w:r>
      <w:r w:rsidR="001A0EBB">
        <w:rPr>
          <w:rFonts w:asciiTheme="minorHAnsi" w:hAnsiTheme="minorHAnsi" w:cs="Arial"/>
        </w:rPr>
        <w:t>Zona</w:t>
      </w:r>
      <w:r w:rsidRPr="00CE2E1F">
        <w:rPr>
          <w:rFonts w:asciiTheme="minorHAnsi" w:hAnsiTheme="minorHAnsi" w:cs="Arial"/>
        </w:rPr>
        <w:t xml:space="preserve"> Centro</w:t>
      </w:r>
      <w:r w:rsidR="00CE2E1F">
        <w:rPr>
          <w:rFonts w:asciiTheme="minorHAnsi" w:hAnsiTheme="minorHAnsi" w:cs="Arial"/>
        </w:rPr>
        <w:t xml:space="preserve">, en </w:t>
      </w:r>
      <w:r w:rsidRPr="00CE2E1F">
        <w:rPr>
          <w:rFonts w:asciiTheme="minorHAnsi" w:hAnsiTheme="minorHAnsi" w:cs="Arial"/>
        </w:rPr>
        <w:t>la Ciudad de Monterrey, Nuevo León</w:t>
      </w:r>
      <w:r w:rsidR="001A0EBB">
        <w:rPr>
          <w:rFonts w:asciiTheme="minorHAnsi" w:hAnsiTheme="minorHAnsi" w:cs="Arial"/>
        </w:rPr>
        <w:t>, en un horario de 9:00 a.m. a 3</w:t>
      </w:r>
      <w:r w:rsidRPr="00CE2E1F">
        <w:rPr>
          <w:rFonts w:asciiTheme="minorHAnsi" w:hAnsiTheme="minorHAnsi" w:cs="Arial"/>
        </w:rPr>
        <w:t xml:space="preserve">:00 p.m. </w:t>
      </w:r>
    </w:p>
    <w:p w:rsidR="00BC2F13" w:rsidRPr="00BC2F13" w:rsidRDefault="00BC2F13" w:rsidP="00BC2F13">
      <w:pPr>
        <w:pStyle w:val="Prrafodelista"/>
        <w:rPr>
          <w:rFonts w:asciiTheme="minorHAnsi" w:hAnsiTheme="minorHAnsi" w:cs="Arial"/>
        </w:rPr>
      </w:pPr>
    </w:p>
    <w:p w:rsidR="00A62BF8" w:rsidRDefault="000C5771" w:rsidP="003C7CE4">
      <w:pPr>
        <w:pStyle w:val="Default"/>
        <w:numPr>
          <w:ilvl w:val="0"/>
          <w:numId w:val="9"/>
        </w:numPr>
        <w:jc w:val="both"/>
        <w:rPr>
          <w:rFonts w:asciiTheme="minorHAnsi" w:hAnsiTheme="minorHAnsi" w:cs="Arial"/>
          <w:color w:val="auto"/>
          <w:sz w:val="20"/>
          <w:szCs w:val="20"/>
          <w:lang w:val="es-ES_tradnl" w:eastAsia="es-ES"/>
        </w:rPr>
      </w:pPr>
      <w:r w:rsidRPr="0078059E">
        <w:rPr>
          <w:rFonts w:asciiTheme="minorHAnsi" w:hAnsiTheme="minorHAnsi" w:cs="Arial"/>
          <w:color w:val="auto"/>
          <w:sz w:val="20"/>
          <w:szCs w:val="20"/>
          <w:lang w:val="es-ES_tradnl" w:eastAsia="es-ES"/>
        </w:rPr>
        <w:t>La Participación de los licitantes para la presente</w:t>
      </w:r>
      <w:r w:rsidR="00A62BF8" w:rsidRPr="0078059E">
        <w:rPr>
          <w:rFonts w:asciiTheme="minorHAnsi" w:hAnsiTheme="minorHAnsi" w:cs="Arial"/>
          <w:color w:val="auto"/>
          <w:sz w:val="20"/>
          <w:szCs w:val="20"/>
          <w:lang w:val="es-ES_tradnl" w:eastAsia="es-ES"/>
        </w:rPr>
        <w:t xml:space="preserve"> </w:t>
      </w:r>
      <w:r w:rsidR="00CE2E1F">
        <w:rPr>
          <w:rFonts w:asciiTheme="minorHAnsi" w:hAnsiTheme="minorHAnsi" w:cs="Arial"/>
          <w:color w:val="auto"/>
          <w:sz w:val="20"/>
          <w:szCs w:val="20"/>
          <w:lang w:val="es-ES_tradnl" w:eastAsia="es-ES"/>
        </w:rPr>
        <w:t>Licitación Pública s</w:t>
      </w:r>
      <w:r w:rsidRPr="0078059E">
        <w:rPr>
          <w:rFonts w:asciiTheme="minorHAnsi" w:hAnsiTheme="minorHAnsi" w:cs="Arial"/>
          <w:color w:val="auto"/>
          <w:sz w:val="20"/>
          <w:szCs w:val="20"/>
          <w:lang w:val="es-ES_tradnl" w:eastAsia="es-ES"/>
        </w:rPr>
        <w:t xml:space="preserve">erá </w:t>
      </w:r>
      <w:r w:rsidR="00A62BF8" w:rsidRPr="0078059E">
        <w:rPr>
          <w:rFonts w:asciiTheme="minorHAnsi" w:hAnsiTheme="minorHAnsi" w:cs="Arial"/>
          <w:color w:val="auto"/>
          <w:sz w:val="20"/>
          <w:szCs w:val="20"/>
          <w:lang w:val="es-ES_tradnl" w:eastAsia="es-ES"/>
        </w:rPr>
        <w:t xml:space="preserve">de forma </w:t>
      </w:r>
      <w:r w:rsidR="00CE2E1F">
        <w:rPr>
          <w:rFonts w:asciiTheme="minorHAnsi" w:hAnsiTheme="minorHAnsi" w:cs="Arial"/>
          <w:color w:val="auto"/>
          <w:sz w:val="20"/>
          <w:szCs w:val="20"/>
          <w:lang w:val="es-ES_tradnl" w:eastAsia="es-ES"/>
        </w:rPr>
        <w:t>presencial</w:t>
      </w:r>
      <w:r w:rsidR="0098036D">
        <w:rPr>
          <w:rFonts w:asciiTheme="minorHAnsi" w:hAnsiTheme="minorHAnsi" w:cs="Arial"/>
          <w:color w:val="auto"/>
          <w:sz w:val="20"/>
          <w:szCs w:val="20"/>
          <w:lang w:val="es-ES_tradnl" w:eastAsia="es-ES"/>
        </w:rPr>
        <w:t>.</w:t>
      </w:r>
      <w:r w:rsidR="00A62BF8" w:rsidRPr="0078059E">
        <w:rPr>
          <w:rFonts w:asciiTheme="minorHAnsi" w:hAnsiTheme="minorHAnsi" w:cs="Arial"/>
          <w:color w:val="auto"/>
          <w:sz w:val="20"/>
          <w:szCs w:val="20"/>
          <w:lang w:val="es-ES_tradnl" w:eastAsia="es-ES"/>
        </w:rPr>
        <w:t xml:space="preserve"> Será identificada con car</w:t>
      </w:r>
      <w:r w:rsidR="00CE2E1F">
        <w:rPr>
          <w:rFonts w:asciiTheme="minorHAnsi" w:hAnsiTheme="minorHAnsi" w:cs="Arial"/>
          <w:color w:val="auto"/>
          <w:sz w:val="20"/>
          <w:szCs w:val="20"/>
          <w:lang w:val="es-ES_tradnl" w:eastAsia="es-ES"/>
        </w:rPr>
        <w:t>ácter Nacional. En la presente licitación</w:t>
      </w:r>
      <w:r w:rsidR="00A62BF8" w:rsidRPr="0078059E">
        <w:rPr>
          <w:rFonts w:asciiTheme="minorHAnsi" w:hAnsiTheme="minorHAnsi" w:cs="Arial"/>
          <w:color w:val="auto"/>
          <w:sz w:val="20"/>
          <w:szCs w:val="20"/>
          <w:lang w:val="es-ES_tradnl" w:eastAsia="es-ES"/>
        </w:rPr>
        <w:t xml:space="preserve"> no se recibirán proposiciones a través de servicio postal o de mensajería. </w:t>
      </w:r>
    </w:p>
    <w:p w:rsidR="00CE2E1F" w:rsidRDefault="00CE2E1F" w:rsidP="00CE2E1F">
      <w:pPr>
        <w:pStyle w:val="Prrafodelista"/>
        <w:rPr>
          <w:rFonts w:asciiTheme="minorHAnsi" w:hAnsiTheme="minorHAnsi" w:cs="Arial"/>
        </w:rPr>
      </w:pPr>
    </w:p>
    <w:p w:rsidR="00A62BF8" w:rsidRPr="0078059E"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presente </w:t>
      </w:r>
      <w:r w:rsidR="00CE2E1F">
        <w:rPr>
          <w:rFonts w:asciiTheme="minorHAnsi" w:hAnsiTheme="minorHAnsi" w:cs="Arial"/>
        </w:rPr>
        <w:t>Licitación Pública Nacional Presencial</w:t>
      </w:r>
      <w:r w:rsidRPr="0078059E">
        <w:rPr>
          <w:rFonts w:asciiTheme="minorHAnsi" w:hAnsiTheme="minorHAnsi" w:cs="Arial"/>
        </w:rPr>
        <w:t xml:space="preserve"> será identificada por el No</w:t>
      </w:r>
      <w:r w:rsidR="001A0EBB">
        <w:rPr>
          <w:rFonts w:asciiTheme="minorHAnsi" w:hAnsiTheme="minorHAnsi" w:cs="Arial"/>
        </w:rPr>
        <w:t>.</w:t>
      </w:r>
      <w:r w:rsidRPr="0078059E">
        <w:rPr>
          <w:rFonts w:asciiTheme="minorHAnsi" w:hAnsiTheme="minorHAnsi" w:cs="Arial"/>
        </w:rPr>
        <w:t xml:space="preserve"> </w:t>
      </w:r>
      <w:r w:rsidR="00CE2E1F">
        <w:rPr>
          <w:rFonts w:asciiTheme="minorHAnsi" w:hAnsiTheme="minorHAnsi" w:cs="Arial"/>
        </w:rPr>
        <w:t>LP</w:t>
      </w:r>
      <w:r w:rsidRPr="0078059E">
        <w:rPr>
          <w:rFonts w:asciiTheme="minorHAnsi" w:hAnsiTheme="minorHAnsi" w:cs="Arial"/>
        </w:rPr>
        <w:t>-919044992-</w:t>
      </w:r>
      <w:r w:rsidR="00CB07D0">
        <w:rPr>
          <w:rFonts w:asciiTheme="minorHAnsi" w:hAnsiTheme="minorHAnsi" w:cs="Arial"/>
        </w:rPr>
        <w:t>N14</w:t>
      </w:r>
      <w:r w:rsidR="00C92877">
        <w:rPr>
          <w:rFonts w:asciiTheme="minorHAnsi" w:hAnsiTheme="minorHAnsi" w:cs="Arial"/>
        </w:rPr>
        <w:t>-2018</w:t>
      </w:r>
      <w:r w:rsidRPr="0078059E">
        <w:rPr>
          <w:rFonts w:asciiTheme="minorHAnsi" w:hAnsiTheme="minorHAnsi" w:cs="Arial"/>
        </w:rPr>
        <w:t>.</w:t>
      </w:r>
    </w:p>
    <w:p w:rsidR="00CE2E1F" w:rsidRDefault="00CE2E1F" w:rsidP="00CE2E1F">
      <w:pPr>
        <w:pStyle w:val="Prrafodelista"/>
        <w:tabs>
          <w:tab w:val="left" w:pos="284"/>
        </w:tabs>
        <w:ind w:left="720" w:right="-1"/>
        <w:jc w:val="both"/>
        <w:rPr>
          <w:rFonts w:asciiTheme="minorHAnsi" w:hAnsiTheme="minorHAnsi" w:cs="Arial"/>
        </w:rPr>
      </w:pPr>
    </w:p>
    <w:p w:rsidR="00B64229" w:rsidRPr="0078059E" w:rsidRDefault="00B64229"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w:t>
      </w:r>
      <w:r w:rsidR="00644EBE">
        <w:rPr>
          <w:rFonts w:asciiTheme="minorHAnsi" w:hAnsiTheme="minorHAnsi" w:cs="Arial"/>
        </w:rPr>
        <w:t>contratación del servicio incluido</w:t>
      </w:r>
      <w:r w:rsidRPr="0078059E">
        <w:rPr>
          <w:rFonts w:asciiTheme="minorHAnsi" w:hAnsiTheme="minorHAnsi" w:cs="Arial"/>
        </w:rPr>
        <w:t xml:space="preserve"> en esta </w:t>
      </w:r>
      <w:r w:rsidR="00B82FB5" w:rsidRPr="0078059E">
        <w:rPr>
          <w:rFonts w:asciiTheme="minorHAnsi" w:hAnsiTheme="minorHAnsi" w:cs="Arial"/>
        </w:rPr>
        <w:t>Convocatoria</w:t>
      </w:r>
      <w:r w:rsidRPr="0078059E">
        <w:rPr>
          <w:rFonts w:asciiTheme="minorHAnsi" w:hAnsiTheme="minorHAnsi" w:cs="Arial"/>
        </w:rPr>
        <w:t xml:space="preserve"> corresponde al ejercicio fiscal 201</w:t>
      </w:r>
      <w:r w:rsidR="00C92877">
        <w:rPr>
          <w:rFonts w:asciiTheme="minorHAnsi" w:hAnsiTheme="minorHAnsi" w:cs="Arial"/>
        </w:rPr>
        <w:t>8</w:t>
      </w:r>
      <w:r w:rsidRPr="0078059E">
        <w:rPr>
          <w:rFonts w:asciiTheme="minorHAnsi" w:hAnsiTheme="minorHAnsi" w:cs="Arial"/>
        </w:rPr>
        <w:t>.</w:t>
      </w:r>
    </w:p>
    <w:p w:rsidR="00CE2E1F" w:rsidRDefault="00CE2E1F" w:rsidP="00CE2E1F">
      <w:pPr>
        <w:pStyle w:val="Prrafodelista"/>
        <w:tabs>
          <w:tab w:val="left" w:pos="284"/>
        </w:tabs>
        <w:ind w:left="720" w:right="-1"/>
        <w:jc w:val="both"/>
        <w:rPr>
          <w:rFonts w:asciiTheme="minorHAnsi" w:hAnsiTheme="minorHAnsi" w:cs="Arial"/>
        </w:rPr>
      </w:pPr>
    </w:p>
    <w:p w:rsidR="00CE2E1F" w:rsidRPr="001A0EBB" w:rsidRDefault="00B64229" w:rsidP="003C7CE4">
      <w:pPr>
        <w:pStyle w:val="Prrafodelista"/>
        <w:numPr>
          <w:ilvl w:val="0"/>
          <w:numId w:val="9"/>
        </w:numPr>
        <w:tabs>
          <w:tab w:val="left" w:pos="284"/>
        </w:tabs>
        <w:ind w:right="51"/>
        <w:jc w:val="both"/>
        <w:rPr>
          <w:rFonts w:asciiTheme="minorHAnsi" w:hAnsiTheme="minorHAnsi" w:cs="Arial"/>
        </w:rPr>
      </w:pPr>
      <w:r w:rsidRPr="001A0EBB">
        <w:rPr>
          <w:rFonts w:asciiTheme="minorHAnsi" w:hAnsiTheme="minorHAnsi" w:cs="Arial"/>
        </w:rPr>
        <w:t xml:space="preserve">Las proposiciones, </w:t>
      </w:r>
      <w:r w:rsidR="00CA3AC7" w:rsidRPr="001E6190">
        <w:rPr>
          <w:rFonts w:asciiTheme="minorHAnsi" w:hAnsiTheme="minorHAnsi" w:cs="Arial"/>
        </w:rPr>
        <w:t>currículos</w:t>
      </w:r>
      <w:r w:rsidR="000C4C9B" w:rsidRPr="001E6190">
        <w:rPr>
          <w:rFonts w:asciiTheme="minorHAnsi" w:hAnsiTheme="minorHAnsi" w:cs="Arial"/>
        </w:rPr>
        <w:t>,</w:t>
      </w:r>
      <w:r w:rsidR="000C4C9B">
        <w:rPr>
          <w:rFonts w:asciiTheme="minorHAnsi" w:hAnsiTheme="minorHAnsi" w:cs="Arial"/>
        </w:rPr>
        <w:t xml:space="preserve"> certificados, acreditaciones</w:t>
      </w:r>
      <w:r w:rsidR="00A91686" w:rsidRPr="00780E06">
        <w:rPr>
          <w:rFonts w:asciiTheme="minorHAnsi" w:hAnsiTheme="minorHAnsi" w:cs="Arial"/>
        </w:rPr>
        <w:t xml:space="preserve"> </w:t>
      </w:r>
      <w:r w:rsidR="00B81B08">
        <w:rPr>
          <w:rFonts w:asciiTheme="minorHAnsi" w:hAnsiTheme="minorHAnsi" w:cs="Arial"/>
        </w:rPr>
        <w:t>y</w:t>
      </w:r>
      <w:r w:rsidR="000C4C9B">
        <w:rPr>
          <w:rFonts w:asciiTheme="minorHAnsi" w:hAnsiTheme="minorHAnsi" w:cs="Arial"/>
        </w:rPr>
        <w:t xml:space="preserve"> cualquier</w:t>
      </w:r>
      <w:r w:rsidR="00644EBE">
        <w:rPr>
          <w:rFonts w:asciiTheme="minorHAnsi" w:hAnsiTheme="minorHAnsi" w:cs="Arial"/>
        </w:rPr>
        <w:t xml:space="preserve"> otra información relativa a la prestación del servicio </w:t>
      </w:r>
      <w:r w:rsidR="00A91686" w:rsidRPr="00780E06">
        <w:rPr>
          <w:rFonts w:asciiTheme="minorHAnsi" w:hAnsiTheme="minorHAnsi" w:cs="Arial"/>
        </w:rPr>
        <w:t xml:space="preserve">que se presenten </w:t>
      </w:r>
      <w:r w:rsidRPr="001A0EBB">
        <w:rPr>
          <w:rFonts w:asciiTheme="minorHAnsi" w:hAnsiTheme="minorHAnsi" w:cs="Arial"/>
        </w:rPr>
        <w:t>deberán ser en idioma español. En caso de que los últimos sean en idioma diferente, deberán presentarse c</w:t>
      </w:r>
      <w:r w:rsidR="00CE2E1F" w:rsidRPr="001A0EBB">
        <w:rPr>
          <w:rFonts w:asciiTheme="minorHAnsi" w:hAnsiTheme="minorHAnsi" w:cs="Arial"/>
        </w:rPr>
        <w:t>on traducción simple al español.</w:t>
      </w:r>
    </w:p>
    <w:p w:rsidR="00CE2E1F" w:rsidRPr="001A0EBB" w:rsidRDefault="00CE2E1F" w:rsidP="00CE2E1F">
      <w:pPr>
        <w:pStyle w:val="Prrafodelista"/>
        <w:rPr>
          <w:rFonts w:asciiTheme="minorHAnsi" w:hAnsiTheme="minorHAnsi" w:cs="Arial"/>
        </w:rPr>
      </w:pPr>
    </w:p>
    <w:p w:rsidR="00B64229" w:rsidRPr="00F31E59" w:rsidRDefault="000C4C9B" w:rsidP="003C7CE4">
      <w:pPr>
        <w:pStyle w:val="Prrafodelista"/>
        <w:numPr>
          <w:ilvl w:val="0"/>
          <w:numId w:val="9"/>
        </w:numPr>
        <w:tabs>
          <w:tab w:val="left" w:pos="284"/>
        </w:tabs>
        <w:ind w:right="51"/>
        <w:jc w:val="both"/>
        <w:rPr>
          <w:rFonts w:asciiTheme="minorHAnsi" w:hAnsiTheme="minorHAnsi" w:cs="Arial"/>
        </w:rPr>
      </w:pPr>
      <w:r w:rsidRPr="00F31E59">
        <w:rPr>
          <w:rFonts w:asciiTheme="minorHAnsi" w:hAnsiTheme="minorHAnsi" w:cs="Arial"/>
        </w:rPr>
        <w:t>Los</w:t>
      </w:r>
      <w:r w:rsidR="00644EBE" w:rsidRPr="00F31E59">
        <w:rPr>
          <w:rFonts w:asciiTheme="minorHAnsi" w:hAnsiTheme="minorHAnsi" w:cs="Arial"/>
        </w:rPr>
        <w:t xml:space="preserve"> </w:t>
      </w:r>
      <w:r w:rsidRPr="00F31E59">
        <w:rPr>
          <w:rFonts w:asciiTheme="minorHAnsi" w:hAnsiTheme="minorHAnsi" w:cs="Arial"/>
        </w:rPr>
        <w:t>SERVICIOS MEDICOS PROFESIONALES PARA PROCEDIMIENTOS QUIRÚRGICOS</w:t>
      </w:r>
      <w:r w:rsidR="00644EBE" w:rsidRPr="00F31E59">
        <w:rPr>
          <w:rFonts w:asciiTheme="minorHAnsi" w:hAnsiTheme="minorHAnsi" w:cs="Arial"/>
        </w:rPr>
        <w:t xml:space="preserve"> </w:t>
      </w:r>
      <w:r w:rsidR="00B64229" w:rsidRPr="00F31E59">
        <w:rPr>
          <w:rFonts w:asciiTheme="minorHAnsi" w:hAnsiTheme="minorHAnsi" w:cs="Arial"/>
        </w:rPr>
        <w:t>requerido</w:t>
      </w:r>
      <w:r w:rsidRPr="00F31E59">
        <w:rPr>
          <w:rFonts w:asciiTheme="minorHAnsi" w:hAnsiTheme="minorHAnsi" w:cs="Arial"/>
        </w:rPr>
        <w:t>s</w:t>
      </w:r>
      <w:r w:rsidR="00B64229" w:rsidRPr="00F31E59">
        <w:rPr>
          <w:rFonts w:asciiTheme="minorHAnsi" w:hAnsiTheme="minorHAnsi" w:cs="Arial"/>
        </w:rPr>
        <w:t xml:space="preserve"> por </w:t>
      </w:r>
      <w:r w:rsidR="00955C15" w:rsidRPr="00F31E59">
        <w:rPr>
          <w:rFonts w:asciiTheme="minorHAnsi" w:hAnsiTheme="minorHAnsi" w:cs="Arial"/>
        </w:rPr>
        <w:t>l</w:t>
      </w:r>
      <w:r w:rsidR="00B64229" w:rsidRPr="00F31E59">
        <w:rPr>
          <w:rFonts w:asciiTheme="minorHAnsi" w:hAnsiTheme="minorHAnsi" w:cs="Arial"/>
        </w:rPr>
        <w:t xml:space="preserve">a </w:t>
      </w:r>
      <w:r w:rsidR="00B64229" w:rsidRPr="00F31E59">
        <w:rPr>
          <w:rFonts w:asciiTheme="minorHAnsi" w:hAnsiTheme="minorHAnsi" w:cs="Arial"/>
          <w:bCs/>
        </w:rPr>
        <w:t>C</w:t>
      </w:r>
      <w:r w:rsidR="00B64229" w:rsidRPr="00F31E59">
        <w:rPr>
          <w:rFonts w:asciiTheme="minorHAnsi" w:hAnsiTheme="minorHAnsi" w:cs="Arial"/>
        </w:rPr>
        <w:t>onvocante</w:t>
      </w:r>
      <w:r w:rsidR="00B64229" w:rsidRPr="00F31E59">
        <w:rPr>
          <w:rFonts w:asciiTheme="minorHAnsi" w:hAnsiTheme="minorHAnsi" w:cs="Arial"/>
          <w:b/>
        </w:rPr>
        <w:t xml:space="preserve">, </w:t>
      </w:r>
      <w:r w:rsidR="00B64229" w:rsidRPr="00F31E59">
        <w:rPr>
          <w:rFonts w:asciiTheme="minorHAnsi" w:hAnsiTheme="minorHAnsi" w:cs="Arial"/>
        </w:rPr>
        <w:t xml:space="preserve">se realizará con recursos del tipo de presupuesto </w:t>
      </w:r>
      <w:r w:rsidR="001E6190" w:rsidRPr="00F31E59">
        <w:rPr>
          <w:rFonts w:asciiTheme="minorHAnsi" w:hAnsiTheme="minorHAnsi" w:cs="Arial"/>
        </w:rPr>
        <w:t>30.30.05</w:t>
      </w:r>
      <w:r w:rsidR="00D00E2E" w:rsidRPr="00F31E59">
        <w:rPr>
          <w:rFonts w:asciiTheme="minorHAnsi" w:hAnsiTheme="minorHAnsi" w:cs="Arial"/>
        </w:rPr>
        <w:t>, Programa</w:t>
      </w:r>
      <w:r w:rsidR="00B64229" w:rsidRPr="00F31E59">
        <w:rPr>
          <w:rFonts w:asciiTheme="minorHAnsi" w:hAnsiTheme="minorHAnsi" w:cs="Arial"/>
        </w:rPr>
        <w:t xml:space="preserve"> </w:t>
      </w:r>
      <w:r w:rsidR="00A91686" w:rsidRPr="00F31E59">
        <w:rPr>
          <w:rFonts w:asciiTheme="minorHAnsi" w:hAnsiTheme="minorHAnsi" w:cs="Arial"/>
        </w:rPr>
        <w:t>020508</w:t>
      </w:r>
      <w:r w:rsidRPr="00F31E59">
        <w:rPr>
          <w:rFonts w:asciiTheme="minorHAnsi" w:hAnsiTheme="minorHAnsi" w:cs="Arial"/>
        </w:rPr>
        <w:t>, Partida 33901</w:t>
      </w:r>
      <w:r w:rsidR="00D00E2E" w:rsidRPr="00F31E59">
        <w:rPr>
          <w:rFonts w:asciiTheme="minorHAnsi" w:hAnsiTheme="minorHAnsi" w:cs="Arial"/>
        </w:rPr>
        <w:t xml:space="preserve"> con</w:t>
      </w:r>
      <w:r w:rsidR="00955C15" w:rsidRPr="00F31E59">
        <w:rPr>
          <w:rFonts w:asciiTheme="minorHAnsi" w:hAnsiTheme="minorHAnsi" w:cs="Arial"/>
        </w:rPr>
        <w:t xml:space="preserve"> </w:t>
      </w:r>
      <w:r w:rsidR="001A0EBB" w:rsidRPr="00F31E59">
        <w:rPr>
          <w:rFonts w:asciiTheme="minorHAnsi" w:hAnsiTheme="minorHAnsi" w:cs="Arial"/>
        </w:rPr>
        <w:t>cargo a distintas unidades.</w:t>
      </w:r>
    </w:p>
    <w:p w:rsidR="00CE2E1F" w:rsidRDefault="00CE2E1F" w:rsidP="00CE2E1F">
      <w:pPr>
        <w:pStyle w:val="Prrafodelista"/>
        <w:tabs>
          <w:tab w:val="left" w:pos="284"/>
        </w:tabs>
        <w:ind w:left="720" w:right="-1"/>
        <w:jc w:val="both"/>
        <w:rPr>
          <w:rFonts w:asciiTheme="minorHAnsi" w:hAnsiTheme="minorHAnsi" w:cs="Arial"/>
        </w:rPr>
      </w:pPr>
    </w:p>
    <w:p w:rsidR="00644EBE" w:rsidRDefault="00B64229" w:rsidP="00644EBE">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Para la presente </w:t>
      </w:r>
      <w:r w:rsidR="00CE2E1F">
        <w:rPr>
          <w:rFonts w:asciiTheme="minorHAnsi" w:hAnsiTheme="minorHAnsi" w:cs="Arial"/>
        </w:rPr>
        <w:t>licitación</w:t>
      </w:r>
      <w:r w:rsidRPr="0078059E">
        <w:rPr>
          <w:rFonts w:asciiTheme="minorHAnsi" w:hAnsiTheme="minorHAnsi" w:cs="Arial"/>
        </w:rPr>
        <w:t xml:space="preserve"> ninguna de las condiciones contenidas en estas bases, así como en las propuestas presentadas por los licitantes, podrán ser negociadas.</w:t>
      </w:r>
    </w:p>
    <w:p w:rsidR="00644EBE" w:rsidRPr="00644EBE" w:rsidRDefault="00644EBE" w:rsidP="00644EBE">
      <w:pPr>
        <w:pStyle w:val="Prrafodelista"/>
        <w:rPr>
          <w:rFonts w:asciiTheme="minorHAnsi" w:hAnsiTheme="minorHAnsi"/>
        </w:rPr>
      </w:pPr>
    </w:p>
    <w:p w:rsidR="00A91686" w:rsidRPr="00A91686" w:rsidRDefault="00644EBE" w:rsidP="001C7D4C">
      <w:pPr>
        <w:pStyle w:val="Prrafodelista"/>
        <w:numPr>
          <w:ilvl w:val="0"/>
          <w:numId w:val="9"/>
        </w:numPr>
        <w:jc w:val="both"/>
        <w:rPr>
          <w:rFonts w:asciiTheme="minorHAnsi" w:hAnsiTheme="minorHAnsi" w:cstheme="minorHAnsi"/>
        </w:rPr>
      </w:pPr>
      <w:r w:rsidRPr="00AC310A">
        <w:rPr>
          <w:rFonts w:asciiTheme="minorHAnsi" w:hAnsiTheme="minorHAnsi"/>
        </w:rPr>
        <w:t>Los licitantes deberán cumplir con las normas de calidad (Normas Oficiales Mexicanas, Normas Mexicanas o las Normas de Referencia Aplicables), debiendo enunciarlas, cuyo cumplimiento sea aplicable para demostrar que los servicios de contratación a la que hace referencia la presente convocatoria cumplen con los estándares de calidad o unidades de medida requeridas.</w:t>
      </w:r>
    </w:p>
    <w:p w:rsidR="004414B4" w:rsidRPr="004414B4" w:rsidRDefault="004414B4" w:rsidP="004414B4">
      <w:pPr>
        <w:pStyle w:val="Prrafodelista"/>
        <w:tabs>
          <w:tab w:val="left" w:pos="284"/>
        </w:tabs>
        <w:ind w:left="720" w:right="-1"/>
        <w:jc w:val="both"/>
        <w:rPr>
          <w:rFonts w:asciiTheme="minorHAnsi" w:hAnsiTheme="minorHAnsi" w:cs="Arial"/>
        </w:rPr>
      </w:pPr>
    </w:p>
    <w:p w:rsidR="00A91686" w:rsidRPr="00A91686" w:rsidRDefault="00BA687B" w:rsidP="00A91686">
      <w:pPr>
        <w:pStyle w:val="Prrafodelista"/>
        <w:numPr>
          <w:ilvl w:val="0"/>
          <w:numId w:val="9"/>
        </w:numPr>
        <w:tabs>
          <w:tab w:val="left" w:pos="284"/>
        </w:tabs>
        <w:ind w:right="-1"/>
        <w:jc w:val="both"/>
        <w:rPr>
          <w:rFonts w:asciiTheme="minorHAnsi" w:hAnsiTheme="minorHAnsi" w:cs="Arial"/>
        </w:rPr>
      </w:pPr>
      <w:r w:rsidRPr="001C1FAB">
        <w:rPr>
          <w:rFonts w:asciiTheme="minorHAnsi" w:hAnsiTheme="minorHAnsi" w:cstheme="minorHAnsi"/>
        </w:rPr>
        <w:t xml:space="preserve">Para el desarrollo de los eventos y menciones en las presentes bases se señalan los domicilios de la </w:t>
      </w:r>
      <w:r>
        <w:rPr>
          <w:rFonts w:asciiTheme="minorHAnsi" w:hAnsiTheme="minorHAnsi" w:cstheme="minorHAnsi"/>
        </w:rPr>
        <w:t>Subdirección de Prevención y Control de Enfermedades</w:t>
      </w:r>
      <w:r w:rsidRPr="001C1FAB">
        <w:rPr>
          <w:rFonts w:asciiTheme="minorHAnsi" w:hAnsiTheme="minorHAnsi" w:cstheme="minorHAnsi"/>
        </w:rPr>
        <w:t xml:space="preserve"> </w:t>
      </w:r>
      <w:r w:rsidR="000C4C9B">
        <w:rPr>
          <w:rFonts w:asciiTheme="minorHAnsi" w:hAnsiTheme="minorHAnsi" w:cstheme="minorHAnsi"/>
        </w:rPr>
        <w:t xml:space="preserve">y de la Dirección Administrativa, ubicados en </w:t>
      </w:r>
      <w:r w:rsidR="00D00E2E">
        <w:rPr>
          <w:rFonts w:asciiTheme="minorHAnsi" w:hAnsiTheme="minorHAnsi" w:cstheme="minorHAnsi"/>
        </w:rPr>
        <w:t>Matamoros No. 520 O</w:t>
      </w:r>
      <w:r w:rsidRPr="001C1FAB">
        <w:rPr>
          <w:rFonts w:asciiTheme="minorHAnsi" w:hAnsiTheme="minorHAnsi" w:cstheme="minorHAnsi"/>
        </w:rPr>
        <w:t>riente</w:t>
      </w:r>
      <w:r w:rsidR="00D00E2E">
        <w:rPr>
          <w:rFonts w:asciiTheme="minorHAnsi" w:hAnsiTheme="minorHAnsi" w:cstheme="minorHAnsi"/>
        </w:rPr>
        <w:t>,</w:t>
      </w:r>
      <w:r>
        <w:rPr>
          <w:rFonts w:asciiTheme="minorHAnsi" w:hAnsiTheme="minorHAnsi" w:cstheme="minorHAnsi"/>
        </w:rPr>
        <w:t xml:space="preserve"> 3°</w:t>
      </w:r>
      <w:r w:rsidR="002A359C">
        <w:rPr>
          <w:rFonts w:asciiTheme="minorHAnsi" w:hAnsiTheme="minorHAnsi" w:cstheme="minorHAnsi"/>
        </w:rPr>
        <w:t xml:space="preserve"> y 2do</w:t>
      </w:r>
      <w:r w:rsidR="000C4C9B">
        <w:rPr>
          <w:rFonts w:asciiTheme="minorHAnsi" w:hAnsiTheme="minorHAnsi" w:cstheme="minorHAnsi"/>
        </w:rPr>
        <w:t xml:space="preserve"> </w:t>
      </w:r>
      <w:r w:rsidRPr="001C1FAB">
        <w:rPr>
          <w:rFonts w:asciiTheme="minorHAnsi" w:hAnsiTheme="minorHAnsi" w:cstheme="minorHAnsi"/>
        </w:rPr>
        <w:t>piso,</w:t>
      </w:r>
      <w:r w:rsidR="000C4C9B">
        <w:rPr>
          <w:rFonts w:asciiTheme="minorHAnsi" w:hAnsiTheme="minorHAnsi" w:cstheme="minorHAnsi"/>
        </w:rPr>
        <w:t xml:space="preserve"> respectivamente,</w:t>
      </w:r>
      <w:r w:rsidRPr="001C1FAB">
        <w:rPr>
          <w:rFonts w:asciiTheme="minorHAnsi" w:hAnsiTheme="minorHAnsi" w:cstheme="minorHAnsi"/>
        </w:rPr>
        <w:t xml:space="preserve"> Centro de Monterrey Nuevo León, C.P. 64000</w:t>
      </w:r>
      <w:r w:rsidR="00A91686" w:rsidRPr="00A91686">
        <w:rPr>
          <w:rFonts w:asciiTheme="minorHAnsi" w:hAnsiTheme="minorHAnsi" w:cstheme="minorHAnsi"/>
        </w:rPr>
        <w:t>.</w:t>
      </w:r>
    </w:p>
    <w:p w:rsidR="00AD5A14" w:rsidRDefault="00AD5A14" w:rsidP="00A91686">
      <w:pPr>
        <w:tabs>
          <w:tab w:val="left" w:pos="284"/>
        </w:tabs>
        <w:ind w:right="-1"/>
        <w:jc w:val="both"/>
        <w:rPr>
          <w:rFonts w:asciiTheme="minorHAnsi" w:hAnsiTheme="minorHAnsi" w:cs="Arial"/>
        </w:rPr>
      </w:pPr>
    </w:p>
    <w:p w:rsidR="004414B4" w:rsidRDefault="004414B4" w:rsidP="00A91686">
      <w:pPr>
        <w:tabs>
          <w:tab w:val="left" w:pos="284"/>
        </w:tabs>
        <w:ind w:right="-1"/>
        <w:jc w:val="both"/>
        <w:rPr>
          <w:rFonts w:asciiTheme="minorHAnsi" w:hAnsiTheme="minorHAnsi" w:cs="Arial"/>
        </w:rPr>
      </w:pPr>
    </w:p>
    <w:p w:rsidR="00D00E2E" w:rsidRPr="00A91686" w:rsidRDefault="00D00E2E" w:rsidP="00A91686">
      <w:pPr>
        <w:tabs>
          <w:tab w:val="left" w:pos="284"/>
        </w:tabs>
        <w:ind w:right="-1"/>
        <w:jc w:val="both"/>
        <w:rPr>
          <w:rFonts w:asciiTheme="minorHAnsi" w:hAnsiTheme="minorHAnsi" w:cs="Arial"/>
        </w:rPr>
      </w:pPr>
    </w:p>
    <w:p w:rsidR="00A1692B" w:rsidRPr="00CE2E1F" w:rsidRDefault="00A1692B" w:rsidP="002B6BE9">
      <w:pPr>
        <w:ind w:left="284" w:right="-1"/>
        <w:jc w:val="both"/>
        <w:rPr>
          <w:rFonts w:asciiTheme="minorHAnsi" w:hAnsiTheme="minorHAnsi"/>
          <w:b/>
          <w:u w:val="single"/>
        </w:rPr>
      </w:pPr>
      <w:r w:rsidRPr="00CE2E1F">
        <w:rPr>
          <w:rFonts w:asciiTheme="minorHAnsi" w:hAnsiTheme="minorHAnsi"/>
          <w:b/>
          <w:u w:val="single"/>
        </w:rPr>
        <w:lastRenderedPageBreak/>
        <w:t xml:space="preserve">1.1. </w:t>
      </w:r>
      <w:r w:rsidRPr="00CE2E1F">
        <w:rPr>
          <w:rFonts w:asciiTheme="minorHAnsi" w:hAnsiTheme="minorHAnsi"/>
          <w:b/>
          <w:u w:val="single"/>
        </w:rPr>
        <w:tab/>
      </w:r>
      <w:r w:rsidR="00724040" w:rsidRPr="00CE2E1F">
        <w:rPr>
          <w:rFonts w:asciiTheme="minorHAnsi" w:hAnsiTheme="minorHAnsi"/>
          <w:b/>
          <w:u w:val="single"/>
        </w:rPr>
        <w:t xml:space="preserve">OBJETO Y ALCANCE. </w:t>
      </w:r>
      <w:r w:rsidR="00CC5ACA">
        <w:rPr>
          <w:rFonts w:asciiTheme="minorHAnsi" w:hAnsiTheme="minorHAnsi"/>
          <w:b/>
          <w:u w:val="single"/>
        </w:rPr>
        <w:t>Precisiones</w:t>
      </w:r>
      <w:r w:rsidR="001C147E" w:rsidRPr="00CE2E1F">
        <w:rPr>
          <w:rFonts w:asciiTheme="minorHAnsi" w:hAnsiTheme="minorHAnsi"/>
          <w:b/>
          <w:u w:val="single"/>
        </w:rPr>
        <w:t>.</w:t>
      </w:r>
    </w:p>
    <w:p w:rsidR="00E518F6" w:rsidRPr="0078059E" w:rsidRDefault="00E518F6" w:rsidP="002B6BE9">
      <w:pPr>
        <w:ind w:left="284" w:right="-1"/>
        <w:jc w:val="both"/>
        <w:rPr>
          <w:rFonts w:asciiTheme="minorHAnsi" w:hAnsiTheme="minorHAnsi"/>
          <w:b/>
        </w:rPr>
      </w:pPr>
    </w:p>
    <w:p w:rsidR="004414B4" w:rsidRDefault="004414B4" w:rsidP="00444FC7">
      <w:pPr>
        <w:pStyle w:val="Prrafodelista"/>
        <w:numPr>
          <w:ilvl w:val="2"/>
          <w:numId w:val="23"/>
        </w:numPr>
        <w:tabs>
          <w:tab w:val="right" w:pos="1985"/>
        </w:tabs>
        <w:ind w:left="993" w:right="-1" w:hanging="567"/>
        <w:jc w:val="both"/>
        <w:rPr>
          <w:rFonts w:asciiTheme="minorHAnsi" w:hAnsiTheme="minorHAnsi"/>
        </w:rPr>
      </w:pPr>
      <w:r w:rsidRPr="004414B4">
        <w:rPr>
          <w:rFonts w:asciiTheme="minorHAnsi" w:hAnsiTheme="minorHAnsi"/>
        </w:rPr>
        <w:t xml:space="preserve">En </w:t>
      </w:r>
      <w:r w:rsidR="008F0AEC">
        <w:rPr>
          <w:rFonts w:asciiTheme="minorHAnsi" w:hAnsiTheme="minorHAnsi"/>
        </w:rPr>
        <w:t>el anexo 1</w:t>
      </w:r>
      <w:r w:rsidRPr="004414B4">
        <w:rPr>
          <w:rFonts w:asciiTheme="minorHAnsi" w:hAnsiTheme="minorHAnsi"/>
        </w:rPr>
        <w:t xml:space="preserve"> de estas bases, se describe</w:t>
      </w:r>
      <w:r w:rsidR="000C4C9B">
        <w:rPr>
          <w:rFonts w:asciiTheme="minorHAnsi" w:hAnsiTheme="minorHAnsi"/>
        </w:rPr>
        <w:t>n los</w:t>
      </w:r>
      <w:r w:rsidRPr="004414B4">
        <w:rPr>
          <w:rFonts w:asciiTheme="minorHAnsi" w:hAnsiTheme="minorHAnsi"/>
        </w:rPr>
        <w:t xml:space="preserve"> </w:t>
      </w:r>
      <w:r w:rsidR="000C4C9B">
        <w:rPr>
          <w:rFonts w:asciiTheme="minorHAnsi" w:hAnsiTheme="minorHAnsi"/>
        </w:rPr>
        <w:t>SERVICIOS MEDICOS PROFESIONALES PARA PROCEDIMIENTOS QUIRÚRGICOS</w:t>
      </w:r>
      <w:r w:rsidRPr="004414B4">
        <w:rPr>
          <w:rFonts w:asciiTheme="minorHAnsi" w:hAnsiTheme="minorHAnsi"/>
        </w:rPr>
        <w:t xml:space="preserve"> que requiere la Convocante, para los Hospitales Metropolitano “Dr. Bernardo Sepúlveda”, Hosp</w:t>
      </w:r>
      <w:r w:rsidR="000C4C9B">
        <w:rPr>
          <w:rFonts w:asciiTheme="minorHAnsi" w:hAnsiTheme="minorHAnsi"/>
        </w:rPr>
        <w:t>ital Regional Materno Infantil y UNEME Pediátrica</w:t>
      </w:r>
      <w:r w:rsidRPr="004414B4">
        <w:rPr>
          <w:rFonts w:asciiTheme="minorHAnsi" w:hAnsiTheme="minorHAnsi"/>
        </w:rPr>
        <w:t>, conforme a las descripciones, características y cantidades</w:t>
      </w:r>
      <w:r>
        <w:rPr>
          <w:rFonts w:asciiTheme="minorHAnsi" w:hAnsiTheme="minorHAnsi"/>
        </w:rPr>
        <w:t xml:space="preserve"> solicitadas por </w:t>
      </w:r>
      <w:r w:rsidR="000C4C9B">
        <w:rPr>
          <w:rFonts w:asciiTheme="minorHAnsi" w:hAnsiTheme="minorHAnsi"/>
        </w:rPr>
        <w:t>la Dirección de Hospitales</w:t>
      </w:r>
      <w:r w:rsidRPr="004414B4">
        <w:rPr>
          <w:rFonts w:asciiTheme="minorHAnsi" w:hAnsiTheme="minorHAnsi"/>
        </w:rPr>
        <w:t>, por lo que no se aceptarán proposiciones alternativas que demeriten la calidad del mismo; sin embargo, en caso de que se presenten proposiciones con características y presentación distintas a las señaladas en los anexos mencionados, su aceptación dependerá del Comité Evaluador, reservándose la Convocante el derecho de rechazar las propuestas.</w:t>
      </w:r>
    </w:p>
    <w:p w:rsidR="004414B4" w:rsidRDefault="004414B4" w:rsidP="004414B4">
      <w:pPr>
        <w:pStyle w:val="Prrafodelista"/>
        <w:tabs>
          <w:tab w:val="right" w:pos="1985"/>
        </w:tabs>
        <w:ind w:left="993" w:right="-1"/>
        <w:jc w:val="both"/>
        <w:rPr>
          <w:rFonts w:asciiTheme="minorHAnsi" w:hAnsiTheme="minorHAnsi"/>
        </w:rPr>
      </w:pPr>
    </w:p>
    <w:p w:rsidR="004414B4" w:rsidRPr="000A4F8C" w:rsidRDefault="004414B4" w:rsidP="00444FC7">
      <w:pPr>
        <w:pStyle w:val="Prrafodelista"/>
        <w:numPr>
          <w:ilvl w:val="2"/>
          <w:numId w:val="23"/>
        </w:numPr>
        <w:tabs>
          <w:tab w:val="right" w:pos="1985"/>
        </w:tabs>
        <w:ind w:left="993" w:right="-1" w:hanging="567"/>
        <w:jc w:val="both"/>
        <w:rPr>
          <w:rFonts w:asciiTheme="minorHAnsi" w:hAnsiTheme="minorHAnsi"/>
        </w:rPr>
      </w:pPr>
      <w:r w:rsidRPr="000A4F8C">
        <w:rPr>
          <w:rFonts w:asciiTheme="minorHAnsi" w:hAnsiTheme="minorHAnsi"/>
        </w:rPr>
        <w:t xml:space="preserve">En el anexo </w:t>
      </w:r>
      <w:r w:rsidR="008F0AEC">
        <w:rPr>
          <w:rFonts w:asciiTheme="minorHAnsi" w:hAnsiTheme="minorHAnsi"/>
        </w:rPr>
        <w:t>1</w:t>
      </w:r>
      <w:r w:rsidRPr="000A4F8C">
        <w:rPr>
          <w:rFonts w:asciiTheme="minorHAnsi" w:hAnsiTheme="minorHAnsi"/>
        </w:rPr>
        <w:t xml:space="preserve"> de estas bases, se señalan las cantidades de cada uno de los servicios que requieren los Hospitales </w:t>
      </w:r>
      <w:r w:rsidR="000C4C9B" w:rsidRPr="004414B4">
        <w:rPr>
          <w:rFonts w:asciiTheme="minorHAnsi" w:hAnsiTheme="minorHAnsi"/>
        </w:rPr>
        <w:t>Metropolitano “Dr. Bernardo Sepúlveda”, Hosp</w:t>
      </w:r>
      <w:r w:rsidR="000C4C9B">
        <w:rPr>
          <w:rFonts w:asciiTheme="minorHAnsi" w:hAnsiTheme="minorHAnsi"/>
        </w:rPr>
        <w:t>ital Regional Materno Infantil y UNEME Pediátrica</w:t>
      </w:r>
      <w:r w:rsidR="000C4C9B" w:rsidRPr="000A4F8C">
        <w:rPr>
          <w:rFonts w:asciiTheme="minorHAnsi" w:hAnsiTheme="minorHAnsi"/>
        </w:rPr>
        <w:t xml:space="preserve"> </w:t>
      </w:r>
      <w:r w:rsidRPr="000A4F8C">
        <w:rPr>
          <w:rFonts w:asciiTheme="minorHAnsi" w:hAnsiTheme="minorHAnsi"/>
        </w:rPr>
        <w:t>de la Convocante, las cuales se tomarán como referencia para determinar los montos mínimos y máximos a contratar, para cubrir sus necesidades; dichas cantidades podrán variar, sin rebasar los presupuestos autorizados; asimismo, la Convocante en base a la suficiencia presupuestal autorizada determinará los montos mínimo y máximo a contratar.</w:t>
      </w:r>
    </w:p>
    <w:p w:rsidR="004414B4" w:rsidRPr="000A4F8C" w:rsidRDefault="004414B4" w:rsidP="004414B4">
      <w:pPr>
        <w:pStyle w:val="Prrafodelista"/>
        <w:rPr>
          <w:rFonts w:asciiTheme="minorHAnsi" w:hAnsiTheme="minorHAnsi"/>
        </w:rPr>
      </w:pPr>
    </w:p>
    <w:p w:rsidR="000C4C9B" w:rsidRDefault="004414B4" w:rsidP="000C4C9B">
      <w:pPr>
        <w:pStyle w:val="Prrafodelista"/>
        <w:numPr>
          <w:ilvl w:val="2"/>
          <w:numId w:val="23"/>
        </w:numPr>
        <w:tabs>
          <w:tab w:val="right" w:pos="1985"/>
        </w:tabs>
        <w:ind w:left="993" w:right="-1" w:hanging="567"/>
        <w:jc w:val="both"/>
        <w:rPr>
          <w:rFonts w:asciiTheme="minorHAnsi" w:hAnsiTheme="minorHAnsi"/>
        </w:rPr>
      </w:pPr>
      <w:r w:rsidRPr="004414B4">
        <w:rPr>
          <w:rFonts w:asciiTheme="minorHAnsi" w:hAnsiTheme="minorHAnsi"/>
        </w:rPr>
        <w:t xml:space="preserve">Para la presente convocatoria la totalidad de los servicios </w:t>
      </w:r>
      <w:r w:rsidR="004820BC">
        <w:rPr>
          <w:rFonts w:asciiTheme="minorHAnsi" w:hAnsiTheme="minorHAnsi"/>
        </w:rPr>
        <w:t xml:space="preserve">requeridos por la convocante </w:t>
      </w:r>
      <w:r w:rsidRPr="004414B4">
        <w:rPr>
          <w:rFonts w:asciiTheme="minorHAnsi" w:hAnsiTheme="minorHAnsi"/>
        </w:rPr>
        <w:t xml:space="preserve">serán </w:t>
      </w:r>
      <w:r w:rsidR="004820BC">
        <w:rPr>
          <w:rFonts w:asciiTheme="minorHAnsi" w:hAnsiTheme="minorHAnsi"/>
        </w:rPr>
        <w:t>adjudicados por paquete</w:t>
      </w:r>
      <w:r w:rsidRPr="004414B4">
        <w:rPr>
          <w:rFonts w:asciiTheme="minorHAnsi" w:hAnsiTheme="minorHAnsi"/>
        </w:rPr>
        <w:t xml:space="preserve"> a “un solo licitante”.</w:t>
      </w:r>
    </w:p>
    <w:p w:rsidR="000C4C9B" w:rsidRDefault="000C4C9B" w:rsidP="000C4C9B">
      <w:pPr>
        <w:pStyle w:val="Prrafodelista"/>
      </w:pPr>
    </w:p>
    <w:p w:rsidR="008F0AEC" w:rsidRDefault="008F0AEC" w:rsidP="000C4C9B">
      <w:pPr>
        <w:pStyle w:val="Prrafodelista"/>
        <w:numPr>
          <w:ilvl w:val="2"/>
          <w:numId w:val="23"/>
        </w:numPr>
        <w:tabs>
          <w:tab w:val="right" w:pos="1985"/>
        </w:tabs>
        <w:ind w:left="993" w:right="-1" w:hanging="567"/>
        <w:jc w:val="both"/>
        <w:rPr>
          <w:rFonts w:asciiTheme="minorHAnsi" w:hAnsiTheme="minorHAnsi"/>
        </w:rPr>
      </w:pPr>
      <w:r>
        <w:rPr>
          <w:rFonts w:asciiTheme="minorHAnsi" w:hAnsiTheme="minorHAnsi"/>
        </w:rPr>
        <w:t>Los licitantes deberán presentar en su propuesta técnica el equipo médico que prestará cada uno de los servicios solicitados en el anexo 1, podrán mencionar hasta tres personas distintas para cada categoría solicitada.</w:t>
      </w:r>
    </w:p>
    <w:p w:rsidR="008F0AEC" w:rsidRPr="008F0AEC" w:rsidRDefault="008F0AEC" w:rsidP="008F0AEC">
      <w:pPr>
        <w:pStyle w:val="Prrafodelista"/>
        <w:rPr>
          <w:rFonts w:asciiTheme="minorHAnsi" w:hAnsiTheme="minorHAnsi"/>
        </w:rPr>
      </w:pPr>
    </w:p>
    <w:p w:rsidR="008F0AEC" w:rsidRPr="001E6190" w:rsidRDefault="008F0AEC" w:rsidP="008F0AEC">
      <w:pPr>
        <w:pStyle w:val="Prrafodelista"/>
        <w:numPr>
          <w:ilvl w:val="2"/>
          <w:numId w:val="23"/>
        </w:numPr>
        <w:tabs>
          <w:tab w:val="right" w:pos="1985"/>
        </w:tabs>
        <w:ind w:left="993" w:right="-1" w:hanging="567"/>
        <w:jc w:val="both"/>
        <w:rPr>
          <w:rFonts w:asciiTheme="minorHAnsi" w:hAnsiTheme="minorHAnsi"/>
        </w:rPr>
      </w:pPr>
      <w:r w:rsidRPr="001E6190">
        <w:rPr>
          <w:rFonts w:asciiTheme="minorHAnsi" w:hAnsiTheme="minorHAnsi"/>
        </w:rPr>
        <w:t>Los licitantes deberán presentar en su propuesta técnica</w:t>
      </w:r>
      <w:r w:rsidR="006033D6" w:rsidRPr="001E6190">
        <w:rPr>
          <w:rFonts w:asciiTheme="minorHAnsi" w:hAnsiTheme="minorHAnsi"/>
        </w:rPr>
        <w:t xml:space="preserve"> curriculum vitae, certificados o constancias de capacitaciones </w:t>
      </w:r>
      <w:r w:rsidR="00CE4E87" w:rsidRPr="001E6190">
        <w:rPr>
          <w:rFonts w:asciiTheme="minorHAnsi" w:hAnsiTheme="minorHAnsi"/>
        </w:rPr>
        <w:t>o</w:t>
      </w:r>
      <w:r w:rsidR="006033D6" w:rsidRPr="001E6190">
        <w:rPr>
          <w:rFonts w:asciiTheme="minorHAnsi" w:hAnsiTheme="minorHAnsi"/>
        </w:rPr>
        <w:t xml:space="preserve"> actualizaci</w:t>
      </w:r>
      <w:r w:rsidR="00CE4E87" w:rsidRPr="001E6190">
        <w:rPr>
          <w:rFonts w:asciiTheme="minorHAnsi" w:hAnsiTheme="minorHAnsi"/>
        </w:rPr>
        <w:t>ones y,</w:t>
      </w:r>
      <w:r w:rsidR="006033D6" w:rsidRPr="001E6190">
        <w:rPr>
          <w:rFonts w:asciiTheme="minorHAnsi" w:hAnsiTheme="minorHAnsi"/>
        </w:rPr>
        <w:t xml:space="preserve"> </w:t>
      </w:r>
      <w:r w:rsidR="006033D6" w:rsidRPr="001E6190">
        <w:rPr>
          <w:rFonts w:asciiTheme="minorHAnsi" w:hAnsiTheme="minorHAnsi"/>
          <w:lang w:val="es-MX"/>
        </w:rPr>
        <w:t>al menos para un integrante de cada equipo quirúrgico</w:t>
      </w:r>
      <w:r w:rsidR="00CE4E87" w:rsidRPr="001E6190">
        <w:rPr>
          <w:rFonts w:asciiTheme="minorHAnsi" w:hAnsiTheme="minorHAnsi"/>
          <w:lang w:val="es-MX"/>
        </w:rPr>
        <w:t>,</w:t>
      </w:r>
      <w:r w:rsidR="006033D6" w:rsidRPr="001E6190">
        <w:rPr>
          <w:rFonts w:asciiTheme="minorHAnsi" w:hAnsiTheme="minorHAnsi"/>
          <w:lang w:val="es-MX"/>
        </w:rPr>
        <w:t xml:space="preserve"> certificado vigente de capacitación en soporte vital avanzado</w:t>
      </w:r>
      <w:r w:rsidR="00CE4E87" w:rsidRPr="001E6190">
        <w:rPr>
          <w:rFonts w:asciiTheme="minorHAnsi" w:hAnsiTheme="minorHAnsi"/>
          <w:lang w:val="es-MX"/>
        </w:rPr>
        <w:t>, además de</w:t>
      </w:r>
      <w:r w:rsidRPr="001E6190">
        <w:rPr>
          <w:rFonts w:asciiTheme="minorHAnsi" w:hAnsiTheme="minorHAnsi"/>
        </w:rPr>
        <w:t xml:space="preserve"> la siguiente documentación de cada una de las personas que integren los equipos médicos que prestarán cada uno de los servicios:</w:t>
      </w:r>
    </w:p>
    <w:p w:rsidR="006033D6" w:rsidRPr="006033D6" w:rsidRDefault="006033D6" w:rsidP="006033D6">
      <w:pPr>
        <w:pStyle w:val="Prrafodelista"/>
        <w:rPr>
          <w:rFonts w:asciiTheme="minorHAnsi" w:hAnsiTheme="minorHAnsi"/>
        </w:rPr>
      </w:pPr>
    </w:p>
    <w:tbl>
      <w:tblPr>
        <w:tblW w:w="10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0"/>
        <w:gridCol w:w="8890"/>
      </w:tblGrid>
      <w:tr w:rsidR="00FE3E13" w:rsidRPr="00FE3E13" w:rsidTr="00FE3E13">
        <w:trPr>
          <w:trHeight w:val="315"/>
        </w:trPr>
        <w:tc>
          <w:tcPr>
            <w:tcW w:w="1600" w:type="dxa"/>
            <w:shd w:val="clear" w:color="000000" w:fill="BDD6EE"/>
            <w:vAlign w:val="center"/>
            <w:hideMark/>
          </w:tcPr>
          <w:p w:rsidR="00FE3E13" w:rsidRPr="00FE3E13" w:rsidRDefault="00FE3E13" w:rsidP="00FE3E13">
            <w:pPr>
              <w:jc w:val="center"/>
              <w:rPr>
                <w:rFonts w:asciiTheme="minorHAnsi" w:hAnsiTheme="minorHAnsi"/>
              </w:rPr>
            </w:pPr>
            <w:r w:rsidRPr="00FE3E13">
              <w:rPr>
                <w:rFonts w:asciiTheme="minorHAnsi" w:hAnsiTheme="minorHAnsi"/>
              </w:rPr>
              <w:t>Categoría</w:t>
            </w:r>
          </w:p>
        </w:tc>
        <w:tc>
          <w:tcPr>
            <w:tcW w:w="8890" w:type="dxa"/>
            <w:shd w:val="clear" w:color="000000" w:fill="BDD6EE"/>
            <w:vAlign w:val="center"/>
            <w:hideMark/>
          </w:tcPr>
          <w:p w:rsidR="00FE3E13" w:rsidRPr="00FE3E13" w:rsidRDefault="00FE3E13" w:rsidP="00FE3E13">
            <w:pPr>
              <w:jc w:val="center"/>
              <w:rPr>
                <w:rFonts w:asciiTheme="minorHAnsi" w:hAnsiTheme="minorHAnsi"/>
              </w:rPr>
            </w:pPr>
            <w:r w:rsidRPr="00FE3E13">
              <w:rPr>
                <w:rFonts w:asciiTheme="minorHAnsi" w:hAnsiTheme="minorHAnsi"/>
              </w:rPr>
              <w:t>Requisitos</w:t>
            </w:r>
          </w:p>
        </w:tc>
      </w:tr>
      <w:tr w:rsidR="00FE3E13" w:rsidRPr="00FE3E13" w:rsidTr="00FE3E13">
        <w:trPr>
          <w:trHeight w:val="160"/>
        </w:trPr>
        <w:tc>
          <w:tcPr>
            <w:tcW w:w="1600" w:type="dxa"/>
            <w:shd w:val="clear" w:color="auto" w:fill="auto"/>
            <w:vAlign w:val="center"/>
            <w:hideMark/>
          </w:tcPr>
          <w:p w:rsidR="00FE3E13" w:rsidRPr="00FE3E13" w:rsidRDefault="00FE3E13" w:rsidP="00FE3E13">
            <w:pPr>
              <w:jc w:val="both"/>
              <w:rPr>
                <w:rFonts w:asciiTheme="minorHAnsi" w:hAnsiTheme="minorHAnsi"/>
              </w:rPr>
            </w:pPr>
            <w:r w:rsidRPr="00FE3E13">
              <w:rPr>
                <w:rFonts w:asciiTheme="minorHAnsi" w:hAnsiTheme="minorHAnsi"/>
              </w:rPr>
              <w:t>Enfermería</w:t>
            </w:r>
          </w:p>
        </w:tc>
        <w:tc>
          <w:tcPr>
            <w:tcW w:w="8890" w:type="dxa"/>
            <w:shd w:val="clear" w:color="auto" w:fill="auto"/>
            <w:vAlign w:val="center"/>
            <w:hideMark/>
          </w:tcPr>
          <w:p w:rsidR="00FE3E13" w:rsidRPr="00FE3E13" w:rsidRDefault="00FE3E13" w:rsidP="00FE3E13">
            <w:pPr>
              <w:jc w:val="both"/>
              <w:rPr>
                <w:rFonts w:asciiTheme="minorHAnsi" w:hAnsiTheme="minorHAnsi"/>
              </w:rPr>
            </w:pPr>
            <w:r w:rsidRPr="00FE3E13">
              <w:rPr>
                <w:rFonts w:asciiTheme="minorHAnsi" w:hAnsiTheme="minorHAnsi"/>
              </w:rPr>
              <w:t>Copia de título y cédula profesional</w:t>
            </w:r>
          </w:p>
        </w:tc>
      </w:tr>
      <w:tr w:rsidR="00FE3E13" w:rsidRPr="00FE3E13" w:rsidTr="00FE3E13">
        <w:trPr>
          <w:trHeight w:val="38"/>
        </w:trPr>
        <w:tc>
          <w:tcPr>
            <w:tcW w:w="1600" w:type="dxa"/>
            <w:vMerge w:val="restart"/>
            <w:shd w:val="clear" w:color="auto" w:fill="auto"/>
            <w:vAlign w:val="center"/>
            <w:hideMark/>
          </w:tcPr>
          <w:p w:rsidR="00FE3E13" w:rsidRPr="00FE3E13" w:rsidRDefault="00FE3E13" w:rsidP="00FE3E13">
            <w:pPr>
              <w:jc w:val="both"/>
              <w:rPr>
                <w:rFonts w:asciiTheme="minorHAnsi" w:hAnsiTheme="minorHAnsi"/>
              </w:rPr>
            </w:pPr>
            <w:r w:rsidRPr="00FE3E13">
              <w:rPr>
                <w:rFonts w:asciiTheme="minorHAnsi" w:hAnsiTheme="minorHAnsi"/>
              </w:rPr>
              <w:t>Médico especialista</w:t>
            </w:r>
          </w:p>
        </w:tc>
        <w:tc>
          <w:tcPr>
            <w:tcW w:w="8890" w:type="dxa"/>
            <w:shd w:val="clear" w:color="auto" w:fill="auto"/>
            <w:vAlign w:val="center"/>
            <w:hideMark/>
          </w:tcPr>
          <w:p w:rsidR="00FE3E13" w:rsidRPr="00FE3E13" w:rsidRDefault="00FE3E13" w:rsidP="00FE3E13">
            <w:pPr>
              <w:jc w:val="both"/>
              <w:rPr>
                <w:rFonts w:asciiTheme="minorHAnsi" w:hAnsiTheme="minorHAnsi"/>
              </w:rPr>
            </w:pPr>
            <w:r w:rsidRPr="00FE3E13">
              <w:rPr>
                <w:rFonts w:asciiTheme="minorHAnsi" w:hAnsiTheme="minorHAnsi"/>
              </w:rPr>
              <w:t>Copia de título y cédula profesional</w:t>
            </w:r>
          </w:p>
        </w:tc>
      </w:tr>
      <w:tr w:rsidR="00FE3E13" w:rsidRPr="00FE3E13" w:rsidTr="00FE3E13">
        <w:trPr>
          <w:trHeight w:val="40"/>
        </w:trPr>
        <w:tc>
          <w:tcPr>
            <w:tcW w:w="1600" w:type="dxa"/>
            <w:vMerge/>
            <w:vAlign w:val="center"/>
            <w:hideMark/>
          </w:tcPr>
          <w:p w:rsidR="00FE3E13" w:rsidRPr="00FE3E13" w:rsidRDefault="00FE3E13" w:rsidP="00FE3E13">
            <w:pPr>
              <w:rPr>
                <w:rFonts w:asciiTheme="minorHAnsi" w:hAnsiTheme="minorHAnsi"/>
              </w:rPr>
            </w:pPr>
          </w:p>
        </w:tc>
        <w:tc>
          <w:tcPr>
            <w:tcW w:w="8890" w:type="dxa"/>
            <w:shd w:val="clear" w:color="auto" w:fill="auto"/>
            <w:vAlign w:val="center"/>
            <w:hideMark/>
          </w:tcPr>
          <w:p w:rsidR="00FE3E13" w:rsidRPr="00FE3E13" w:rsidRDefault="00FE3E13" w:rsidP="00FE3E13">
            <w:pPr>
              <w:jc w:val="both"/>
              <w:rPr>
                <w:rFonts w:asciiTheme="minorHAnsi" w:hAnsiTheme="minorHAnsi"/>
              </w:rPr>
            </w:pPr>
            <w:r w:rsidRPr="00FE3E13">
              <w:rPr>
                <w:rFonts w:asciiTheme="minorHAnsi" w:hAnsiTheme="minorHAnsi"/>
              </w:rPr>
              <w:t>Copia de título y cédula profesional de especialista</w:t>
            </w:r>
          </w:p>
        </w:tc>
      </w:tr>
      <w:tr w:rsidR="00FE3E13" w:rsidRPr="00FE3E13" w:rsidTr="00FE3E13">
        <w:trPr>
          <w:trHeight w:val="28"/>
        </w:trPr>
        <w:tc>
          <w:tcPr>
            <w:tcW w:w="1600" w:type="dxa"/>
            <w:vMerge/>
            <w:vAlign w:val="center"/>
            <w:hideMark/>
          </w:tcPr>
          <w:p w:rsidR="00FE3E13" w:rsidRPr="00FE3E13" w:rsidRDefault="00FE3E13" w:rsidP="00FE3E13">
            <w:pPr>
              <w:rPr>
                <w:rFonts w:asciiTheme="minorHAnsi" w:hAnsiTheme="minorHAnsi"/>
              </w:rPr>
            </w:pPr>
          </w:p>
        </w:tc>
        <w:tc>
          <w:tcPr>
            <w:tcW w:w="8890" w:type="dxa"/>
            <w:shd w:val="clear" w:color="auto" w:fill="auto"/>
            <w:vAlign w:val="center"/>
            <w:hideMark/>
          </w:tcPr>
          <w:p w:rsidR="00FE3E13" w:rsidRPr="00FE3E13" w:rsidRDefault="00FE3E13" w:rsidP="00FE3E13">
            <w:pPr>
              <w:jc w:val="both"/>
              <w:rPr>
                <w:rFonts w:asciiTheme="minorHAnsi" w:hAnsiTheme="minorHAnsi"/>
              </w:rPr>
            </w:pPr>
            <w:r w:rsidRPr="00FE3E13">
              <w:rPr>
                <w:rFonts w:asciiTheme="minorHAnsi" w:hAnsiTheme="minorHAnsi"/>
              </w:rPr>
              <w:t xml:space="preserve">Certificado del colegio correspondiente a la especialidad </w:t>
            </w:r>
          </w:p>
        </w:tc>
      </w:tr>
    </w:tbl>
    <w:p w:rsidR="00FE3E13" w:rsidRDefault="00FE3E13" w:rsidP="00FE3E13">
      <w:pPr>
        <w:pStyle w:val="Prrafodelista"/>
        <w:tabs>
          <w:tab w:val="right" w:pos="1985"/>
        </w:tabs>
        <w:ind w:left="875" w:right="-1"/>
        <w:jc w:val="both"/>
        <w:rPr>
          <w:rFonts w:asciiTheme="minorHAnsi" w:hAnsiTheme="minorHAnsi"/>
          <w:lang w:val="es-MX"/>
        </w:rPr>
      </w:pPr>
    </w:p>
    <w:p w:rsidR="00FE3E13" w:rsidRPr="00FE3E13" w:rsidRDefault="00FE3E13" w:rsidP="00FE3E13">
      <w:pPr>
        <w:pStyle w:val="Prrafodelista"/>
        <w:tabs>
          <w:tab w:val="right" w:pos="1985"/>
        </w:tabs>
        <w:ind w:left="875" w:right="-1"/>
        <w:jc w:val="both"/>
        <w:rPr>
          <w:rFonts w:asciiTheme="minorHAnsi" w:hAnsiTheme="minorHAnsi"/>
          <w:lang w:val="es-MX"/>
        </w:rPr>
      </w:pPr>
    </w:p>
    <w:p w:rsidR="008F0AEC" w:rsidRPr="00C4308A" w:rsidRDefault="008F0AEC" w:rsidP="008F0AEC">
      <w:pPr>
        <w:pStyle w:val="Prrafodelista"/>
        <w:numPr>
          <w:ilvl w:val="2"/>
          <w:numId w:val="23"/>
        </w:numPr>
        <w:tabs>
          <w:tab w:val="right" w:pos="1985"/>
        </w:tabs>
        <w:ind w:left="993" w:right="-1" w:hanging="567"/>
        <w:jc w:val="both"/>
        <w:rPr>
          <w:rFonts w:asciiTheme="minorHAnsi" w:hAnsiTheme="minorHAnsi"/>
        </w:rPr>
      </w:pPr>
      <w:r w:rsidRPr="00C4308A">
        <w:rPr>
          <w:rFonts w:asciiTheme="minorHAnsi" w:hAnsiTheme="minorHAnsi"/>
        </w:rPr>
        <w:t>El licitante que resulte adjudicado deberá presentar previo a la firma del contrato póliza de seguro de responsabilidad civil por un importe mínimo de $1</w:t>
      </w:r>
      <w:r w:rsidR="00C4308A" w:rsidRPr="00C4308A">
        <w:rPr>
          <w:rFonts w:asciiTheme="minorHAnsi" w:hAnsiTheme="minorHAnsi"/>
        </w:rPr>
        <w:t>,5</w:t>
      </w:r>
      <w:r w:rsidRPr="00C4308A">
        <w:rPr>
          <w:rFonts w:asciiTheme="minorHAnsi" w:hAnsiTheme="minorHAnsi"/>
        </w:rPr>
        <w:t xml:space="preserve">00,000.00 (Un millón </w:t>
      </w:r>
      <w:r w:rsidR="00C4308A" w:rsidRPr="00C4308A">
        <w:rPr>
          <w:rFonts w:asciiTheme="minorHAnsi" w:hAnsiTheme="minorHAnsi"/>
        </w:rPr>
        <w:t>quinientos mil</w:t>
      </w:r>
      <w:r w:rsidRPr="00C4308A">
        <w:rPr>
          <w:rFonts w:asciiTheme="minorHAnsi" w:hAnsiTheme="minorHAnsi"/>
        </w:rPr>
        <w:t xml:space="preserve"> pesos 00/100</w:t>
      </w:r>
      <w:r w:rsidR="002A359C" w:rsidRPr="00C4308A">
        <w:rPr>
          <w:rFonts w:asciiTheme="minorHAnsi" w:hAnsiTheme="minorHAnsi"/>
        </w:rPr>
        <w:t xml:space="preserve"> M.N.</w:t>
      </w:r>
      <w:r w:rsidRPr="00C4308A">
        <w:rPr>
          <w:rFonts w:asciiTheme="minorHAnsi" w:hAnsiTheme="minorHAnsi"/>
        </w:rPr>
        <w:t xml:space="preserve"> por evento) de cada profesionista que prestará sus servicios a la Convocante  o póliza de seguro de responsabilidad </w:t>
      </w:r>
      <w:r w:rsidR="002D0BB2" w:rsidRPr="00C4308A">
        <w:rPr>
          <w:rFonts w:asciiTheme="minorHAnsi" w:hAnsiTheme="minorHAnsi"/>
        </w:rPr>
        <w:t>por un importe mínimo de $1</w:t>
      </w:r>
      <w:r w:rsidR="00C4308A" w:rsidRPr="00C4308A">
        <w:rPr>
          <w:rFonts w:asciiTheme="minorHAnsi" w:hAnsiTheme="minorHAnsi"/>
        </w:rPr>
        <w:t>,500,000.00 (Un millón quinientos mil pesos 00/100 M.N. por evento</w:t>
      </w:r>
      <w:r w:rsidR="002D0BB2" w:rsidRPr="00C4308A">
        <w:rPr>
          <w:rFonts w:asciiTheme="minorHAnsi" w:hAnsiTheme="minorHAnsi"/>
        </w:rPr>
        <w:t xml:space="preserve">) </w:t>
      </w:r>
      <w:r w:rsidRPr="00C4308A">
        <w:rPr>
          <w:rFonts w:asciiTheme="minorHAnsi" w:hAnsiTheme="minorHAnsi"/>
        </w:rPr>
        <w:t>que asegure cada uno de los seis quirófanos de la Convocante donde se realizarán las cirugías.</w:t>
      </w:r>
    </w:p>
    <w:p w:rsidR="008F0AEC" w:rsidRPr="008F0AEC" w:rsidRDefault="008F0AEC" w:rsidP="008F0AEC">
      <w:pPr>
        <w:pStyle w:val="Prrafodelista"/>
        <w:rPr>
          <w:rFonts w:asciiTheme="minorHAnsi" w:hAnsiTheme="minorHAnsi"/>
        </w:rPr>
      </w:pPr>
    </w:p>
    <w:p w:rsidR="008F0AEC" w:rsidRPr="008F0AEC" w:rsidRDefault="002D0BB2" w:rsidP="008F0AEC">
      <w:pPr>
        <w:pStyle w:val="Prrafodelista"/>
        <w:numPr>
          <w:ilvl w:val="2"/>
          <w:numId w:val="23"/>
        </w:numPr>
        <w:tabs>
          <w:tab w:val="right" w:pos="1985"/>
        </w:tabs>
        <w:ind w:left="993" w:right="-1" w:hanging="567"/>
        <w:jc w:val="both"/>
        <w:rPr>
          <w:rFonts w:asciiTheme="minorHAnsi" w:hAnsiTheme="minorHAnsi"/>
        </w:rPr>
      </w:pPr>
      <w:r>
        <w:rPr>
          <w:rFonts w:asciiTheme="minorHAnsi" w:hAnsiTheme="minorHAnsi"/>
        </w:rPr>
        <w:t xml:space="preserve">El licitante que resulte adjudicado </w:t>
      </w:r>
      <w:r w:rsidR="008F0AEC" w:rsidRPr="008F0AEC">
        <w:rPr>
          <w:rFonts w:asciiTheme="minorHAnsi" w:hAnsiTheme="minorHAnsi"/>
        </w:rPr>
        <w:t>d</w:t>
      </w:r>
      <w:r>
        <w:rPr>
          <w:rFonts w:asciiTheme="minorHAnsi" w:hAnsiTheme="minorHAnsi"/>
        </w:rPr>
        <w:t>eberá designar</w:t>
      </w:r>
      <w:r w:rsidR="008F0AEC" w:rsidRPr="008F0AEC">
        <w:rPr>
          <w:rFonts w:asciiTheme="minorHAnsi" w:hAnsiTheme="minorHAnsi"/>
        </w:rPr>
        <w:t xml:space="preserve"> un asesor médico que fungirá como enlace con las unidades de la convocante para la revisión de </w:t>
      </w:r>
      <w:r>
        <w:rPr>
          <w:rFonts w:asciiTheme="minorHAnsi" w:hAnsiTheme="minorHAnsi"/>
        </w:rPr>
        <w:t xml:space="preserve">la programación de </w:t>
      </w:r>
      <w:r w:rsidR="008F0AEC" w:rsidRPr="008F0AEC">
        <w:rPr>
          <w:rFonts w:asciiTheme="minorHAnsi" w:hAnsiTheme="minorHAnsi"/>
        </w:rPr>
        <w:t xml:space="preserve">los procedimientos médicos quirúrgicos y los asuntos administrativos que deriven de la </w:t>
      </w:r>
      <w:r>
        <w:rPr>
          <w:rFonts w:asciiTheme="minorHAnsi" w:hAnsiTheme="minorHAnsi"/>
        </w:rPr>
        <w:t>prestación del Servicio.</w:t>
      </w:r>
    </w:p>
    <w:p w:rsidR="008F0AEC" w:rsidRPr="008F0AEC" w:rsidRDefault="008F0AEC" w:rsidP="008F0AEC">
      <w:pPr>
        <w:tabs>
          <w:tab w:val="right" w:pos="1985"/>
        </w:tabs>
        <w:ind w:right="-1"/>
        <w:jc w:val="both"/>
        <w:rPr>
          <w:rFonts w:asciiTheme="minorHAnsi" w:hAnsiTheme="minorHAnsi"/>
        </w:rPr>
      </w:pPr>
    </w:p>
    <w:p w:rsidR="000C4C9B" w:rsidRDefault="000C4C9B" w:rsidP="000C4C9B">
      <w:pPr>
        <w:pStyle w:val="Prrafodelista"/>
        <w:numPr>
          <w:ilvl w:val="2"/>
          <w:numId w:val="23"/>
        </w:numPr>
        <w:tabs>
          <w:tab w:val="right" w:pos="1985"/>
        </w:tabs>
        <w:ind w:left="993" w:right="-1" w:hanging="567"/>
        <w:jc w:val="both"/>
        <w:rPr>
          <w:rFonts w:asciiTheme="minorHAnsi" w:hAnsiTheme="minorHAnsi"/>
        </w:rPr>
      </w:pPr>
      <w:r>
        <w:rPr>
          <w:rFonts w:asciiTheme="minorHAnsi" w:hAnsiTheme="minorHAnsi"/>
        </w:rPr>
        <w:lastRenderedPageBreak/>
        <w:t>Los Hospitales de la</w:t>
      </w:r>
      <w:r w:rsidRPr="000C4C9B">
        <w:rPr>
          <w:rFonts w:asciiTheme="minorHAnsi" w:hAnsiTheme="minorHAnsi"/>
        </w:rPr>
        <w:t xml:space="preserve"> </w:t>
      </w:r>
      <w:r>
        <w:rPr>
          <w:rFonts w:asciiTheme="minorHAnsi" w:hAnsiTheme="minorHAnsi"/>
        </w:rPr>
        <w:t>C</w:t>
      </w:r>
      <w:r w:rsidRPr="000C4C9B">
        <w:rPr>
          <w:rFonts w:asciiTheme="minorHAnsi" w:hAnsiTheme="minorHAnsi"/>
        </w:rPr>
        <w:t>onvocante hará</w:t>
      </w:r>
      <w:r>
        <w:rPr>
          <w:rFonts w:asciiTheme="minorHAnsi" w:hAnsiTheme="minorHAnsi"/>
        </w:rPr>
        <w:t>n</w:t>
      </w:r>
      <w:r w:rsidRPr="000C4C9B">
        <w:rPr>
          <w:rFonts w:asciiTheme="minorHAnsi" w:hAnsiTheme="minorHAnsi"/>
        </w:rPr>
        <w:t xml:space="preserve"> la solicitud de servicio</w:t>
      </w:r>
      <w:r>
        <w:rPr>
          <w:rFonts w:asciiTheme="minorHAnsi" w:hAnsiTheme="minorHAnsi"/>
        </w:rPr>
        <w:t>s</w:t>
      </w:r>
      <w:r w:rsidRPr="000C4C9B">
        <w:rPr>
          <w:rFonts w:asciiTheme="minorHAnsi" w:hAnsiTheme="minorHAnsi"/>
        </w:rPr>
        <w:t xml:space="preserve"> en el formato de “</w:t>
      </w:r>
      <w:r w:rsidR="004820BC">
        <w:rPr>
          <w:rFonts w:asciiTheme="minorHAnsi" w:hAnsiTheme="minorHAnsi"/>
        </w:rPr>
        <w:t>Orden de Envío</w:t>
      </w:r>
      <w:r w:rsidRPr="000C4C9B">
        <w:rPr>
          <w:rFonts w:asciiTheme="minorHAnsi" w:hAnsiTheme="minorHAnsi"/>
        </w:rPr>
        <w:t xml:space="preserve">”, debidamente foliado y estableciendo en éste el lugar y la fecha de prestación del servicio, dicho formato será firmado por el </w:t>
      </w:r>
      <w:r>
        <w:rPr>
          <w:rFonts w:asciiTheme="minorHAnsi" w:hAnsiTheme="minorHAnsi"/>
        </w:rPr>
        <w:t>Jefe del Quirófano de cada Hospital, quién deberá recabar</w:t>
      </w:r>
      <w:r w:rsidRPr="000C4C9B">
        <w:rPr>
          <w:rFonts w:asciiTheme="minorHAnsi" w:hAnsiTheme="minorHAnsi"/>
        </w:rPr>
        <w:t xml:space="preserve"> el acuse de recibo con firma y fecha por parte del licitante </w:t>
      </w:r>
      <w:r>
        <w:rPr>
          <w:rFonts w:asciiTheme="minorHAnsi" w:hAnsiTheme="minorHAnsi"/>
        </w:rPr>
        <w:t>que resulte adjudicado</w:t>
      </w:r>
      <w:r w:rsidRPr="000C4C9B">
        <w:rPr>
          <w:rFonts w:asciiTheme="minorHAnsi" w:hAnsiTheme="minorHAnsi"/>
        </w:rPr>
        <w:t xml:space="preserve">, lo anterior se tomará en cuenta para el cálculo y elaboración de sanción por el atraso en la prestación del servicio.  </w:t>
      </w:r>
    </w:p>
    <w:p w:rsidR="002D0BB2" w:rsidRPr="002D0BB2" w:rsidRDefault="002D0BB2" w:rsidP="002D0BB2">
      <w:pPr>
        <w:pStyle w:val="Prrafodelista"/>
        <w:rPr>
          <w:rFonts w:asciiTheme="minorHAnsi" w:hAnsiTheme="minorHAnsi"/>
        </w:rPr>
      </w:pPr>
    </w:p>
    <w:p w:rsidR="002D0BB2" w:rsidRDefault="002D0BB2" w:rsidP="000C4C9B">
      <w:pPr>
        <w:pStyle w:val="Prrafodelista"/>
        <w:numPr>
          <w:ilvl w:val="2"/>
          <w:numId w:val="23"/>
        </w:numPr>
        <w:tabs>
          <w:tab w:val="right" w:pos="1985"/>
        </w:tabs>
        <w:ind w:left="993" w:right="-1" w:hanging="567"/>
        <w:jc w:val="both"/>
        <w:rPr>
          <w:rFonts w:asciiTheme="minorHAnsi" w:hAnsiTheme="minorHAnsi"/>
        </w:rPr>
      </w:pPr>
      <w:r>
        <w:rPr>
          <w:rFonts w:asciiTheme="minorHAnsi" w:hAnsiTheme="minorHAnsi"/>
        </w:rPr>
        <w:t>El personal de los equipos médicos del licitante que resulte adjudicado deberá presentar previo al inicio de cada cirugía identificación oficial al personal de seguridad de cada una de las Unidades Hospitalarias, quienes cotejarán con el listado presentado en la propuesta técnica para permitirles el acceso.</w:t>
      </w:r>
    </w:p>
    <w:p w:rsidR="000C4C9B" w:rsidRPr="000C4C9B" w:rsidRDefault="000C4C9B" w:rsidP="000C4C9B">
      <w:pPr>
        <w:pStyle w:val="Prrafodelista"/>
        <w:rPr>
          <w:rFonts w:asciiTheme="minorHAnsi" w:hAnsiTheme="minorHAnsi"/>
        </w:rPr>
      </w:pPr>
    </w:p>
    <w:p w:rsidR="004820BC" w:rsidRDefault="000C4C9B" w:rsidP="004820BC">
      <w:pPr>
        <w:pStyle w:val="Prrafodelista"/>
        <w:numPr>
          <w:ilvl w:val="2"/>
          <w:numId w:val="23"/>
        </w:numPr>
        <w:tabs>
          <w:tab w:val="right" w:pos="1985"/>
        </w:tabs>
        <w:ind w:left="993" w:right="-1" w:hanging="567"/>
        <w:jc w:val="both"/>
        <w:rPr>
          <w:rFonts w:asciiTheme="minorHAnsi" w:hAnsiTheme="minorHAnsi"/>
        </w:rPr>
      </w:pPr>
      <w:r w:rsidRPr="004820BC">
        <w:rPr>
          <w:rFonts w:asciiTheme="minorHAnsi" w:hAnsiTheme="minorHAnsi"/>
        </w:rPr>
        <w:t>El licitante ganador deberá llevar un registro electrónico y físico de todos los servicios prestados que se concentrarán en el “Formato de Compensación de Servicios”, el cual será proporcionado por la convocante y deberá ser entregado junto a los expedientes individuales de cada paciente de manera mensual antes de los días 15 de cada mes en cada uno de los Hospitales.  Los expedientes individuales deberán ser recolectados por el licitante ganador con ayuda de la unidad receptora del servicio y deberán contener: Copia de la póliza vigente del Seguro Popular, copia de la nota post-operatoria del paciente que recibió el servicio, copia de la credencial de elector y copia de la Clave Única de Registro de Población (CURP) del paciente o de su representante legal en el caso de los menores de edad. En caso de que no se cumpla lo señalado en este punto, no se dará la validación correspondiente para su trámite de pago.</w:t>
      </w:r>
    </w:p>
    <w:p w:rsidR="004820BC" w:rsidRPr="004820BC" w:rsidRDefault="004820BC" w:rsidP="004820BC">
      <w:pPr>
        <w:pStyle w:val="Prrafodelista"/>
        <w:rPr>
          <w:rFonts w:cs="Arial"/>
        </w:rPr>
      </w:pPr>
    </w:p>
    <w:p w:rsidR="004820BC" w:rsidRPr="004820BC" w:rsidRDefault="004820BC" w:rsidP="004820BC">
      <w:pPr>
        <w:pStyle w:val="Prrafodelista"/>
        <w:numPr>
          <w:ilvl w:val="2"/>
          <w:numId w:val="23"/>
        </w:numPr>
        <w:tabs>
          <w:tab w:val="right" w:pos="1985"/>
        </w:tabs>
        <w:ind w:left="993" w:right="-1" w:hanging="567"/>
        <w:jc w:val="both"/>
        <w:rPr>
          <w:rFonts w:asciiTheme="minorHAnsi" w:hAnsiTheme="minorHAnsi"/>
        </w:rPr>
      </w:pPr>
      <w:r w:rsidRPr="004820BC">
        <w:rPr>
          <w:rFonts w:asciiTheme="minorHAnsi" w:hAnsiTheme="minorHAnsi"/>
        </w:rPr>
        <w:t xml:space="preserve">Las facturas que resulten de la prestación del servicio deberán contener lo siguiente: </w:t>
      </w:r>
      <w:r w:rsidR="00987E2D" w:rsidRPr="004820BC">
        <w:rPr>
          <w:rFonts w:asciiTheme="minorHAnsi" w:hAnsiTheme="minorHAnsi"/>
        </w:rPr>
        <w:t>el número de contrato,</w:t>
      </w:r>
      <w:r w:rsidR="00987E2D">
        <w:rPr>
          <w:rFonts w:asciiTheme="minorHAnsi" w:hAnsiTheme="minorHAnsi"/>
        </w:rPr>
        <w:t xml:space="preserve"> número de orden de envío,</w:t>
      </w:r>
      <w:r w:rsidR="00987E2D" w:rsidRPr="004820BC">
        <w:rPr>
          <w:rFonts w:asciiTheme="minorHAnsi" w:hAnsiTheme="minorHAnsi"/>
        </w:rPr>
        <w:t xml:space="preserve"> partida, descripción </w:t>
      </w:r>
      <w:r w:rsidR="00987E2D">
        <w:rPr>
          <w:rFonts w:asciiTheme="minorHAnsi" w:hAnsiTheme="minorHAnsi"/>
        </w:rPr>
        <w:t>y fecha de</w:t>
      </w:r>
      <w:r w:rsidRPr="004820BC">
        <w:rPr>
          <w:rFonts w:asciiTheme="minorHAnsi" w:hAnsiTheme="minorHAnsi"/>
        </w:rPr>
        <w:t xml:space="preserve"> </w:t>
      </w:r>
      <w:r>
        <w:rPr>
          <w:rFonts w:asciiTheme="minorHAnsi" w:hAnsiTheme="minorHAnsi"/>
        </w:rPr>
        <w:t>prestación del servicio</w:t>
      </w:r>
      <w:r w:rsidRPr="004820BC">
        <w:rPr>
          <w:rFonts w:asciiTheme="minorHAnsi" w:hAnsiTheme="minorHAnsi"/>
        </w:rPr>
        <w:t xml:space="preserve">; las mismas serán a favor de la Convocante, R.F.C. SSN970115-QI9, con domicilio en Matamoros No. 520 Ote., en el Centro de Monterrey, N.L., C.P. 64000. Dichas facturas deberán </w:t>
      </w:r>
      <w:r>
        <w:rPr>
          <w:rFonts w:asciiTheme="minorHAnsi" w:hAnsiTheme="minorHAnsi"/>
        </w:rPr>
        <w:t>acompañarse de la orden de env</w:t>
      </w:r>
      <w:r w:rsidR="00987E2D">
        <w:rPr>
          <w:rFonts w:asciiTheme="minorHAnsi" w:hAnsiTheme="minorHAnsi"/>
        </w:rPr>
        <w:t>ío correspondiente; así como del formato de compensación de servicios y de los expedientes solicitados en el numeral anterior,  deberán tener</w:t>
      </w:r>
      <w:r>
        <w:rPr>
          <w:rFonts w:asciiTheme="minorHAnsi" w:hAnsiTheme="minorHAnsi"/>
        </w:rPr>
        <w:t xml:space="preserve"> </w:t>
      </w:r>
      <w:r w:rsidR="00987E2D">
        <w:rPr>
          <w:rFonts w:asciiTheme="minorHAnsi" w:hAnsiTheme="minorHAnsi"/>
        </w:rPr>
        <w:t>nombre y firma autógrafa de</w:t>
      </w:r>
      <w:r w:rsidR="00987E2D" w:rsidRPr="004820BC">
        <w:rPr>
          <w:rFonts w:asciiTheme="minorHAnsi" w:hAnsiTheme="minorHAnsi"/>
        </w:rPr>
        <w:t xml:space="preserve">l </w:t>
      </w:r>
      <w:r w:rsidR="00987E2D">
        <w:rPr>
          <w:rFonts w:asciiTheme="minorHAnsi" w:hAnsiTheme="minorHAnsi"/>
        </w:rPr>
        <w:t>Jefe de Quirófano de cada Unidad Hospitalaria</w:t>
      </w:r>
      <w:r w:rsidR="00987E2D" w:rsidRPr="004820BC">
        <w:rPr>
          <w:rFonts w:asciiTheme="minorHAnsi" w:hAnsiTheme="minorHAnsi"/>
        </w:rPr>
        <w:t xml:space="preserve"> y del Administrador y/o Director de la Unidad</w:t>
      </w:r>
      <w:r w:rsidR="00987E2D">
        <w:rPr>
          <w:rFonts w:asciiTheme="minorHAnsi" w:hAnsiTheme="minorHAnsi"/>
        </w:rPr>
        <w:t xml:space="preserve"> </w:t>
      </w:r>
      <w:r>
        <w:rPr>
          <w:rFonts w:asciiTheme="minorHAnsi" w:hAnsiTheme="minorHAnsi"/>
        </w:rPr>
        <w:t>entregarse en el Departamento de Recursos Financieros de cada Unidad,</w:t>
      </w:r>
      <w:r w:rsidRPr="004820BC">
        <w:rPr>
          <w:rFonts w:asciiTheme="minorHAnsi" w:hAnsiTheme="minorHAnsi"/>
        </w:rPr>
        <w:t xml:space="preserve"> quienes</w:t>
      </w:r>
      <w:r>
        <w:rPr>
          <w:rFonts w:asciiTheme="minorHAnsi" w:hAnsiTheme="minorHAnsi"/>
        </w:rPr>
        <w:t xml:space="preserve"> la</w:t>
      </w:r>
      <w:r w:rsidRPr="004820BC">
        <w:rPr>
          <w:rFonts w:asciiTheme="minorHAnsi" w:hAnsiTheme="minorHAnsi"/>
        </w:rPr>
        <w:t xml:space="preserve"> enviarán a la Oficina de Recursos Financieros de la Convocante para su alta correspondiente y posterior trámite de pago.</w:t>
      </w:r>
    </w:p>
    <w:p w:rsidR="004820BC" w:rsidRPr="004820BC" w:rsidRDefault="004820BC" w:rsidP="004820BC">
      <w:pPr>
        <w:pStyle w:val="Prrafodelista"/>
        <w:rPr>
          <w:rFonts w:cs="Arial"/>
          <w:bCs/>
        </w:rPr>
      </w:pPr>
    </w:p>
    <w:p w:rsidR="004820BC" w:rsidRPr="004820BC" w:rsidRDefault="004820BC" w:rsidP="004820BC">
      <w:pPr>
        <w:pStyle w:val="Prrafodelista"/>
        <w:numPr>
          <w:ilvl w:val="2"/>
          <w:numId w:val="23"/>
        </w:numPr>
        <w:tabs>
          <w:tab w:val="right" w:pos="1985"/>
        </w:tabs>
        <w:ind w:left="993" w:right="-1" w:hanging="567"/>
        <w:jc w:val="both"/>
        <w:rPr>
          <w:rFonts w:asciiTheme="minorHAnsi" w:hAnsiTheme="minorHAnsi"/>
        </w:rPr>
      </w:pPr>
      <w:r w:rsidRPr="00987E2D">
        <w:rPr>
          <w:rFonts w:asciiTheme="minorHAnsi" w:hAnsiTheme="minorHAnsi"/>
        </w:rPr>
        <w:t xml:space="preserve">La Convocante se deslinda del pago de las facturas que no sean presentadas para su pago antes de 90 días posteriores a la fecha </w:t>
      </w:r>
      <w:r w:rsidR="00987E2D">
        <w:rPr>
          <w:rFonts w:asciiTheme="minorHAnsi" w:hAnsiTheme="minorHAnsi"/>
        </w:rPr>
        <w:t>de prestación de Servicio</w:t>
      </w:r>
      <w:r w:rsidRPr="00987E2D">
        <w:rPr>
          <w:rFonts w:asciiTheme="minorHAnsi" w:hAnsiTheme="minorHAnsi"/>
        </w:rPr>
        <w:t xml:space="preserve"> en la</w:t>
      </w:r>
      <w:r w:rsidR="00987E2D">
        <w:rPr>
          <w:rFonts w:asciiTheme="minorHAnsi" w:hAnsiTheme="minorHAnsi"/>
        </w:rPr>
        <w:t>s</w:t>
      </w:r>
      <w:r w:rsidRPr="00987E2D">
        <w:rPr>
          <w:rFonts w:asciiTheme="minorHAnsi" w:hAnsiTheme="minorHAnsi"/>
        </w:rPr>
        <w:t xml:space="preserve"> Unidad</w:t>
      </w:r>
      <w:r w:rsidR="00987E2D">
        <w:rPr>
          <w:rFonts w:asciiTheme="minorHAnsi" w:hAnsiTheme="minorHAnsi"/>
        </w:rPr>
        <w:t>es Hospitalarias</w:t>
      </w:r>
      <w:r w:rsidRPr="00987E2D">
        <w:rPr>
          <w:rFonts w:asciiTheme="minorHAnsi" w:hAnsiTheme="minorHAnsi"/>
        </w:rPr>
        <w:t xml:space="preserve"> a las que va destinado el Servicio, en caso de no presentarse la factura en dicho período, la Convocante no estará obligada a la devolución del servicio ni a cubrir gasto alguno, salvo caso justificado a consideración de la Convocante.</w:t>
      </w:r>
    </w:p>
    <w:p w:rsidR="004820BC" w:rsidRPr="004820BC" w:rsidRDefault="004820BC" w:rsidP="00987E2D">
      <w:pPr>
        <w:pStyle w:val="Prrafodelista"/>
        <w:tabs>
          <w:tab w:val="right" w:pos="1985"/>
        </w:tabs>
        <w:ind w:left="993" w:right="-1"/>
        <w:jc w:val="both"/>
        <w:rPr>
          <w:rFonts w:asciiTheme="minorHAnsi" w:hAnsiTheme="minorHAnsi"/>
        </w:rPr>
      </w:pPr>
    </w:p>
    <w:p w:rsidR="000C4C9B" w:rsidRDefault="000C4C9B" w:rsidP="00444FC7">
      <w:pPr>
        <w:pStyle w:val="Prrafodelista"/>
        <w:numPr>
          <w:ilvl w:val="2"/>
          <w:numId w:val="23"/>
        </w:numPr>
        <w:tabs>
          <w:tab w:val="right" w:pos="1985"/>
        </w:tabs>
        <w:ind w:left="993" w:right="-1" w:hanging="567"/>
        <w:jc w:val="both"/>
        <w:rPr>
          <w:rFonts w:asciiTheme="minorHAnsi" w:hAnsiTheme="minorHAnsi"/>
        </w:rPr>
      </w:pPr>
      <w:r w:rsidRPr="000C4C9B">
        <w:rPr>
          <w:rFonts w:asciiTheme="minorHAnsi" w:hAnsiTheme="minorHAnsi"/>
        </w:rPr>
        <w:t>El proveedor que resulte adjudicado deberá enviar por vía electrónica al hospital un listado de todos los dispositivos médicos, materiales de curación, accesorios y consumibles que utilizará durante los procedimientos 48 horas antes de realizar el procedimiento para que la unidad pueda verificar y garantizar su disponibilidad</w:t>
      </w:r>
      <w:r>
        <w:rPr>
          <w:rFonts w:asciiTheme="minorHAnsi" w:hAnsiTheme="minorHAnsi"/>
        </w:rPr>
        <w:t>.</w:t>
      </w:r>
    </w:p>
    <w:p w:rsidR="004414B4" w:rsidRPr="004414B4" w:rsidRDefault="004414B4" w:rsidP="004414B4">
      <w:pPr>
        <w:pStyle w:val="Prrafodelista"/>
        <w:rPr>
          <w:rFonts w:asciiTheme="minorHAnsi" w:hAnsiTheme="minorHAnsi"/>
        </w:rPr>
      </w:pPr>
    </w:p>
    <w:p w:rsidR="004414B4" w:rsidRPr="004414B4" w:rsidRDefault="00A91686" w:rsidP="00444FC7">
      <w:pPr>
        <w:pStyle w:val="Prrafodelista"/>
        <w:numPr>
          <w:ilvl w:val="2"/>
          <w:numId w:val="23"/>
        </w:numPr>
        <w:tabs>
          <w:tab w:val="right" w:pos="1985"/>
        </w:tabs>
        <w:ind w:left="993" w:right="-1" w:hanging="567"/>
        <w:jc w:val="both"/>
        <w:rPr>
          <w:rFonts w:asciiTheme="minorHAnsi" w:hAnsiTheme="minorHAnsi"/>
        </w:rPr>
      </w:pPr>
      <w:r w:rsidRPr="004414B4">
        <w:rPr>
          <w:rFonts w:asciiTheme="minorHAnsi" w:hAnsiTheme="minorHAnsi"/>
        </w:rPr>
        <w:t xml:space="preserve">Los licitantes deberán cumplir con las normas de calidad (Normas Oficiales Mexicanas, Normas Mexicanas o las Normas de Referencia Aplicables), debiendo enunciarlas, cuyo cumplimiento sea aplicable para demostrar </w:t>
      </w:r>
      <w:r w:rsidR="00BE34A4">
        <w:rPr>
          <w:rFonts w:asciiTheme="minorHAnsi" w:hAnsiTheme="minorHAnsi"/>
        </w:rPr>
        <w:t xml:space="preserve">que el servicio </w:t>
      </w:r>
      <w:r w:rsidRPr="004414B4">
        <w:rPr>
          <w:rFonts w:asciiTheme="minorHAnsi" w:hAnsiTheme="minorHAnsi"/>
        </w:rPr>
        <w:t>a los que hace referencia la presente convocatoria cumplen con los estándares de calidad o unidades de medida requeridas.</w:t>
      </w:r>
    </w:p>
    <w:p w:rsidR="000B3333" w:rsidRPr="0078059E" w:rsidRDefault="000B3333" w:rsidP="00A1692B">
      <w:pPr>
        <w:tabs>
          <w:tab w:val="left" w:pos="851"/>
        </w:tabs>
        <w:ind w:right="-1"/>
        <w:jc w:val="both"/>
        <w:rPr>
          <w:rFonts w:asciiTheme="minorHAnsi" w:hAnsiTheme="minorHAnsi"/>
          <w:b/>
        </w:rPr>
      </w:pPr>
    </w:p>
    <w:p w:rsidR="00A1692B" w:rsidRPr="001A154A" w:rsidRDefault="00A1692B" w:rsidP="002B6BE9">
      <w:pPr>
        <w:tabs>
          <w:tab w:val="left" w:pos="851"/>
        </w:tabs>
        <w:ind w:left="284" w:right="-1"/>
        <w:jc w:val="both"/>
        <w:rPr>
          <w:rFonts w:asciiTheme="minorHAnsi" w:hAnsiTheme="minorHAnsi"/>
          <w:b/>
          <w:u w:val="single"/>
        </w:rPr>
      </w:pPr>
      <w:r w:rsidRPr="001A154A">
        <w:rPr>
          <w:rFonts w:asciiTheme="minorHAnsi" w:hAnsiTheme="minorHAnsi"/>
          <w:b/>
          <w:u w:val="single"/>
        </w:rPr>
        <w:t>1.2</w:t>
      </w:r>
      <w:r w:rsidR="001A154A">
        <w:rPr>
          <w:rFonts w:asciiTheme="minorHAnsi" w:hAnsiTheme="minorHAnsi"/>
          <w:b/>
          <w:u w:val="single"/>
        </w:rPr>
        <w:t xml:space="preserve">. </w:t>
      </w:r>
      <w:r w:rsidR="00B81B08">
        <w:rPr>
          <w:rFonts w:asciiTheme="minorHAnsi" w:hAnsiTheme="minorHAnsi"/>
          <w:b/>
          <w:u w:val="single"/>
        </w:rPr>
        <w:t>Período,</w:t>
      </w:r>
      <w:r w:rsidRPr="001A154A">
        <w:rPr>
          <w:rFonts w:asciiTheme="minorHAnsi" w:hAnsiTheme="minorHAnsi"/>
          <w:b/>
          <w:u w:val="single"/>
        </w:rPr>
        <w:t xml:space="preserve"> lugar </w:t>
      </w:r>
      <w:r w:rsidR="00B81B08">
        <w:rPr>
          <w:rFonts w:asciiTheme="minorHAnsi" w:hAnsiTheme="minorHAnsi"/>
          <w:b/>
          <w:u w:val="single"/>
        </w:rPr>
        <w:t>y condiciones de la prestación del servicio</w:t>
      </w:r>
      <w:r w:rsidRPr="001A154A">
        <w:rPr>
          <w:rFonts w:asciiTheme="minorHAnsi" w:hAnsiTheme="minorHAnsi"/>
          <w:b/>
          <w:u w:val="single"/>
        </w:rPr>
        <w:t>.</w:t>
      </w:r>
    </w:p>
    <w:p w:rsidR="00A1692B" w:rsidRDefault="00A1692B" w:rsidP="00A1692B">
      <w:pPr>
        <w:tabs>
          <w:tab w:val="left" w:pos="851"/>
        </w:tabs>
        <w:ind w:right="-1"/>
        <w:jc w:val="both"/>
        <w:rPr>
          <w:rFonts w:asciiTheme="minorHAnsi" w:hAnsiTheme="minorHAnsi"/>
          <w:b/>
        </w:rPr>
      </w:pPr>
    </w:p>
    <w:p w:rsidR="002D0BB2" w:rsidRPr="00037DE1" w:rsidRDefault="002D0BB2" w:rsidP="00A1692B">
      <w:pPr>
        <w:tabs>
          <w:tab w:val="left" w:pos="851"/>
        </w:tabs>
        <w:ind w:right="-1"/>
        <w:jc w:val="both"/>
        <w:rPr>
          <w:rFonts w:asciiTheme="minorHAnsi" w:hAnsiTheme="minorHAnsi"/>
          <w:b/>
        </w:rPr>
      </w:pPr>
    </w:p>
    <w:p w:rsidR="00B81B08" w:rsidRDefault="00A1692B" w:rsidP="00B81B08">
      <w:pPr>
        <w:tabs>
          <w:tab w:val="left" w:pos="851"/>
        </w:tabs>
        <w:ind w:left="709" w:right="-1"/>
        <w:jc w:val="both"/>
        <w:rPr>
          <w:rFonts w:asciiTheme="minorHAnsi" w:hAnsiTheme="minorHAnsi"/>
          <w:b/>
        </w:rPr>
      </w:pPr>
      <w:r w:rsidRPr="00037DE1">
        <w:rPr>
          <w:rFonts w:asciiTheme="minorHAnsi" w:hAnsiTheme="minorHAnsi"/>
          <w:b/>
        </w:rPr>
        <w:lastRenderedPageBreak/>
        <w:t>1.2.1</w:t>
      </w:r>
      <w:r w:rsidR="001A154A">
        <w:rPr>
          <w:rFonts w:asciiTheme="minorHAnsi" w:hAnsiTheme="minorHAnsi"/>
          <w:b/>
        </w:rPr>
        <w:t xml:space="preserve">. </w:t>
      </w:r>
      <w:r w:rsidRPr="00037DE1">
        <w:rPr>
          <w:rFonts w:asciiTheme="minorHAnsi" w:hAnsiTheme="minorHAnsi"/>
          <w:b/>
        </w:rPr>
        <w:t xml:space="preserve">Período de </w:t>
      </w:r>
      <w:r w:rsidR="00B81B08">
        <w:rPr>
          <w:rFonts w:asciiTheme="minorHAnsi" w:hAnsiTheme="minorHAnsi"/>
          <w:b/>
        </w:rPr>
        <w:t>prestación del servicio</w:t>
      </w:r>
      <w:r w:rsidR="001C147E" w:rsidRPr="00AB7D71">
        <w:rPr>
          <w:rFonts w:asciiTheme="minorHAnsi" w:hAnsiTheme="minorHAnsi"/>
          <w:b/>
        </w:rPr>
        <w:t>:</w:t>
      </w:r>
      <w:r w:rsidR="00A83A41" w:rsidRPr="00AB7D71">
        <w:rPr>
          <w:rFonts w:asciiTheme="minorHAnsi" w:hAnsiTheme="minorHAnsi"/>
          <w:b/>
        </w:rPr>
        <w:t xml:space="preserve"> </w:t>
      </w:r>
    </w:p>
    <w:p w:rsidR="00B81B08" w:rsidRDefault="00B81B08" w:rsidP="00B81B08">
      <w:pPr>
        <w:tabs>
          <w:tab w:val="left" w:pos="851"/>
        </w:tabs>
        <w:ind w:left="709" w:right="-1"/>
        <w:jc w:val="both"/>
        <w:rPr>
          <w:rFonts w:asciiTheme="minorHAnsi" w:hAnsiTheme="minorHAnsi"/>
          <w:b/>
        </w:rPr>
      </w:pPr>
    </w:p>
    <w:p w:rsidR="00987E2D" w:rsidRPr="00987E2D" w:rsidRDefault="00987E2D" w:rsidP="00987E2D">
      <w:pPr>
        <w:ind w:left="708" w:right="-1"/>
        <w:jc w:val="both"/>
        <w:rPr>
          <w:rFonts w:asciiTheme="minorHAnsi" w:hAnsiTheme="minorHAnsi"/>
        </w:rPr>
      </w:pPr>
      <w:r w:rsidRPr="00987E2D">
        <w:rPr>
          <w:rFonts w:asciiTheme="minorHAnsi" w:hAnsiTheme="minorHAnsi"/>
        </w:rPr>
        <w:t>E</w:t>
      </w:r>
      <w:r w:rsidRPr="00E12A12">
        <w:rPr>
          <w:rFonts w:asciiTheme="minorHAnsi" w:hAnsiTheme="minorHAnsi"/>
        </w:rPr>
        <w:t xml:space="preserve">l servicio se prestará del </w:t>
      </w:r>
      <w:r w:rsidR="00CB07D0">
        <w:rPr>
          <w:rFonts w:asciiTheme="minorHAnsi" w:hAnsiTheme="minorHAnsi"/>
        </w:rPr>
        <w:t>22</w:t>
      </w:r>
      <w:r w:rsidRPr="00E12A12">
        <w:rPr>
          <w:rFonts w:asciiTheme="minorHAnsi" w:hAnsiTheme="minorHAnsi"/>
        </w:rPr>
        <w:t xml:space="preserve"> de </w:t>
      </w:r>
      <w:r w:rsidR="00C92877">
        <w:rPr>
          <w:rFonts w:asciiTheme="minorHAnsi" w:hAnsiTheme="minorHAnsi"/>
        </w:rPr>
        <w:t>marzo</w:t>
      </w:r>
      <w:r w:rsidRPr="00E12A12">
        <w:rPr>
          <w:rFonts w:asciiTheme="minorHAnsi" w:hAnsiTheme="minorHAnsi"/>
        </w:rPr>
        <w:t xml:space="preserve"> del 201</w:t>
      </w:r>
      <w:r w:rsidR="00C92877">
        <w:rPr>
          <w:rFonts w:asciiTheme="minorHAnsi" w:hAnsiTheme="minorHAnsi"/>
        </w:rPr>
        <w:t>8</w:t>
      </w:r>
      <w:r w:rsidRPr="00E12A12">
        <w:rPr>
          <w:rFonts w:asciiTheme="minorHAnsi" w:hAnsiTheme="minorHAnsi"/>
        </w:rPr>
        <w:t xml:space="preserve"> al 31 de Diciembre del 201</w:t>
      </w:r>
      <w:r w:rsidR="00C92877">
        <w:rPr>
          <w:rFonts w:asciiTheme="minorHAnsi" w:hAnsiTheme="minorHAnsi"/>
        </w:rPr>
        <w:t>8</w:t>
      </w:r>
      <w:r w:rsidRPr="00E12A12">
        <w:rPr>
          <w:rFonts w:asciiTheme="minorHAnsi" w:hAnsiTheme="minorHAnsi"/>
        </w:rPr>
        <w:t>, e</w:t>
      </w:r>
      <w:r w:rsidRPr="00987E2D">
        <w:rPr>
          <w:rFonts w:asciiTheme="minorHAnsi" w:hAnsiTheme="minorHAnsi"/>
        </w:rPr>
        <w:t>n el horario de 8:00 a 20:00 horas de Lunes a Viernes y adicionalmente, de 8:</w:t>
      </w:r>
      <w:r w:rsidRPr="001E6190">
        <w:rPr>
          <w:rFonts w:asciiTheme="minorHAnsi" w:hAnsiTheme="minorHAnsi"/>
        </w:rPr>
        <w:t>00 a 1</w:t>
      </w:r>
      <w:r w:rsidR="00CE4E87" w:rsidRPr="001E6190">
        <w:rPr>
          <w:rFonts w:asciiTheme="minorHAnsi" w:hAnsiTheme="minorHAnsi"/>
        </w:rPr>
        <w:t>8</w:t>
      </w:r>
      <w:r w:rsidRPr="001E6190">
        <w:rPr>
          <w:rFonts w:asciiTheme="minorHAnsi" w:hAnsiTheme="minorHAnsi"/>
        </w:rPr>
        <w:t>:00</w:t>
      </w:r>
      <w:r w:rsidRPr="00987E2D">
        <w:rPr>
          <w:rFonts w:asciiTheme="minorHAnsi" w:hAnsiTheme="minorHAnsi"/>
        </w:rPr>
        <w:t xml:space="preserve"> horas, los días Sábado y Domingo.</w:t>
      </w:r>
    </w:p>
    <w:p w:rsidR="00203F50" w:rsidRDefault="00203F50" w:rsidP="00203F50">
      <w:pPr>
        <w:tabs>
          <w:tab w:val="left" w:pos="851"/>
        </w:tabs>
        <w:ind w:left="709" w:right="-1"/>
        <w:jc w:val="both"/>
        <w:rPr>
          <w:rFonts w:asciiTheme="minorHAnsi" w:hAnsiTheme="minorHAnsi"/>
        </w:rPr>
      </w:pPr>
    </w:p>
    <w:p w:rsidR="00B81B08" w:rsidRDefault="00A1692B" w:rsidP="00A83A41">
      <w:pPr>
        <w:ind w:left="709" w:right="-1"/>
        <w:jc w:val="both"/>
        <w:rPr>
          <w:rFonts w:asciiTheme="minorHAnsi" w:hAnsiTheme="minorHAnsi"/>
          <w:b/>
        </w:rPr>
      </w:pPr>
      <w:r w:rsidRPr="00A16B2E">
        <w:rPr>
          <w:rFonts w:asciiTheme="minorHAnsi" w:hAnsiTheme="minorHAnsi"/>
          <w:b/>
        </w:rPr>
        <w:t>1.2.2</w:t>
      </w:r>
      <w:r w:rsidR="00D16279">
        <w:rPr>
          <w:rFonts w:asciiTheme="minorHAnsi" w:hAnsiTheme="minorHAnsi"/>
          <w:b/>
        </w:rPr>
        <w:t xml:space="preserve">. </w:t>
      </w:r>
      <w:r w:rsidRPr="00A16B2E">
        <w:rPr>
          <w:rFonts w:asciiTheme="minorHAnsi" w:hAnsiTheme="minorHAnsi"/>
          <w:b/>
        </w:rPr>
        <w:t xml:space="preserve">Lugar de </w:t>
      </w:r>
      <w:r w:rsidR="005523FF">
        <w:rPr>
          <w:rFonts w:asciiTheme="minorHAnsi" w:hAnsiTheme="minorHAnsi"/>
          <w:b/>
        </w:rPr>
        <w:t>prestación del servicio</w:t>
      </w:r>
      <w:r w:rsidRPr="00A16B2E">
        <w:rPr>
          <w:rFonts w:asciiTheme="minorHAnsi" w:hAnsiTheme="minorHAnsi"/>
          <w:b/>
        </w:rPr>
        <w:t>:</w:t>
      </w:r>
      <w:r w:rsidR="00A83A41">
        <w:rPr>
          <w:rFonts w:asciiTheme="minorHAnsi" w:hAnsiTheme="minorHAnsi"/>
          <w:b/>
        </w:rPr>
        <w:t xml:space="preserve"> </w:t>
      </w:r>
    </w:p>
    <w:p w:rsidR="00B81B08" w:rsidRDefault="00B81B08" w:rsidP="00A83A41">
      <w:pPr>
        <w:ind w:left="709" w:right="-1"/>
        <w:jc w:val="both"/>
        <w:rPr>
          <w:rFonts w:asciiTheme="minorHAnsi" w:hAnsiTheme="minorHAnsi"/>
          <w:b/>
        </w:rPr>
      </w:pPr>
    </w:p>
    <w:p w:rsidR="00987E2D" w:rsidRPr="00987E2D" w:rsidRDefault="00987E2D" w:rsidP="00987E2D">
      <w:pPr>
        <w:pStyle w:val="Default"/>
        <w:ind w:firstLine="708"/>
        <w:jc w:val="both"/>
        <w:rPr>
          <w:rFonts w:asciiTheme="minorHAnsi" w:hAnsiTheme="minorHAnsi" w:cs="Times New Roman"/>
          <w:color w:val="auto"/>
          <w:sz w:val="20"/>
          <w:szCs w:val="20"/>
          <w:lang w:val="es-ES_tradnl" w:eastAsia="es-ES"/>
        </w:rPr>
      </w:pPr>
      <w:r w:rsidRPr="00987E2D">
        <w:rPr>
          <w:rFonts w:asciiTheme="minorHAnsi" w:hAnsiTheme="minorHAnsi" w:cs="Times New Roman"/>
          <w:color w:val="auto"/>
          <w:sz w:val="20"/>
          <w:szCs w:val="20"/>
          <w:lang w:val="es-ES_tradnl" w:eastAsia="es-ES"/>
        </w:rPr>
        <w:t>La prestación del servicio será en:</w:t>
      </w:r>
    </w:p>
    <w:p w:rsidR="00987E2D" w:rsidRPr="00604D9C" w:rsidRDefault="00987E2D" w:rsidP="00987E2D">
      <w:pPr>
        <w:pStyle w:val="Default"/>
        <w:jc w:val="both"/>
        <w:rPr>
          <w:rFonts w:asciiTheme="minorHAnsi" w:hAnsiTheme="minorHAnsi"/>
          <w:bCs/>
          <w:sz w:val="20"/>
          <w:szCs w:val="20"/>
          <w:u w:val="single"/>
        </w:rPr>
      </w:pPr>
      <w:r w:rsidRPr="00604D9C">
        <w:rPr>
          <w:rFonts w:asciiTheme="minorHAnsi" w:hAnsiTheme="minorHAnsi"/>
          <w:color w:val="auto"/>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2"/>
        <w:gridCol w:w="5390"/>
      </w:tblGrid>
      <w:tr w:rsidR="00987E2D" w:rsidRPr="00DC0F42" w:rsidTr="002E16A4">
        <w:trPr>
          <w:trHeight w:val="127"/>
          <w:jc w:val="center"/>
        </w:trPr>
        <w:tc>
          <w:tcPr>
            <w:tcW w:w="3922" w:type="dxa"/>
            <w:shd w:val="clear" w:color="auto" w:fill="CCFF99"/>
            <w:vAlign w:val="center"/>
          </w:tcPr>
          <w:p w:rsidR="00987E2D" w:rsidRPr="00987E2D" w:rsidRDefault="00987E2D" w:rsidP="002E16A4">
            <w:pPr>
              <w:jc w:val="center"/>
              <w:rPr>
                <w:rFonts w:ascii="Calibri" w:hAnsi="Calibri" w:cs="Arial"/>
                <w:b/>
                <w:bCs/>
              </w:rPr>
            </w:pPr>
            <w:r w:rsidRPr="00987E2D">
              <w:rPr>
                <w:rFonts w:ascii="Calibri" w:hAnsi="Calibri" w:cs="Arial"/>
                <w:b/>
                <w:bCs/>
              </w:rPr>
              <w:t>Unidad</w:t>
            </w:r>
          </w:p>
        </w:tc>
        <w:tc>
          <w:tcPr>
            <w:tcW w:w="5390" w:type="dxa"/>
            <w:shd w:val="clear" w:color="auto" w:fill="CCFF99"/>
            <w:vAlign w:val="center"/>
          </w:tcPr>
          <w:p w:rsidR="00987E2D" w:rsidRPr="00987E2D" w:rsidRDefault="00987E2D" w:rsidP="002E16A4">
            <w:pPr>
              <w:jc w:val="center"/>
              <w:rPr>
                <w:rFonts w:ascii="Calibri" w:hAnsi="Calibri" w:cs="Arial"/>
                <w:b/>
                <w:bCs/>
              </w:rPr>
            </w:pPr>
            <w:r w:rsidRPr="00987E2D">
              <w:rPr>
                <w:rFonts w:ascii="Calibri" w:hAnsi="Calibri" w:cs="Arial"/>
                <w:b/>
                <w:bCs/>
              </w:rPr>
              <w:t>Dirección</w:t>
            </w:r>
          </w:p>
        </w:tc>
      </w:tr>
      <w:tr w:rsidR="00987E2D" w:rsidRPr="00796A4E" w:rsidTr="002E16A4">
        <w:trPr>
          <w:jc w:val="center"/>
        </w:trPr>
        <w:tc>
          <w:tcPr>
            <w:tcW w:w="3922" w:type="dxa"/>
            <w:vAlign w:val="center"/>
          </w:tcPr>
          <w:p w:rsidR="00987E2D" w:rsidRPr="00987E2D" w:rsidRDefault="00987E2D" w:rsidP="002E16A4">
            <w:pPr>
              <w:rPr>
                <w:rFonts w:ascii="Calibri" w:hAnsi="Calibri" w:cs="Arial"/>
                <w:b/>
                <w:sz w:val="16"/>
                <w:szCs w:val="16"/>
              </w:rPr>
            </w:pPr>
            <w:r w:rsidRPr="00987E2D">
              <w:rPr>
                <w:rFonts w:ascii="Calibri" w:hAnsi="Calibri" w:cs="Arial"/>
                <w:b/>
                <w:sz w:val="16"/>
                <w:szCs w:val="16"/>
              </w:rPr>
              <w:t>Hospital Regional de Alta Especialidad Materno Infantil</w:t>
            </w:r>
          </w:p>
        </w:tc>
        <w:tc>
          <w:tcPr>
            <w:tcW w:w="5390" w:type="dxa"/>
          </w:tcPr>
          <w:p w:rsidR="00987E2D" w:rsidRPr="00987E2D" w:rsidRDefault="00987E2D" w:rsidP="002E16A4">
            <w:pPr>
              <w:rPr>
                <w:rFonts w:ascii="Calibri" w:hAnsi="Calibri"/>
                <w:sz w:val="16"/>
                <w:szCs w:val="16"/>
              </w:rPr>
            </w:pPr>
            <w:r w:rsidRPr="00987E2D">
              <w:rPr>
                <w:rFonts w:ascii="Calibri" w:hAnsi="Calibri"/>
                <w:sz w:val="16"/>
                <w:szCs w:val="16"/>
              </w:rPr>
              <w:t>Aldama No. 460 entre Independencia y 18 de Marzo, Colonia San Rafael en Guadalupe, N.L.</w:t>
            </w:r>
          </w:p>
        </w:tc>
      </w:tr>
      <w:tr w:rsidR="00987E2D" w:rsidRPr="00796A4E" w:rsidTr="002E16A4">
        <w:trPr>
          <w:jc w:val="center"/>
        </w:trPr>
        <w:tc>
          <w:tcPr>
            <w:tcW w:w="3922" w:type="dxa"/>
            <w:vAlign w:val="center"/>
          </w:tcPr>
          <w:p w:rsidR="00987E2D" w:rsidRPr="00987E2D" w:rsidRDefault="00987E2D" w:rsidP="002E16A4">
            <w:pPr>
              <w:rPr>
                <w:rFonts w:ascii="Calibri" w:hAnsi="Calibri" w:cs="Arial"/>
                <w:b/>
                <w:sz w:val="16"/>
                <w:szCs w:val="16"/>
              </w:rPr>
            </w:pPr>
            <w:r w:rsidRPr="00987E2D">
              <w:rPr>
                <w:rFonts w:ascii="Calibri" w:hAnsi="Calibri" w:cs="Arial"/>
                <w:b/>
                <w:sz w:val="16"/>
                <w:szCs w:val="16"/>
              </w:rPr>
              <w:t>Hospital Metropolitano</w:t>
            </w:r>
          </w:p>
        </w:tc>
        <w:tc>
          <w:tcPr>
            <w:tcW w:w="5390" w:type="dxa"/>
          </w:tcPr>
          <w:p w:rsidR="00987E2D" w:rsidRPr="00987E2D" w:rsidRDefault="00987E2D" w:rsidP="002E16A4">
            <w:pPr>
              <w:rPr>
                <w:rFonts w:ascii="Calibri" w:hAnsi="Calibri"/>
                <w:sz w:val="16"/>
                <w:szCs w:val="16"/>
              </w:rPr>
            </w:pPr>
            <w:r w:rsidRPr="00987E2D">
              <w:rPr>
                <w:rFonts w:ascii="Calibri" w:hAnsi="Calibri"/>
                <w:sz w:val="16"/>
                <w:szCs w:val="16"/>
              </w:rPr>
              <w:t>Av. Adolfo López Mateos 4600, Bosques del Nogalar, 66480 San Nicolás de los Garza, N.L.</w:t>
            </w:r>
          </w:p>
        </w:tc>
      </w:tr>
      <w:tr w:rsidR="00987E2D" w:rsidRPr="00796A4E" w:rsidTr="002E16A4">
        <w:trPr>
          <w:jc w:val="center"/>
        </w:trPr>
        <w:tc>
          <w:tcPr>
            <w:tcW w:w="3922" w:type="dxa"/>
            <w:vAlign w:val="center"/>
          </w:tcPr>
          <w:p w:rsidR="00987E2D" w:rsidRPr="00987E2D" w:rsidRDefault="00987E2D" w:rsidP="002E16A4">
            <w:pPr>
              <w:rPr>
                <w:rFonts w:ascii="Calibri" w:hAnsi="Calibri" w:cs="Arial"/>
                <w:b/>
                <w:sz w:val="16"/>
                <w:szCs w:val="16"/>
              </w:rPr>
            </w:pPr>
            <w:r w:rsidRPr="00987E2D">
              <w:rPr>
                <w:rFonts w:ascii="Calibri" w:hAnsi="Calibri" w:cs="Arial"/>
                <w:b/>
                <w:sz w:val="16"/>
                <w:szCs w:val="16"/>
              </w:rPr>
              <w:t>UNEME pediátrica</w:t>
            </w:r>
          </w:p>
        </w:tc>
        <w:tc>
          <w:tcPr>
            <w:tcW w:w="5390" w:type="dxa"/>
          </w:tcPr>
          <w:p w:rsidR="00987E2D" w:rsidRPr="00987E2D" w:rsidRDefault="00987E2D" w:rsidP="002E16A4">
            <w:pPr>
              <w:rPr>
                <w:rFonts w:ascii="Calibri" w:hAnsi="Calibri"/>
                <w:sz w:val="16"/>
                <w:szCs w:val="16"/>
              </w:rPr>
            </w:pPr>
            <w:r w:rsidRPr="00987E2D">
              <w:rPr>
                <w:rFonts w:ascii="Calibri" w:hAnsi="Calibri"/>
                <w:sz w:val="16"/>
                <w:szCs w:val="16"/>
              </w:rPr>
              <w:t>Isabel La Católica 1100, Centro, 64720 Monterrey, NL</w:t>
            </w:r>
          </w:p>
        </w:tc>
      </w:tr>
    </w:tbl>
    <w:p w:rsidR="00987E2D" w:rsidRDefault="00987E2D" w:rsidP="00A83A41">
      <w:pPr>
        <w:ind w:left="709" w:right="-1"/>
        <w:jc w:val="both"/>
        <w:rPr>
          <w:rFonts w:asciiTheme="minorHAnsi" w:hAnsiTheme="minorHAnsi"/>
          <w:b/>
        </w:rPr>
      </w:pPr>
    </w:p>
    <w:p w:rsidR="00987E2D" w:rsidRDefault="00987E2D" w:rsidP="00A83A41">
      <w:pPr>
        <w:ind w:left="709" w:right="-1"/>
        <w:jc w:val="both"/>
        <w:rPr>
          <w:rFonts w:asciiTheme="minorHAnsi" w:hAnsiTheme="minorHAnsi"/>
          <w:b/>
        </w:rPr>
      </w:pPr>
    </w:p>
    <w:p w:rsidR="000348C5" w:rsidRPr="00780E06" w:rsidRDefault="000348C5" w:rsidP="00203F50">
      <w:pPr>
        <w:ind w:left="709"/>
        <w:jc w:val="both"/>
        <w:rPr>
          <w:rFonts w:asciiTheme="minorHAnsi" w:hAnsiTheme="minorHAnsi" w:cstheme="minorHAnsi"/>
          <w:b/>
        </w:rPr>
      </w:pPr>
      <w:r w:rsidRPr="00780E06">
        <w:rPr>
          <w:rFonts w:asciiTheme="minorHAnsi" w:hAnsiTheme="minorHAnsi" w:cstheme="minorHAnsi"/>
          <w:b/>
        </w:rPr>
        <w:t xml:space="preserve">1.2.3.- Condiciones de </w:t>
      </w:r>
      <w:r w:rsidR="00B81B08">
        <w:rPr>
          <w:rFonts w:asciiTheme="minorHAnsi" w:hAnsiTheme="minorHAnsi" w:cstheme="minorHAnsi"/>
          <w:b/>
        </w:rPr>
        <w:t>prestación del servicio</w:t>
      </w:r>
      <w:r w:rsidRPr="00780E06">
        <w:rPr>
          <w:rFonts w:asciiTheme="minorHAnsi" w:hAnsiTheme="minorHAnsi" w:cstheme="minorHAnsi"/>
          <w:b/>
        </w:rPr>
        <w:t>:</w:t>
      </w:r>
    </w:p>
    <w:p w:rsidR="000348C5" w:rsidRDefault="000348C5" w:rsidP="00203F50">
      <w:pPr>
        <w:tabs>
          <w:tab w:val="right" w:pos="1276"/>
        </w:tabs>
        <w:ind w:left="709"/>
        <w:jc w:val="both"/>
        <w:rPr>
          <w:rFonts w:asciiTheme="minorHAnsi" w:hAnsiTheme="minorHAnsi" w:cstheme="minorHAnsi"/>
        </w:rPr>
      </w:pPr>
    </w:p>
    <w:p w:rsidR="002D0BB2" w:rsidRPr="002D0BB2" w:rsidRDefault="002D0BB2" w:rsidP="002D0BB2">
      <w:pPr>
        <w:pStyle w:val="Prrafodelista"/>
        <w:numPr>
          <w:ilvl w:val="0"/>
          <w:numId w:val="38"/>
        </w:numPr>
        <w:tabs>
          <w:tab w:val="right" w:pos="1985"/>
        </w:tabs>
        <w:ind w:right="-1"/>
        <w:jc w:val="both"/>
        <w:rPr>
          <w:rFonts w:asciiTheme="minorHAnsi" w:hAnsiTheme="minorHAnsi" w:cstheme="minorHAnsi"/>
        </w:rPr>
      </w:pPr>
      <w:r>
        <w:rPr>
          <w:rFonts w:asciiTheme="minorHAnsi" w:hAnsiTheme="minorHAnsi" w:cstheme="minorHAnsi"/>
        </w:rPr>
        <w:t>Programación.</w:t>
      </w:r>
    </w:p>
    <w:p w:rsidR="002D0BB2" w:rsidRDefault="002D0BB2" w:rsidP="002D0BB2">
      <w:pPr>
        <w:tabs>
          <w:tab w:val="right" w:pos="1985"/>
        </w:tabs>
        <w:ind w:right="-1"/>
        <w:jc w:val="both"/>
        <w:rPr>
          <w:rFonts w:asciiTheme="minorHAnsi" w:hAnsiTheme="minorHAnsi"/>
        </w:rPr>
      </w:pPr>
      <w:r>
        <w:rPr>
          <w:rFonts w:asciiTheme="minorHAnsi" w:hAnsiTheme="minorHAnsi"/>
        </w:rPr>
        <w:tab/>
      </w:r>
      <w:r w:rsidRPr="002D0BB2">
        <w:rPr>
          <w:rFonts w:asciiTheme="minorHAnsi" w:hAnsiTheme="minorHAnsi"/>
        </w:rPr>
        <w:t xml:space="preserve"> </w:t>
      </w:r>
    </w:p>
    <w:p w:rsidR="002D0BB2" w:rsidRDefault="002D0BB2" w:rsidP="002D0BB2">
      <w:pPr>
        <w:autoSpaceDE w:val="0"/>
        <w:autoSpaceDN w:val="0"/>
        <w:adjustRightInd w:val="0"/>
        <w:ind w:left="284"/>
        <w:jc w:val="both"/>
        <w:rPr>
          <w:rFonts w:asciiTheme="minorHAnsi" w:hAnsiTheme="minorHAnsi"/>
        </w:rPr>
      </w:pPr>
      <w:r w:rsidRPr="002D0BB2">
        <w:rPr>
          <w:rFonts w:asciiTheme="minorHAnsi" w:hAnsiTheme="minorHAnsi"/>
        </w:rPr>
        <w:t>Los Hospitales de la Convocante harán la</w:t>
      </w:r>
      <w:r>
        <w:rPr>
          <w:rFonts w:asciiTheme="minorHAnsi" w:hAnsiTheme="minorHAnsi"/>
        </w:rPr>
        <w:t xml:space="preserve"> programación y</w:t>
      </w:r>
      <w:r w:rsidRPr="002D0BB2">
        <w:rPr>
          <w:rFonts w:asciiTheme="minorHAnsi" w:hAnsiTheme="minorHAnsi"/>
        </w:rPr>
        <w:t xml:space="preserve"> solicitud de servicios</w:t>
      </w:r>
      <w:r>
        <w:rPr>
          <w:rFonts w:asciiTheme="minorHAnsi" w:hAnsiTheme="minorHAnsi"/>
        </w:rPr>
        <w:t xml:space="preserve"> de forma semanal</w:t>
      </w:r>
      <w:r w:rsidR="006D4CEC">
        <w:rPr>
          <w:rFonts w:asciiTheme="minorHAnsi" w:hAnsiTheme="minorHAnsi"/>
        </w:rPr>
        <w:t>, en coordinación con el asesor médico designado por el Licitante que resulte adjudicado;</w:t>
      </w:r>
      <w:r w:rsidRPr="002D0BB2">
        <w:rPr>
          <w:rFonts w:asciiTheme="minorHAnsi" w:hAnsiTheme="minorHAnsi"/>
        </w:rPr>
        <w:t xml:space="preserve"> </w:t>
      </w:r>
      <w:r w:rsidR="006D4CEC">
        <w:rPr>
          <w:rFonts w:asciiTheme="minorHAnsi" w:hAnsiTheme="minorHAnsi"/>
        </w:rPr>
        <w:t xml:space="preserve">deberá enviarla </w:t>
      </w:r>
      <w:r w:rsidRPr="002D0BB2">
        <w:rPr>
          <w:rFonts w:asciiTheme="minorHAnsi" w:hAnsiTheme="minorHAnsi"/>
        </w:rPr>
        <w:t xml:space="preserve">en el formato de “Orden de Envío”, debidamente foliado y estableciendo en éste el lugar y la fecha de prestación del servicio, dicho formato </w:t>
      </w:r>
      <w:r>
        <w:rPr>
          <w:rFonts w:asciiTheme="minorHAnsi" w:hAnsiTheme="minorHAnsi"/>
        </w:rPr>
        <w:t xml:space="preserve">deberá contener </w:t>
      </w:r>
      <w:r w:rsidRPr="002D0BB2">
        <w:rPr>
          <w:rFonts w:asciiTheme="minorHAnsi" w:hAnsiTheme="minorHAnsi"/>
        </w:rPr>
        <w:t>firma</w:t>
      </w:r>
      <w:r>
        <w:rPr>
          <w:rFonts w:asciiTheme="minorHAnsi" w:hAnsiTheme="minorHAnsi"/>
        </w:rPr>
        <w:t xml:space="preserve"> d</w:t>
      </w:r>
      <w:r w:rsidRPr="002D0BB2">
        <w:rPr>
          <w:rFonts w:asciiTheme="minorHAnsi" w:hAnsiTheme="minorHAnsi"/>
        </w:rPr>
        <w:t xml:space="preserve">el Jefe del Quirófano de cada Hospital, quién deberá recabar el acuse de recibo con firma y fecha por parte del licitante que resulte adjudicado, lo anterior se tomará en cuenta para el cálculo y elaboración de sanción por el atraso en la prestación del servicio.  </w:t>
      </w:r>
    </w:p>
    <w:p w:rsidR="00987E2D" w:rsidRDefault="00987E2D" w:rsidP="00987E2D">
      <w:pPr>
        <w:tabs>
          <w:tab w:val="right" w:pos="1276"/>
        </w:tabs>
        <w:ind w:left="284" w:right="49"/>
        <w:jc w:val="both"/>
        <w:rPr>
          <w:rFonts w:asciiTheme="minorHAnsi" w:hAnsiTheme="minorHAnsi"/>
          <w:highlight w:val="yellow"/>
        </w:rPr>
      </w:pPr>
    </w:p>
    <w:p w:rsidR="002D0BB2" w:rsidRPr="002D0BB2" w:rsidRDefault="002D0BB2" w:rsidP="00987E2D">
      <w:pPr>
        <w:tabs>
          <w:tab w:val="right" w:pos="1276"/>
        </w:tabs>
        <w:ind w:left="284" w:right="49"/>
        <w:jc w:val="both"/>
        <w:rPr>
          <w:rFonts w:asciiTheme="minorHAnsi" w:hAnsiTheme="minorHAnsi"/>
        </w:rPr>
      </w:pPr>
      <w:r w:rsidRPr="002D0BB2">
        <w:rPr>
          <w:rFonts w:asciiTheme="minorHAnsi" w:hAnsiTheme="minorHAnsi"/>
        </w:rPr>
        <w:t xml:space="preserve">La mencionada programación deberá incluir </w:t>
      </w:r>
    </w:p>
    <w:p w:rsidR="002D0BB2" w:rsidRPr="002D0BB2" w:rsidRDefault="006D4CEC" w:rsidP="002D0BB2">
      <w:pPr>
        <w:pStyle w:val="Prrafodelista"/>
        <w:numPr>
          <w:ilvl w:val="0"/>
          <w:numId w:val="39"/>
        </w:numPr>
        <w:tabs>
          <w:tab w:val="right" w:pos="1276"/>
        </w:tabs>
        <w:ind w:right="49"/>
        <w:jc w:val="both"/>
        <w:rPr>
          <w:rFonts w:asciiTheme="minorHAnsi" w:hAnsiTheme="minorHAnsi"/>
        </w:rPr>
      </w:pPr>
      <w:r>
        <w:rPr>
          <w:rFonts w:asciiTheme="minorHAnsi" w:hAnsiTheme="minorHAnsi"/>
        </w:rPr>
        <w:t>Nombre del Paciente</w:t>
      </w:r>
    </w:p>
    <w:p w:rsidR="002D0BB2" w:rsidRPr="002D0BB2" w:rsidRDefault="002D0BB2" w:rsidP="002D0BB2">
      <w:pPr>
        <w:pStyle w:val="Prrafodelista"/>
        <w:numPr>
          <w:ilvl w:val="0"/>
          <w:numId w:val="39"/>
        </w:numPr>
        <w:tabs>
          <w:tab w:val="right" w:pos="1276"/>
        </w:tabs>
        <w:ind w:right="49"/>
        <w:jc w:val="both"/>
        <w:rPr>
          <w:rFonts w:asciiTheme="minorHAnsi" w:hAnsiTheme="minorHAnsi"/>
        </w:rPr>
      </w:pPr>
      <w:r w:rsidRPr="002D0BB2">
        <w:rPr>
          <w:rFonts w:asciiTheme="minorHAnsi" w:hAnsiTheme="minorHAnsi"/>
        </w:rPr>
        <w:t>Fecha de Nacimiento</w:t>
      </w:r>
    </w:p>
    <w:p w:rsidR="002D0BB2" w:rsidRPr="002D0BB2" w:rsidRDefault="002D0BB2" w:rsidP="002D0BB2">
      <w:pPr>
        <w:pStyle w:val="Prrafodelista"/>
        <w:numPr>
          <w:ilvl w:val="0"/>
          <w:numId w:val="39"/>
        </w:numPr>
        <w:tabs>
          <w:tab w:val="right" w:pos="1276"/>
        </w:tabs>
        <w:ind w:right="49"/>
        <w:jc w:val="both"/>
        <w:rPr>
          <w:rFonts w:asciiTheme="minorHAnsi" w:hAnsiTheme="minorHAnsi"/>
        </w:rPr>
      </w:pPr>
      <w:r w:rsidRPr="002D0BB2">
        <w:rPr>
          <w:rFonts w:asciiTheme="minorHAnsi" w:hAnsiTheme="minorHAnsi"/>
        </w:rPr>
        <w:t>Diagnóstico</w:t>
      </w:r>
    </w:p>
    <w:p w:rsidR="002D0BB2" w:rsidRDefault="002D0BB2" w:rsidP="002D0BB2">
      <w:pPr>
        <w:pStyle w:val="Prrafodelista"/>
        <w:numPr>
          <w:ilvl w:val="0"/>
          <w:numId w:val="39"/>
        </w:numPr>
        <w:tabs>
          <w:tab w:val="right" w:pos="1276"/>
        </w:tabs>
        <w:ind w:right="49"/>
        <w:jc w:val="both"/>
        <w:rPr>
          <w:rFonts w:asciiTheme="minorHAnsi" w:hAnsiTheme="minorHAnsi"/>
        </w:rPr>
      </w:pPr>
      <w:r w:rsidRPr="002D0BB2">
        <w:rPr>
          <w:rFonts w:asciiTheme="minorHAnsi" w:hAnsiTheme="minorHAnsi"/>
        </w:rPr>
        <w:t>Cirugía a realizar</w:t>
      </w:r>
    </w:p>
    <w:p w:rsidR="002D0BB2" w:rsidRPr="002D0BB2" w:rsidRDefault="002D0BB2" w:rsidP="002D0BB2">
      <w:pPr>
        <w:pStyle w:val="Prrafodelista"/>
        <w:numPr>
          <w:ilvl w:val="0"/>
          <w:numId w:val="39"/>
        </w:numPr>
        <w:tabs>
          <w:tab w:val="right" w:pos="1276"/>
        </w:tabs>
        <w:ind w:right="49"/>
        <w:jc w:val="both"/>
        <w:rPr>
          <w:rFonts w:asciiTheme="minorHAnsi" w:hAnsiTheme="minorHAnsi"/>
        </w:rPr>
      </w:pPr>
      <w:r>
        <w:rPr>
          <w:rFonts w:asciiTheme="minorHAnsi" w:hAnsiTheme="minorHAnsi"/>
        </w:rPr>
        <w:t>Fecha y Hora de la Cirug</w:t>
      </w:r>
      <w:r w:rsidR="006D4CEC">
        <w:rPr>
          <w:rFonts w:asciiTheme="minorHAnsi" w:hAnsiTheme="minorHAnsi"/>
        </w:rPr>
        <w:t>ía</w:t>
      </w:r>
    </w:p>
    <w:p w:rsidR="002D0BB2" w:rsidRPr="00987E2D" w:rsidRDefault="002D0BB2" w:rsidP="00987E2D">
      <w:pPr>
        <w:tabs>
          <w:tab w:val="right" w:pos="1276"/>
        </w:tabs>
        <w:ind w:left="284" w:right="49"/>
        <w:jc w:val="both"/>
        <w:rPr>
          <w:rFonts w:asciiTheme="minorHAnsi" w:hAnsiTheme="minorHAnsi"/>
          <w:highlight w:val="yellow"/>
        </w:rPr>
      </w:pPr>
    </w:p>
    <w:p w:rsidR="00987E2D" w:rsidRPr="006D4CEC" w:rsidRDefault="00987E2D" w:rsidP="00987E2D">
      <w:pPr>
        <w:autoSpaceDE w:val="0"/>
        <w:autoSpaceDN w:val="0"/>
        <w:adjustRightInd w:val="0"/>
        <w:ind w:left="284"/>
        <w:jc w:val="both"/>
        <w:rPr>
          <w:rFonts w:asciiTheme="minorHAnsi" w:hAnsiTheme="minorHAnsi"/>
        </w:rPr>
      </w:pPr>
      <w:r w:rsidRPr="006D4CEC">
        <w:rPr>
          <w:rFonts w:asciiTheme="minorHAnsi" w:hAnsiTheme="minorHAnsi"/>
        </w:rPr>
        <w:t>Procedimiento quirúrgico.</w:t>
      </w:r>
    </w:p>
    <w:p w:rsidR="00987E2D" w:rsidRPr="006D4CEC" w:rsidRDefault="00987E2D" w:rsidP="00987E2D">
      <w:pPr>
        <w:autoSpaceDE w:val="0"/>
        <w:autoSpaceDN w:val="0"/>
        <w:adjustRightInd w:val="0"/>
        <w:ind w:left="284"/>
        <w:jc w:val="both"/>
        <w:rPr>
          <w:rFonts w:asciiTheme="minorHAnsi" w:hAnsiTheme="minorHAnsi"/>
        </w:rPr>
      </w:pPr>
    </w:p>
    <w:p w:rsidR="007F7DC2" w:rsidRDefault="007F7DC2" w:rsidP="007F7DC2">
      <w:pPr>
        <w:autoSpaceDE w:val="0"/>
        <w:autoSpaceDN w:val="0"/>
        <w:adjustRightInd w:val="0"/>
        <w:ind w:left="284"/>
        <w:jc w:val="both"/>
        <w:rPr>
          <w:rFonts w:asciiTheme="minorHAnsi" w:hAnsiTheme="minorHAnsi"/>
        </w:rPr>
      </w:pPr>
      <w:r>
        <w:rPr>
          <w:rFonts w:asciiTheme="minorHAnsi" w:hAnsiTheme="minorHAnsi"/>
        </w:rPr>
        <w:t>El personal del equipo médico del licitante deberá presentar identificación oficial a personal de quirófano de la Unidad Hospitalaria, quién deberá va</w:t>
      </w:r>
      <w:r w:rsidR="002A359C">
        <w:rPr>
          <w:rFonts w:asciiTheme="minorHAnsi" w:hAnsiTheme="minorHAnsi"/>
        </w:rPr>
        <w:t>lida</w:t>
      </w:r>
      <w:r w:rsidR="00BD7999">
        <w:rPr>
          <w:rFonts w:asciiTheme="minorHAnsi" w:hAnsiTheme="minorHAnsi"/>
        </w:rPr>
        <w:t>r</w:t>
      </w:r>
      <w:r>
        <w:rPr>
          <w:rFonts w:asciiTheme="minorHAnsi" w:hAnsiTheme="minorHAnsi"/>
        </w:rPr>
        <w:t xml:space="preserve"> que se presente el equipo completo de acuerdo al tipo de cirugía a realizar, validando que correspondan a las categorías solicitadas.</w:t>
      </w:r>
    </w:p>
    <w:p w:rsidR="007F7DC2" w:rsidRDefault="007F7DC2" w:rsidP="007F7DC2">
      <w:pPr>
        <w:autoSpaceDE w:val="0"/>
        <w:autoSpaceDN w:val="0"/>
        <w:adjustRightInd w:val="0"/>
        <w:ind w:left="284"/>
        <w:jc w:val="both"/>
        <w:rPr>
          <w:rFonts w:asciiTheme="minorHAnsi" w:hAnsiTheme="minorHAnsi"/>
        </w:rPr>
      </w:pPr>
    </w:p>
    <w:p w:rsidR="007F7DC2" w:rsidRDefault="007F7DC2" w:rsidP="007F7DC2">
      <w:pPr>
        <w:autoSpaceDE w:val="0"/>
        <w:autoSpaceDN w:val="0"/>
        <w:adjustRightInd w:val="0"/>
        <w:ind w:left="284"/>
        <w:jc w:val="both"/>
        <w:rPr>
          <w:rFonts w:asciiTheme="minorHAnsi" w:hAnsiTheme="minorHAnsi"/>
        </w:rPr>
      </w:pPr>
      <w:r>
        <w:rPr>
          <w:rFonts w:asciiTheme="minorHAnsi" w:hAnsiTheme="minorHAnsi"/>
        </w:rPr>
        <w:t>Personal de quirófano de La Convocante deberá entregar al equipo médico del licitante que resulte adjudicado el expediente clínico del paciente, donde deberán registrar las notas quirúrgicas correspondientes.</w:t>
      </w:r>
    </w:p>
    <w:p w:rsidR="007F7DC2" w:rsidRDefault="007F7DC2" w:rsidP="007F7DC2">
      <w:pPr>
        <w:autoSpaceDE w:val="0"/>
        <w:autoSpaceDN w:val="0"/>
        <w:adjustRightInd w:val="0"/>
        <w:ind w:left="284"/>
        <w:jc w:val="both"/>
        <w:rPr>
          <w:rFonts w:asciiTheme="minorHAnsi" w:hAnsiTheme="minorHAnsi"/>
        </w:rPr>
      </w:pPr>
    </w:p>
    <w:p w:rsidR="00987E2D" w:rsidRPr="006D4CEC" w:rsidRDefault="006D4CEC" w:rsidP="00987E2D">
      <w:pPr>
        <w:autoSpaceDE w:val="0"/>
        <w:autoSpaceDN w:val="0"/>
        <w:adjustRightInd w:val="0"/>
        <w:ind w:left="284"/>
        <w:jc w:val="both"/>
        <w:rPr>
          <w:rFonts w:asciiTheme="minorHAnsi" w:hAnsiTheme="minorHAnsi"/>
        </w:rPr>
      </w:pPr>
      <w:r>
        <w:rPr>
          <w:rFonts w:asciiTheme="minorHAnsi" w:hAnsiTheme="minorHAnsi"/>
        </w:rPr>
        <w:t>Previo al inicio el procedimiento el equipo médico</w:t>
      </w:r>
      <w:r w:rsidR="00987E2D" w:rsidRPr="006D4CEC">
        <w:rPr>
          <w:rFonts w:asciiTheme="minorHAnsi" w:hAnsiTheme="minorHAnsi"/>
        </w:rPr>
        <w:t xml:space="preserve"> deberá conectar, preparar y/o poner en orden los equipos, instrumental quirúrgico especializado y dispositivos que </w:t>
      </w:r>
      <w:r>
        <w:rPr>
          <w:rFonts w:asciiTheme="minorHAnsi" w:hAnsiTheme="minorHAnsi"/>
        </w:rPr>
        <w:t>se requerirán</w:t>
      </w:r>
      <w:r w:rsidR="00987E2D" w:rsidRPr="006D4CEC">
        <w:rPr>
          <w:rFonts w:asciiTheme="minorHAnsi" w:hAnsiTheme="minorHAnsi"/>
        </w:rPr>
        <w:t xml:space="preserve"> dentro del área de operación. Además</w:t>
      </w:r>
      <w:r>
        <w:rPr>
          <w:rFonts w:asciiTheme="minorHAnsi" w:hAnsiTheme="minorHAnsi"/>
        </w:rPr>
        <w:t xml:space="preserve"> antes, durante y después de las </w:t>
      </w:r>
      <w:r>
        <w:rPr>
          <w:rFonts w:asciiTheme="minorHAnsi" w:hAnsiTheme="minorHAnsi"/>
        </w:rPr>
        <w:lastRenderedPageBreak/>
        <w:t>cirugías</w:t>
      </w:r>
      <w:r w:rsidR="00987E2D" w:rsidRPr="006D4CEC">
        <w:rPr>
          <w:rFonts w:asciiTheme="minorHAnsi" w:hAnsiTheme="minorHAnsi"/>
        </w:rPr>
        <w:t xml:space="preserve"> deberá seguir las recomendaciones de la</w:t>
      </w:r>
      <w:r>
        <w:rPr>
          <w:rFonts w:asciiTheme="minorHAnsi" w:hAnsiTheme="minorHAnsi"/>
        </w:rPr>
        <w:t>s</w:t>
      </w:r>
      <w:r w:rsidR="00987E2D" w:rsidRPr="006D4CEC">
        <w:rPr>
          <w:rFonts w:asciiTheme="minorHAnsi" w:hAnsiTheme="minorHAnsi"/>
        </w:rPr>
        <w:t xml:space="preserve"> política</w:t>
      </w:r>
      <w:r>
        <w:rPr>
          <w:rFonts w:asciiTheme="minorHAnsi" w:hAnsiTheme="minorHAnsi"/>
        </w:rPr>
        <w:t>s</w:t>
      </w:r>
      <w:r w:rsidR="00987E2D" w:rsidRPr="006D4CEC">
        <w:rPr>
          <w:rFonts w:asciiTheme="minorHAnsi" w:hAnsiTheme="minorHAnsi"/>
        </w:rPr>
        <w:t xml:space="preserve"> de cirugía segura que tenga definida l</w:t>
      </w:r>
      <w:r>
        <w:rPr>
          <w:rFonts w:asciiTheme="minorHAnsi" w:hAnsiTheme="minorHAnsi"/>
        </w:rPr>
        <w:t>a unidad receptora del servicio, que le serán entregadas al licitante que resulte adjudicado posterior al fallo y deberá firmar de conocimiento y conformidad.</w:t>
      </w:r>
    </w:p>
    <w:p w:rsidR="00987E2D" w:rsidRDefault="00987E2D" w:rsidP="006D4CEC">
      <w:pPr>
        <w:autoSpaceDE w:val="0"/>
        <w:autoSpaceDN w:val="0"/>
        <w:adjustRightInd w:val="0"/>
        <w:ind w:left="284"/>
        <w:jc w:val="both"/>
        <w:rPr>
          <w:rFonts w:asciiTheme="minorHAnsi" w:hAnsiTheme="minorHAnsi"/>
        </w:rPr>
      </w:pPr>
      <w:r w:rsidRPr="006D4CEC">
        <w:rPr>
          <w:rFonts w:asciiTheme="minorHAnsi" w:hAnsiTheme="minorHAnsi"/>
        </w:rPr>
        <w:t>p. ej. Marc</w:t>
      </w:r>
      <w:r w:rsidR="006D4CEC">
        <w:rPr>
          <w:rFonts w:asciiTheme="minorHAnsi" w:hAnsiTheme="minorHAnsi"/>
        </w:rPr>
        <w:t xml:space="preserve">ado quirúrgico (cuando aplique), </w:t>
      </w:r>
      <w:r w:rsidRPr="006D4CEC">
        <w:rPr>
          <w:rFonts w:asciiTheme="minorHAnsi" w:hAnsiTheme="minorHAnsi"/>
        </w:rPr>
        <w:t>Lista de</w:t>
      </w:r>
      <w:r w:rsidR="006D4CEC">
        <w:rPr>
          <w:rFonts w:asciiTheme="minorHAnsi" w:hAnsiTheme="minorHAnsi"/>
        </w:rPr>
        <w:t xml:space="preserve"> verificación de cirugía segura, Time out, etc.</w:t>
      </w:r>
    </w:p>
    <w:p w:rsidR="006D4CEC" w:rsidRDefault="006D4CEC" w:rsidP="006D4CEC">
      <w:pPr>
        <w:autoSpaceDE w:val="0"/>
        <w:autoSpaceDN w:val="0"/>
        <w:adjustRightInd w:val="0"/>
        <w:ind w:left="284"/>
        <w:jc w:val="both"/>
        <w:rPr>
          <w:rFonts w:asciiTheme="minorHAnsi" w:hAnsiTheme="minorHAnsi"/>
        </w:rPr>
      </w:pPr>
    </w:p>
    <w:p w:rsidR="006D4CEC" w:rsidRPr="006D4CEC" w:rsidRDefault="006D4CEC" w:rsidP="006D4CEC">
      <w:pPr>
        <w:autoSpaceDE w:val="0"/>
        <w:autoSpaceDN w:val="0"/>
        <w:adjustRightInd w:val="0"/>
        <w:ind w:left="284"/>
        <w:jc w:val="both"/>
        <w:rPr>
          <w:rFonts w:asciiTheme="minorHAnsi" w:hAnsiTheme="minorHAnsi"/>
        </w:rPr>
      </w:pPr>
      <w:r>
        <w:rPr>
          <w:rFonts w:asciiTheme="minorHAnsi" w:hAnsiTheme="minorHAnsi"/>
        </w:rPr>
        <w:t>De no cumplir con las políticas de la Unidad Hospitalaria será observado y documentado por el personal de quirófano de las unidades hospitalarias de la Convocante, se pondrá a consideración del Jefe de Quirófano y la Subdirección Médica, quienes definirán la sanción o procedimiento a seguir, teniendo la facultad de restringir el acceso al personal del equipo médico del licitante que se considere no apto para la prestación del servicio.</w:t>
      </w:r>
    </w:p>
    <w:p w:rsidR="00987E2D" w:rsidRPr="00987E2D" w:rsidRDefault="00987E2D" w:rsidP="00987E2D">
      <w:pPr>
        <w:autoSpaceDE w:val="0"/>
        <w:autoSpaceDN w:val="0"/>
        <w:adjustRightInd w:val="0"/>
        <w:ind w:left="284"/>
        <w:jc w:val="both"/>
        <w:rPr>
          <w:rFonts w:asciiTheme="minorHAnsi" w:hAnsiTheme="minorHAnsi"/>
          <w:highlight w:val="yellow"/>
        </w:rPr>
      </w:pPr>
    </w:p>
    <w:p w:rsidR="00987E2D" w:rsidRDefault="00987E2D" w:rsidP="00987E2D">
      <w:pPr>
        <w:ind w:left="284"/>
        <w:jc w:val="both"/>
        <w:rPr>
          <w:rFonts w:asciiTheme="minorHAnsi" w:hAnsiTheme="minorHAnsi"/>
        </w:rPr>
      </w:pPr>
      <w:r w:rsidRPr="006D4CEC">
        <w:rPr>
          <w:rFonts w:asciiTheme="minorHAnsi" w:hAnsiTheme="minorHAnsi"/>
        </w:rPr>
        <w:t>Posterior al procedimiento quirúrgico.</w:t>
      </w:r>
    </w:p>
    <w:p w:rsidR="007F7DC2" w:rsidRDefault="007F7DC2" w:rsidP="00987E2D">
      <w:pPr>
        <w:ind w:left="284"/>
        <w:jc w:val="both"/>
        <w:rPr>
          <w:rFonts w:asciiTheme="minorHAnsi" w:hAnsiTheme="minorHAnsi"/>
        </w:rPr>
      </w:pPr>
    </w:p>
    <w:p w:rsidR="007F7DC2" w:rsidRPr="006D4CEC" w:rsidRDefault="007F7DC2" w:rsidP="00987E2D">
      <w:pPr>
        <w:ind w:left="284"/>
        <w:jc w:val="both"/>
        <w:rPr>
          <w:rFonts w:asciiTheme="minorHAnsi" w:hAnsiTheme="minorHAnsi"/>
        </w:rPr>
      </w:pPr>
      <w:r>
        <w:rPr>
          <w:rFonts w:asciiTheme="minorHAnsi" w:hAnsiTheme="minorHAnsi"/>
        </w:rPr>
        <w:t>Una vez concluido el procedimiento quirúrgico, el equipo médico del licitante adjudicado deberá reportar al personal de quirófano de la convocante el estado general del paciente, entregar el expediente con las notas completas y la firma correspondiente.</w:t>
      </w:r>
    </w:p>
    <w:p w:rsidR="00987E2D" w:rsidRDefault="00987E2D" w:rsidP="00987E2D">
      <w:pPr>
        <w:autoSpaceDE w:val="0"/>
        <w:autoSpaceDN w:val="0"/>
        <w:adjustRightInd w:val="0"/>
        <w:ind w:left="284"/>
        <w:jc w:val="both"/>
        <w:rPr>
          <w:rFonts w:asciiTheme="minorHAnsi" w:hAnsiTheme="minorHAnsi"/>
        </w:rPr>
      </w:pPr>
    </w:p>
    <w:p w:rsidR="007F7DC2" w:rsidRDefault="007F7DC2" w:rsidP="00987E2D">
      <w:pPr>
        <w:autoSpaceDE w:val="0"/>
        <w:autoSpaceDN w:val="0"/>
        <w:adjustRightInd w:val="0"/>
        <w:ind w:left="284"/>
        <w:jc w:val="both"/>
        <w:rPr>
          <w:rFonts w:asciiTheme="minorHAnsi" w:hAnsiTheme="minorHAnsi"/>
        </w:rPr>
      </w:pPr>
      <w:r>
        <w:rPr>
          <w:rFonts w:asciiTheme="minorHAnsi" w:hAnsiTheme="minorHAnsi"/>
        </w:rPr>
        <w:t>Deberá firmarse por personal de la convocante y del cirujano responsable del equipo médico, en el mismo formato de programación la ejecución de la cirugía.</w:t>
      </w:r>
    </w:p>
    <w:p w:rsidR="007F7DC2" w:rsidRPr="006D4CEC" w:rsidRDefault="007F7DC2" w:rsidP="00987E2D">
      <w:pPr>
        <w:autoSpaceDE w:val="0"/>
        <w:autoSpaceDN w:val="0"/>
        <w:adjustRightInd w:val="0"/>
        <w:ind w:left="284"/>
        <w:jc w:val="both"/>
        <w:rPr>
          <w:rFonts w:asciiTheme="minorHAnsi" w:hAnsiTheme="minorHAnsi"/>
        </w:rPr>
      </w:pPr>
    </w:p>
    <w:p w:rsidR="007F7DC2" w:rsidRDefault="00987E2D" w:rsidP="007F7DC2">
      <w:pPr>
        <w:pStyle w:val="Default"/>
        <w:ind w:left="284"/>
        <w:jc w:val="both"/>
        <w:rPr>
          <w:rFonts w:asciiTheme="minorHAnsi" w:hAnsiTheme="minorHAnsi" w:cs="Times New Roman"/>
          <w:color w:val="auto"/>
          <w:sz w:val="20"/>
          <w:szCs w:val="20"/>
          <w:lang w:val="es-ES_tradnl" w:eastAsia="es-ES"/>
        </w:rPr>
      </w:pPr>
      <w:r w:rsidRPr="006D4CEC">
        <w:rPr>
          <w:rFonts w:asciiTheme="minorHAnsi" w:hAnsiTheme="minorHAnsi" w:cs="Times New Roman"/>
          <w:color w:val="auto"/>
          <w:sz w:val="20"/>
          <w:szCs w:val="20"/>
          <w:lang w:val="es-ES_tradnl" w:eastAsia="es-ES"/>
        </w:rPr>
        <w:t xml:space="preserve">El licitante adjudicado presentará mensualmente </w:t>
      </w:r>
      <w:r w:rsidR="007F7DC2" w:rsidRPr="006D4CEC">
        <w:rPr>
          <w:rFonts w:asciiTheme="minorHAnsi" w:hAnsiTheme="minorHAnsi" w:cs="Times New Roman"/>
          <w:color w:val="auto"/>
          <w:sz w:val="20"/>
          <w:szCs w:val="20"/>
          <w:lang w:val="es-ES_tradnl" w:eastAsia="es-ES"/>
        </w:rPr>
        <w:t>al Área Médica</w:t>
      </w:r>
      <w:r w:rsidR="002A359C">
        <w:rPr>
          <w:rFonts w:asciiTheme="minorHAnsi" w:hAnsiTheme="minorHAnsi" w:cs="Times New Roman"/>
          <w:color w:val="auto"/>
          <w:sz w:val="20"/>
          <w:szCs w:val="20"/>
          <w:lang w:val="es-ES_tradnl" w:eastAsia="es-ES"/>
        </w:rPr>
        <w:t xml:space="preserve"> de</w:t>
      </w:r>
      <w:r w:rsidR="007F7DC2" w:rsidRPr="006D4CEC">
        <w:rPr>
          <w:rFonts w:asciiTheme="minorHAnsi" w:hAnsiTheme="minorHAnsi" w:cs="Times New Roman"/>
          <w:color w:val="auto"/>
          <w:sz w:val="20"/>
          <w:szCs w:val="20"/>
          <w:lang w:val="es-ES_tradnl" w:eastAsia="es-ES"/>
        </w:rPr>
        <w:t xml:space="preserve"> </w:t>
      </w:r>
      <w:r w:rsidR="007F7DC2">
        <w:rPr>
          <w:rFonts w:asciiTheme="minorHAnsi" w:hAnsiTheme="minorHAnsi" w:cs="Times New Roman"/>
          <w:color w:val="auto"/>
          <w:sz w:val="20"/>
          <w:szCs w:val="20"/>
          <w:lang w:val="es-ES_tradnl" w:eastAsia="es-ES"/>
        </w:rPr>
        <w:t>cada unidad hospitalaria, un reporte</w:t>
      </w:r>
      <w:r w:rsidR="007F7DC2" w:rsidRPr="006D4CEC">
        <w:rPr>
          <w:rFonts w:asciiTheme="minorHAnsi" w:hAnsiTheme="minorHAnsi" w:cs="Times New Roman"/>
          <w:color w:val="auto"/>
          <w:sz w:val="20"/>
          <w:szCs w:val="20"/>
          <w:lang w:val="es-ES_tradnl" w:eastAsia="es-ES"/>
        </w:rPr>
        <w:t xml:space="preserve"> donde se incluya el total de los procedimientos realizados con la siguiente información (Formato de Compensación de Servicios):</w:t>
      </w:r>
    </w:p>
    <w:p w:rsidR="007F7DC2" w:rsidRDefault="007F7DC2" w:rsidP="007F7DC2">
      <w:pPr>
        <w:pStyle w:val="Default"/>
        <w:ind w:left="284"/>
        <w:jc w:val="both"/>
        <w:rPr>
          <w:rFonts w:asciiTheme="minorHAnsi" w:hAnsiTheme="minorHAnsi" w:cs="Times New Roman"/>
          <w:color w:val="auto"/>
          <w:sz w:val="20"/>
          <w:szCs w:val="20"/>
          <w:lang w:val="es-ES_tradnl" w:eastAsia="es-ES"/>
        </w:rPr>
      </w:pPr>
    </w:p>
    <w:p w:rsidR="00987E2D" w:rsidRDefault="007F7DC2" w:rsidP="007F7DC2">
      <w:pPr>
        <w:pStyle w:val="Default"/>
        <w:ind w:left="284"/>
        <w:jc w:val="both"/>
        <w:rPr>
          <w:rFonts w:asciiTheme="minorHAnsi" w:hAnsiTheme="minorHAnsi" w:cs="Times New Roman"/>
          <w:color w:val="auto"/>
          <w:sz w:val="20"/>
          <w:szCs w:val="20"/>
          <w:lang w:val="es-ES_tradnl" w:eastAsia="es-ES"/>
        </w:rPr>
      </w:pPr>
      <w:r>
        <w:rPr>
          <w:rFonts w:asciiTheme="minorHAnsi" w:hAnsiTheme="minorHAnsi" w:cs="Times New Roman"/>
          <w:color w:val="auto"/>
          <w:sz w:val="20"/>
          <w:szCs w:val="20"/>
          <w:lang w:val="es-ES_tradnl" w:eastAsia="es-ES"/>
        </w:rPr>
        <w:t>De forma impresa:</w:t>
      </w:r>
    </w:p>
    <w:p w:rsidR="007F7DC2" w:rsidRDefault="007F7DC2" w:rsidP="007F7DC2">
      <w:pPr>
        <w:pStyle w:val="Default"/>
        <w:ind w:left="284"/>
        <w:jc w:val="both"/>
        <w:rPr>
          <w:rFonts w:asciiTheme="minorHAnsi" w:hAnsiTheme="minorHAnsi" w:cs="Times New Roman"/>
          <w:color w:val="auto"/>
          <w:sz w:val="20"/>
          <w:szCs w:val="20"/>
          <w:lang w:val="es-ES_tradnl" w:eastAsia="es-ES"/>
        </w:rPr>
      </w:pPr>
      <w:r>
        <w:rPr>
          <w:rFonts w:asciiTheme="minorHAnsi" w:hAnsiTheme="minorHAnsi" w:cs="Times New Roman"/>
          <w:color w:val="auto"/>
          <w:sz w:val="20"/>
          <w:szCs w:val="20"/>
          <w:lang w:val="es-ES_tradnl" w:eastAsia="es-ES"/>
        </w:rPr>
        <w:t>Nota de referencia y/o preoperatoria</w:t>
      </w:r>
    </w:p>
    <w:p w:rsidR="007F7DC2" w:rsidRDefault="007F7DC2" w:rsidP="007F7DC2">
      <w:pPr>
        <w:pStyle w:val="Default"/>
        <w:ind w:left="284"/>
        <w:jc w:val="both"/>
        <w:rPr>
          <w:rFonts w:asciiTheme="minorHAnsi" w:hAnsiTheme="minorHAnsi" w:cs="Times New Roman"/>
          <w:color w:val="auto"/>
          <w:sz w:val="20"/>
          <w:szCs w:val="20"/>
          <w:lang w:val="es-ES_tradnl" w:eastAsia="es-ES"/>
        </w:rPr>
      </w:pPr>
      <w:r>
        <w:rPr>
          <w:rFonts w:asciiTheme="minorHAnsi" w:hAnsiTheme="minorHAnsi" w:cs="Times New Roman"/>
          <w:color w:val="auto"/>
          <w:sz w:val="20"/>
          <w:szCs w:val="20"/>
          <w:lang w:val="es-ES_tradnl" w:eastAsia="es-ES"/>
        </w:rPr>
        <w:t>Póliza del Seguro Popular</w:t>
      </w:r>
    </w:p>
    <w:p w:rsidR="007F7DC2" w:rsidRDefault="007F7DC2" w:rsidP="007F7DC2">
      <w:pPr>
        <w:pStyle w:val="Default"/>
        <w:ind w:left="284"/>
        <w:jc w:val="both"/>
        <w:rPr>
          <w:rFonts w:asciiTheme="minorHAnsi" w:hAnsiTheme="minorHAnsi" w:cs="Times New Roman"/>
          <w:color w:val="auto"/>
          <w:sz w:val="20"/>
          <w:szCs w:val="20"/>
          <w:lang w:val="es-ES_tradnl" w:eastAsia="es-ES"/>
        </w:rPr>
      </w:pPr>
      <w:r>
        <w:rPr>
          <w:rFonts w:asciiTheme="minorHAnsi" w:hAnsiTheme="minorHAnsi" w:cs="Times New Roman"/>
          <w:color w:val="auto"/>
          <w:sz w:val="20"/>
          <w:szCs w:val="20"/>
          <w:lang w:val="es-ES_tradnl" w:eastAsia="es-ES"/>
        </w:rPr>
        <w:t>Copia de identificación oficial del paciente o tutor</w:t>
      </w:r>
    </w:p>
    <w:p w:rsidR="007F7DC2" w:rsidRDefault="007F7DC2" w:rsidP="007F7DC2">
      <w:pPr>
        <w:pStyle w:val="Default"/>
        <w:ind w:left="284"/>
        <w:jc w:val="both"/>
        <w:rPr>
          <w:rFonts w:asciiTheme="minorHAnsi" w:hAnsiTheme="minorHAnsi" w:cs="Times New Roman"/>
          <w:color w:val="auto"/>
          <w:sz w:val="20"/>
          <w:szCs w:val="20"/>
          <w:lang w:val="es-ES_tradnl" w:eastAsia="es-ES"/>
        </w:rPr>
      </w:pPr>
      <w:r>
        <w:rPr>
          <w:rFonts w:asciiTheme="minorHAnsi" w:hAnsiTheme="minorHAnsi" w:cs="Times New Roman"/>
          <w:color w:val="auto"/>
          <w:sz w:val="20"/>
          <w:szCs w:val="20"/>
          <w:lang w:val="es-ES_tradnl" w:eastAsia="es-ES"/>
        </w:rPr>
        <w:t>Copia del CURP</w:t>
      </w:r>
    </w:p>
    <w:p w:rsidR="007F7DC2" w:rsidRDefault="007F7DC2" w:rsidP="007F7DC2">
      <w:pPr>
        <w:pStyle w:val="Default"/>
        <w:ind w:left="284"/>
        <w:jc w:val="both"/>
        <w:rPr>
          <w:rFonts w:asciiTheme="minorHAnsi" w:hAnsiTheme="minorHAnsi" w:cs="Times New Roman"/>
          <w:color w:val="auto"/>
          <w:sz w:val="20"/>
          <w:szCs w:val="20"/>
          <w:lang w:val="es-ES_tradnl" w:eastAsia="es-ES"/>
        </w:rPr>
      </w:pPr>
      <w:r>
        <w:rPr>
          <w:rFonts w:asciiTheme="minorHAnsi" w:hAnsiTheme="minorHAnsi" w:cs="Times New Roman"/>
          <w:color w:val="auto"/>
          <w:sz w:val="20"/>
          <w:szCs w:val="20"/>
          <w:lang w:val="es-ES_tradnl" w:eastAsia="es-ES"/>
        </w:rPr>
        <w:t>Nota postoperatoria</w:t>
      </w:r>
    </w:p>
    <w:p w:rsidR="007F7DC2" w:rsidRDefault="007F7DC2" w:rsidP="007F7DC2">
      <w:pPr>
        <w:pStyle w:val="Default"/>
        <w:ind w:left="284"/>
        <w:jc w:val="both"/>
        <w:rPr>
          <w:rFonts w:asciiTheme="minorHAnsi" w:hAnsiTheme="minorHAnsi" w:cs="Times New Roman"/>
          <w:color w:val="auto"/>
          <w:sz w:val="20"/>
          <w:szCs w:val="20"/>
          <w:lang w:val="es-ES_tradnl" w:eastAsia="es-ES"/>
        </w:rPr>
      </w:pPr>
    </w:p>
    <w:p w:rsidR="007F7DC2" w:rsidRPr="006D4CEC" w:rsidRDefault="007F7DC2" w:rsidP="007F7DC2">
      <w:pPr>
        <w:pStyle w:val="Default"/>
        <w:ind w:left="284"/>
        <w:jc w:val="both"/>
        <w:rPr>
          <w:rFonts w:asciiTheme="minorHAnsi" w:hAnsiTheme="minorHAnsi" w:cs="Times New Roman"/>
          <w:color w:val="auto"/>
          <w:sz w:val="20"/>
          <w:szCs w:val="20"/>
          <w:lang w:val="es-ES_tradnl" w:eastAsia="es-ES"/>
        </w:rPr>
      </w:pPr>
      <w:r w:rsidRPr="001E6190">
        <w:rPr>
          <w:rFonts w:asciiTheme="minorHAnsi" w:hAnsiTheme="minorHAnsi" w:cs="Times New Roman"/>
          <w:color w:val="auto"/>
          <w:sz w:val="20"/>
          <w:szCs w:val="20"/>
          <w:lang w:val="es-ES_tradnl" w:eastAsia="es-ES"/>
        </w:rPr>
        <w:t xml:space="preserve">De forma electrónica: (En archivo </w:t>
      </w:r>
      <w:r w:rsidR="00CE4E87" w:rsidRPr="001E6190">
        <w:rPr>
          <w:rFonts w:asciiTheme="minorHAnsi" w:hAnsiTheme="minorHAnsi" w:cs="Times New Roman"/>
          <w:color w:val="auto"/>
          <w:sz w:val="20"/>
          <w:szCs w:val="20"/>
          <w:lang w:val="es-ES_tradnl" w:eastAsia="es-ES"/>
        </w:rPr>
        <w:t>E</w:t>
      </w:r>
      <w:r w:rsidRPr="001E6190">
        <w:rPr>
          <w:rFonts w:asciiTheme="minorHAnsi" w:hAnsiTheme="minorHAnsi" w:cs="Times New Roman"/>
          <w:color w:val="auto"/>
          <w:sz w:val="20"/>
          <w:szCs w:val="20"/>
          <w:lang w:val="es-ES_tradnl" w:eastAsia="es-ES"/>
        </w:rPr>
        <w:t>xcel)</w:t>
      </w:r>
    </w:p>
    <w:p w:rsidR="00987E2D" w:rsidRPr="006D4CEC" w:rsidRDefault="00987E2D" w:rsidP="007F7DC2">
      <w:pPr>
        <w:pStyle w:val="Default"/>
        <w:ind w:left="284"/>
        <w:jc w:val="both"/>
        <w:rPr>
          <w:rFonts w:asciiTheme="minorHAnsi" w:hAnsiTheme="minorHAnsi" w:cs="Times New Roman"/>
          <w:color w:val="auto"/>
          <w:sz w:val="20"/>
          <w:szCs w:val="20"/>
          <w:lang w:val="es-ES_tradnl" w:eastAsia="es-ES"/>
        </w:rPr>
      </w:pPr>
      <w:r w:rsidRPr="006D4CEC">
        <w:rPr>
          <w:rFonts w:asciiTheme="minorHAnsi" w:hAnsiTheme="minorHAnsi" w:cs="Times New Roman"/>
          <w:color w:val="auto"/>
          <w:sz w:val="20"/>
          <w:szCs w:val="20"/>
          <w:lang w:val="es-ES_tradnl" w:eastAsia="es-ES"/>
        </w:rPr>
        <w:t>Nombre completo</w:t>
      </w:r>
      <w:r w:rsidR="007F7DC2">
        <w:rPr>
          <w:rFonts w:asciiTheme="minorHAnsi" w:hAnsiTheme="minorHAnsi" w:cs="Times New Roman"/>
          <w:color w:val="auto"/>
          <w:sz w:val="20"/>
          <w:szCs w:val="20"/>
          <w:lang w:val="es-ES_tradnl" w:eastAsia="es-ES"/>
        </w:rPr>
        <w:t xml:space="preserve"> del paciente</w:t>
      </w:r>
    </w:p>
    <w:p w:rsidR="00987E2D" w:rsidRPr="006D4CEC" w:rsidRDefault="00987E2D" w:rsidP="007F7DC2">
      <w:pPr>
        <w:pStyle w:val="Default"/>
        <w:ind w:left="284"/>
        <w:jc w:val="both"/>
        <w:rPr>
          <w:rFonts w:asciiTheme="minorHAnsi" w:hAnsiTheme="minorHAnsi" w:cs="Times New Roman"/>
          <w:color w:val="auto"/>
          <w:sz w:val="20"/>
          <w:szCs w:val="20"/>
          <w:lang w:val="es-ES_tradnl" w:eastAsia="es-ES"/>
        </w:rPr>
      </w:pPr>
      <w:r w:rsidRPr="006D4CEC">
        <w:rPr>
          <w:rFonts w:asciiTheme="minorHAnsi" w:hAnsiTheme="minorHAnsi" w:cs="Times New Roman"/>
          <w:color w:val="auto"/>
          <w:sz w:val="20"/>
          <w:szCs w:val="20"/>
          <w:lang w:val="es-ES_tradnl" w:eastAsia="es-ES"/>
        </w:rPr>
        <w:t>Número de expediente</w:t>
      </w:r>
    </w:p>
    <w:p w:rsidR="00987E2D" w:rsidRPr="006D4CEC" w:rsidRDefault="00987E2D" w:rsidP="007F7DC2">
      <w:pPr>
        <w:pStyle w:val="Default"/>
        <w:ind w:left="284"/>
        <w:jc w:val="both"/>
        <w:rPr>
          <w:rFonts w:asciiTheme="minorHAnsi" w:hAnsiTheme="minorHAnsi" w:cs="Times New Roman"/>
          <w:color w:val="auto"/>
          <w:sz w:val="20"/>
          <w:szCs w:val="20"/>
          <w:lang w:val="es-ES_tradnl" w:eastAsia="es-ES"/>
        </w:rPr>
      </w:pPr>
      <w:r w:rsidRPr="006D4CEC">
        <w:rPr>
          <w:rFonts w:asciiTheme="minorHAnsi" w:hAnsiTheme="minorHAnsi" w:cs="Times New Roman"/>
          <w:color w:val="auto"/>
          <w:sz w:val="20"/>
          <w:szCs w:val="20"/>
          <w:lang w:val="es-ES_tradnl" w:eastAsia="es-ES"/>
        </w:rPr>
        <w:t>Folio de afiliación al Seguro Popular con número de integrante</w:t>
      </w:r>
    </w:p>
    <w:p w:rsidR="00987E2D" w:rsidRPr="006D4CEC" w:rsidRDefault="00987E2D" w:rsidP="007F7DC2">
      <w:pPr>
        <w:pStyle w:val="Default"/>
        <w:ind w:left="284"/>
        <w:jc w:val="both"/>
        <w:rPr>
          <w:rFonts w:asciiTheme="minorHAnsi" w:hAnsiTheme="minorHAnsi" w:cs="Times New Roman"/>
          <w:color w:val="auto"/>
          <w:sz w:val="20"/>
          <w:szCs w:val="20"/>
          <w:lang w:val="es-ES_tradnl" w:eastAsia="es-ES"/>
        </w:rPr>
      </w:pPr>
      <w:r w:rsidRPr="006D4CEC">
        <w:rPr>
          <w:rFonts w:asciiTheme="minorHAnsi" w:hAnsiTheme="minorHAnsi" w:cs="Times New Roman"/>
          <w:color w:val="auto"/>
          <w:sz w:val="20"/>
          <w:szCs w:val="20"/>
          <w:lang w:val="es-ES_tradnl" w:eastAsia="es-ES"/>
        </w:rPr>
        <w:t>CURP</w:t>
      </w:r>
    </w:p>
    <w:p w:rsidR="007F7DC2" w:rsidRPr="006D4CEC" w:rsidRDefault="00987E2D" w:rsidP="007F7DC2">
      <w:pPr>
        <w:pStyle w:val="Default"/>
        <w:ind w:left="284"/>
        <w:jc w:val="both"/>
        <w:rPr>
          <w:rFonts w:asciiTheme="minorHAnsi" w:hAnsiTheme="minorHAnsi" w:cs="Times New Roman"/>
          <w:color w:val="auto"/>
          <w:sz w:val="20"/>
          <w:szCs w:val="20"/>
          <w:lang w:val="es-ES_tradnl" w:eastAsia="es-ES"/>
        </w:rPr>
      </w:pPr>
      <w:r w:rsidRPr="006D4CEC">
        <w:rPr>
          <w:rFonts w:asciiTheme="minorHAnsi" w:hAnsiTheme="minorHAnsi" w:cs="Times New Roman"/>
          <w:color w:val="auto"/>
          <w:sz w:val="20"/>
          <w:szCs w:val="20"/>
          <w:lang w:val="es-ES_tradnl" w:eastAsia="es-ES"/>
        </w:rPr>
        <w:t>Concepto del servicio otorgado.</w:t>
      </w:r>
    </w:p>
    <w:p w:rsidR="00987E2D" w:rsidRPr="006D4CEC" w:rsidRDefault="00987E2D" w:rsidP="007F7DC2">
      <w:pPr>
        <w:pStyle w:val="Default"/>
        <w:ind w:left="284"/>
        <w:jc w:val="both"/>
        <w:rPr>
          <w:rFonts w:asciiTheme="minorHAnsi" w:hAnsiTheme="minorHAnsi" w:cs="Times New Roman"/>
          <w:color w:val="auto"/>
          <w:sz w:val="20"/>
          <w:szCs w:val="20"/>
          <w:lang w:val="es-ES_tradnl" w:eastAsia="es-ES"/>
        </w:rPr>
      </w:pPr>
      <w:r w:rsidRPr="006D4CEC">
        <w:rPr>
          <w:rFonts w:asciiTheme="minorHAnsi" w:hAnsiTheme="minorHAnsi" w:cs="Times New Roman"/>
          <w:color w:val="auto"/>
          <w:sz w:val="20"/>
          <w:szCs w:val="20"/>
          <w:lang w:val="es-ES_tradnl" w:eastAsia="es-ES"/>
        </w:rPr>
        <w:t>Número de la intervención del CAUSES que ampara el servicio.</w:t>
      </w:r>
    </w:p>
    <w:p w:rsidR="00987E2D" w:rsidRPr="006D4CEC" w:rsidRDefault="00987E2D" w:rsidP="007F7DC2">
      <w:pPr>
        <w:pStyle w:val="Default"/>
        <w:ind w:left="284"/>
        <w:jc w:val="both"/>
        <w:rPr>
          <w:rFonts w:asciiTheme="minorHAnsi" w:hAnsiTheme="minorHAnsi" w:cs="Times New Roman"/>
          <w:color w:val="auto"/>
          <w:sz w:val="20"/>
          <w:szCs w:val="20"/>
          <w:lang w:val="es-ES_tradnl" w:eastAsia="es-ES"/>
        </w:rPr>
      </w:pPr>
      <w:r w:rsidRPr="006D4CEC">
        <w:rPr>
          <w:rFonts w:asciiTheme="minorHAnsi" w:hAnsiTheme="minorHAnsi" w:cs="Times New Roman"/>
          <w:color w:val="auto"/>
          <w:sz w:val="20"/>
          <w:szCs w:val="20"/>
          <w:lang w:val="es-ES_tradnl" w:eastAsia="es-ES"/>
        </w:rPr>
        <w:t>Descripción de la intervención del CAUSES que ampara el servicio.</w:t>
      </w:r>
    </w:p>
    <w:p w:rsidR="00987E2D" w:rsidRPr="006D4CEC" w:rsidRDefault="00987E2D" w:rsidP="007F7DC2">
      <w:pPr>
        <w:pStyle w:val="Default"/>
        <w:ind w:left="284"/>
        <w:jc w:val="both"/>
        <w:rPr>
          <w:rFonts w:asciiTheme="minorHAnsi" w:hAnsiTheme="minorHAnsi" w:cs="Times New Roman"/>
          <w:color w:val="auto"/>
          <w:sz w:val="20"/>
          <w:szCs w:val="20"/>
          <w:lang w:val="es-ES_tradnl" w:eastAsia="es-ES"/>
        </w:rPr>
      </w:pPr>
      <w:r w:rsidRPr="006D4CEC">
        <w:rPr>
          <w:rFonts w:asciiTheme="minorHAnsi" w:hAnsiTheme="minorHAnsi" w:cs="Times New Roman"/>
          <w:color w:val="auto"/>
          <w:sz w:val="20"/>
          <w:szCs w:val="20"/>
          <w:lang w:val="es-ES_tradnl" w:eastAsia="es-ES"/>
        </w:rPr>
        <w:t>Fecha del otorgamiento del servicio.</w:t>
      </w:r>
    </w:p>
    <w:p w:rsidR="00987E2D" w:rsidRPr="00987E2D" w:rsidRDefault="00987E2D" w:rsidP="007F7DC2">
      <w:pPr>
        <w:pStyle w:val="Default"/>
        <w:ind w:left="284"/>
        <w:jc w:val="both"/>
        <w:rPr>
          <w:rFonts w:asciiTheme="minorHAnsi" w:hAnsiTheme="minorHAnsi" w:cs="Times New Roman"/>
          <w:color w:val="auto"/>
          <w:sz w:val="20"/>
          <w:szCs w:val="20"/>
          <w:lang w:val="es-ES_tradnl" w:eastAsia="es-ES"/>
        </w:rPr>
      </w:pPr>
      <w:r w:rsidRPr="006D4CEC">
        <w:rPr>
          <w:rFonts w:asciiTheme="minorHAnsi" w:hAnsiTheme="minorHAnsi" w:cs="Times New Roman"/>
          <w:color w:val="auto"/>
          <w:sz w:val="20"/>
          <w:szCs w:val="20"/>
          <w:lang w:val="es-ES_tradnl" w:eastAsia="es-ES"/>
        </w:rPr>
        <w:t>Tarifa estipulada en el contrato por la intervención realizada.</w:t>
      </w:r>
    </w:p>
    <w:p w:rsidR="00987E2D" w:rsidRPr="00987E2D" w:rsidRDefault="00987E2D" w:rsidP="00203F50">
      <w:pPr>
        <w:tabs>
          <w:tab w:val="right" w:pos="1276"/>
        </w:tabs>
        <w:ind w:left="709"/>
        <w:jc w:val="both"/>
        <w:rPr>
          <w:rFonts w:asciiTheme="minorHAnsi" w:hAnsiTheme="minorHAnsi"/>
        </w:rPr>
      </w:pPr>
    </w:p>
    <w:p w:rsidR="00080B01" w:rsidRPr="00AC310A" w:rsidRDefault="00080B01" w:rsidP="00080B01">
      <w:pPr>
        <w:tabs>
          <w:tab w:val="right" w:pos="426"/>
          <w:tab w:val="right" w:pos="1276"/>
        </w:tabs>
        <w:ind w:left="426"/>
        <w:jc w:val="both"/>
        <w:rPr>
          <w:rFonts w:asciiTheme="minorHAnsi" w:hAnsiTheme="minorHAnsi"/>
          <w:b/>
        </w:rPr>
      </w:pPr>
    </w:p>
    <w:p w:rsidR="00080B01" w:rsidRPr="00AC310A" w:rsidRDefault="00080B01" w:rsidP="00541E82">
      <w:pPr>
        <w:tabs>
          <w:tab w:val="right" w:pos="426"/>
        </w:tabs>
        <w:ind w:left="426"/>
        <w:jc w:val="both"/>
        <w:rPr>
          <w:rFonts w:asciiTheme="minorHAnsi" w:hAnsiTheme="minorHAnsi"/>
        </w:rPr>
      </w:pPr>
      <w:r w:rsidRPr="00AC310A">
        <w:rPr>
          <w:rFonts w:asciiTheme="minorHAnsi" w:hAnsiTheme="minorHAnsi"/>
          <w:b/>
        </w:rPr>
        <w:t>1.3</w:t>
      </w:r>
      <w:r>
        <w:rPr>
          <w:rFonts w:asciiTheme="minorHAnsi" w:hAnsiTheme="minorHAnsi"/>
          <w:b/>
        </w:rPr>
        <w:t xml:space="preserve">.- </w:t>
      </w:r>
      <w:r w:rsidRPr="00AC310A">
        <w:rPr>
          <w:rFonts w:asciiTheme="minorHAnsi" w:hAnsiTheme="minorHAnsi"/>
          <w:b/>
        </w:rPr>
        <w:t>Período de Garantía sobre la Calidad del Servicio</w:t>
      </w:r>
      <w:r>
        <w:rPr>
          <w:rFonts w:asciiTheme="minorHAnsi" w:hAnsiTheme="minorHAnsi"/>
          <w:b/>
        </w:rPr>
        <w:t>:</w:t>
      </w:r>
      <w:r w:rsidR="00541E82">
        <w:rPr>
          <w:rFonts w:asciiTheme="minorHAnsi" w:hAnsiTheme="minorHAnsi"/>
          <w:b/>
        </w:rPr>
        <w:t xml:space="preserve"> </w:t>
      </w:r>
      <w:r w:rsidRPr="00AC310A">
        <w:rPr>
          <w:rFonts w:asciiTheme="minorHAnsi" w:hAnsiTheme="minorHAnsi"/>
        </w:rPr>
        <w:t>El período de garantía de la prestación del servicio, estará sujeta a la vigencia del contrato.</w:t>
      </w:r>
    </w:p>
    <w:p w:rsidR="00080B01" w:rsidRPr="00AC310A" w:rsidRDefault="00080B01" w:rsidP="00080B01">
      <w:pPr>
        <w:tabs>
          <w:tab w:val="right" w:pos="426"/>
          <w:tab w:val="right" w:pos="1276"/>
        </w:tabs>
        <w:ind w:left="426"/>
        <w:jc w:val="both"/>
        <w:rPr>
          <w:rFonts w:asciiTheme="minorHAnsi" w:hAnsiTheme="minorHAnsi"/>
          <w:b/>
        </w:rPr>
      </w:pPr>
    </w:p>
    <w:p w:rsidR="00080B01" w:rsidRPr="00541E82" w:rsidRDefault="00080B01" w:rsidP="00541E82">
      <w:pPr>
        <w:pStyle w:val="Prrafodelista"/>
        <w:numPr>
          <w:ilvl w:val="1"/>
          <w:numId w:val="25"/>
        </w:numPr>
        <w:tabs>
          <w:tab w:val="right" w:pos="993"/>
        </w:tabs>
        <w:ind w:left="709" w:hanging="283"/>
        <w:jc w:val="both"/>
        <w:rPr>
          <w:rFonts w:asciiTheme="minorHAnsi" w:hAnsiTheme="minorHAnsi"/>
          <w:b/>
        </w:rPr>
      </w:pPr>
      <w:r>
        <w:rPr>
          <w:rFonts w:asciiTheme="minorHAnsi" w:hAnsiTheme="minorHAnsi"/>
          <w:b/>
        </w:rPr>
        <w:lastRenderedPageBreak/>
        <w:t xml:space="preserve">.- </w:t>
      </w:r>
      <w:r w:rsidRPr="00AC310A">
        <w:rPr>
          <w:rFonts w:asciiTheme="minorHAnsi" w:hAnsiTheme="minorHAnsi"/>
          <w:b/>
        </w:rPr>
        <w:t>Supervisión</w:t>
      </w:r>
      <w:r>
        <w:rPr>
          <w:rFonts w:asciiTheme="minorHAnsi" w:hAnsiTheme="minorHAnsi"/>
          <w:b/>
        </w:rPr>
        <w:t>:</w:t>
      </w:r>
      <w:r w:rsidR="00541E82">
        <w:rPr>
          <w:rFonts w:asciiTheme="minorHAnsi" w:hAnsiTheme="minorHAnsi"/>
          <w:b/>
        </w:rPr>
        <w:t xml:space="preserve"> </w:t>
      </w:r>
      <w:r w:rsidRPr="00541E82">
        <w:rPr>
          <w:rFonts w:asciiTheme="minorHAnsi" w:hAnsiTheme="minorHAnsi"/>
        </w:rPr>
        <w:t>La supervisión será llevada a cabo por</w:t>
      </w:r>
      <w:r w:rsidR="00987E2D">
        <w:rPr>
          <w:rFonts w:asciiTheme="minorHAnsi" w:hAnsiTheme="minorHAnsi"/>
        </w:rPr>
        <w:t xml:space="preserve"> el personal médico</w:t>
      </w:r>
      <w:r w:rsidRPr="00541E82">
        <w:rPr>
          <w:rFonts w:asciiTheme="minorHAnsi" w:hAnsiTheme="minorHAnsi"/>
        </w:rPr>
        <w:t xml:space="preserve"> que designe cada una de las unidades </w:t>
      </w:r>
      <w:r w:rsidR="007F7DC2">
        <w:rPr>
          <w:rFonts w:asciiTheme="minorHAnsi" w:hAnsiTheme="minorHAnsi"/>
        </w:rPr>
        <w:t xml:space="preserve">hospitalarias </w:t>
      </w:r>
      <w:r w:rsidRPr="00541E82">
        <w:rPr>
          <w:rFonts w:asciiTheme="minorHAnsi" w:hAnsiTheme="minorHAnsi"/>
        </w:rPr>
        <w:t>y se hará conforme a los lineamientos de la Convocante durante la prestación del servicio.</w:t>
      </w:r>
    </w:p>
    <w:p w:rsidR="00080B01" w:rsidRPr="00AC310A" w:rsidRDefault="00080B01" w:rsidP="00080B01">
      <w:pPr>
        <w:tabs>
          <w:tab w:val="right" w:pos="426"/>
          <w:tab w:val="left" w:pos="851"/>
          <w:tab w:val="right" w:pos="1276"/>
        </w:tabs>
        <w:ind w:left="426" w:right="49"/>
        <w:jc w:val="both"/>
        <w:rPr>
          <w:rFonts w:asciiTheme="minorHAnsi" w:hAnsiTheme="minorHAnsi"/>
        </w:rPr>
      </w:pPr>
    </w:p>
    <w:p w:rsidR="00080B01" w:rsidRPr="00AC310A" w:rsidRDefault="00080B01" w:rsidP="00080B01">
      <w:pPr>
        <w:tabs>
          <w:tab w:val="right" w:pos="426"/>
          <w:tab w:val="left" w:pos="9923"/>
        </w:tabs>
        <w:ind w:left="426"/>
        <w:jc w:val="both"/>
        <w:rPr>
          <w:rFonts w:asciiTheme="minorHAnsi" w:hAnsiTheme="minorHAnsi" w:cs="Arial"/>
        </w:rPr>
      </w:pPr>
      <w:r w:rsidRPr="00AC310A">
        <w:rPr>
          <w:rFonts w:asciiTheme="minorHAnsi" w:hAnsiTheme="minorHAnsi" w:cs="Arial"/>
        </w:rPr>
        <w:t>La Convocante, tendrá la facultad de realizar visitas de inspección en las unidades aplicativas y a las instalaciones del licitante que resulte adjudicado para validar las condiciones en las que se presta el servicio.</w:t>
      </w:r>
    </w:p>
    <w:p w:rsidR="00080B01" w:rsidRPr="00AC310A" w:rsidRDefault="00080B01" w:rsidP="00080B01">
      <w:pPr>
        <w:tabs>
          <w:tab w:val="right" w:pos="426"/>
          <w:tab w:val="right" w:pos="1276"/>
        </w:tabs>
        <w:ind w:left="426"/>
        <w:jc w:val="both"/>
        <w:rPr>
          <w:rFonts w:asciiTheme="minorHAnsi" w:hAnsiTheme="minorHAnsi"/>
        </w:rPr>
      </w:pPr>
    </w:p>
    <w:p w:rsidR="003C1B00" w:rsidRPr="00541E82" w:rsidRDefault="00080B01" w:rsidP="00541E82">
      <w:pPr>
        <w:pStyle w:val="Prrafodelista"/>
        <w:numPr>
          <w:ilvl w:val="1"/>
          <w:numId w:val="25"/>
        </w:numPr>
        <w:tabs>
          <w:tab w:val="right" w:pos="709"/>
        </w:tabs>
        <w:ind w:left="426" w:firstLine="0"/>
        <w:jc w:val="both"/>
        <w:rPr>
          <w:rFonts w:asciiTheme="minorHAnsi" w:hAnsiTheme="minorHAnsi"/>
          <w:b/>
        </w:rPr>
      </w:pPr>
      <w:r>
        <w:rPr>
          <w:rFonts w:asciiTheme="minorHAnsi" w:hAnsiTheme="minorHAnsi"/>
          <w:b/>
        </w:rPr>
        <w:t xml:space="preserve">.- </w:t>
      </w:r>
      <w:r w:rsidRPr="00AC310A">
        <w:rPr>
          <w:rFonts w:asciiTheme="minorHAnsi" w:hAnsiTheme="minorHAnsi"/>
          <w:b/>
        </w:rPr>
        <w:t>Devoluciones</w:t>
      </w:r>
      <w:r>
        <w:rPr>
          <w:rFonts w:asciiTheme="minorHAnsi" w:hAnsiTheme="minorHAnsi"/>
          <w:b/>
        </w:rPr>
        <w:t xml:space="preserve">: </w:t>
      </w:r>
      <w:r w:rsidRPr="00541E82">
        <w:rPr>
          <w:rFonts w:asciiTheme="minorHAnsi" w:hAnsiTheme="minorHAnsi"/>
          <w:sz w:val="22"/>
        </w:rPr>
        <w:t>E</w:t>
      </w:r>
      <w:r w:rsidRPr="00541E82">
        <w:rPr>
          <w:rFonts w:asciiTheme="minorHAnsi" w:hAnsiTheme="minorHAnsi"/>
        </w:rPr>
        <w:t xml:space="preserve">n caso de que el Licitante ganador </w:t>
      </w:r>
      <w:r w:rsidR="00BD7999">
        <w:rPr>
          <w:rFonts w:asciiTheme="minorHAnsi" w:hAnsiTheme="minorHAnsi"/>
        </w:rPr>
        <w:t>preste servicios</w:t>
      </w:r>
      <w:r w:rsidRPr="00541E82">
        <w:rPr>
          <w:rFonts w:asciiTheme="minorHAnsi" w:hAnsiTheme="minorHAnsi"/>
        </w:rPr>
        <w:t xml:space="preserve"> que no cumplan con las especificaciones técnicas mínimas ofertadas la convocante rechazará la recepción de éstos, sin embargo, se hará acreedor a las penas establecidas por atraso en la entrega.</w:t>
      </w:r>
    </w:p>
    <w:p w:rsidR="0078059E" w:rsidRDefault="0078059E" w:rsidP="002B6BE9">
      <w:pPr>
        <w:ind w:left="284"/>
        <w:jc w:val="both"/>
        <w:rPr>
          <w:rFonts w:asciiTheme="minorHAnsi" w:hAnsiTheme="minorHAnsi" w:cs="Arial"/>
        </w:rPr>
      </w:pPr>
    </w:p>
    <w:p w:rsidR="00B81B08" w:rsidRDefault="00B81B08" w:rsidP="002B6BE9">
      <w:pPr>
        <w:ind w:left="284"/>
        <w:jc w:val="both"/>
        <w:rPr>
          <w:rFonts w:asciiTheme="minorHAnsi" w:hAnsiTheme="minorHAnsi" w:cs="Arial"/>
        </w:rPr>
      </w:pPr>
    </w:p>
    <w:p w:rsidR="007F0B73" w:rsidRPr="00037DE1" w:rsidRDefault="00A83A41" w:rsidP="003C7CE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360"/>
          <w:tab w:val="num" w:pos="284"/>
        </w:tabs>
        <w:ind w:left="142" w:hanging="142"/>
        <w:jc w:val="both"/>
        <w:rPr>
          <w:rFonts w:asciiTheme="minorHAnsi" w:hAnsiTheme="minorHAnsi"/>
          <w:b/>
        </w:rPr>
      </w:pPr>
      <w:r w:rsidRPr="00037DE1">
        <w:rPr>
          <w:rFonts w:asciiTheme="minorHAnsi" w:hAnsiTheme="minorHAnsi"/>
          <w:b/>
        </w:rPr>
        <w:t>REQUISITOS DE INSCRIPCIÓN QUE DEBERÁ PRESENTAR QUIEN DESEE INSCRIBIRSE Y PARTICIPAR EN EL CONCURSO.</w:t>
      </w:r>
    </w:p>
    <w:p w:rsidR="00435E03" w:rsidRDefault="00435E03" w:rsidP="007F0B73">
      <w:pPr>
        <w:jc w:val="both"/>
        <w:rPr>
          <w:rFonts w:asciiTheme="minorHAnsi" w:hAnsiTheme="minorHAnsi"/>
          <w:b/>
        </w:rPr>
      </w:pPr>
    </w:p>
    <w:p w:rsidR="007F0B73" w:rsidRPr="005E6330" w:rsidRDefault="005E6330" w:rsidP="002B6BE9">
      <w:pPr>
        <w:ind w:left="284"/>
        <w:jc w:val="both"/>
        <w:rPr>
          <w:rFonts w:asciiTheme="minorHAnsi" w:hAnsiTheme="minorHAnsi"/>
          <w:b/>
          <w:u w:val="single"/>
        </w:rPr>
      </w:pPr>
      <w:r>
        <w:rPr>
          <w:rFonts w:asciiTheme="minorHAnsi" w:hAnsiTheme="minorHAnsi"/>
          <w:b/>
          <w:u w:val="single"/>
        </w:rPr>
        <w:t>2.1.</w:t>
      </w:r>
      <w:r w:rsidR="002B6BE9" w:rsidRPr="005E6330">
        <w:rPr>
          <w:rFonts w:asciiTheme="minorHAnsi" w:hAnsiTheme="minorHAnsi"/>
          <w:b/>
          <w:u w:val="single"/>
        </w:rPr>
        <w:t xml:space="preserve"> </w:t>
      </w:r>
      <w:r w:rsidR="007F0B73" w:rsidRPr="005E6330">
        <w:rPr>
          <w:rFonts w:asciiTheme="minorHAnsi" w:hAnsiTheme="minorHAnsi"/>
          <w:b/>
          <w:u w:val="single"/>
        </w:rPr>
        <w:t xml:space="preserve">Requisitos que deberán presentar los interesados al </w:t>
      </w:r>
      <w:r w:rsidR="00D16830" w:rsidRPr="005E6330">
        <w:rPr>
          <w:rFonts w:asciiTheme="minorHAnsi" w:hAnsiTheme="minorHAnsi"/>
          <w:b/>
          <w:u w:val="single"/>
        </w:rPr>
        <w:t>momento de su inscripción:</w:t>
      </w:r>
    </w:p>
    <w:p w:rsidR="00A83A41" w:rsidRPr="00037DE1" w:rsidRDefault="00A83A41" w:rsidP="002B6BE9">
      <w:pPr>
        <w:ind w:left="284"/>
        <w:jc w:val="both"/>
        <w:rPr>
          <w:rFonts w:asciiTheme="minorHAnsi" w:hAnsiTheme="minorHAnsi"/>
          <w:b/>
        </w:rPr>
      </w:pPr>
    </w:p>
    <w:p w:rsidR="00262CA6" w:rsidRDefault="007F0B73" w:rsidP="003C7CE4">
      <w:pPr>
        <w:pStyle w:val="Prrafodelista"/>
        <w:numPr>
          <w:ilvl w:val="0"/>
          <w:numId w:val="5"/>
        </w:numPr>
        <w:tabs>
          <w:tab w:val="right" w:pos="851"/>
        </w:tabs>
        <w:ind w:left="567" w:right="49" w:firstLine="0"/>
        <w:jc w:val="both"/>
        <w:rPr>
          <w:rFonts w:asciiTheme="minorHAnsi" w:hAnsiTheme="minorHAnsi"/>
          <w:bCs/>
        </w:rPr>
      </w:pPr>
      <w:r w:rsidRPr="00AA2FC6">
        <w:rPr>
          <w:rFonts w:asciiTheme="minorHAnsi" w:hAnsiTheme="minorHAnsi"/>
          <w:bCs/>
        </w:rPr>
        <w:t>Infor</w:t>
      </w:r>
      <w:r w:rsidR="009B032C" w:rsidRPr="00AA2FC6">
        <w:rPr>
          <w:rFonts w:asciiTheme="minorHAnsi" w:hAnsiTheme="minorHAnsi"/>
          <w:bCs/>
        </w:rPr>
        <w:t xml:space="preserve">mación sobre la compañía </w:t>
      </w:r>
      <w:r w:rsidR="00263BDA" w:rsidRPr="00AA2FC6">
        <w:rPr>
          <w:rFonts w:asciiTheme="minorHAnsi" w:hAnsiTheme="minorHAnsi"/>
          <w:bCs/>
        </w:rPr>
        <w:t>conforme a</w:t>
      </w:r>
      <w:r w:rsidR="002A359C">
        <w:rPr>
          <w:rFonts w:asciiTheme="minorHAnsi" w:hAnsiTheme="minorHAnsi"/>
          <w:bCs/>
        </w:rPr>
        <w:t>l</w:t>
      </w:r>
      <w:r w:rsidR="00263BDA" w:rsidRPr="00AA2FC6">
        <w:rPr>
          <w:rFonts w:asciiTheme="minorHAnsi" w:hAnsiTheme="minorHAnsi"/>
          <w:bCs/>
        </w:rPr>
        <w:t xml:space="preserve"> </w:t>
      </w:r>
      <w:r w:rsidR="00D441ED" w:rsidRPr="00AA2FC6">
        <w:rPr>
          <w:rFonts w:asciiTheme="minorHAnsi" w:hAnsiTheme="minorHAnsi"/>
          <w:bCs/>
        </w:rPr>
        <w:t>A</w:t>
      </w:r>
      <w:r w:rsidR="009B032C" w:rsidRPr="00AA2FC6">
        <w:rPr>
          <w:rFonts w:asciiTheme="minorHAnsi" w:hAnsiTheme="minorHAnsi"/>
          <w:bCs/>
        </w:rPr>
        <w:t xml:space="preserve">nexo </w:t>
      </w:r>
      <w:r w:rsidR="00A16B2E" w:rsidRPr="00AA2FC6">
        <w:rPr>
          <w:rFonts w:asciiTheme="minorHAnsi" w:hAnsiTheme="minorHAnsi"/>
          <w:bCs/>
        </w:rPr>
        <w:t>8A</w:t>
      </w:r>
      <w:r w:rsidRPr="00AA2FC6">
        <w:rPr>
          <w:rFonts w:asciiTheme="minorHAnsi" w:hAnsiTheme="minorHAnsi"/>
          <w:bCs/>
        </w:rPr>
        <w:t>, de</w:t>
      </w:r>
      <w:r w:rsidRPr="002B2579">
        <w:rPr>
          <w:rFonts w:asciiTheme="minorHAnsi" w:hAnsiTheme="minorHAnsi"/>
          <w:bCs/>
        </w:rPr>
        <w:t xml:space="preserve"> estas bases.</w:t>
      </w:r>
      <w:r w:rsidR="008037DE" w:rsidRPr="002B2579">
        <w:rPr>
          <w:rFonts w:asciiTheme="minorHAnsi" w:hAnsiTheme="minorHAnsi"/>
          <w:bCs/>
        </w:rPr>
        <w:t xml:space="preserve"> El domicilio que se señale en este</w:t>
      </w:r>
      <w:r w:rsidR="0023262D" w:rsidRPr="002B2579">
        <w:rPr>
          <w:rFonts w:asciiTheme="minorHAnsi" w:hAnsiTheme="minorHAnsi"/>
          <w:bCs/>
        </w:rPr>
        <w:t xml:space="preserve"> anexo</w:t>
      </w:r>
      <w:r w:rsidR="008037DE" w:rsidRPr="002B2579">
        <w:rPr>
          <w:rFonts w:asciiTheme="minorHAnsi" w:hAnsiTheme="minorHAnsi"/>
          <w:bCs/>
        </w:rPr>
        <w:t>, será aquel en que el licitante pueda recibir todo tipo de notificaciones y documentos que resulten, así mismo deberá señalar un correo electrónico de contacto.</w:t>
      </w:r>
    </w:p>
    <w:p w:rsidR="003E6595" w:rsidRPr="002B2579" w:rsidRDefault="003E6595" w:rsidP="003E6595">
      <w:pPr>
        <w:pStyle w:val="Prrafodelista"/>
        <w:tabs>
          <w:tab w:val="right" w:pos="851"/>
        </w:tabs>
        <w:ind w:left="567" w:right="49"/>
        <w:jc w:val="both"/>
        <w:rPr>
          <w:rFonts w:asciiTheme="minorHAnsi" w:hAnsiTheme="minorHAnsi"/>
          <w:bCs/>
        </w:rPr>
      </w:pPr>
    </w:p>
    <w:p w:rsidR="00526791" w:rsidRDefault="00B43A0B" w:rsidP="003C7CE4">
      <w:pPr>
        <w:pStyle w:val="Prrafodelista"/>
        <w:numPr>
          <w:ilvl w:val="0"/>
          <w:numId w:val="5"/>
        </w:numPr>
        <w:tabs>
          <w:tab w:val="right" w:pos="851"/>
        </w:tabs>
        <w:ind w:left="567" w:right="49" w:firstLine="0"/>
        <w:jc w:val="both"/>
        <w:rPr>
          <w:rFonts w:asciiTheme="minorHAnsi" w:hAnsiTheme="minorHAnsi"/>
          <w:bCs/>
        </w:rPr>
      </w:pPr>
      <w:r w:rsidRPr="002B2579">
        <w:rPr>
          <w:rFonts w:asciiTheme="minorHAnsi" w:hAnsiTheme="minorHAnsi"/>
          <w:bCs/>
        </w:rPr>
        <w:t xml:space="preserve">Tratándose de Personas Morales: Los representantes de los </w:t>
      </w:r>
      <w:r w:rsidR="00F92E0A" w:rsidRPr="002B2579">
        <w:rPr>
          <w:rFonts w:asciiTheme="minorHAnsi" w:hAnsiTheme="minorHAnsi"/>
          <w:bCs/>
        </w:rPr>
        <w:t>licitante</w:t>
      </w:r>
      <w:r w:rsidR="00526791" w:rsidRPr="002B2579">
        <w:rPr>
          <w:rFonts w:asciiTheme="minorHAnsi" w:hAnsiTheme="minorHAnsi"/>
          <w:bCs/>
        </w:rPr>
        <w:t xml:space="preserve">s </w:t>
      </w:r>
      <w:r w:rsidRPr="002B2579">
        <w:rPr>
          <w:rFonts w:asciiTheme="minorHAnsi" w:hAnsiTheme="minorHAnsi"/>
          <w:bCs/>
        </w:rPr>
        <w:t>deberán de acreditar dentro del periodo de inscripción</w:t>
      </w:r>
      <w:r w:rsidR="00B06D4A" w:rsidRPr="002B2579">
        <w:rPr>
          <w:rFonts w:asciiTheme="minorHAnsi" w:hAnsiTheme="minorHAnsi"/>
          <w:bCs/>
        </w:rPr>
        <w:t xml:space="preserve"> su existencia legal y</w:t>
      </w:r>
      <w:r w:rsidRPr="002B2579">
        <w:rPr>
          <w:rFonts w:asciiTheme="minorHAnsi" w:hAnsiTheme="minorHAnsi"/>
          <w:bCs/>
        </w:rPr>
        <w:t xml:space="preserve"> la personalidad jurídica que ostentan</w:t>
      </w:r>
      <w:r w:rsidR="00B06D4A" w:rsidRPr="002B2579">
        <w:rPr>
          <w:rFonts w:asciiTheme="minorHAnsi" w:hAnsiTheme="minorHAnsi"/>
          <w:bCs/>
        </w:rPr>
        <w:t xml:space="preserve"> para la suscripción de las propuestas y, en su caso, firma del contrato</w:t>
      </w:r>
      <w:r w:rsidRPr="002B2579">
        <w:rPr>
          <w:rFonts w:asciiTheme="minorHAnsi" w:hAnsiTheme="minorHAnsi"/>
          <w:bCs/>
        </w:rPr>
        <w:t xml:space="preserve">, acreditación que se hará mediante </w:t>
      </w:r>
      <w:r w:rsidR="00B06D4A" w:rsidRPr="002B2579">
        <w:rPr>
          <w:rFonts w:asciiTheme="minorHAnsi" w:hAnsiTheme="minorHAnsi"/>
          <w:bCs/>
        </w:rPr>
        <w:t>Acta Constit</w:t>
      </w:r>
      <w:r w:rsidR="003A2E13" w:rsidRPr="002B2579">
        <w:rPr>
          <w:rFonts w:asciiTheme="minorHAnsi" w:hAnsiTheme="minorHAnsi"/>
          <w:bCs/>
        </w:rPr>
        <w:t>utiva en</w:t>
      </w:r>
      <w:r w:rsidR="00B06D4A" w:rsidRPr="002B2579">
        <w:rPr>
          <w:rFonts w:asciiTheme="minorHAnsi" w:hAnsiTheme="minorHAnsi"/>
          <w:bCs/>
        </w:rPr>
        <w:t xml:space="preserve"> </w:t>
      </w:r>
      <w:r w:rsidRPr="002B2579">
        <w:rPr>
          <w:rFonts w:asciiTheme="minorHAnsi" w:hAnsiTheme="minorHAnsi"/>
          <w:bCs/>
        </w:rPr>
        <w:t>Escritura Pública debidamente inscrita en el Registro Público de la Propiedad y del Comercio y/o Poder ratificado ante Notario Público. En el caso de que comparezca en los actos de presentación y apertura de proposiciones técnica</w:t>
      </w:r>
      <w:r w:rsidR="007B6782" w:rsidRPr="002B2579">
        <w:rPr>
          <w:rFonts w:asciiTheme="minorHAnsi" w:hAnsiTheme="minorHAnsi"/>
          <w:bCs/>
        </w:rPr>
        <w:t>s</w:t>
      </w:r>
      <w:r w:rsidRPr="002B2579">
        <w:rPr>
          <w:rFonts w:asciiTheme="minorHAnsi" w:hAnsiTheme="minorHAnsi"/>
          <w:bCs/>
        </w:rPr>
        <w:t>, así como de fallo</w:t>
      </w:r>
      <w:r w:rsidR="007B6782" w:rsidRPr="002B2579">
        <w:rPr>
          <w:rFonts w:asciiTheme="minorHAnsi" w:hAnsiTheme="minorHAnsi"/>
          <w:bCs/>
        </w:rPr>
        <w:t xml:space="preserve"> técnico</w:t>
      </w:r>
      <w:r w:rsidR="00E44C3A">
        <w:rPr>
          <w:rFonts w:asciiTheme="minorHAnsi" w:hAnsiTheme="minorHAnsi"/>
          <w:bCs/>
        </w:rPr>
        <w:t>, apertura económica y fallo</w:t>
      </w:r>
      <w:r w:rsidRPr="002B2579">
        <w:rPr>
          <w:rFonts w:asciiTheme="minorHAnsi" w:hAnsiTheme="minorHAnsi"/>
          <w:bCs/>
        </w:rPr>
        <w:t xml:space="preserve">, persona distinta a la que </w:t>
      </w:r>
      <w:r w:rsidR="00526791" w:rsidRPr="002B2579">
        <w:rPr>
          <w:rFonts w:asciiTheme="minorHAnsi" w:hAnsiTheme="minorHAnsi"/>
          <w:bCs/>
        </w:rPr>
        <w:t>firma las proposiciones, bastará con que presente un escrito</w:t>
      </w:r>
      <w:r w:rsidR="00F31658" w:rsidRPr="002B2579">
        <w:rPr>
          <w:rFonts w:asciiTheme="minorHAnsi" w:hAnsiTheme="minorHAnsi"/>
          <w:bCs/>
        </w:rPr>
        <w:t xml:space="preserve"> (Carta Poder)</w:t>
      </w:r>
      <w:r w:rsidR="00526791" w:rsidRPr="002B2579">
        <w:rPr>
          <w:rFonts w:asciiTheme="minorHAnsi" w:hAnsiTheme="minorHAnsi"/>
          <w:bCs/>
        </w:rPr>
        <w:t xml:space="preserve"> en el que su firmante manifieste, bajo protesta de decir verdad, que cuenta con </w:t>
      </w:r>
      <w:r w:rsidR="00526791" w:rsidRPr="00AB7D71">
        <w:rPr>
          <w:rFonts w:asciiTheme="minorHAnsi" w:hAnsiTheme="minorHAnsi"/>
          <w:bCs/>
        </w:rPr>
        <w:t>facultades suficientes para comprometerse por la persona que representa.</w:t>
      </w:r>
    </w:p>
    <w:p w:rsidR="003E6595" w:rsidRPr="00AB7D71" w:rsidRDefault="003E6595" w:rsidP="003E6595">
      <w:pPr>
        <w:pStyle w:val="Prrafodelista"/>
        <w:tabs>
          <w:tab w:val="right" w:pos="851"/>
        </w:tabs>
        <w:ind w:left="567" w:right="49"/>
        <w:jc w:val="both"/>
        <w:rPr>
          <w:rFonts w:asciiTheme="minorHAnsi" w:hAnsiTheme="minorHAnsi"/>
          <w:bCs/>
        </w:rPr>
      </w:pPr>
    </w:p>
    <w:p w:rsidR="00985062" w:rsidRDefault="00B43A0B" w:rsidP="003C7CE4">
      <w:pPr>
        <w:pStyle w:val="Prrafodelista"/>
        <w:numPr>
          <w:ilvl w:val="0"/>
          <w:numId w:val="5"/>
        </w:numPr>
        <w:tabs>
          <w:tab w:val="right" w:pos="851"/>
        </w:tabs>
        <w:ind w:left="567" w:right="49" w:firstLine="0"/>
        <w:jc w:val="both"/>
        <w:rPr>
          <w:rFonts w:asciiTheme="minorHAnsi" w:hAnsiTheme="minorHAnsi"/>
          <w:bCs/>
        </w:rPr>
      </w:pPr>
      <w:r w:rsidRPr="00AB7D71">
        <w:rPr>
          <w:rFonts w:asciiTheme="minorHAnsi" w:hAnsiTheme="minorHAnsi"/>
          <w:bCs/>
        </w:rPr>
        <w:t>Tratándose de Personas  Físicas: Deberán acreditar su personalidad a través de: Constancia de Alta ante la Secretaría de Hacienda y Crédito Público e identificación oficial con fotografía</w:t>
      </w:r>
      <w:r w:rsidR="00E44C3A">
        <w:rPr>
          <w:rFonts w:asciiTheme="minorHAnsi" w:hAnsiTheme="minorHAnsi"/>
          <w:bCs/>
        </w:rPr>
        <w:t xml:space="preserve"> y con acta de nacimiento</w:t>
      </w:r>
      <w:r w:rsidRPr="00AB7D71">
        <w:rPr>
          <w:rFonts w:asciiTheme="minorHAnsi" w:hAnsiTheme="minorHAnsi"/>
          <w:bCs/>
        </w:rPr>
        <w:t>.</w:t>
      </w:r>
      <w:r w:rsidR="00985062" w:rsidRPr="00AB7D71">
        <w:rPr>
          <w:rFonts w:asciiTheme="minorHAnsi" w:hAnsiTheme="minorHAnsi"/>
          <w:bCs/>
        </w:rPr>
        <w:t xml:space="preserve"> </w:t>
      </w:r>
    </w:p>
    <w:p w:rsidR="003E6595" w:rsidRPr="00AB7D71" w:rsidRDefault="003E6595" w:rsidP="003E6595">
      <w:pPr>
        <w:pStyle w:val="Prrafodelista"/>
        <w:tabs>
          <w:tab w:val="right" w:pos="851"/>
        </w:tabs>
        <w:ind w:left="567" w:right="49"/>
        <w:jc w:val="both"/>
        <w:rPr>
          <w:rFonts w:asciiTheme="minorHAnsi" w:hAnsiTheme="minorHAnsi"/>
          <w:bCs/>
        </w:rPr>
      </w:pPr>
    </w:p>
    <w:p w:rsidR="0077129F" w:rsidRDefault="003E6595" w:rsidP="003C7CE4">
      <w:pPr>
        <w:pStyle w:val="Prrafodelista"/>
        <w:numPr>
          <w:ilvl w:val="0"/>
          <w:numId w:val="5"/>
        </w:numPr>
        <w:tabs>
          <w:tab w:val="right" w:pos="851"/>
        </w:tabs>
        <w:ind w:left="567" w:right="49" w:firstLine="0"/>
        <w:jc w:val="both"/>
        <w:rPr>
          <w:rFonts w:asciiTheme="minorHAnsi" w:hAnsiTheme="minorHAnsi"/>
          <w:bCs/>
        </w:rPr>
      </w:pPr>
      <w:r>
        <w:rPr>
          <w:rFonts w:asciiTheme="minorHAnsi" w:hAnsiTheme="minorHAnsi"/>
          <w:bCs/>
        </w:rPr>
        <w:t>Registro</w:t>
      </w:r>
      <w:r w:rsidR="00985062" w:rsidRPr="00AB7D71">
        <w:rPr>
          <w:rFonts w:asciiTheme="minorHAnsi" w:hAnsiTheme="minorHAnsi"/>
          <w:bCs/>
        </w:rPr>
        <w:t xml:space="preserve"> vigente en el Padrón de Proveedores de Gobierno del Estado; en caso de no presentar este requisito, sus proposiciones estarán condicionadas al registro en el Padrón a más tardar a la fecha de la resolución de </w:t>
      </w:r>
      <w:r w:rsidR="00985062" w:rsidRPr="00232672">
        <w:rPr>
          <w:rFonts w:asciiTheme="minorHAnsi" w:hAnsiTheme="minorHAnsi"/>
          <w:bCs/>
        </w:rPr>
        <w:t xml:space="preserve">adjudicación correspondiente. </w:t>
      </w:r>
    </w:p>
    <w:p w:rsidR="0078059E" w:rsidRDefault="0078059E" w:rsidP="00EC225E">
      <w:pPr>
        <w:ind w:left="284"/>
        <w:jc w:val="both"/>
        <w:rPr>
          <w:rFonts w:asciiTheme="minorHAnsi" w:hAnsiTheme="minorHAnsi"/>
          <w:b/>
        </w:rPr>
      </w:pPr>
    </w:p>
    <w:p w:rsidR="005E6330" w:rsidRDefault="005E6330" w:rsidP="00EC225E">
      <w:pPr>
        <w:ind w:left="284"/>
        <w:jc w:val="both"/>
        <w:rPr>
          <w:rFonts w:asciiTheme="minorHAnsi" w:hAnsiTheme="minorHAnsi"/>
          <w:b/>
        </w:rPr>
      </w:pPr>
      <w:r w:rsidRPr="005E6330">
        <w:rPr>
          <w:rFonts w:asciiTheme="minorHAnsi" w:hAnsiTheme="minorHAnsi"/>
        </w:rPr>
        <w:t xml:space="preserve">Los Licitantes que resulten adjudicados, previo a la firma de los contratos, </w:t>
      </w:r>
      <w:r w:rsidRPr="00AA2FC6">
        <w:rPr>
          <w:rFonts w:asciiTheme="minorHAnsi" w:hAnsiTheme="minorHAnsi"/>
        </w:rPr>
        <w:t xml:space="preserve">deberán exhibir original para su cotejo y copia simple de los documentos a que se hace alusión en el formato que se integra como anexo </w:t>
      </w:r>
      <w:r w:rsidR="00AB2AC2" w:rsidRPr="00AA2FC6">
        <w:rPr>
          <w:rFonts w:asciiTheme="minorHAnsi" w:hAnsiTheme="minorHAnsi"/>
        </w:rPr>
        <w:t>8A</w:t>
      </w:r>
      <w:r w:rsidR="00AB2AC2">
        <w:rPr>
          <w:rFonts w:asciiTheme="minorHAnsi" w:hAnsiTheme="minorHAnsi"/>
        </w:rPr>
        <w:t>.</w:t>
      </w:r>
    </w:p>
    <w:p w:rsidR="00A16B2E" w:rsidRDefault="00A16B2E" w:rsidP="005E6330">
      <w:pPr>
        <w:ind w:left="284" w:right="-1"/>
        <w:jc w:val="both"/>
        <w:rPr>
          <w:rFonts w:ascii="Calibri" w:hAnsi="Calibri"/>
          <w:b/>
          <w:u w:val="single"/>
        </w:rPr>
      </w:pPr>
    </w:p>
    <w:p w:rsidR="005E6330" w:rsidRPr="00487AE9" w:rsidRDefault="005E6330" w:rsidP="005E6330">
      <w:pPr>
        <w:ind w:left="284" w:right="-1"/>
        <w:jc w:val="both"/>
        <w:rPr>
          <w:rFonts w:ascii="Calibri" w:hAnsi="Calibri"/>
          <w:b/>
          <w:u w:val="single"/>
        </w:rPr>
      </w:pPr>
      <w:r>
        <w:rPr>
          <w:rFonts w:ascii="Calibri" w:hAnsi="Calibri"/>
          <w:b/>
          <w:u w:val="single"/>
        </w:rPr>
        <w:t>2.2. Inscripción de participantes:</w:t>
      </w:r>
    </w:p>
    <w:p w:rsidR="005E6330" w:rsidRDefault="005E6330" w:rsidP="005E6330">
      <w:pPr>
        <w:ind w:right="-1"/>
        <w:jc w:val="both"/>
        <w:rPr>
          <w:rFonts w:ascii="Calibri" w:hAnsi="Calibri"/>
        </w:rPr>
      </w:pPr>
    </w:p>
    <w:p w:rsidR="005E6330" w:rsidRPr="0039320A" w:rsidRDefault="005E6330" w:rsidP="005E6330">
      <w:pPr>
        <w:ind w:left="284" w:right="-1"/>
        <w:jc w:val="both"/>
        <w:rPr>
          <w:rFonts w:ascii="Calibri" w:hAnsi="Calibri"/>
        </w:rPr>
      </w:pPr>
      <w:r>
        <w:rPr>
          <w:rFonts w:ascii="Calibri" w:hAnsi="Calibri"/>
        </w:rPr>
        <w:t>Los</w:t>
      </w:r>
      <w:r w:rsidRPr="0039320A">
        <w:rPr>
          <w:rFonts w:ascii="Calibri" w:hAnsi="Calibri"/>
        </w:rPr>
        <w:t xml:space="preserve"> interesados deberán acudir a solicitar su inscripción en el Departamento de Adquisiciones ubicado en Matamoros 520 </w:t>
      </w:r>
      <w:r>
        <w:rPr>
          <w:rFonts w:ascii="Calibri" w:hAnsi="Calibri"/>
        </w:rPr>
        <w:t>oriente, primer piso</w:t>
      </w:r>
      <w:r w:rsidRPr="0039320A">
        <w:rPr>
          <w:rFonts w:ascii="Calibri" w:hAnsi="Calibri"/>
        </w:rPr>
        <w:t xml:space="preserve">, Centro de </w:t>
      </w:r>
      <w:smartTag w:uri="urn:schemas-microsoft-com:office:smarttags" w:element="PersonName">
        <w:smartTagPr>
          <w:attr w:name="ProductID" w:val="la Ciudad"/>
        </w:smartTagPr>
        <w:r w:rsidRPr="0039320A">
          <w:rPr>
            <w:rFonts w:ascii="Calibri" w:hAnsi="Calibri"/>
          </w:rPr>
          <w:t>la Ciudad</w:t>
        </w:r>
      </w:smartTag>
      <w:r w:rsidRPr="0039320A">
        <w:rPr>
          <w:rFonts w:ascii="Calibri" w:hAnsi="Calibri"/>
        </w:rPr>
        <w:t>, Monterrey, Nue</w:t>
      </w:r>
      <w:r>
        <w:rPr>
          <w:rFonts w:ascii="Calibri" w:hAnsi="Calibri"/>
        </w:rPr>
        <w:t>vo León, C.P. 64000, Tel.: 813070</w:t>
      </w:r>
      <w:r w:rsidRPr="0039320A">
        <w:rPr>
          <w:rFonts w:ascii="Calibri" w:hAnsi="Calibri"/>
        </w:rPr>
        <w:t>47, 8130</w:t>
      </w:r>
      <w:r>
        <w:rPr>
          <w:rFonts w:ascii="Calibri" w:hAnsi="Calibri"/>
        </w:rPr>
        <w:t>7046, 813070</w:t>
      </w:r>
      <w:r w:rsidRPr="0039320A">
        <w:rPr>
          <w:rFonts w:ascii="Calibri" w:hAnsi="Calibri"/>
        </w:rPr>
        <w:t xml:space="preserve">00 Ext. </w:t>
      </w:r>
      <w:r>
        <w:rPr>
          <w:rFonts w:ascii="Calibri" w:hAnsi="Calibri"/>
        </w:rPr>
        <w:t>7248</w:t>
      </w:r>
      <w:r w:rsidRPr="0039320A">
        <w:rPr>
          <w:rFonts w:ascii="Calibri" w:hAnsi="Calibri"/>
        </w:rPr>
        <w:t xml:space="preserve">, desde el día de publicación de </w:t>
      </w:r>
      <w:r>
        <w:rPr>
          <w:rFonts w:ascii="Calibri" w:hAnsi="Calibri"/>
        </w:rPr>
        <w:t>l</w:t>
      </w:r>
      <w:r w:rsidRPr="0039320A">
        <w:rPr>
          <w:rFonts w:ascii="Calibri" w:hAnsi="Calibri"/>
        </w:rPr>
        <w:t xml:space="preserve">a </w:t>
      </w:r>
      <w:r w:rsidRPr="0018672A">
        <w:rPr>
          <w:rFonts w:ascii="Calibri" w:hAnsi="Calibri"/>
        </w:rPr>
        <w:t xml:space="preserve">Convocatoria </w:t>
      </w:r>
      <w:r w:rsidRPr="0039320A">
        <w:rPr>
          <w:rFonts w:ascii="Calibri" w:hAnsi="Calibri"/>
        </w:rPr>
        <w:t xml:space="preserve">y hasta </w:t>
      </w:r>
      <w:r w:rsidRPr="000B14D2">
        <w:rPr>
          <w:rFonts w:ascii="Calibri" w:hAnsi="Calibri"/>
        </w:rPr>
        <w:t xml:space="preserve">inclusive previo al acto de presentación y apertura de proposiciones de 9:00 a 14:00 horas, según lo establecido en el </w:t>
      </w:r>
      <w:r w:rsidRPr="000B14D2">
        <w:rPr>
          <w:rFonts w:ascii="Calibri" w:hAnsi="Calibri"/>
          <w:i/>
        </w:rPr>
        <w:t xml:space="preserve">Artículo </w:t>
      </w:r>
      <w:r w:rsidR="00BA687B">
        <w:rPr>
          <w:rFonts w:ascii="Calibri" w:hAnsi="Calibri"/>
          <w:i/>
        </w:rPr>
        <w:t>66 del Reglamento</w:t>
      </w:r>
      <w:r w:rsidRPr="000B14D2">
        <w:rPr>
          <w:rFonts w:ascii="Calibri" w:hAnsi="Calibri"/>
        </w:rPr>
        <w:t xml:space="preserve"> de la Ley de Adquisiciones, Arrendamientos y Contratación de Servicios del Estado de Nuevo León</w:t>
      </w:r>
      <w:r w:rsidRPr="0039320A">
        <w:rPr>
          <w:rFonts w:ascii="Calibri" w:hAnsi="Calibri"/>
        </w:rPr>
        <w:t>.</w:t>
      </w:r>
    </w:p>
    <w:p w:rsidR="005E6330" w:rsidRPr="0039320A" w:rsidRDefault="005E6330" w:rsidP="005E6330">
      <w:pPr>
        <w:ind w:left="284" w:right="-1"/>
        <w:jc w:val="both"/>
        <w:rPr>
          <w:rFonts w:ascii="Calibri" w:hAnsi="Calibri"/>
        </w:rPr>
      </w:pPr>
    </w:p>
    <w:p w:rsidR="005E6330" w:rsidRDefault="005E6330" w:rsidP="005E6330">
      <w:pPr>
        <w:ind w:left="284"/>
        <w:jc w:val="both"/>
        <w:rPr>
          <w:rFonts w:ascii="Calibri" w:hAnsi="Calibri"/>
        </w:rPr>
      </w:pPr>
      <w:r w:rsidRPr="0039320A">
        <w:rPr>
          <w:rFonts w:ascii="Calibri" w:hAnsi="Calibri"/>
        </w:rPr>
        <w:t xml:space="preserve">Cualquier persona podrá asistir a los diferentes actos de la </w:t>
      </w:r>
      <w:r w:rsidR="00572D88">
        <w:rPr>
          <w:rFonts w:ascii="Calibri" w:hAnsi="Calibri"/>
        </w:rPr>
        <w:t xml:space="preserve">licitación </w:t>
      </w:r>
      <w:r w:rsidRPr="0039320A">
        <w:rPr>
          <w:rFonts w:ascii="Calibri" w:hAnsi="Calibri"/>
        </w:rPr>
        <w:t xml:space="preserve">en calidad de observador, sin necesidad de adquirir las bases, registrándose previamente antes </w:t>
      </w:r>
      <w:r w:rsidR="00E44C3A">
        <w:rPr>
          <w:rFonts w:ascii="Calibri" w:hAnsi="Calibri"/>
        </w:rPr>
        <w:t>del inicio de cada uno de ellos, de conformidad con el Artículo 31 fracción XXIII de la Ley.</w:t>
      </w:r>
    </w:p>
    <w:p w:rsidR="00C92877" w:rsidRDefault="00C92877" w:rsidP="005E6330">
      <w:pPr>
        <w:ind w:left="284"/>
        <w:jc w:val="both"/>
        <w:rPr>
          <w:rFonts w:ascii="Calibri" w:hAnsi="Calibri"/>
        </w:rPr>
      </w:pPr>
    </w:p>
    <w:p w:rsidR="00C92877" w:rsidRDefault="00C92877" w:rsidP="005E6330">
      <w:pPr>
        <w:ind w:left="284"/>
        <w:jc w:val="both"/>
        <w:rPr>
          <w:rFonts w:ascii="Calibri" w:hAnsi="Calibri"/>
        </w:rPr>
      </w:pPr>
    </w:p>
    <w:p w:rsidR="007F0B73" w:rsidRPr="00037DE1" w:rsidRDefault="000B78E5" w:rsidP="003E659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49"/>
        <w:jc w:val="both"/>
        <w:rPr>
          <w:rFonts w:asciiTheme="minorHAnsi" w:hAnsiTheme="minorHAnsi"/>
          <w:b/>
        </w:rPr>
      </w:pPr>
      <w:r>
        <w:rPr>
          <w:rFonts w:asciiTheme="minorHAnsi" w:hAnsiTheme="minorHAnsi"/>
          <w:b/>
        </w:rPr>
        <w:t>3</w:t>
      </w:r>
      <w:r w:rsidR="00BD6DDA" w:rsidRPr="00037DE1">
        <w:rPr>
          <w:rFonts w:asciiTheme="minorHAnsi" w:hAnsiTheme="minorHAnsi"/>
          <w:b/>
        </w:rPr>
        <w:t>.</w:t>
      </w:r>
      <w:r w:rsidR="007F0B73" w:rsidRPr="00037DE1">
        <w:rPr>
          <w:rFonts w:asciiTheme="minorHAnsi" w:hAnsiTheme="minorHAnsi"/>
          <w:b/>
        </w:rPr>
        <w:tab/>
      </w:r>
      <w:r w:rsidR="00A83A41" w:rsidRPr="00037DE1">
        <w:rPr>
          <w:rFonts w:asciiTheme="minorHAnsi" w:hAnsiTheme="minorHAnsi"/>
          <w:b/>
        </w:rPr>
        <w:t>FORMA DE PRESENTACIÓN Y DOCUMENTOS ESENCIALES QUE DEBERÁ DE CONTENER EL SOBRE TÉCNICO.</w:t>
      </w:r>
    </w:p>
    <w:p w:rsidR="00A16B2E" w:rsidRPr="00037DE1" w:rsidRDefault="00A16B2E" w:rsidP="007F0B73">
      <w:pPr>
        <w:ind w:right="49"/>
        <w:jc w:val="both"/>
        <w:rPr>
          <w:rFonts w:asciiTheme="minorHAnsi" w:hAnsiTheme="minorHAnsi"/>
          <w:b/>
        </w:rPr>
      </w:pPr>
    </w:p>
    <w:p w:rsidR="00695181" w:rsidRPr="003E6595" w:rsidRDefault="003E6595" w:rsidP="003C7CE4">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rsidR="00695181" w:rsidRPr="00E27A5A" w:rsidRDefault="00695181" w:rsidP="00695181">
      <w:pPr>
        <w:pStyle w:val="Prrafodelista"/>
        <w:ind w:left="1065" w:right="49"/>
        <w:jc w:val="both"/>
        <w:rPr>
          <w:rFonts w:asciiTheme="minorHAnsi" w:hAnsiTheme="minorHAnsi"/>
          <w:b/>
        </w:rPr>
      </w:pPr>
    </w:p>
    <w:p w:rsidR="003E6595" w:rsidRDefault="00695181" w:rsidP="003C7CE4">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t>Idioma de las Propuestas</w:t>
      </w:r>
      <w:r w:rsidRPr="00E27A5A">
        <w:rPr>
          <w:rFonts w:asciiTheme="minorHAnsi" w:hAnsiTheme="minorHAnsi"/>
          <w:b w:val="0"/>
          <w:bCs/>
          <w:sz w:val="20"/>
          <w:lang w:val="es-ES"/>
        </w:rPr>
        <w:t xml:space="preserve">.- La propuesta técnica y </w:t>
      </w:r>
      <w:r w:rsidR="00E44C3A">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t>que venga acompañado de su correspondiente traducción al español, la cual prevalecerá para los efectos de interpretación de las propuestas.</w:t>
      </w:r>
    </w:p>
    <w:p w:rsidR="003E6595" w:rsidRPr="003E6595" w:rsidRDefault="003E6595" w:rsidP="003E6595"/>
    <w:p w:rsidR="00695181" w:rsidRDefault="00695181" w:rsidP="003C7CE4">
      <w:pPr>
        <w:numPr>
          <w:ilvl w:val="0"/>
          <w:numId w:val="3"/>
        </w:numPr>
        <w:tabs>
          <w:tab w:val="right" w:pos="1418"/>
        </w:tabs>
        <w:ind w:left="1418"/>
        <w:jc w:val="both"/>
        <w:rPr>
          <w:rFonts w:asciiTheme="minorHAnsi" w:hAnsiTheme="minorHAnsi"/>
        </w:rPr>
      </w:pPr>
      <w:r w:rsidRPr="00E27A5A">
        <w:rPr>
          <w:rFonts w:asciiTheme="minorHAnsi" w:hAnsiTheme="minorHAnsi"/>
          <w:b/>
          <w:bCs/>
        </w:rPr>
        <w:t xml:space="preserve">Presentación de las Propuestas.- </w:t>
      </w:r>
      <w:r w:rsidRPr="00E27A5A">
        <w:rPr>
          <w:rFonts w:asciiTheme="minorHAnsi" w:hAnsiTheme="minorHAnsi"/>
        </w:rPr>
        <w:t>El Licitante presentará en original su</w:t>
      </w:r>
      <w:r w:rsidR="00E44C3A">
        <w:rPr>
          <w:rFonts w:asciiTheme="minorHAnsi" w:hAnsiTheme="minorHAnsi"/>
        </w:rPr>
        <w:t>s</w:t>
      </w:r>
      <w:r w:rsidRPr="00E27A5A">
        <w:rPr>
          <w:rFonts w:asciiTheme="minorHAnsi" w:hAnsiTheme="minorHAnsi"/>
        </w:rPr>
        <w:t xml:space="preserve"> propuesta</w:t>
      </w:r>
      <w:r w:rsidR="00E44C3A">
        <w:rPr>
          <w:rFonts w:asciiTheme="minorHAnsi" w:hAnsiTheme="minorHAnsi"/>
        </w:rPr>
        <w:t>s</w:t>
      </w:r>
      <w:r w:rsidRPr="00E27A5A">
        <w:rPr>
          <w:rFonts w:asciiTheme="minorHAnsi" w:hAnsiTheme="minorHAnsi"/>
        </w:rPr>
        <w:t xml:space="preserve"> técnica</w:t>
      </w:r>
      <w:r w:rsidR="00E44C3A">
        <w:rPr>
          <w:rFonts w:asciiTheme="minorHAnsi" w:hAnsiTheme="minorHAnsi"/>
        </w:rPr>
        <w:t xml:space="preserve"> y económica</w:t>
      </w:r>
      <w:r w:rsidRPr="00E27A5A">
        <w:rPr>
          <w:rFonts w:asciiTheme="minorHAnsi" w:hAnsiTheme="minorHAnsi"/>
        </w:rPr>
        <w:t>, en papel membretado de su empresa, llenado a máquina o computadora y firmado por el representante legal, en el formato anexo a las bases expedido por la Convocante.</w:t>
      </w:r>
    </w:p>
    <w:p w:rsidR="003E6595" w:rsidRDefault="003E6595" w:rsidP="003E6595">
      <w:pPr>
        <w:pStyle w:val="Prrafodelista"/>
        <w:rPr>
          <w:rFonts w:asciiTheme="minorHAnsi" w:hAnsiTheme="minorHAnsi"/>
        </w:rPr>
      </w:pPr>
    </w:p>
    <w:p w:rsidR="00695181" w:rsidRPr="00E27A5A" w:rsidRDefault="00695181" w:rsidP="003C7CE4">
      <w:pPr>
        <w:numPr>
          <w:ilvl w:val="0"/>
          <w:numId w:val="3"/>
        </w:numPr>
        <w:tabs>
          <w:tab w:val="right" w:pos="1418"/>
        </w:tabs>
        <w:ind w:left="1418"/>
        <w:jc w:val="both"/>
        <w:rPr>
          <w:rFonts w:asciiTheme="minorHAnsi" w:hAnsiTheme="minorHAnsi"/>
        </w:rPr>
      </w:pPr>
      <w:r w:rsidRPr="00E27A5A">
        <w:rPr>
          <w:rFonts w:asciiTheme="minorHAnsi" w:hAnsiTheme="minorHAnsi"/>
          <w:b/>
        </w:rPr>
        <w:t xml:space="preserve">Costos de preparación de Propuestas. </w:t>
      </w:r>
      <w:r w:rsidRPr="00E27A5A">
        <w:rPr>
          <w:rFonts w:asciiTheme="minorHAnsi" w:hAnsiTheme="minorHAnsi"/>
        </w:rPr>
        <w:t xml:space="preserve">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w:t>
      </w:r>
      <w:r w:rsidR="00572D88">
        <w:rPr>
          <w:rFonts w:asciiTheme="minorHAnsi" w:hAnsiTheme="minorHAnsi"/>
        </w:rPr>
        <w:t>licitación pública nacional presencial</w:t>
      </w:r>
      <w:r w:rsidRPr="00E27A5A">
        <w:rPr>
          <w:rFonts w:asciiTheme="minorHAnsi" w:hAnsiTheme="minorHAnsi"/>
        </w:rPr>
        <w:t>.</w:t>
      </w:r>
    </w:p>
    <w:p w:rsidR="00E101E9" w:rsidRDefault="00E101E9" w:rsidP="00EC225E">
      <w:pPr>
        <w:pStyle w:val="Prrafodelista"/>
        <w:ind w:left="426"/>
        <w:rPr>
          <w:rFonts w:asciiTheme="minorHAnsi" w:hAnsiTheme="minorHAnsi"/>
        </w:rPr>
      </w:pPr>
    </w:p>
    <w:p w:rsidR="00695181" w:rsidRPr="003E6595" w:rsidRDefault="003E6595" w:rsidP="003C7CE4">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t>PRESENTACIÓN DE LAS PROPUESTAS:</w:t>
      </w:r>
    </w:p>
    <w:p w:rsidR="00695181" w:rsidRPr="00E27A5A" w:rsidRDefault="00695181" w:rsidP="00695181">
      <w:pPr>
        <w:pStyle w:val="Prrafodelista"/>
        <w:tabs>
          <w:tab w:val="left" w:pos="720"/>
          <w:tab w:val="left" w:pos="9639"/>
        </w:tabs>
        <w:ind w:left="1065"/>
        <w:jc w:val="both"/>
        <w:rPr>
          <w:rFonts w:asciiTheme="minorHAnsi" w:hAnsiTheme="minorHAnsi"/>
          <w:b/>
        </w:rPr>
      </w:pPr>
    </w:p>
    <w:p w:rsidR="00695181" w:rsidRDefault="00695181"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sidR="00E44C3A">
        <w:rPr>
          <w:rFonts w:asciiTheme="minorHAnsi" w:hAnsiTheme="minorHAnsi"/>
          <w:b/>
        </w:rPr>
        <w:t>dos</w:t>
      </w:r>
      <w:r w:rsidRPr="00E27A5A">
        <w:rPr>
          <w:rFonts w:asciiTheme="minorHAnsi" w:hAnsiTheme="minorHAnsi"/>
          <w:b/>
        </w:rPr>
        <w:t xml:space="preserve"> sobre</w:t>
      </w:r>
      <w:r w:rsidR="00E44C3A">
        <w:rPr>
          <w:rFonts w:asciiTheme="minorHAnsi" w:hAnsiTheme="minorHAnsi"/>
          <w:b/>
        </w:rPr>
        <w:t>s</w:t>
      </w:r>
      <w:r w:rsidRPr="00E27A5A">
        <w:rPr>
          <w:rFonts w:asciiTheme="minorHAnsi" w:hAnsiTheme="minorHAnsi"/>
          <w:b/>
        </w:rPr>
        <w:t xml:space="preserve"> cerrado</w:t>
      </w:r>
      <w:r w:rsidR="00917BF3">
        <w:rPr>
          <w:rFonts w:asciiTheme="minorHAnsi" w:hAnsiTheme="minorHAnsi"/>
          <w:b/>
        </w:rPr>
        <w:t>s</w:t>
      </w:r>
      <w:r w:rsidRPr="00E27A5A">
        <w:rPr>
          <w:rFonts w:asciiTheme="minorHAnsi" w:hAnsiTheme="minorHAnsi"/>
        </w:rPr>
        <w:t>, rotulado</w:t>
      </w:r>
      <w:r w:rsidR="00E44C3A">
        <w:rPr>
          <w:rFonts w:asciiTheme="minorHAnsi" w:hAnsiTheme="minorHAnsi"/>
        </w:rPr>
        <w:t>s</w:t>
      </w:r>
      <w:r w:rsidRPr="00E27A5A">
        <w:rPr>
          <w:rFonts w:asciiTheme="minorHAnsi" w:hAnsiTheme="minorHAnsi"/>
        </w:rPr>
        <w:t xml:space="preserve"> con el nombre del licitante y con la indicación de la </w:t>
      </w:r>
      <w:r w:rsidR="003E6595">
        <w:rPr>
          <w:rFonts w:asciiTheme="minorHAnsi" w:hAnsiTheme="minorHAnsi"/>
        </w:rPr>
        <w:t xml:space="preserve">licitación </w:t>
      </w:r>
      <w:r w:rsidRPr="00E27A5A">
        <w:rPr>
          <w:rFonts w:asciiTheme="minorHAnsi" w:hAnsiTheme="minorHAnsi"/>
        </w:rPr>
        <w:t xml:space="preserve">en que participa, dentro de dicho sobre deberá presentar </w:t>
      </w:r>
      <w:r w:rsidR="00917BF3">
        <w:rPr>
          <w:rFonts w:asciiTheme="minorHAnsi" w:hAnsiTheme="minorHAnsi"/>
        </w:rPr>
        <w:t xml:space="preserve">en uno de ellos </w:t>
      </w:r>
      <w:r w:rsidRPr="00E27A5A">
        <w:rPr>
          <w:rFonts w:asciiTheme="minorHAnsi" w:hAnsiTheme="minorHAnsi"/>
        </w:rPr>
        <w:t xml:space="preserve">sus propuestas técnicas </w:t>
      </w:r>
      <w:r w:rsidR="00E44C3A">
        <w:rPr>
          <w:rFonts w:asciiTheme="minorHAnsi" w:hAnsiTheme="minorHAnsi"/>
        </w:rPr>
        <w:t xml:space="preserve">y en el otro sobre su propuesta económica, </w:t>
      </w:r>
      <w:r w:rsidRPr="00E27A5A">
        <w:rPr>
          <w:rFonts w:asciiTheme="minorHAnsi" w:hAnsiTheme="minorHAnsi"/>
        </w:rPr>
        <w:t>conforme a</w:t>
      </w:r>
      <w:r w:rsidR="00E44C3A">
        <w:rPr>
          <w:rFonts w:asciiTheme="minorHAnsi" w:hAnsiTheme="minorHAnsi"/>
        </w:rPr>
        <w:t xml:space="preserve"> </w:t>
      </w:r>
      <w:r w:rsidRPr="00E27A5A">
        <w:rPr>
          <w:rFonts w:asciiTheme="minorHAnsi" w:hAnsiTheme="minorHAnsi"/>
        </w:rPr>
        <w:t>l</w:t>
      </w:r>
      <w:r w:rsidR="00E44C3A">
        <w:rPr>
          <w:rFonts w:asciiTheme="minorHAnsi" w:hAnsiTheme="minorHAnsi"/>
        </w:rPr>
        <w:t>os</w:t>
      </w:r>
      <w:r w:rsidRPr="00E27A5A">
        <w:rPr>
          <w:rFonts w:asciiTheme="minorHAnsi" w:hAnsiTheme="minorHAnsi"/>
        </w:rPr>
        <w:t xml:space="preserve"> formato</w:t>
      </w:r>
      <w:r w:rsidR="00E44C3A">
        <w:rPr>
          <w:rFonts w:asciiTheme="minorHAnsi" w:hAnsiTheme="minorHAnsi"/>
        </w:rPr>
        <w:t>s</w:t>
      </w:r>
      <w:r w:rsidRPr="00E27A5A">
        <w:rPr>
          <w:rFonts w:asciiTheme="minorHAnsi" w:hAnsiTheme="minorHAnsi"/>
        </w:rPr>
        <w:t xml:space="preserve"> anexo</w:t>
      </w:r>
      <w:r w:rsidR="00E44C3A">
        <w:rPr>
          <w:rFonts w:asciiTheme="minorHAnsi" w:hAnsiTheme="minorHAnsi"/>
        </w:rPr>
        <w:t>s</w:t>
      </w:r>
      <w:r w:rsidRPr="00E27A5A">
        <w:rPr>
          <w:rFonts w:asciiTheme="minorHAnsi" w:hAnsiTheme="minorHAnsi"/>
        </w:rPr>
        <w:t xml:space="preserve"> a las bases, en </w:t>
      </w:r>
      <w:r w:rsidR="00E44C3A">
        <w:rPr>
          <w:rFonts w:asciiTheme="minorHAnsi" w:hAnsiTheme="minorHAnsi"/>
        </w:rPr>
        <w:t>los</w:t>
      </w:r>
      <w:r w:rsidRPr="00E27A5A">
        <w:rPr>
          <w:rFonts w:asciiTheme="minorHAnsi" w:hAnsiTheme="minorHAnsi"/>
        </w:rPr>
        <w:t xml:space="preserve"> cual</w:t>
      </w:r>
      <w:r w:rsidR="00E44C3A">
        <w:rPr>
          <w:rFonts w:asciiTheme="minorHAnsi" w:hAnsiTheme="minorHAnsi"/>
        </w:rPr>
        <w:t>es</w:t>
      </w:r>
      <w:r w:rsidRPr="00E27A5A">
        <w:rPr>
          <w:rFonts w:asciiTheme="minorHAnsi" w:hAnsiTheme="minorHAnsi"/>
        </w:rPr>
        <w:t xml:space="preserve"> </w:t>
      </w:r>
      <w:r w:rsidR="00E44C3A">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 con todas y cada una de las indicaciones contenidas en los formatos que para tal efecto, se anexan.</w:t>
      </w:r>
    </w:p>
    <w:p w:rsidR="003E6595" w:rsidRPr="00E27A5A" w:rsidRDefault="003E6595" w:rsidP="003E6595">
      <w:pPr>
        <w:pStyle w:val="Prrafodelista"/>
        <w:tabs>
          <w:tab w:val="left" w:pos="9639"/>
        </w:tabs>
        <w:ind w:left="1418"/>
        <w:jc w:val="both"/>
        <w:rPr>
          <w:rFonts w:asciiTheme="minorHAnsi" w:hAnsiTheme="minorHAnsi"/>
        </w:rPr>
      </w:pPr>
    </w:p>
    <w:p w:rsidR="00695181" w:rsidRPr="00E27A5A" w:rsidRDefault="00695181"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Las propuestas técnicas</w:t>
      </w:r>
      <w:r w:rsidR="00E44C3A">
        <w:rPr>
          <w:rFonts w:asciiTheme="minorHAnsi" w:hAnsiTheme="minorHAnsi"/>
        </w:rPr>
        <w:t xml:space="preserve"> y económicas</w:t>
      </w:r>
      <w:r w:rsidRPr="00E27A5A">
        <w:rPr>
          <w:rFonts w:asciiTheme="minorHAnsi" w:hAnsiTheme="minorHAnsi"/>
        </w:rPr>
        <w:t xml:space="preserve">, así como todos los anexos incluidos dentro del sobre técnico </w:t>
      </w:r>
      <w:r w:rsidR="00917BF3">
        <w:rPr>
          <w:rFonts w:asciiTheme="minorHAnsi" w:hAnsiTheme="minorHAnsi"/>
        </w:rPr>
        <w:t xml:space="preserve">y económico, </w:t>
      </w:r>
      <w:r w:rsidRPr="00E27A5A">
        <w:rPr>
          <w:rFonts w:asciiTheme="minorHAnsi" w:hAnsiTheme="minorHAnsi"/>
        </w:rPr>
        <w:t>deberán estar dirigidas al Director Administrativo de Servicios de Salud de Nuevo León, contener firma autógrafa del representante legal de la compañía en el frente de todos los documentos; la falta de presentación, omisión o incumplimiento de cualquiera de los requisitos y documentos antes señalados será motivo de rechazo de sus propuestas</w:t>
      </w:r>
    </w:p>
    <w:p w:rsidR="000B78E5" w:rsidRDefault="000B78E5" w:rsidP="00EC225E">
      <w:pPr>
        <w:pStyle w:val="Prrafodelista"/>
        <w:tabs>
          <w:tab w:val="left" w:pos="720"/>
          <w:tab w:val="left" w:pos="9639"/>
        </w:tabs>
        <w:ind w:left="426"/>
        <w:jc w:val="both"/>
        <w:rPr>
          <w:rFonts w:asciiTheme="minorHAnsi" w:hAnsiTheme="minorHAnsi"/>
        </w:rPr>
      </w:pPr>
    </w:p>
    <w:p w:rsidR="00695181" w:rsidRPr="003E6595" w:rsidRDefault="003E6595" w:rsidP="003C7CE4">
      <w:pPr>
        <w:pStyle w:val="Prrafodelista"/>
        <w:numPr>
          <w:ilvl w:val="0"/>
          <w:numId w:val="2"/>
        </w:numPr>
        <w:ind w:right="49"/>
        <w:jc w:val="both"/>
        <w:rPr>
          <w:rFonts w:asciiTheme="minorHAnsi" w:hAnsiTheme="minorHAnsi"/>
          <w:b/>
          <w:bCs/>
          <w:u w:val="single"/>
        </w:rPr>
      </w:pPr>
      <w:r w:rsidRPr="003E6595">
        <w:rPr>
          <w:rFonts w:asciiTheme="minorHAnsi" w:hAnsiTheme="minorHAnsi"/>
          <w:b/>
          <w:bCs/>
          <w:u w:val="single"/>
        </w:rPr>
        <w:t xml:space="preserve">EL SOBRE DE DOCUMENTOS </w:t>
      </w:r>
      <w:r w:rsidR="00E44C3A">
        <w:rPr>
          <w:rFonts w:asciiTheme="minorHAnsi" w:hAnsiTheme="minorHAnsi"/>
          <w:b/>
          <w:bCs/>
          <w:u w:val="single"/>
        </w:rPr>
        <w:t>DE</w:t>
      </w:r>
      <w:r w:rsidRPr="003E6595">
        <w:rPr>
          <w:rFonts w:asciiTheme="minorHAnsi" w:hAnsiTheme="minorHAnsi"/>
          <w:b/>
          <w:bCs/>
          <w:u w:val="single"/>
        </w:rPr>
        <w:t xml:space="preserve"> PROPUESTA TÉCNICA DEBERÁ CONTENER:</w:t>
      </w:r>
    </w:p>
    <w:p w:rsidR="00E101E9" w:rsidRPr="00AB7D71" w:rsidRDefault="00E101E9" w:rsidP="007A1C0C">
      <w:pPr>
        <w:pStyle w:val="Prrafodelista"/>
        <w:ind w:left="426" w:right="49"/>
        <w:jc w:val="both"/>
        <w:rPr>
          <w:rFonts w:asciiTheme="minorHAnsi" w:hAnsiTheme="minorHAnsi"/>
          <w:b/>
          <w:bCs/>
        </w:rPr>
      </w:pPr>
    </w:p>
    <w:p w:rsidR="00DE778C" w:rsidRPr="00820B65" w:rsidRDefault="00DE778C" w:rsidP="00DE778C">
      <w:pPr>
        <w:pStyle w:val="Default"/>
        <w:numPr>
          <w:ilvl w:val="0"/>
          <w:numId w:val="8"/>
        </w:numPr>
        <w:jc w:val="both"/>
        <w:rPr>
          <w:rFonts w:asciiTheme="minorHAnsi" w:hAnsiTheme="minorHAnsi"/>
          <w:b/>
          <w:color w:val="auto"/>
          <w:sz w:val="20"/>
          <w:szCs w:val="20"/>
        </w:rPr>
      </w:pPr>
      <w:r w:rsidRPr="00820B65">
        <w:rPr>
          <w:rFonts w:asciiTheme="minorHAnsi" w:hAnsiTheme="minorHAnsi"/>
          <w:b/>
          <w:color w:val="auto"/>
          <w:sz w:val="20"/>
          <w:szCs w:val="20"/>
        </w:rPr>
        <w:t>Personas Morales:</w:t>
      </w:r>
    </w:p>
    <w:p w:rsidR="00DE778C" w:rsidRPr="00820B65" w:rsidRDefault="00DE778C" w:rsidP="00DE778C">
      <w:pPr>
        <w:pStyle w:val="Default"/>
        <w:ind w:left="1429"/>
        <w:jc w:val="both"/>
        <w:rPr>
          <w:rFonts w:asciiTheme="minorHAnsi" w:hAnsiTheme="minorHAnsi"/>
          <w:sz w:val="20"/>
          <w:szCs w:val="20"/>
        </w:rPr>
      </w:pPr>
      <w:r w:rsidRPr="00820B65">
        <w:rPr>
          <w:rFonts w:asciiTheme="minorHAnsi" w:hAnsiTheme="minorHAnsi"/>
          <w:color w:val="auto"/>
          <w:sz w:val="20"/>
          <w:szCs w:val="20"/>
        </w:rPr>
        <w:t>a)</w:t>
      </w:r>
      <w:r w:rsidRPr="00820B65">
        <w:rPr>
          <w:rFonts w:asciiTheme="minorHAnsi" w:hAnsiTheme="minorHAnsi"/>
          <w:sz w:val="20"/>
          <w:szCs w:val="20"/>
        </w:rPr>
        <w:t xml:space="preserve"> </w:t>
      </w:r>
      <w:r>
        <w:rPr>
          <w:rFonts w:asciiTheme="minorHAnsi" w:hAnsiTheme="minorHAnsi"/>
          <w:sz w:val="20"/>
          <w:szCs w:val="20"/>
        </w:rPr>
        <w:t xml:space="preserve">Copia de </w:t>
      </w:r>
      <w:r w:rsidRPr="00820B65">
        <w:rPr>
          <w:rFonts w:asciiTheme="minorHAnsi" w:hAnsiTheme="minorHAnsi"/>
          <w:sz w:val="20"/>
          <w:szCs w:val="20"/>
        </w:rPr>
        <w:t>Cédula de Identificación Fiscal.</w:t>
      </w:r>
    </w:p>
    <w:p w:rsidR="00DE778C" w:rsidRPr="00820B65" w:rsidRDefault="00DE778C" w:rsidP="00DE778C">
      <w:pPr>
        <w:pStyle w:val="Default"/>
        <w:ind w:left="1429"/>
        <w:jc w:val="both"/>
        <w:rPr>
          <w:rFonts w:asciiTheme="minorHAnsi" w:hAnsiTheme="minorHAnsi"/>
          <w:sz w:val="20"/>
          <w:szCs w:val="20"/>
        </w:rPr>
      </w:pPr>
      <w:r>
        <w:rPr>
          <w:rFonts w:asciiTheme="minorHAnsi" w:hAnsiTheme="minorHAnsi"/>
          <w:sz w:val="20"/>
          <w:szCs w:val="20"/>
        </w:rPr>
        <w:t>b</w:t>
      </w:r>
      <w:r w:rsidRPr="00820B65">
        <w:rPr>
          <w:rFonts w:asciiTheme="minorHAnsi" w:hAnsiTheme="minorHAnsi"/>
          <w:sz w:val="20"/>
          <w:szCs w:val="20"/>
        </w:rPr>
        <w:t xml:space="preserve">) </w:t>
      </w:r>
      <w:r>
        <w:rPr>
          <w:rFonts w:asciiTheme="minorHAnsi" w:hAnsiTheme="minorHAnsi"/>
          <w:sz w:val="20"/>
          <w:szCs w:val="20"/>
        </w:rPr>
        <w:t xml:space="preserve">Copia de </w:t>
      </w:r>
      <w:r w:rsidRPr="00820B65">
        <w:rPr>
          <w:rFonts w:asciiTheme="minorHAnsi" w:hAnsiTheme="minorHAnsi"/>
          <w:sz w:val="20"/>
          <w:szCs w:val="20"/>
        </w:rPr>
        <w:t>Registro Federal de Contribuyentes.</w:t>
      </w:r>
    </w:p>
    <w:p w:rsidR="00DE778C" w:rsidRPr="00820B65" w:rsidRDefault="00DE778C" w:rsidP="00DE778C">
      <w:pPr>
        <w:pStyle w:val="Default"/>
        <w:ind w:left="1429"/>
        <w:jc w:val="both"/>
        <w:rPr>
          <w:rFonts w:asciiTheme="minorHAnsi" w:hAnsiTheme="minorHAnsi"/>
          <w:sz w:val="20"/>
          <w:szCs w:val="20"/>
        </w:rPr>
      </w:pPr>
      <w:r>
        <w:rPr>
          <w:rFonts w:asciiTheme="minorHAnsi" w:hAnsiTheme="minorHAnsi"/>
          <w:sz w:val="20"/>
          <w:szCs w:val="20"/>
        </w:rPr>
        <w:lastRenderedPageBreak/>
        <w:t>c</w:t>
      </w:r>
      <w:r w:rsidRPr="00820B65">
        <w:rPr>
          <w:rFonts w:asciiTheme="minorHAnsi" w:hAnsiTheme="minorHAnsi"/>
          <w:sz w:val="20"/>
          <w:szCs w:val="20"/>
        </w:rPr>
        <w:t xml:space="preserve">) </w:t>
      </w:r>
      <w:r>
        <w:rPr>
          <w:rFonts w:asciiTheme="minorHAnsi" w:hAnsiTheme="minorHAnsi"/>
          <w:sz w:val="20"/>
          <w:szCs w:val="20"/>
        </w:rPr>
        <w:t xml:space="preserve">Copia de </w:t>
      </w:r>
      <w:r w:rsidRPr="00820B65">
        <w:rPr>
          <w:rFonts w:asciiTheme="minorHAnsi" w:hAnsiTheme="minorHAnsi"/>
          <w:sz w:val="20"/>
          <w:szCs w:val="20"/>
        </w:rPr>
        <w:t>Comprobante de Domicilio fiscal actualizado, así como el de la prestación de los servicios.</w:t>
      </w:r>
    </w:p>
    <w:p w:rsidR="00DE778C" w:rsidRPr="00820B65" w:rsidRDefault="00DE778C" w:rsidP="00DE778C">
      <w:pPr>
        <w:pStyle w:val="Default"/>
        <w:ind w:left="1429"/>
        <w:jc w:val="both"/>
        <w:rPr>
          <w:rFonts w:asciiTheme="minorHAnsi" w:hAnsiTheme="minorHAnsi"/>
          <w:sz w:val="20"/>
          <w:szCs w:val="20"/>
        </w:rPr>
      </w:pPr>
      <w:r>
        <w:rPr>
          <w:rFonts w:asciiTheme="minorHAnsi" w:hAnsiTheme="minorHAnsi"/>
          <w:sz w:val="20"/>
          <w:szCs w:val="20"/>
        </w:rPr>
        <w:t>d</w:t>
      </w:r>
      <w:r w:rsidRPr="00820B65">
        <w:rPr>
          <w:rFonts w:asciiTheme="minorHAnsi" w:hAnsiTheme="minorHAnsi"/>
          <w:sz w:val="20"/>
          <w:szCs w:val="20"/>
        </w:rPr>
        <w:t xml:space="preserve">) </w:t>
      </w:r>
      <w:r>
        <w:rPr>
          <w:rFonts w:asciiTheme="minorHAnsi" w:hAnsiTheme="minorHAnsi"/>
          <w:sz w:val="20"/>
          <w:szCs w:val="20"/>
        </w:rPr>
        <w:t xml:space="preserve">Copia de </w:t>
      </w:r>
      <w:r w:rsidRPr="00820B65">
        <w:rPr>
          <w:rFonts w:asciiTheme="minorHAnsi" w:hAnsiTheme="minorHAnsi"/>
          <w:sz w:val="20"/>
          <w:szCs w:val="20"/>
        </w:rPr>
        <w:t>Nombre y domicilio de los apoderados, representantes y socios.</w:t>
      </w:r>
    </w:p>
    <w:p w:rsidR="00DE778C" w:rsidRPr="00820B65" w:rsidRDefault="00DE778C" w:rsidP="00DE778C">
      <w:pPr>
        <w:pStyle w:val="Default"/>
        <w:ind w:left="1429"/>
        <w:jc w:val="both"/>
        <w:rPr>
          <w:rFonts w:asciiTheme="minorHAnsi" w:hAnsiTheme="minorHAnsi"/>
          <w:sz w:val="20"/>
          <w:szCs w:val="20"/>
        </w:rPr>
      </w:pPr>
      <w:r>
        <w:rPr>
          <w:rFonts w:asciiTheme="minorHAnsi" w:hAnsiTheme="minorHAnsi"/>
          <w:sz w:val="20"/>
          <w:szCs w:val="20"/>
        </w:rPr>
        <w:t>e</w:t>
      </w:r>
      <w:r w:rsidRPr="00820B65">
        <w:rPr>
          <w:rFonts w:asciiTheme="minorHAnsi" w:hAnsiTheme="minorHAnsi"/>
          <w:sz w:val="20"/>
          <w:szCs w:val="20"/>
        </w:rPr>
        <w:t xml:space="preserve">) </w:t>
      </w:r>
      <w:r>
        <w:rPr>
          <w:rFonts w:asciiTheme="minorHAnsi" w:hAnsiTheme="minorHAnsi"/>
          <w:sz w:val="20"/>
          <w:szCs w:val="20"/>
        </w:rPr>
        <w:t xml:space="preserve">Copia de </w:t>
      </w:r>
      <w:r w:rsidRPr="00820B65">
        <w:rPr>
          <w:rFonts w:asciiTheme="minorHAnsi" w:hAnsiTheme="minorHAnsi"/>
          <w:sz w:val="20"/>
          <w:szCs w:val="20"/>
        </w:rPr>
        <w:t>Poderes en los que consten a las personas que se les delega actos de administración.</w:t>
      </w:r>
    </w:p>
    <w:p w:rsidR="00DE778C" w:rsidRPr="00820B65" w:rsidRDefault="00DE778C" w:rsidP="00DE778C">
      <w:pPr>
        <w:pStyle w:val="Default"/>
        <w:ind w:left="1429"/>
        <w:jc w:val="both"/>
        <w:rPr>
          <w:rFonts w:asciiTheme="minorHAnsi" w:hAnsiTheme="minorHAnsi"/>
          <w:b/>
          <w:color w:val="auto"/>
          <w:sz w:val="20"/>
          <w:szCs w:val="20"/>
        </w:rPr>
      </w:pPr>
      <w:r w:rsidRPr="00820B65">
        <w:rPr>
          <w:rFonts w:asciiTheme="minorHAnsi" w:hAnsiTheme="minorHAnsi"/>
          <w:b/>
          <w:color w:val="auto"/>
          <w:sz w:val="20"/>
          <w:szCs w:val="20"/>
        </w:rPr>
        <w:t>Personas Físicas:</w:t>
      </w:r>
    </w:p>
    <w:p w:rsidR="00DE778C" w:rsidRPr="00820B65" w:rsidRDefault="00DE778C" w:rsidP="00DE778C">
      <w:pPr>
        <w:pStyle w:val="Default"/>
        <w:ind w:left="1429"/>
        <w:jc w:val="both"/>
        <w:rPr>
          <w:rFonts w:asciiTheme="minorHAnsi" w:hAnsiTheme="minorHAnsi"/>
          <w:color w:val="auto"/>
          <w:sz w:val="20"/>
          <w:szCs w:val="20"/>
        </w:rPr>
      </w:pPr>
      <w:r w:rsidRPr="00820B65">
        <w:rPr>
          <w:rFonts w:asciiTheme="minorHAnsi" w:hAnsiTheme="minorHAnsi"/>
          <w:color w:val="auto"/>
          <w:sz w:val="20"/>
          <w:szCs w:val="20"/>
        </w:rPr>
        <w:t xml:space="preserve">a) </w:t>
      </w:r>
      <w:r>
        <w:rPr>
          <w:rFonts w:asciiTheme="minorHAnsi" w:hAnsiTheme="minorHAnsi"/>
          <w:sz w:val="20"/>
          <w:szCs w:val="20"/>
        </w:rPr>
        <w:t xml:space="preserve">Copia de </w:t>
      </w:r>
      <w:r w:rsidRPr="00820B65">
        <w:rPr>
          <w:rFonts w:asciiTheme="minorHAnsi" w:hAnsiTheme="minorHAnsi"/>
          <w:color w:val="auto"/>
          <w:sz w:val="20"/>
          <w:szCs w:val="20"/>
        </w:rPr>
        <w:t>Acta de Nacimiento, o en su caso de naturalización.</w:t>
      </w:r>
    </w:p>
    <w:p w:rsidR="00DE778C" w:rsidRPr="00820B65" w:rsidRDefault="00DE778C" w:rsidP="00DE778C">
      <w:pPr>
        <w:pStyle w:val="Default"/>
        <w:ind w:left="1429"/>
        <w:jc w:val="both"/>
        <w:rPr>
          <w:rFonts w:asciiTheme="minorHAnsi" w:hAnsiTheme="minorHAnsi"/>
          <w:color w:val="auto"/>
          <w:sz w:val="20"/>
          <w:szCs w:val="20"/>
        </w:rPr>
      </w:pPr>
      <w:r w:rsidRPr="00820B65">
        <w:rPr>
          <w:rFonts w:asciiTheme="minorHAnsi" w:hAnsiTheme="minorHAnsi"/>
          <w:color w:val="auto"/>
          <w:sz w:val="20"/>
          <w:szCs w:val="20"/>
        </w:rPr>
        <w:t xml:space="preserve">b) </w:t>
      </w:r>
      <w:r>
        <w:rPr>
          <w:rFonts w:asciiTheme="minorHAnsi" w:hAnsiTheme="minorHAnsi"/>
          <w:sz w:val="20"/>
          <w:szCs w:val="20"/>
        </w:rPr>
        <w:t xml:space="preserve">Copia de </w:t>
      </w:r>
      <w:r w:rsidRPr="00820B65">
        <w:rPr>
          <w:rFonts w:asciiTheme="minorHAnsi" w:hAnsiTheme="minorHAnsi"/>
          <w:color w:val="auto"/>
          <w:sz w:val="20"/>
          <w:szCs w:val="20"/>
        </w:rPr>
        <w:t>Comprobante de domicilio</w:t>
      </w:r>
      <w:r>
        <w:rPr>
          <w:rFonts w:asciiTheme="minorHAnsi" w:hAnsiTheme="minorHAnsi"/>
          <w:color w:val="auto"/>
          <w:sz w:val="20"/>
          <w:szCs w:val="20"/>
        </w:rPr>
        <w:t xml:space="preserve"> fiscal</w:t>
      </w:r>
      <w:r w:rsidRPr="00820B65">
        <w:rPr>
          <w:rFonts w:asciiTheme="minorHAnsi" w:hAnsiTheme="minorHAnsi"/>
          <w:color w:val="auto"/>
          <w:sz w:val="20"/>
          <w:szCs w:val="20"/>
        </w:rPr>
        <w:t xml:space="preserve"> actualizado.</w:t>
      </w:r>
    </w:p>
    <w:p w:rsidR="003E6595" w:rsidRPr="00CA04EA" w:rsidRDefault="003E6595" w:rsidP="003C7CE4">
      <w:pPr>
        <w:numPr>
          <w:ilvl w:val="0"/>
          <w:numId w:val="8"/>
        </w:numPr>
        <w:tabs>
          <w:tab w:val="left" w:pos="1418"/>
        </w:tabs>
        <w:ind w:right="49"/>
        <w:jc w:val="both"/>
        <w:rPr>
          <w:rFonts w:asciiTheme="minorHAnsi" w:hAnsiTheme="minorHAnsi"/>
          <w:bCs/>
        </w:rPr>
      </w:pPr>
      <w:r w:rsidRPr="00CA04EA">
        <w:rPr>
          <w:rFonts w:asciiTheme="minorHAnsi" w:hAnsiTheme="minorHAnsi" w:cs="Arial"/>
          <w:b/>
        </w:rPr>
        <w:t xml:space="preserve">ANEXO </w:t>
      </w:r>
      <w:r w:rsidR="00CA04EA" w:rsidRPr="00CA04EA">
        <w:rPr>
          <w:rFonts w:asciiTheme="minorHAnsi" w:hAnsiTheme="minorHAnsi" w:cs="Arial"/>
          <w:b/>
        </w:rPr>
        <w:t>1</w:t>
      </w:r>
      <w:r w:rsidR="00CA04EA">
        <w:rPr>
          <w:rFonts w:asciiTheme="minorHAnsi" w:hAnsiTheme="minorHAnsi" w:cs="Arial"/>
          <w:b/>
        </w:rPr>
        <w:t>3</w:t>
      </w:r>
      <w:r w:rsidRPr="00CA04EA">
        <w:rPr>
          <w:rFonts w:asciiTheme="minorHAnsi" w:hAnsiTheme="minorHAnsi" w:cs="Arial"/>
          <w:b/>
        </w:rPr>
        <w:t>.</w:t>
      </w:r>
      <w:r w:rsidRPr="00CA04EA">
        <w:rPr>
          <w:rFonts w:asciiTheme="minorHAnsi" w:hAnsiTheme="minorHAnsi" w:cs="Arial"/>
        </w:rPr>
        <w:t xml:space="preserve"> Cédula de entrega de documentos.</w:t>
      </w:r>
    </w:p>
    <w:p w:rsidR="003E6595" w:rsidRPr="00CA04EA" w:rsidRDefault="003E6595" w:rsidP="003C7CE4">
      <w:pPr>
        <w:pStyle w:val="Prrafodelista"/>
        <w:numPr>
          <w:ilvl w:val="0"/>
          <w:numId w:val="8"/>
        </w:numPr>
        <w:tabs>
          <w:tab w:val="left" w:pos="1418"/>
        </w:tabs>
        <w:ind w:right="49"/>
        <w:jc w:val="both"/>
        <w:rPr>
          <w:rFonts w:asciiTheme="minorHAnsi" w:hAnsiTheme="minorHAnsi"/>
          <w:bCs/>
        </w:rPr>
      </w:pPr>
      <w:r w:rsidRPr="00CA04EA">
        <w:rPr>
          <w:rFonts w:asciiTheme="minorHAnsi" w:hAnsiTheme="minorHAnsi"/>
        </w:rPr>
        <w:t>Identificación oficial vigente de quien firma las proposiciones, quien deberá contar con facultades de administración y/o dominio, o poder especial para actos de licitación pública.</w:t>
      </w:r>
    </w:p>
    <w:p w:rsidR="003E6595" w:rsidRPr="007E5216" w:rsidRDefault="003E6595" w:rsidP="003C7CE4">
      <w:pPr>
        <w:pStyle w:val="Prrafodelista"/>
        <w:numPr>
          <w:ilvl w:val="0"/>
          <w:numId w:val="8"/>
        </w:numPr>
        <w:tabs>
          <w:tab w:val="left" w:pos="1418"/>
        </w:tabs>
        <w:ind w:right="49"/>
        <w:jc w:val="both"/>
        <w:rPr>
          <w:rFonts w:asciiTheme="minorHAnsi" w:hAnsiTheme="minorHAnsi"/>
          <w:bCs/>
        </w:rPr>
      </w:pPr>
      <w:r w:rsidRPr="00CA04EA">
        <w:rPr>
          <w:rFonts w:asciiTheme="minorHAnsi" w:hAnsiTheme="minorHAnsi"/>
        </w:rPr>
        <w:t>Currículum de</w:t>
      </w:r>
      <w:r w:rsidRPr="007E5216">
        <w:rPr>
          <w:rFonts w:asciiTheme="minorHAnsi" w:hAnsiTheme="minorHAnsi"/>
        </w:rPr>
        <w:t xml:space="preserve"> la empresa, donde manifieste la capacidad técnica, describiendo la infraestructura administrativa, la descripción de las instalaciones, maquinaria, equipos y demás elementos técnicos necesarios para el objeto de la presente convocatoria, </w:t>
      </w:r>
      <w:r w:rsidRPr="007E5216">
        <w:rPr>
          <w:rFonts w:asciiTheme="minorHAnsi" w:hAnsiTheme="minorHAnsi" w:cs="Arial"/>
        </w:rPr>
        <w:t xml:space="preserve">su metodología </w:t>
      </w:r>
      <w:r>
        <w:rPr>
          <w:rFonts w:asciiTheme="minorHAnsi" w:hAnsiTheme="minorHAnsi" w:cs="Arial"/>
        </w:rPr>
        <w:t>y la experiencia comprobable en ventas relacionadas a la presente</w:t>
      </w:r>
      <w:r w:rsidRPr="007E5216">
        <w:rPr>
          <w:rFonts w:asciiTheme="minorHAnsi" w:hAnsiTheme="minorHAnsi" w:cs="Arial"/>
        </w:rPr>
        <w:t>,</w:t>
      </w:r>
      <w:r w:rsidRPr="007E5216">
        <w:rPr>
          <w:rFonts w:asciiTheme="minorHAnsi" w:hAnsiTheme="minorHAnsi"/>
        </w:rPr>
        <w:t xml:space="preserve"> </w:t>
      </w:r>
      <w:r>
        <w:rPr>
          <w:rFonts w:asciiTheme="minorHAnsi" w:hAnsiTheme="minorHAnsi"/>
        </w:rPr>
        <w:t>demostrándolo mediante</w:t>
      </w:r>
      <w:r w:rsidRPr="007E5216">
        <w:rPr>
          <w:rFonts w:asciiTheme="minorHAnsi" w:hAnsiTheme="minorHAnsi"/>
        </w:rPr>
        <w:t xml:space="preserve"> una relación de las principales operaciones de ventas o prestación de servicios de los últimos 12 meses en donde compruebe </w:t>
      </w:r>
      <w:r w:rsidRPr="007E5216">
        <w:rPr>
          <w:rFonts w:asciiTheme="minorHAnsi" w:hAnsiTheme="minorHAnsi" w:cs="Arial"/>
          <w:lang w:val="es-MX"/>
        </w:rPr>
        <w:t>contar como mínimo por dicho tiempo realizando las actividades relacionadas a la presente Convocatoria.</w:t>
      </w:r>
    </w:p>
    <w:p w:rsidR="008F0AEC" w:rsidRPr="008F0AEC" w:rsidRDefault="003B3E89" w:rsidP="008F0AEC">
      <w:pPr>
        <w:numPr>
          <w:ilvl w:val="0"/>
          <w:numId w:val="8"/>
        </w:numPr>
        <w:tabs>
          <w:tab w:val="left" w:pos="1134"/>
        </w:tabs>
        <w:ind w:right="49"/>
        <w:jc w:val="both"/>
        <w:rPr>
          <w:rFonts w:asciiTheme="minorHAnsi" w:hAnsiTheme="minorHAnsi"/>
          <w:color w:val="000000"/>
        </w:rPr>
      </w:pPr>
      <w:r w:rsidRPr="003B3E89">
        <w:rPr>
          <w:rFonts w:asciiTheme="minorHAnsi" w:hAnsiTheme="minorHAnsi"/>
          <w:b/>
        </w:rPr>
        <w:t>ANEXO 2</w:t>
      </w:r>
      <w:r w:rsidR="003E6595" w:rsidRPr="003B3E89">
        <w:rPr>
          <w:rFonts w:asciiTheme="minorHAnsi" w:hAnsiTheme="minorHAnsi"/>
        </w:rPr>
        <w:t>. Propuesta Técnica conforme al formato del anexo 2 de las presentes bases.</w:t>
      </w:r>
    </w:p>
    <w:p w:rsidR="005A253C" w:rsidRDefault="008F0AEC" w:rsidP="005A253C">
      <w:pPr>
        <w:numPr>
          <w:ilvl w:val="0"/>
          <w:numId w:val="8"/>
        </w:numPr>
        <w:tabs>
          <w:tab w:val="left" w:pos="1134"/>
        </w:tabs>
        <w:ind w:right="49"/>
        <w:jc w:val="both"/>
        <w:rPr>
          <w:rFonts w:asciiTheme="minorHAnsi" w:hAnsiTheme="minorHAnsi"/>
          <w:color w:val="000000"/>
        </w:rPr>
      </w:pPr>
      <w:r>
        <w:rPr>
          <w:rFonts w:asciiTheme="minorHAnsi" w:hAnsiTheme="minorHAnsi"/>
        </w:rPr>
        <w:t>Listado del</w:t>
      </w:r>
      <w:r w:rsidRPr="008F0AEC">
        <w:rPr>
          <w:rFonts w:asciiTheme="minorHAnsi" w:hAnsiTheme="minorHAnsi"/>
        </w:rPr>
        <w:t xml:space="preserve"> equipo médico que prestará cada uno de los servicios solicitados en el anexo 1, podrán mencionar hasta tres personas distintas para cada categoría solicitada.</w:t>
      </w:r>
    </w:p>
    <w:p w:rsidR="008F0AEC" w:rsidRPr="005A253C" w:rsidRDefault="008F0AEC" w:rsidP="005A253C">
      <w:pPr>
        <w:numPr>
          <w:ilvl w:val="0"/>
          <w:numId w:val="8"/>
        </w:numPr>
        <w:tabs>
          <w:tab w:val="left" w:pos="1134"/>
        </w:tabs>
        <w:ind w:right="49"/>
        <w:jc w:val="both"/>
        <w:rPr>
          <w:rFonts w:asciiTheme="minorHAnsi" w:hAnsiTheme="minorHAnsi"/>
          <w:color w:val="000000"/>
        </w:rPr>
      </w:pPr>
      <w:r w:rsidRPr="005A253C">
        <w:rPr>
          <w:rFonts w:asciiTheme="minorHAnsi" w:hAnsiTheme="minorHAnsi"/>
        </w:rPr>
        <w:t>Los licitantes deberán presentar en su propuesta técnica</w:t>
      </w:r>
      <w:r w:rsidR="006033D6" w:rsidRPr="005A253C">
        <w:rPr>
          <w:rFonts w:asciiTheme="minorHAnsi" w:hAnsiTheme="minorHAnsi"/>
        </w:rPr>
        <w:t xml:space="preserve"> curriculum vitae, certificados o constancias de capacitaciones y actualización </w:t>
      </w:r>
      <w:r w:rsidR="006033D6" w:rsidRPr="005A253C">
        <w:rPr>
          <w:rFonts w:asciiTheme="minorHAnsi" w:hAnsiTheme="minorHAnsi"/>
          <w:lang w:val="es-MX"/>
        </w:rPr>
        <w:t xml:space="preserve">, al menos, para un integrante de cada equipo quirúrgico certificado vigente de capacitación en soporte vital avanzado y </w:t>
      </w:r>
      <w:r w:rsidR="006033D6" w:rsidRPr="005A253C">
        <w:rPr>
          <w:rFonts w:asciiTheme="minorHAnsi" w:hAnsiTheme="minorHAnsi"/>
        </w:rPr>
        <w:t xml:space="preserve">la siguiente documentación de cada una de las personas que integren los equipos médicos que prestarán cada uno de los servicios </w:t>
      </w:r>
      <w:r w:rsidRPr="005A253C">
        <w:rPr>
          <w:rFonts w:asciiTheme="minorHAnsi" w:hAnsiTheme="minorHAnsi"/>
        </w:rPr>
        <w:t>la siguiente documentación de c</w:t>
      </w:r>
      <w:r w:rsidR="002A359C">
        <w:rPr>
          <w:rFonts w:asciiTheme="minorHAnsi" w:hAnsiTheme="minorHAnsi"/>
        </w:rPr>
        <w:t>ada una de las personas:</w:t>
      </w:r>
    </w:p>
    <w:tbl>
      <w:tblPr>
        <w:tblW w:w="10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0"/>
        <w:gridCol w:w="8890"/>
      </w:tblGrid>
      <w:tr w:rsidR="00FE3E13" w:rsidRPr="00FE3E13" w:rsidTr="00974F13">
        <w:trPr>
          <w:trHeight w:val="315"/>
        </w:trPr>
        <w:tc>
          <w:tcPr>
            <w:tcW w:w="1600" w:type="dxa"/>
            <w:shd w:val="clear" w:color="000000" w:fill="BDD6EE"/>
            <w:vAlign w:val="center"/>
            <w:hideMark/>
          </w:tcPr>
          <w:p w:rsidR="00FE3E13" w:rsidRPr="00FE3E13" w:rsidRDefault="00FE3E13" w:rsidP="00974F13">
            <w:pPr>
              <w:jc w:val="center"/>
              <w:rPr>
                <w:rFonts w:asciiTheme="minorHAnsi" w:hAnsiTheme="minorHAnsi"/>
              </w:rPr>
            </w:pPr>
            <w:r w:rsidRPr="00FE3E13">
              <w:rPr>
                <w:rFonts w:asciiTheme="minorHAnsi" w:hAnsiTheme="minorHAnsi"/>
              </w:rPr>
              <w:t>Categoría</w:t>
            </w:r>
          </w:p>
        </w:tc>
        <w:tc>
          <w:tcPr>
            <w:tcW w:w="8890" w:type="dxa"/>
            <w:shd w:val="clear" w:color="000000" w:fill="BDD6EE"/>
            <w:vAlign w:val="center"/>
            <w:hideMark/>
          </w:tcPr>
          <w:p w:rsidR="00FE3E13" w:rsidRPr="00FE3E13" w:rsidRDefault="00FE3E13" w:rsidP="00974F13">
            <w:pPr>
              <w:jc w:val="center"/>
              <w:rPr>
                <w:rFonts w:asciiTheme="minorHAnsi" w:hAnsiTheme="minorHAnsi"/>
              </w:rPr>
            </w:pPr>
            <w:r w:rsidRPr="00FE3E13">
              <w:rPr>
                <w:rFonts w:asciiTheme="minorHAnsi" w:hAnsiTheme="minorHAnsi"/>
              </w:rPr>
              <w:t>Requisitos</w:t>
            </w:r>
          </w:p>
        </w:tc>
      </w:tr>
      <w:tr w:rsidR="00FE3E13" w:rsidRPr="00FE3E13" w:rsidTr="00974F13">
        <w:trPr>
          <w:trHeight w:val="160"/>
        </w:trPr>
        <w:tc>
          <w:tcPr>
            <w:tcW w:w="1600" w:type="dxa"/>
            <w:shd w:val="clear" w:color="auto" w:fill="auto"/>
            <w:vAlign w:val="center"/>
            <w:hideMark/>
          </w:tcPr>
          <w:p w:rsidR="00FE3E13" w:rsidRPr="00FE3E13" w:rsidRDefault="00FE3E13" w:rsidP="00974F13">
            <w:pPr>
              <w:jc w:val="both"/>
              <w:rPr>
                <w:rFonts w:asciiTheme="minorHAnsi" w:hAnsiTheme="minorHAnsi"/>
              </w:rPr>
            </w:pPr>
            <w:r w:rsidRPr="00FE3E13">
              <w:rPr>
                <w:rFonts w:asciiTheme="minorHAnsi" w:hAnsiTheme="minorHAnsi"/>
              </w:rPr>
              <w:t>Enfermería</w:t>
            </w:r>
          </w:p>
        </w:tc>
        <w:tc>
          <w:tcPr>
            <w:tcW w:w="8890" w:type="dxa"/>
            <w:shd w:val="clear" w:color="auto" w:fill="auto"/>
            <w:vAlign w:val="center"/>
            <w:hideMark/>
          </w:tcPr>
          <w:p w:rsidR="00FE3E13" w:rsidRPr="00FE3E13" w:rsidRDefault="00FE3E13" w:rsidP="00974F13">
            <w:pPr>
              <w:jc w:val="both"/>
              <w:rPr>
                <w:rFonts w:asciiTheme="minorHAnsi" w:hAnsiTheme="minorHAnsi"/>
              </w:rPr>
            </w:pPr>
            <w:r w:rsidRPr="00FE3E13">
              <w:rPr>
                <w:rFonts w:asciiTheme="minorHAnsi" w:hAnsiTheme="minorHAnsi"/>
              </w:rPr>
              <w:t>Copia de título y cédula profesional</w:t>
            </w:r>
          </w:p>
        </w:tc>
      </w:tr>
      <w:tr w:rsidR="00FE3E13" w:rsidRPr="00FE3E13" w:rsidTr="00974F13">
        <w:trPr>
          <w:trHeight w:val="38"/>
        </w:trPr>
        <w:tc>
          <w:tcPr>
            <w:tcW w:w="1600" w:type="dxa"/>
            <w:vMerge w:val="restart"/>
            <w:shd w:val="clear" w:color="auto" w:fill="auto"/>
            <w:vAlign w:val="center"/>
            <w:hideMark/>
          </w:tcPr>
          <w:p w:rsidR="00FE3E13" w:rsidRPr="00FE3E13" w:rsidRDefault="00FE3E13" w:rsidP="00974F13">
            <w:pPr>
              <w:jc w:val="both"/>
              <w:rPr>
                <w:rFonts w:asciiTheme="minorHAnsi" w:hAnsiTheme="minorHAnsi"/>
              </w:rPr>
            </w:pPr>
            <w:r w:rsidRPr="00FE3E13">
              <w:rPr>
                <w:rFonts w:asciiTheme="minorHAnsi" w:hAnsiTheme="minorHAnsi"/>
              </w:rPr>
              <w:t>Médico especialista</w:t>
            </w:r>
          </w:p>
        </w:tc>
        <w:tc>
          <w:tcPr>
            <w:tcW w:w="8890" w:type="dxa"/>
            <w:shd w:val="clear" w:color="auto" w:fill="auto"/>
            <w:vAlign w:val="center"/>
            <w:hideMark/>
          </w:tcPr>
          <w:p w:rsidR="00FE3E13" w:rsidRPr="00FE3E13" w:rsidRDefault="00FE3E13" w:rsidP="00974F13">
            <w:pPr>
              <w:jc w:val="both"/>
              <w:rPr>
                <w:rFonts w:asciiTheme="minorHAnsi" w:hAnsiTheme="minorHAnsi"/>
              </w:rPr>
            </w:pPr>
            <w:r w:rsidRPr="00FE3E13">
              <w:rPr>
                <w:rFonts w:asciiTheme="minorHAnsi" w:hAnsiTheme="minorHAnsi"/>
              </w:rPr>
              <w:t>Copia de título y cédula profesional</w:t>
            </w:r>
          </w:p>
        </w:tc>
      </w:tr>
      <w:tr w:rsidR="00FE3E13" w:rsidRPr="00FE3E13" w:rsidTr="00974F13">
        <w:trPr>
          <w:trHeight w:val="40"/>
        </w:trPr>
        <w:tc>
          <w:tcPr>
            <w:tcW w:w="1600" w:type="dxa"/>
            <w:vMerge/>
            <w:vAlign w:val="center"/>
            <w:hideMark/>
          </w:tcPr>
          <w:p w:rsidR="00FE3E13" w:rsidRPr="00FE3E13" w:rsidRDefault="00FE3E13" w:rsidP="00974F13">
            <w:pPr>
              <w:rPr>
                <w:rFonts w:asciiTheme="minorHAnsi" w:hAnsiTheme="minorHAnsi"/>
              </w:rPr>
            </w:pPr>
          </w:p>
        </w:tc>
        <w:tc>
          <w:tcPr>
            <w:tcW w:w="8890" w:type="dxa"/>
            <w:shd w:val="clear" w:color="auto" w:fill="auto"/>
            <w:vAlign w:val="center"/>
            <w:hideMark/>
          </w:tcPr>
          <w:p w:rsidR="00FE3E13" w:rsidRPr="00FE3E13" w:rsidRDefault="00FE3E13" w:rsidP="00974F13">
            <w:pPr>
              <w:jc w:val="both"/>
              <w:rPr>
                <w:rFonts w:asciiTheme="minorHAnsi" w:hAnsiTheme="minorHAnsi"/>
              </w:rPr>
            </w:pPr>
            <w:r w:rsidRPr="00FE3E13">
              <w:rPr>
                <w:rFonts w:asciiTheme="minorHAnsi" w:hAnsiTheme="minorHAnsi"/>
              </w:rPr>
              <w:t>Copia de título y cédula profesional de especialista</w:t>
            </w:r>
          </w:p>
        </w:tc>
      </w:tr>
      <w:tr w:rsidR="00FE3E13" w:rsidRPr="00FE3E13" w:rsidTr="00974F13">
        <w:trPr>
          <w:trHeight w:val="28"/>
        </w:trPr>
        <w:tc>
          <w:tcPr>
            <w:tcW w:w="1600" w:type="dxa"/>
            <w:vMerge/>
            <w:vAlign w:val="center"/>
            <w:hideMark/>
          </w:tcPr>
          <w:p w:rsidR="00FE3E13" w:rsidRPr="00FE3E13" w:rsidRDefault="00FE3E13" w:rsidP="00974F13">
            <w:pPr>
              <w:rPr>
                <w:rFonts w:asciiTheme="minorHAnsi" w:hAnsiTheme="minorHAnsi"/>
              </w:rPr>
            </w:pPr>
          </w:p>
        </w:tc>
        <w:tc>
          <w:tcPr>
            <w:tcW w:w="8890" w:type="dxa"/>
            <w:shd w:val="clear" w:color="auto" w:fill="auto"/>
            <w:vAlign w:val="center"/>
            <w:hideMark/>
          </w:tcPr>
          <w:p w:rsidR="00FE3E13" w:rsidRPr="00FE3E13" w:rsidRDefault="00FE3E13" w:rsidP="00974F13">
            <w:pPr>
              <w:jc w:val="both"/>
              <w:rPr>
                <w:rFonts w:asciiTheme="minorHAnsi" w:hAnsiTheme="minorHAnsi"/>
              </w:rPr>
            </w:pPr>
            <w:r w:rsidRPr="00FE3E13">
              <w:rPr>
                <w:rFonts w:asciiTheme="minorHAnsi" w:hAnsiTheme="minorHAnsi"/>
              </w:rPr>
              <w:t xml:space="preserve">Certificado del colegio correspondiente a la especialidad </w:t>
            </w:r>
          </w:p>
        </w:tc>
      </w:tr>
    </w:tbl>
    <w:p w:rsidR="00FE3E13" w:rsidRDefault="007F7DC2" w:rsidP="00FE3E13">
      <w:pPr>
        <w:numPr>
          <w:ilvl w:val="0"/>
          <w:numId w:val="8"/>
        </w:numPr>
        <w:tabs>
          <w:tab w:val="left" w:pos="1134"/>
        </w:tabs>
        <w:ind w:right="49"/>
        <w:jc w:val="both"/>
        <w:rPr>
          <w:rFonts w:asciiTheme="minorHAnsi" w:hAnsiTheme="minorHAnsi"/>
          <w:color w:val="000000"/>
        </w:rPr>
      </w:pPr>
      <w:r>
        <w:rPr>
          <w:rFonts w:asciiTheme="minorHAnsi" w:hAnsiTheme="minorHAnsi"/>
          <w:color w:val="000000"/>
        </w:rPr>
        <w:t>Carta compromiso bajo protesta de decir verdad de cumplir con todos y cada uno de los puntos solicitados en el numeral 1.2.3, Condici</w:t>
      </w:r>
      <w:r w:rsidR="00FE3E13">
        <w:rPr>
          <w:rFonts w:asciiTheme="minorHAnsi" w:hAnsiTheme="minorHAnsi"/>
          <w:color w:val="000000"/>
        </w:rPr>
        <w:t>ones de prestación del servicio.</w:t>
      </w:r>
    </w:p>
    <w:p w:rsidR="00FE3E13" w:rsidRPr="00FE3E13" w:rsidRDefault="00FE3E13" w:rsidP="00FE3E13">
      <w:pPr>
        <w:numPr>
          <w:ilvl w:val="0"/>
          <w:numId w:val="8"/>
        </w:numPr>
        <w:tabs>
          <w:tab w:val="left" w:pos="1134"/>
        </w:tabs>
        <w:ind w:right="49"/>
        <w:jc w:val="both"/>
        <w:rPr>
          <w:rFonts w:asciiTheme="minorHAnsi" w:hAnsiTheme="minorHAnsi"/>
          <w:color w:val="000000"/>
        </w:rPr>
      </w:pPr>
      <w:r w:rsidRPr="001F1B37">
        <w:rPr>
          <w:rFonts w:asciiTheme="minorHAnsi" w:hAnsiTheme="minorHAnsi"/>
          <w:color w:val="000000"/>
        </w:rPr>
        <w:t xml:space="preserve">Carta compromiso bajo protesta de decir verdad de </w:t>
      </w:r>
      <w:r w:rsidRPr="001F1B37">
        <w:rPr>
          <w:rFonts w:asciiTheme="minorHAnsi" w:hAnsiTheme="minorHAnsi"/>
        </w:rPr>
        <w:t>presentar previo a la firma del contrato póliza de seguro de responsabilidad civil por un importe mínimo de $1,</w:t>
      </w:r>
      <w:r w:rsidR="001F1B37" w:rsidRPr="001F1B37">
        <w:rPr>
          <w:rFonts w:asciiTheme="minorHAnsi" w:hAnsiTheme="minorHAnsi"/>
        </w:rPr>
        <w:t>5</w:t>
      </w:r>
      <w:r w:rsidRPr="001F1B37">
        <w:rPr>
          <w:rFonts w:asciiTheme="minorHAnsi" w:hAnsiTheme="minorHAnsi"/>
        </w:rPr>
        <w:t xml:space="preserve">00,000.00 (Un millón </w:t>
      </w:r>
      <w:r w:rsidR="001F1B37" w:rsidRPr="001F1B37">
        <w:rPr>
          <w:rFonts w:asciiTheme="minorHAnsi" w:hAnsiTheme="minorHAnsi"/>
        </w:rPr>
        <w:t>quinientos mil</w:t>
      </w:r>
      <w:r w:rsidRPr="001F1B37">
        <w:rPr>
          <w:rFonts w:asciiTheme="minorHAnsi" w:hAnsiTheme="minorHAnsi"/>
        </w:rPr>
        <w:t xml:space="preserve"> pesos 00/100 por evento) de cada profesionista que prestará sus servicios a la Convocante  o póliza de seguro de responsabilidad por un importe mínimo de $</w:t>
      </w:r>
      <w:r w:rsidR="001F1B37" w:rsidRPr="001F1B37">
        <w:rPr>
          <w:rFonts w:asciiTheme="minorHAnsi" w:hAnsiTheme="minorHAnsi"/>
        </w:rPr>
        <w:t>1,500,000.00 (Un millón quinientos mil pesos 00/100 por evento</w:t>
      </w:r>
      <w:r w:rsidRPr="001F1B37">
        <w:rPr>
          <w:rFonts w:asciiTheme="minorHAnsi" w:hAnsiTheme="minorHAnsi"/>
        </w:rPr>
        <w:t>) que asegure</w:t>
      </w:r>
      <w:r w:rsidRPr="00FE3E13">
        <w:rPr>
          <w:rFonts w:asciiTheme="minorHAnsi" w:hAnsiTheme="minorHAnsi"/>
        </w:rPr>
        <w:t xml:space="preserve"> cada uno de los seis quirófanos de la Convocante donde se realizarán las cirugías.</w:t>
      </w:r>
    </w:p>
    <w:p w:rsidR="003E6595" w:rsidRDefault="003E6595" w:rsidP="003C7CE4">
      <w:pPr>
        <w:numPr>
          <w:ilvl w:val="0"/>
          <w:numId w:val="8"/>
        </w:numPr>
        <w:tabs>
          <w:tab w:val="left" w:pos="1134"/>
        </w:tabs>
        <w:ind w:right="49"/>
        <w:jc w:val="both"/>
        <w:rPr>
          <w:rFonts w:asciiTheme="minorHAnsi" w:hAnsiTheme="minorHAnsi"/>
          <w:color w:val="000000"/>
        </w:rPr>
      </w:pPr>
      <w:r w:rsidRPr="003B3E89">
        <w:rPr>
          <w:rFonts w:asciiTheme="minorHAnsi" w:hAnsiTheme="minorHAnsi" w:cs="Arial"/>
          <w:lang w:val="es-MX"/>
        </w:rPr>
        <w:t>Certificado o escrito bajo protesta de decir verdad  de que cumplen</w:t>
      </w:r>
      <w:r w:rsidRPr="002229F9">
        <w:rPr>
          <w:rFonts w:asciiTheme="minorHAnsi" w:hAnsiTheme="minorHAnsi" w:cs="Arial"/>
          <w:lang w:val="es-MX"/>
        </w:rPr>
        <w:t xml:space="preserve">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p w:rsidR="004E14F5" w:rsidRPr="000A4F8C" w:rsidRDefault="00CC5ACA" w:rsidP="004E14F5">
      <w:pPr>
        <w:pStyle w:val="Prrafodelista"/>
        <w:numPr>
          <w:ilvl w:val="0"/>
          <w:numId w:val="8"/>
        </w:numPr>
        <w:tabs>
          <w:tab w:val="left" w:pos="993"/>
        </w:tabs>
        <w:jc w:val="both"/>
        <w:rPr>
          <w:rFonts w:asciiTheme="minorHAnsi" w:hAnsiTheme="minorHAnsi"/>
        </w:rPr>
      </w:pPr>
      <w:r w:rsidRPr="004E14F5">
        <w:rPr>
          <w:rFonts w:asciiTheme="minorHAnsi" w:hAnsiTheme="minorHAnsi"/>
          <w:bCs/>
        </w:rPr>
        <w:t xml:space="preserve">Carta compromiso de asignación y presentación oportuna del personal que asistirá en los procedimientos, el cual </w:t>
      </w:r>
      <w:r w:rsidRPr="000A4F8C">
        <w:rPr>
          <w:rFonts w:asciiTheme="minorHAnsi" w:hAnsiTheme="minorHAnsi"/>
          <w:bCs/>
        </w:rPr>
        <w:t>deberá ser calificado, de preferencia enfermera quirúrgica.</w:t>
      </w:r>
    </w:p>
    <w:p w:rsidR="00CC5ACA" w:rsidRPr="004E14F5" w:rsidRDefault="00CC5ACA" w:rsidP="004E14F5">
      <w:pPr>
        <w:pStyle w:val="Prrafodelista"/>
        <w:numPr>
          <w:ilvl w:val="0"/>
          <w:numId w:val="8"/>
        </w:numPr>
        <w:tabs>
          <w:tab w:val="left" w:pos="993"/>
        </w:tabs>
        <w:jc w:val="both"/>
        <w:rPr>
          <w:rFonts w:asciiTheme="minorHAnsi" w:hAnsiTheme="minorHAnsi"/>
        </w:rPr>
      </w:pPr>
      <w:r w:rsidRPr="004E14F5">
        <w:rPr>
          <w:rFonts w:asciiTheme="minorHAnsi" w:hAnsiTheme="minorHAnsi"/>
        </w:rPr>
        <w:t xml:space="preserve">Dos cartas de visto bueno en la cual conste que han prestado buen </w:t>
      </w:r>
      <w:r w:rsidR="000C4C9B">
        <w:rPr>
          <w:rFonts w:asciiTheme="minorHAnsi" w:hAnsiTheme="minorHAnsi"/>
        </w:rPr>
        <w:t>SERVICIOS MEDICOS PROFESIONALES PARA PROCEDIMIENTOS QUIRÚRGICOS</w:t>
      </w:r>
      <w:r w:rsidRPr="004E14F5">
        <w:rPr>
          <w:rFonts w:asciiTheme="minorHAnsi" w:hAnsiTheme="minorHAnsi"/>
        </w:rPr>
        <w:t xml:space="preserve"> en alguna </w:t>
      </w:r>
      <w:r w:rsidR="00987E2D">
        <w:rPr>
          <w:rFonts w:asciiTheme="minorHAnsi" w:hAnsiTheme="minorHAnsi"/>
        </w:rPr>
        <w:t xml:space="preserve">Unidad Hospitalaria; </w:t>
      </w:r>
      <w:r w:rsidRPr="004E14F5">
        <w:rPr>
          <w:rFonts w:asciiTheme="minorHAnsi" w:hAnsiTheme="minorHAnsi"/>
        </w:rPr>
        <w:t>ésta</w:t>
      </w:r>
      <w:r w:rsidR="00987E2D">
        <w:rPr>
          <w:rFonts w:asciiTheme="minorHAnsi" w:hAnsiTheme="minorHAnsi"/>
        </w:rPr>
        <w:t>s</w:t>
      </w:r>
      <w:r w:rsidRPr="004E14F5">
        <w:rPr>
          <w:rFonts w:asciiTheme="minorHAnsi" w:hAnsiTheme="minorHAnsi"/>
        </w:rPr>
        <w:t xml:space="preserve"> carta</w:t>
      </w:r>
      <w:r w:rsidR="00987E2D">
        <w:rPr>
          <w:rFonts w:asciiTheme="minorHAnsi" w:hAnsiTheme="minorHAnsi"/>
        </w:rPr>
        <w:t>s</w:t>
      </w:r>
      <w:r w:rsidRPr="004E14F5">
        <w:rPr>
          <w:rFonts w:asciiTheme="minorHAnsi" w:hAnsiTheme="minorHAnsi"/>
        </w:rPr>
        <w:t xml:space="preserve"> serán en original </w:t>
      </w:r>
      <w:r w:rsidR="00D275F7">
        <w:rPr>
          <w:rFonts w:asciiTheme="minorHAnsi" w:hAnsiTheme="minorHAnsi"/>
        </w:rPr>
        <w:t>y contener firma autógrafa, mismas que la Convocante se reserva el derecho de verificar.</w:t>
      </w:r>
    </w:p>
    <w:p w:rsidR="003E6595" w:rsidRPr="00CA04EA" w:rsidRDefault="003E6595" w:rsidP="003C7CE4">
      <w:pPr>
        <w:pStyle w:val="Prrafodelista"/>
        <w:numPr>
          <w:ilvl w:val="0"/>
          <w:numId w:val="8"/>
        </w:numPr>
        <w:tabs>
          <w:tab w:val="left" w:pos="993"/>
        </w:tabs>
        <w:jc w:val="both"/>
        <w:rPr>
          <w:rFonts w:asciiTheme="minorHAnsi" w:hAnsiTheme="minorHAnsi"/>
        </w:rPr>
      </w:pPr>
      <w:r w:rsidRPr="00CA04EA">
        <w:rPr>
          <w:rFonts w:asciiTheme="minorHAnsi" w:hAnsiTheme="minorHAnsi"/>
          <w:bCs/>
        </w:rPr>
        <w:t xml:space="preserve">Cd o USB que contenga el total de los documentos incluidos en el </w:t>
      </w:r>
      <w:r w:rsidR="00325647" w:rsidRPr="00CA04EA">
        <w:rPr>
          <w:rFonts w:asciiTheme="minorHAnsi" w:hAnsiTheme="minorHAnsi"/>
          <w:bCs/>
        </w:rPr>
        <w:t xml:space="preserve">sobre técnico </w:t>
      </w:r>
      <w:r w:rsidRPr="00CA04EA">
        <w:rPr>
          <w:rFonts w:asciiTheme="minorHAnsi" w:hAnsiTheme="minorHAnsi"/>
          <w:bCs/>
        </w:rPr>
        <w:t>en formato pdf, word o excel.</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b/>
        </w:rPr>
        <w:lastRenderedPageBreak/>
        <w:t xml:space="preserve">ANEXO </w:t>
      </w:r>
      <w:r w:rsidR="003B3E89" w:rsidRPr="00CA04EA">
        <w:rPr>
          <w:rFonts w:asciiTheme="minorHAnsi" w:hAnsiTheme="minorHAnsi"/>
          <w:b/>
        </w:rPr>
        <w:t>5</w:t>
      </w:r>
      <w:r w:rsidRPr="00CA04EA">
        <w:rPr>
          <w:rFonts w:asciiTheme="minorHAnsi" w:hAnsiTheme="minorHAnsi"/>
        </w:rPr>
        <w:t xml:space="preserve">. </w:t>
      </w:r>
      <w:r w:rsidRPr="00CA04EA">
        <w:rPr>
          <w:rFonts w:asciiTheme="minorHAnsi" w:hAnsiTheme="minorHAnsi" w:cs="Arial"/>
        </w:rPr>
        <w:t>Carta de presentación de proposiciones</w:t>
      </w:r>
      <w:r w:rsidRPr="00CA04EA">
        <w:rPr>
          <w:rFonts w:asciiTheme="minorHAnsi" w:hAnsiTheme="minorHAnsi"/>
          <w:color w:val="000000"/>
        </w:rPr>
        <w:t>.</w:t>
      </w:r>
    </w:p>
    <w:p w:rsidR="00CA04EA" w:rsidRPr="00CA04EA" w:rsidRDefault="00CA04EA"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6</w:t>
      </w:r>
      <w:r w:rsidRPr="00CA04EA">
        <w:rPr>
          <w:rFonts w:asciiTheme="minorHAnsi" w:hAnsiTheme="minorHAnsi"/>
          <w:color w:val="000000"/>
        </w:rPr>
        <w:t>. Recibo de proposiciones.</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theme="minorHAnsi"/>
          <w:b/>
        </w:rPr>
        <w:t xml:space="preserve">ANEXO </w:t>
      </w:r>
      <w:r w:rsidR="00CA04EA" w:rsidRPr="00CA04EA">
        <w:rPr>
          <w:rFonts w:asciiTheme="minorHAnsi" w:hAnsiTheme="minorHAnsi" w:cstheme="minorHAnsi"/>
          <w:b/>
        </w:rPr>
        <w:t>7</w:t>
      </w:r>
      <w:r w:rsidRPr="00CA04EA">
        <w:rPr>
          <w:rFonts w:asciiTheme="minorHAnsi" w:hAnsiTheme="minorHAnsi" w:cstheme="minorHAnsi"/>
        </w:rPr>
        <w:t xml:space="preserve">. Declaración de no encontrarse en alguno de los supuestos establecidos en los </w:t>
      </w:r>
      <w:r w:rsidRPr="00CA04EA">
        <w:rPr>
          <w:rFonts w:asciiTheme="minorHAnsi" w:hAnsiTheme="minorHAnsi" w:cstheme="minorHAnsi"/>
          <w:i/>
        </w:rPr>
        <w:t>Artículos 37 y 95</w:t>
      </w:r>
      <w:r w:rsidRPr="00CA04EA">
        <w:rPr>
          <w:rFonts w:asciiTheme="minorHAnsi" w:hAnsiTheme="minorHAnsi" w:cstheme="minorHAnsi"/>
        </w:rPr>
        <w:t xml:space="preserve"> de la Ley, </w:t>
      </w:r>
      <w:r w:rsidRPr="00CA04EA">
        <w:rPr>
          <w:rFonts w:asciiTheme="minorHAnsi" w:hAnsiTheme="minorHAnsi" w:cs="Arial"/>
          <w:i/>
        </w:rPr>
        <w:t>Artículo 50</w:t>
      </w:r>
      <w:r w:rsidRPr="00CA04EA">
        <w:rPr>
          <w:rFonts w:asciiTheme="minorHAnsi" w:hAnsiTheme="minorHAnsi" w:cs="Arial"/>
        </w:rPr>
        <w:t xml:space="preserve"> Fracc. XXIII de La Ley de responsabilidades de los Servidores Públicos del Estado y Municipios de Nuevo León y </w:t>
      </w:r>
      <w:r w:rsidRPr="00CA04EA">
        <w:rPr>
          <w:rFonts w:asciiTheme="minorHAnsi" w:hAnsiTheme="minorHAnsi" w:cs="Arial"/>
          <w:i/>
        </w:rPr>
        <w:t>Artículo 38</w:t>
      </w:r>
      <w:r w:rsidRPr="00CA04EA">
        <w:rPr>
          <w:rFonts w:asciiTheme="minorHAnsi" w:hAnsiTheme="minorHAnsi" w:cs="Arial"/>
        </w:rPr>
        <w:t xml:space="preserve"> del Reglamento de la Ley de Adquisiciones, arrendamientos y Contrataciones de Servicios del Estado de Nuevo León</w:t>
      </w:r>
      <w:r w:rsidRPr="00CA04EA">
        <w:rPr>
          <w:rFonts w:asciiTheme="minorHAnsi" w:hAnsiTheme="minorHAnsi" w:cstheme="minorHAnsi"/>
        </w:rPr>
        <w:t>, Declaración de integridad y Certificado de Determinación Independiente de Propuesta.</w:t>
      </w:r>
    </w:p>
    <w:p w:rsidR="005E6330" w:rsidRPr="00CA04EA" w:rsidRDefault="00CA04EA"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9</w:t>
      </w:r>
      <w:r w:rsidRPr="00CA04EA">
        <w:rPr>
          <w:rFonts w:asciiTheme="minorHAnsi" w:hAnsiTheme="minorHAnsi"/>
        </w:rPr>
        <w:t xml:space="preserve">. </w:t>
      </w:r>
      <w:r w:rsidR="002F4109" w:rsidRPr="00CA04EA">
        <w:rPr>
          <w:rFonts w:asciiTheme="minorHAnsi" w:hAnsiTheme="minorHAnsi"/>
        </w:rPr>
        <w:t xml:space="preserve">Escrito en el que manifieste bajo protesta de decir verdad, que es de nacionalidad mexicana y, además manifestará que </w:t>
      </w:r>
      <w:r w:rsidR="002A359C">
        <w:rPr>
          <w:rFonts w:asciiTheme="minorHAnsi" w:hAnsiTheme="minorHAnsi"/>
        </w:rPr>
        <w:t>los servicios</w:t>
      </w:r>
      <w:r w:rsidR="002F4109" w:rsidRPr="00CA04EA">
        <w:rPr>
          <w:rFonts w:asciiTheme="minorHAnsi" w:hAnsiTheme="minorHAnsi"/>
        </w:rPr>
        <w:t xml:space="preserve"> que oferta y entregará en caso de resultar adjudica</w:t>
      </w:r>
      <w:r w:rsidR="00AA2FC6">
        <w:rPr>
          <w:rFonts w:asciiTheme="minorHAnsi" w:hAnsiTheme="minorHAnsi"/>
        </w:rPr>
        <w:t>do, serán producidos en México.</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b/>
        </w:rPr>
        <w:t xml:space="preserve">ANEXO </w:t>
      </w:r>
      <w:r w:rsidR="00CA04EA" w:rsidRPr="00CA04EA">
        <w:rPr>
          <w:rFonts w:asciiTheme="minorHAnsi" w:hAnsiTheme="minorHAnsi"/>
          <w:b/>
        </w:rPr>
        <w:t>1</w:t>
      </w:r>
      <w:r w:rsidR="00CA04EA">
        <w:rPr>
          <w:rFonts w:asciiTheme="minorHAnsi" w:hAnsiTheme="minorHAnsi"/>
          <w:b/>
        </w:rPr>
        <w:t>1</w:t>
      </w:r>
      <w:r w:rsidRPr="00CA04EA">
        <w:rPr>
          <w:rFonts w:asciiTheme="minorHAnsi" w:hAnsiTheme="minorHAnsi"/>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theme="minorHAnsi"/>
          <w:b/>
        </w:rPr>
        <w:t xml:space="preserve">ANEXO </w:t>
      </w:r>
      <w:r w:rsidR="00CA04EA" w:rsidRPr="00CA04EA">
        <w:rPr>
          <w:rFonts w:asciiTheme="minorHAnsi" w:hAnsiTheme="minorHAnsi" w:cstheme="minorHAnsi"/>
          <w:b/>
        </w:rPr>
        <w:t>1</w:t>
      </w:r>
      <w:r w:rsidR="00CA04EA">
        <w:rPr>
          <w:rFonts w:asciiTheme="minorHAnsi" w:hAnsiTheme="minorHAnsi" w:cstheme="minorHAnsi"/>
          <w:b/>
        </w:rPr>
        <w:t>2</w:t>
      </w:r>
      <w:r w:rsidRPr="00CA04EA">
        <w:rPr>
          <w:rFonts w:asciiTheme="minorHAnsi" w:hAnsiTheme="minorHAnsi" w:cstheme="minorHAnsi"/>
        </w:rPr>
        <w:t>. Escrito a que hace referencia a la Estratificación de Micro, Pequeña o Mediana empresa.</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Escrito de manifestación bajo protesta de decir verdad de no encontrarse en situación de mora, respecto al cumplimiento de otros contratos con cualquier sujeto obligado, de conformidad al Artículo 38, fracción I del Reglamento de la Ley.</w:t>
      </w:r>
    </w:p>
    <w:p w:rsidR="005E6330" w:rsidRPr="007E5216"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Arial"/>
        </w:rPr>
        <w:t>Escrito indicando que en caso de violaciones en materia de derechos inherentes a la propiedad intelectual asumirán la responsabilidad</w:t>
      </w:r>
      <w:r w:rsidRPr="007E5216">
        <w:rPr>
          <w:rFonts w:asciiTheme="minorHAnsi" w:hAnsiTheme="minorHAnsi" w:cs="Arial"/>
        </w:rPr>
        <w:t xml:space="preserve"> correspondiente.</w:t>
      </w:r>
    </w:p>
    <w:p w:rsidR="00465E37" w:rsidRPr="004A4182" w:rsidRDefault="00465E37" w:rsidP="00465E37">
      <w:pPr>
        <w:numPr>
          <w:ilvl w:val="0"/>
          <w:numId w:val="8"/>
        </w:numPr>
        <w:tabs>
          <w:tab w:val="left" w:pos="1134"/>
        </w:tabs>
        <w:ind w:right="49"/>
        <w:jc w:val="both"/>
        <w:rPr>
          <w:rFonts w:asciiTheme="minorHAnsi" w:hAnsiTheme="minorHAnsi"/>
          <w:color w:val="000000"/>
        </w:rPr>
      </w:pPr>
      <w:r w:rsidRPr="007E5216">
        <w:rPr>
          <w:rFonts w:asciiTheme="minorHAnsi" w:hAnsiTheme="minorHAnsi" w:cs="Arial"/>
        </w:rPr>
        <w:t xml:space="preserve">Documentos que acrediten encontrarse al corriente en el cumplimiento de sus obligaciones fiscales, tanto federales como estatales y municipales, de acuerdo a lo señalado en el </w:t>
      </w:r>
      <w:r w:rsidRPr="007E5216">
        <w:rPr>
          <w:rFonts w:asciiTheme="minorHAnsi" w:hAnsiTheme="minorHAnsi" w:cs="Arial"/>
          <w:i/>
        </w:rPr>
        <w:t>Artículo 33 Bis</w:t>
      </w:r>
      <w:r w:rsidRPr="007E5216">
        <w:rPr>
          <w:rFonts w:asciiTheme="minorHAnsi" w:hAnsiTheme="minorHAnsi" w:cs="Arial"/>
        </w:rPr>
        <w:t xml:space="preserve"> del Código Fiscal del Estado de Nuevo León, siendo los </w:t>
      </w:r>
      <w:r w:rsidRPr="004A4182">
        <w:rPr>
          <w:rFonts w:asciiTheme="minorHAnsi" w:hAnsiTheme="minorHAnsi" w:cs="Arial"/>
        </w:rPr>
        <w:t xml:space="preserve">siguientes: el documento actualizado expedido por el S.A.T., en el que se emita opinión </w:t>
      </w:r>
      <w:r>
        <w:rPr>
          <w:rFonts w:asciiTheme="minorHAnsi" w:hAnsiTheme="minorHAnsi" w:cs="Arial"/>
        </w:rPr>
        <w:t xml:space="preserve">positiva </w:t>
      </w:r>
      <w:r w:rsidRPr="004A4182">
        <w:rPr>
          <w:rFonts w:asciiTheme="minorHAnsi" w:hAnsiTheme="minorHAnsi" w:cs="Arial"/>
        </w:rPr>
        <w:t xml:space="preserve">sobre el cumplimiento de sus obligaciones fiscales, conforme a lo establecido en las regla </w:t>
      </w:r>
      <w:r w:rsidR="00283BDB" w:rsidRPr="00336407">
        <w:rPr>
          <w:rFonts w:asciiTheme="minorHAnsi" w:hAnsiTheme="minorHAnsi" w:cs="Arial"/>
        </w:rPr>
        <w:t>2.1.31 de la Miscelánea Fiscal para el Ejercicio 201</w:t>
      </w:r>
      <w:r w:rsidR="004078A9">
        <w:rPr>
          <w:rFonts w:asciiTheme="minorHAnsi" w:hAnsiTheme="minorHAnsi" w:cs="Arial"/>
        </w:rPr>
        <w:t>8</w:t>
      </w:r>
      <w:r w:rsidR="00283BDB" w:rsidRPr="00336407">
        <w:rPr>
          <w:rFonts w:asciiTheme="minorHAnsi" w:hAnsiTheme="minorHAnsi" w:cs="Arial"/>
        </w:rPr>
        <w:t xml:space="preserve"> publicada en el DOF el 2</w:t>
      </w:r>
      <w:r w:rsidR="004078A9">
        <w:rPr>
          <w:rFonts w:asciiTheme="minorHAnsi" w:hAnsiTheme="minorHAnsi" w:cs="Arial"/>
        </w:rPr>
        <w:t>2</w:t>
      </w:r>
      <w:r w:rsidR="00283BDB" w:rsidRPr="00336407">
        <w:rPr>
          <w:rFonts w:asciiTheme="minorHAnsi" w:hAnsiTheme="minorHAnsi" w:cs="Arial"/>
        </w:rPr>
        <w:t xml:space="preserve"> de Diciembre de 201</w:t>
      </w:r>
      <w:r w:rsidR="004078A9">
        <w:rPr>
          <w:rFonts w:asciiTheme="minorHAnsi" w:hAnsiTheme="minorHAnsi" w:cs="Arial"/>
        </w:rPr>
        <w:t>7</w:t>
      </w:r>
      <w:r w:rsidRPr="004A4182">
        <w:rPr>
          <w:rFonts w:asciiTheme="minorHAnsi" w:hAnsiTheme="minorHAnsi" w:cs="Arial"/>
        </w:rPr>
        <w:t>, Comprobante del último pago de: Impuesto sobre Nóminas, Refrendo y/o Tenencia de los vehículos de su propiedad e Impuesto predial del</w:t>
      </w:r>
      <w:r>
        <w:rPr>
          <w:rFonts w:asciiTheme="minorHAnsi" w:hAnsiTheme="minorHAnsi" w:cs="Arial"/>
        </w:rPr>
        <w:t xml:space="preserve"> domicilio fiscal del licitante, este último es caso de ser propietario.</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 xml:space="preserve">Carta mediante la cual manifieste que su giro comercial comprende </w:t>
      </w:r>
      <w:r w:rsidR="00BE34A4">
        <w:rPr>
          <w:rFonts w:asciiTheme="minorHAnsi" w:hAnsiTheme="minorHAnsi" w:cs="Arial"/>
          <w:lang w:val="es-MX"/>
        </w:rPr>
        <w:t>la prestación del servicio</w:t>
      </w:r>
      <w:r w:rsidR="00774545">
        <w:rPr>
          <w:rFonts w:asciiTheme="minorHAnsi" w:hAnsiTheme="minorHAnsi" w:cs="Arial"/>
          <w:lang w:val="es-MX"/>
        </w:rPr>
        <w:t xml:space="preserve"> </w:t>
      </w:r>
      <w:r w:rsidRPr="00CA04EA">
        <w:rPr>
          <w:rFonts w:asciiTheme="minorHAnsi" w:hAnsiTheme="minorHAnsi" w:cs="Arial"/>
          <w:lang w:val="es-MX"/>
        </w:rPr>
        <w:t>a que se refiere el anexo 1 de esta convocatoria.</w:t>
      </w:r>
    </w:p>
    <w:p w:rsidR="005E6330"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Escrito de</w:t>
      </w:r>
      <w:r w:rsidRPr="00B36399">
        <w:rPr>
          <w:rFonts w:asciiTheme="minorHAnsi" w:hAnsiTheme="minorHAnsi" w:cs="Arial"/>
          <w:lang w:val="es-MX"/>
        </w:rPr>
        <w:t xml:space="preserv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rsidR="005E6330" w:rsidRPr="00A16B2E" w:rsidRDefault="005E6330" w:rsidP="003C7CE4">
      <w:pPr>
        <w:numPr>
          <w:ilvl w:val="0"/>
          <w:numId w:val="8"/>
        </w:numPr>
        <w:tabs>
          <w:tab w:val="left" w:pos="1134"/>
        </w:tabs>
        <w:ind w:right="49"/>
        <w:jc w:val="both"/>
        <w:rPr>
          <w:rFonts w:asciiTheme="minorHAnsi" w:hAnsiTheme="minorHAnsi"/>
          <w:color w:val="000000"/>
        </w:rPr>
      </w:pPr>
      <w:r w:rsidRPr="00B36399">
        <w:rPr>
          <w:rFonts w:asciiTheme="minorHAnsi" w:hAnsiTheme="minorHAnsi" w:cs="Arial"/>
        </w:rPr>
        <w:t>Para el caso del</w:t>
      </w:r>
      <w:r w:rsidRPr="00B36399">
        <w:rPr>
          <w:rFonts w:asciiTheme="minorHAnsi" w:hAnsiTheme="minorHAnsi" w:cs="Arial"/>
          <w:lang w:val="es-MX"/>
        </w:rPr>
        <w:t xml:space="preserve">(los) </w:t>
      </w:r>
      <w:r w:rsidRPr="00B36399">
        <w:rPr>
          <w:rFonts w:asciiTheme="minorHAnsi" w:hAnsiTheme="minorHAnsi" w:cs="Arial"/>
          <w:bCs/>
          <w:lang w:val="es-MX"/>
        </w:rPr>
        <w:t>PARTICIPANTE(s)</w:t>
      </w:r>
      <w:r w:rsidRPr="00B36399">
        <w:rPr>
          <w:rFonts w:asciiTheme="minorHAnsi" w:hAnsiTheme="minorHAnsi" w:cs="Arial"/>
          <w:lang w:val="es-MX"/>
        </w:rPr>
        <w:t xml:space="preserve"> que opte(n) por la presentación conjunta de propuestas, de conformidad con los </w:t>
      </w:r>
      <w:r w:rsidRPr="00B36399">
        <w:rPr>
          <w:rFonts w:asciiTheme="minorHAnsi" w:hAnsiTheme="minorHAnsi" w:cs="Arial"/>
          <w:i/>
          <w:lang w:val="es-MX"/>
        </w:rPr>
        <w:t>Artículos 36</w:t>
      </w:r>
      <w:r w:rsidRPr="00B36399">
        <w:rPr>
          <w:rFonts w:asciiTheme="minorHAnsi" w:hAnsiTheme="minorHAnsi" w:cs="Arial"/>
          <w:lang w:val="es-MX"/>
        </w:rPr>
        <w:t xml:space="preserve"> de la Ley de Adquisiciones, Arrendamientos y Contratación de Servicios</w:t>
      </w:r>
      <w:r w:rsidRPr="00B36399">
        <w:rPr>
          <w:rFonts w:asciiTheme="minorHAnsi" w:hAnsiTheme="minorHAnsi" w:cs="Arial"/>
          <w:bCs/>
          <w:lang w:val="es-MX"/>
        </w:rPr>
        <w:t xml:space="preserve"> del Estado de Nuevo León </w:t>
      </w:r>
      <w:r w:rsidRPr="00B36399">
        <w:rPr>
          <w:rFonts w:asciiTheme="minorHAnsi" w:hAnsiTheme="minorHAnsi" w:cs="Arial"/>
          <w:lang w:val="es-MX"/>
        </w:rPr>
        <w:t xml:space="preserve">y </w:t>
      </w:r>
      <w:r w:rsidRPr="00B36399">
        <w:rPr>
          <w:rFonts w:asciiTheme="minorHAnsi" w:hAnsiTheme="minorHAnsi" w:cs="Arial"/>
          <w:i/>
          <w:lang w:val="es-MX"/>
        </w:rPr>
        <w:t>76</w:t>
      </w:r>
      <w:r w:rsidRPr="00B36399">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B36399">
        <w:rPr>
          <w:rFonts w:asciiTheme="minorHAnsi" w:hAnsiTheme="minorHAnsi"/>
          <w:lang w:val="es-MX"/>
        </w:rPr>
        <w:t>Las personas que integran</w:t>
      </w:r>
      <w:r w:rsidRPr="00B36399">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B36399">
        <w:rPr>
          <w:rFonts w:asciiTheme="minorHAnsi" w:hAnsiTheme="minorHAnsi" w:cs="Arial"/>
          <w:lang w:val="es-MX"/>
        </w:rPr>
        <w:t xml:space="preserve">Nombre, denominación o razón social, domicilio y clave de inscripción en el Registro Federal de Contribuyentes </w:t>
      </w:r>
      <w:r w:rsidRPr="00B36399">
        <w:rPr>
          <w:rFonts w:asciiTheme="minorHAnsi" w:hAnsiTheme="minorHAnsi" w:cs="Arial"/>
          <w:lang w:val="es-MX"/>
        </w:rPr>
        <w:lastRenderedPageBreak/>
        <w:t xml:space="preserve">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w:t>
      </w:r>
      <w:r w:rsidR="00572D88">
        <w:rPr>
          <w:rFonts w:asciiTheme="minorHAnsi" w:hAnsiTheme="minorHAnsi" w:cs="Arial"/>
          <w:lang w:val="es-MX"/>
        </w:rPr>
        <w:t>Licitación Pública Nacional Presencial</w:t>
      </w:r>
      <w:r w:rsidRPr="00B36399">
        <w:rPr>
          <w:rFonts w:asciiTheme="minorHAnsi" w:hAnsiTheme="minorHAnsi" w:cs="Arial"/>
          <w:lang w:val="es-MX"/>
        </w:rPr>
        <w:t xml:space="preserve">; Descripción de las partes objeto del contrato que corresponderá cumplir a cada persona integrante, así como la manera en que se exigirá el </w:t>
      </w:r>
      <w:r w:rsidRPr="00B36399">
        <w:rPr>
          <w:rFonts w:asciiTheme="minorHAnsi" w:hAnsiTheme="minorHAnsi" w:cstheme="minorHAnsi"/>
          <w:lang w:val="es-MX"/>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w:t>
      </w:r>
      <w:r w:rsidRPr="00A16B2E">
        <w:rPr>
          <w:rFonts w:asciiTheme="minorHAnsi" w:hAnsiTheme="minorHAnsi" w:cstheme="minorHAnsi"/>
          <w:lang w:val="es-MX"/>
        </w:rPr>
        <w:t>que se les adjudique el mismo.</w:t>
      </w:r>
      <w:r w:rsidRPr="00A16B2E">
        <w:rPr>
          <w:rFonts w:asciiTheme="minorHAnsi" w:hAnsiTheme="minorHAnsi" w:cstheme="minorHAnsi"/>
        </w:rPr>
        <w:t>En caso de que no participen en propuestas conjuntas deberá manifestarlo por escrito bajo protesta de decir verdad.</w:t>
      </w:r>
    </w:p>
    <w:p w:rsidR="00DB7B88" w:rsidRPr="00A16B2E" w:rsidRDefault="00DB7B88" w:rsidP="00311634">
      <w:pPr>
        <w:rPr>
          <w:rFonts w:asciiTheme="minorHAnsi" w:hAnsiTheme="minorHAnsi" w:cs="Arial"/>
          <w:lang w:val="es-MX"/>
        </w:rPr>
      </w:pPr>
    </w:p>
    <w:p w:rsidR="000B78E5" w:rsidRPr="00CA04EA" w:rsidRDefault="000B78E5" w:rsidP="00AA0A4C">
      <w:pPr>
        <w:numPr>
          <w:ilvl w:val="0"/>
          <w:numId w:val="12"/>
        </w:numPr>
        <w:tabs>
          <w:tab w:val="clear" w:pos="1429"/>
          <w:tab w:val="num" w:pos="1134"/>
        </w:tabs>
        <w:ind w:left="1134" w:right="180" w:hanging="425"/>
        <w:jc w:val="both"/>
        <w:outlineLvl w:val="0"/>
        <w:rPr>
          <w:rFonts w:ascii="Calibri" w:hAnsi="Calibri"/>
          <w:b/>
          <w:bCs/>
          <w:u w:val="single"/>
        </w:rPr>
      </w:pPr>
      <w:r w:rsidRPr="00CA04EA">
        <w:rPr>
          <w:rFonts w:ascii="Calibri" w:hAnsi="Calibri"/>
          <w:b/>
          <w:bCs/>
          <w:u w:val="single"/>
        </w:rPr>
        <w:t>EL SOBRE DE PROPUESTA ECONÓMICA DEBERÁ CONTENER:</w:t>
      </w:r>
    </w:p>
    <w:p w:rsidR="000B78E5" w:rsidRPr="00CA04EA" w:rsidRDefault="000B78E5" w:rsidP="000B78E5">
      <w:pPr>
        <w:ind w:left="720" w:right="180"/>
        <w:jc w:val="both"/>
        <w:outlineLvl w:val="0"/>
        <w:rPr>
          <w:rFonts w:ascii="Calibri" w:hAnsi="Calibri"/>
          <w:b/>
          <w:bCs/>
        </w:rPr>
      </w:pPr>
    </w:p>
    <w:p w:rsidR="000B78E5" w:rsidRDefault="00BA687B" w:rsidP="00AA0A4C">
      <w:pPr>
        <w:numPr>
          <w:ilvl w:val="0"/>
          <w:numId w:val="11"/>
        </w:numPr>
        <w:ind w:left="1418" w:right="180" w:hanging="284"/>
        <w:jc w:val="both"/>
        <w:rPr>
          <w:rFonts w:ascii="Calibri" w:hAnsi="Calibri"/>
          <w:bCs/>
        </w:rPr>
      </w:pPr>
      <w:r>
        <w:rPr>
          <w:rFonts w:ascii="Calibri" w:hAnsi="Calibri"/>
          <w:b/>
          <w:bCs/>
        </w:rPr>
        <w:t>ANEXOS 3 y 4</w:t>
      </w:r>
      <w:r w:rsidR="000B78E5" w:rsidRPr="00CA04EA">
        <w:rPr>
          <w:rFonts w:ascii="Calibri" w:hAnsi="Calibri"/>
          <w:bCs/>
        </w:rPr>
        <w:t>.</w:t>
      </w:r>
    </w:p>
    <w:p w:rsidR="000140A0" w:rsidRPr="00A16B2E" w:rsidRDefault="000140A0" w:rsidP="000140A0">
      <w:pPr>
        <w:numPr>
          <w:ilvl w:val="0"/>
          <w:numId w:val="11"/>
        </w:numPr>
        <w:ind w:left="1418" w:right="180" w:hanging="284"/>
        <w:jc w:val="both"/>
        <w:rPr>
          <w:rFonts w:ascii="Calibri" w:hAnsi="Calibri"/>
          <w:bCs/>
        </w:rPr>
      </w:pPr>
      <w:r>
        <w:rPr>
          <w:rFonts w:asciiTheme="minorHAnsi" w:hAnsiTheme="minorHAnsi"/>
          <w:bCs/>
        </w:rPr>
        <w:t>CD o USB que contenga el desglose de la oferta económica en formato Excel.</w:t>
      </w:r>
    </w:p>
    <w:p w:rsidR="000B78E5" w:rsidRDefault="000B78E5" w:rsidP="00311634">
      <w:pPr>
        <w:rPr>
          <w:rFonts w:asciiTheme="minorHAnsi" w:hAnsiTheme="minorHAnsi" w:cs="Arial"/>
          <w:lang w:val="es-MX"/>
        </w:rPr>
      </w:pPr>
    </w:p>
    <w:p w:rsidR="000B78E5" w:rsidRPr="00A16B2E" w:rsidRDefault="000B78E5" w:rsidP="000B78E5">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rsidR="000B78E5" w:rsidRPr="00A16B2E" w:rsidRDefault="000B78E5" w:rsidP="000B78E5">
      <w:pPr>
        <w:jc w:val="both"/>
        <w:rPr>
          <w:rFonts w:ascii="Calibri" w:hAnsi="Calibri"/>
        </w:rPr>
      </w:pPr>
    </w:p>
    <w:p w:rsidR="000B78E5" w:rsidRPr="000B78E5" w:rsidRDefault="000B78E5" w:rsidP="000B78E5">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Pr="000B78E5">
        <w:rPr>
          <w:rFonts w:asciiTheme="minorHAnsi" w:hAnsiTheme="minorHAnsi"/>
        </w:rPr>
        <w:t xml:space="preserve"> </w:t>
      </w:r>
    </w:p>
    <w:p w:rsidR="000B78E5" w:rsidRPr="000B78E5" w:rsidRDefault="000B78E5" w:rsidP="000B78E5">
      <w:pPr>
        <w:jc w:val="both"/>
        <w:rPr>
          <w:rFonts w:asciiTheme="minorHAnsi" w:hAnsiTheme="minorHAnsi"/>
        </w:rPr>
      </w:pP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rsidR="000B78E5" w:rsidRPr="000B78E5" w:rsidRDefault="000B78E5" w:rsidP="000B78E5">
      <w:pPr>
        <w:pStyle w:val="Prrafodelista"/>
        <w:ind w:left="0"/>
        <w:jc w:val="both"/>
        <w:rPr>
          <w:rFonts w:asciiTheme="minorHAnsi" w:hAnsiTheme="minorHAnsi"/>
        </w:rPr>
      </w:pP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rsidR="000B78E5" w:rsidRPr="000B78E5" w:rsidRDefault="000B78E5" w:rsidP="000B78E5">
      <w:pPr>
        <w:pStyle w:val="Prrafodelista"/>
        <w:ind w:left="360"/>
        <w:jc w:val="both"/>
        <w:rPr>
          <w:rFonts w:asciiTheme="minorHAnsi" w:hAnsiTheme="minorHAnsi"/>
        </w:rPr>
      </w:pPr>
    </w:p>
    <w:p w:rsidR="000B78E5" w:rsidRPr="000B78E5" w:rsidRDefault="000B78E5" w:rsidP="000B78E5">
      <w:pPr>
        <w:pStyle w:val="Prrafodelista"/>
        <w:ind w:left="360"/>
        <w:jc w:val="both"/>
        <w:rPr>
          <w:rFonts w:asciiTheme="minorHAnsi" w:hAnsiTheme="minorHAnsi"/>
        </w:rPr>
      </w:pPr>
      <w:r w:rsidRPr="000B78E5">
        <w:rPr>
          <w:rFonts w:asciiTheme="minorHAnsi" w:hAnsiTheme="minorHAnsi"/>
        </w:rPr>
        <w:t xml:space="preserve">Dichas cartas serán dirigidas al Director Administrativo de Servicios de Salud de Nuevo León, O.P.D.; por lo que la omisión o incumplimiento de cualquiera de los requisitos y documentos antes señalados, faculta de pleno derecho a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a rechazar cualquier propuesta sin darle lectura.</w:t>
      </w:r>
    </w:p>
    <w:p w:rsidR="000B78E5" w:rsidRPr="000B78E5" w:rsidRDefault="000B78E5" w:rsidP="000B78E5">
      <w:pPr>
        <w:tabs>
          <w:tab w:val="left" w:pos="10064"/>
        </w:tabs>
        <w:ind w:right="-1"/>
        <w:jc w:val="both"/>
        <w:rPr>
          <w:rFonts w:asciiTheme="minorHAnsi" w:hAnsiTheme="minorHAnsi"/>
          <w:b/>
        </w:rPr>
      </w:pPr>
    </w:p>
    <w:p w:rsidR="00D830E7" w:rsidRDefault="00D830E7" w:rsidP="000B78E5">
      <w:pPr>
        <w:tabs>
          <w:tab w:val="left" w:pos="0"/>
          <w:tab w:val="left" w:pos="9923"/>
        </w:tabs>
        <w:ind w:right="-1" w:firstLine="4"/>
        <w:jc w:val="both"/>
        <w:rPr>
          <w:rFonts w:asciiTheme="minorHAnsi" w:hAnsiTheme="minorHAnsi"/>
          <w:b/>
          <w:u w:val="single"/>
        </w:rPr>
      </w:pPr>
    </w:p>
    <w:p w:rsidR="000B78E5" w:rsidRPr="000B78E5" w:rsidRDefault="000B78E5" w:rsidP="000B78E5">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t>3.2. Forma de presentación de las Propuestas Técnica y Económica y documentos esenciales que deberán de contener los sobres.</w:t>
      </w:r>
    </w:p>
    <w:p w:rsidR="000B78E5" w:rsidRPr="000B78E5" w:rsidRDefault="000B78E5" w:rsidP="000B78E5">
      <w:pPr>
        <w:tabs>
          <w:tab w:val="left" w:pos="9923"/>
        </w:tabs>
        <w:ind w:right="-1"/>
        <w:jc w:val="both"/>
        <w:rPr>
          <w:rFonts w:asciiTheme="minorHAnsi" w:hAnsiTheme="minorHAnsi"/>
          <w:b/>
        </w:rPr>
      </w:pPr>
    </w:p>
    <w:p w:rsidR="000B78E5" w:rsidRPr="000B78E5"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El Licitante deberá presentar en sobres cerrados, su </w:t>
      </w:r>
      <w:r w:rsidRPr="000B78E5">
        <w:rPr>
          <w:rFonts w:asciiTheme="minorHAnsi" w:hAnsiTheme="minorHAnsi"/>
          <w:i/>
          <w:u w:val="single"/>
        </w:rPr>
        <w:t>propuesta técnica y económica</w:t>
      </w:r>
      <w:r w:rsidRPr="000B78E5">
        <w:rPr>
          <w:rFonts w:asciiTheme="minorHAnsi" w:hAnsiTheme="minorHAnsi"/>
        </w:rPr>
        <w:t xml:space="preserve">, rotulados con el nombre del Licitante y con la indicación del concurso en que participa, dentro de dichos sobres </w:t>
      </w:r>
      <w:r w:rsidR="00331E10">
        <w:rPr>
          <w:rFonts w:asciiTheme="minorHAnsi" w:hAnsiTheme="minorHAnsi"/>
        </w:rPr>
        <w:t xml:space="preserve">en uno </w:t>
      </w:r>
      <w:r w:rsidRPr="000B78E5">
        <w:rPr>
          <w:rFonts w:asciiTheme="minorHAnsi" w:hAnsiTheme="minorHAnsi"/>
        </w:rPr>
        <w:t xml:space="preserve">deberá presentar sus propuestas técnicas y </w:t>
      </w:r>
      <w:r w:rsidR="00331E10">
        <w:rPr>
          <w:rFonts w:asciiTheme="minorHAnsi" w:hAnsiTheme="minorHAnsi"/>
        </w:rPr>
        <w:t xml:space="preserve">en el otro las propuestas </w:t>
      </w:r>
      <w:r w:rsidRPr="000B78E5">
        <w:rPr>
          <w:rFonts w:asciiTheme="minorHAnsi" w:hAnsiTheme="minorHAnsi"/>
        </w:rPr>
        <w:t xml:space="preserve">económicas respectivamente y conforme al formato anexo a las bases, en el cual señalan los requisitos solicitados.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se reserva el derecho de evaluar cada una de las propuestas presentadas, verificando </w:t>
      </w:r>
      <w:r w:rsidRPr="000B78E5">
        <w:rPr>
          <w:rFonts w:asciiTheme="minorHAnsi" w:hAnsiTheme="minorHAnsi"/>
        </w:rPr>
        <w:lastRenderedPageBreak/>
        <w:t>que cumpla con todas y cada una de las indicaciones solicitadas y de acuerdo a los formatos que para tal efecto se anexan. Al momento de entregar sus sobres, el licitante, deberá entregar las cartas a que hace referencia en punto 3</w:t>
      </w:r>
      <w:r w:rsidR="00331E10">
        <w:rPr>
          <w:rFonts w:asciiTheme="minorHAnsi" w:hAnsiTheme="minorHAnsi"/>
        </w:rPr>
        <w:t>.1</w:t>
      </w:r>
      <w:r w:rsidRPr="000B78E5">
        <w:rPr>
          <w:rFonts w:asciiTheme="minorHAnsi" w:hAnsiTheme="minorHAnsi"/>
        </w:rPr>
        <w:t xml:space="preserve"> de estas bases, fuera de los sobres.</w:t>
      </w:r>
    </w:p>
    <w:p w:rsidR="000B78E5" w:rsidRPr="000B78E5"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Las propuestas económicas serán cotizadas en Pesos Mexicanos.</w:t>
      </w:r>
    </w:p>
    <w:p w:rsidR="00325647"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Las </w:t>
      </w:r>
      <w:r w:rsidRPr="000B78E5">
        <w:rPr>
          <w:rFonts w:asciiTheme="minorHAnsi" w:hAnsiTheme="minorHAnsi"/>
          <w:i/>
          <w:u w:val="single"/>
        </w:rPr>
        <w:t>propuestas técnicas y económicas,</w:t>
      </w:r>
      <w:r w:rsidRPr="000B78E5">
        <w:rPr>
          <w:rFonts w:asciiTheme="minorHAnsi" w:hAnsiTheme="minorHAnsi"/>
        </w:rPr>
        <w:t xml:space="preserve"> así como todos los anexos, deberán contener firma autógrafa del representante legal de la compañía en el frente de todos los documentos</w:t>
      </w:r>
      <w:r w:rsidR="00FE75D2">
        <w:rPr>
          <w:rFonts w:asciiTheme="minorHAnsi" w:hAnsiTheme="minorHAnsi"/>
        </w:rPr>
        <w:t>.</w:t>
      </w:r>
    </w:p>
    <w:p w:rsidR="000B78E5" w:rsidRPr="0039320A" w:rsidRDefault="000B78E5" w:rsidP="000B78E5">
      <w:pPr>
        <w:ind w:left="720" w:right="49"/>
        <w:jc w:val="both"/>
        <w:rPr>
          <w:rFonts w:ascii="Calibri" w:hAnsi="Calibri"/>
        </w:rPr>
      </w:pPr>
    </w:p>
    <w:p w:rsidR="000B78E5" w:rsidRPr="00A16B2E" w:rsidRDefault="000B78E5" w:rsidP="000B78E5">
      <w:pPr>
        <w:tabs>
          <w:tab w:val="left" w:pos="567"/>
        </w:tabs>
        <w:ind w:left="567" w:right="-1" w:hanging="567"/>
        <w:jc w:val="both"/>
        <w:rPr>
          <w:rFonts w:ascii="Calibri" w:hAnsi="Calibri"/>
          <w:b/>
          <w:u w:val="single"/>
        </w:rPr>
      </w:pPr>
      <w:r w:rsidRPr="00D150DB">
        <w:rPr>
          <w:rFonts w:ascii="Calibri" w:hAnsi="Calibri"/>
          <w:b/>
          <w:u w:val="single"/>
        </w:rPr>
        <w:t xml:space="preserve">3.3. Procedimiento a seguir en el </w:t>
      </w:r>
      <w:r w:rsidRPr="00A16B2E">
        <w:rPr>
          <w:rFonts w:ascii="Calibri" w:hAnsi="Calibri"/>
          <w:b/>
          <w:u w:val="single"/>
        </w:rPr>
        <w:t xml:space="preserve">acto de presentación y apertura de Propuestas Técnicas y </w:t>
      </w:r>
      <w:r w:rsidR="00325647">
        <w:rPr>
          <w:rFonts w:ascii="Calibri" w:hAnsi="Calibri"/>
          <w:b/>
          <w:u w:val="single"/>
        </w:rPr>
        <w:t xml:space="preserve">acto de Apertura </w:t>
      </w:r>
      <w:r w:rsidRPr="00A16B2E">
        <w:rPr>
          <w:rFonts w:ascii="Calibri" w:hAnsi="Calibri"/>
          <w:b/>
          <w:u w:val="single"/>
        </w:rPr>
        <w:t>Económicas.</w:t>
      </w:r>
    </w:p>
    <w:p w:rsidR="000B78E5" w:rsidRPr="00A16B2E" w:rsidRDefault="000B78E5" w:rsidP="000B78E5">
      <w:pPr>
        <w:ind w:left="567" w:right="-1" w:hanging="567"/>
        <w:jc w:val="both"/>
        <w:rPr>
          <w:rFonts w:ascii="Calibri" w:hAnsi="Calibri"/>
          <w:b/>
        </w:rPr>
      </w:pP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iniciará en la fecha, lugar y hora señalados en el punto 12 de estas bases; el acto será público, pero sólo participarán los Licitantes.</w:t>
      </w: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rsidR="000B78E5" w:rsidRPr="0039320A" w:rsidRDefault="000B78E5" w:rsidP="00AA0A4C">
      <w:pPr>
        <w:numPr>
          <w:ilvl w:val="0"/>
          <w:numId w:val="13"/>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sidR="00325647">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rsidR="000B78E5" w:rsidRPr="0039320A" w:rsidRDefault="000B78E5" w:rsidP="00AA0A4C">
      <w:pPr>
        <w:numPr>
          <w:ilvl w:val="0"/>
          <w:numId w:val="13"/>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rsidR="000B78E5" w:rsidRPr="00E27A9B" w:rsidRDefault="00325647" w:rsidP="00AA0A4C">
      <w:pPr>
        <w:numPr>
          <w:ilvl w:val="0"/>
          <w:numId w:val="13"/>
        </w:numPr>
        <w:tabs>
          <w:tab w:val="left" w:pos="10064"/>
        </w:tabs>
        <w:ind w:left="709" w:right="-1" w:hanging="425"/>
        <w:jc w:val="both"/>
        <w:rPr>
          <w:rFonts w:ascii="Calibri" w:hAnsi="Calibri"/>
        </w:rPr>
      </w:pPr>
      <w:r>
        <w:rPr>
          <w:rFonts w:ascii="Calibri" w:hAnsi="Calibri"/>
        </w:rPr>
        <w:t>En el Acto de apertura económica e</w:t>
      </w:r>
      <w:r w:rsidR="000B78E5" w:rsidRPr="0039320A">
        <w:rPr>
          <w:rFonts w:ascii="Calibri" w:hAnsi="Calibri"/>
        </w:rPr>
        <w:t xml:space="preserve">l representante de </w:t>
      </w:r>
      <w:r w:rsidR="000B78E5" w:rsidRPr="00E27A9B">
        <w:rPr>
          <w:rFonts w:ascii="Calibri" w:hAnsi="Calibri"/>
        </w:rPr>
        <w:t>la Convocante</w:t>
      </w:r>
      <w:r w:rsidR="000B78E5" w:rsidRPr="0039320A">
        <w:rPr>
          <w:rFonts w:ascii="Calibri" w:hAnsi="Calibri"/>
        </w:rPr>
        <w:t xml:space="preserve"> que presida el acto, dará lectura al importe de las propuestas que cubran los requisitos </w:t>
      </w:r>
      <w:r w:rsidR="000B78E5" w:rsidRPr="00E27A9B">
        <w:rPr>
          <w:rFonts w:ascii="Calibri" w:hAnsi="Calibri"/>
        </w:rPr>
        <w:t>exigidos.</w:t>
      </w:r>
    </w:p>
    <w:p w:rsidR="000B78E5" w:rsidRPr="00E27A9B" w:rsidRDefault="00917BF3" w:rsidP="00AA0A4C">
      <w:pPr>
        <w:numPr>
          <w:ilvl w:val="0"/>
          <w:numId w:val="13"/>
        </w:numPr>
        <w:ind w:left="709" w:right="-1" w:hanging="425"/>
        <w:jc w:val="both"/>
        <w:rPr>
          <w:rFonts w:ascii="Calibri" w:hAnsi="Calibri"/>
        </w:rPr>
      </w:pPr>
      <w:r>
        <w:rPr>
          <w:rFonts w:ascii="Calibri" w:hAnsi="Calibri"/>
        </w:rPr>
        <w:t>Los</w:t>
      </w:r>
      <w:r w:rsidR="000B78E5" w:rsidRPr="00E27A9B">
        <w:rPr>
          <w:rFonts w:ascii="Calibri" w:hAnsi="Calibri"/>
        </w:rPr>
        <w:t xml:space="preserve"> Licitante</w:t>
      </w:r>
      <w:r>
        <w:rPr>
          <w:rFonts w:ascii="Calibri" w:hAnsi="Calibri"/>
        </w:rPr>
        <w:t>s</w:t>
      </w:r>
      <w:r w:rsidR="000B78E5" w:rsidRPr="00E27A9B">
        <w:rPr>
          <w:rFonts w:ascii="Calibri" w:hAnsi="Calibri"/>
        </w:rPr>
        <w:t xml:space="preserve">, </w:t>
      </w:r>
      <w:r>
        <w:rPr>
          <w:rFonts w:ascii="Calibri" w:hAnsi="Calibri"/>
        </w:rPr>
        <w:t xml:space="preserve">que </w:t>
      </w:r>
      <w:r w:rsidR="000B78E5" w:rsidRPr="00E27A9B">
        <w:rPr>
          <w:rFonts w:ascii="Calibri" w:hAnsi="Calibri"/>
        </w:rPr>
        <w:t>asistiere</w:t>
      </w:r>
      <w:r>
        <w:rPr>
          <w:rFonts w:ascii="Calibri" w:hAnsi="Calibri"/>
        </w:rPr>
        <w:t>n</w:t>
      </w:r>
      <w:r w:rsidR="000B78E5" w:rsidRPr="00E27A9B">
        <w:rPr>
          <w:rFonts w:ascii="Calibri" w:hAnsi="Calibri"/>
        </w:rPr>
        <w:t xml:space="preserve">, y </w:t>
      </w:r>
      <w:r>
        <w:rPr>
          <w:rFonts w:ascii="Calibri" w:hAnsi="Calibri"/>
        </w:rPr>
        <w:t xml:space="preserve">el </w:t>
      </w:r>
      <w:r w:rsidR="000B78E5" w:rsidRPr="00E27A9B">
        <w:rPr>
          <w:rFonts w:ascii="Calibri" w:hAnsi="Calibri"/>
        </w:rPr>
        <w:t xml:space="preserve">servidor público </w:t>
      </w:r>
      <w:r>
        <w:rPr>
          <w:rFonts w:ascii="Calibri" w:hAnsi="Calibri"/>
        </w:rPr>
        <w:t>que designe la convocante</w:t>
      </w:r>
      <w:r w:rsidR="000B78E5" w:rsidRPr="00E27A9B">
        <w:rPr>
          <w:rFonts w:ascii="Calibri" w:hAnsi="Calibri"/>
        </w:rPr>
        <w:t xml:space="preserve">, rubricarán las partes de las propuestas técnicas presentadas que previamente haya determinado la Convocante en las bases de la </w:t>
      </w:r>
      <w:r w:rsidR="00D87871">
        <w:rPr>
          <w:rFonts w:ascii="Calibri" w:hAnsi="Calibri"/>
        </w:rPr>
        <w:t>licitación</w:t>
      </w:r>
      <w:r w:rsidR="000B78E5"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000B78E5" w:rsidRPr="00E27A9B">
        <w:rPr>
          <w:rFonts w:ascii="Calibri" w:hAnsi="Calibri"/>
        </w:rPr>
        <w:t xml:space="preserve"> cuyas propuestas técnicas hubieren sido desechadas, quedando en custodia de la propia Convocante, quien de estimarlo necesario podrá señalar nuevo lugar, fecha y hora en que se dará apertura a las propuestas económicas.</w:t>
      </w:r>
    </w:p>
    <w:p w:rsidR="000B78E5" w:rsidRPr="00E27A9B" w:rsidRDefault="000B78E5" w:rsidP="00AA0A4C">
      <w:pPr>
        <w:numPr>
          <w:ilvl w:val="0"/>
          <w:numId w:val="13"/>
        </w:numPr>
        <w:ind w:left="709" w:right="-1" w:hanging="425"/>
        <w:jc w:val="both"/>
        <w:rPr>
          <w:rFonts w:ascii="Calibri" w:hAnsi="Calibri"/>
        </w:rPr>
      </w:pPr>
      <w:r w:rsidRPr="00E27A9B">
        <w:rPr>
          <w:rFonts w:ascii="Calibri" w:hAnsi="Calibri"/>
        </w:rPr>
        <w:t>Se levantará acta correspondiente en la que se harán constar las proposiciones recibidas, sus montos totales, así como las que hubieren sido rechazadas y las causas por las que no aceptaron, así como en cada una de las etapas de los eventos y en la que se dará a conocer el fallo, el día y hora señalados en el punto 16 de estas bases, esto de conformidad con lo dispuesto en el Artículo 35 de la Ley de Adquisiciones, Arrendamientos y Contratación de Ser</w:t>
      </w:r>
      <w:r>
        <w:rPr>
          <w:rFonts w:ascii="Calibri" w:hAnsi="Calibri"/>
        </w:rPr>
        <w:t>vicios del Estado de Nuevo León y 74 de su reglamento.</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Si no se recibe propuesta alguna o todas las propuestas fueren desechadas, se declarará desierto el concurso, levantándose el acta correspondiente y en su caso, sé procederá a expedir nueva convocatoria.</w:t>
      </w:r>
    </w:p>
    <w:p w:rsidR="000B78E5" w:rsidRDefault="000B78E5" w:rsidP="000B78E5">
      <w:pPr>
        <w:tabs>
          <w:tab w:val="left" w:pos="10064"/>
        </w:tabs>
        <w:ind w:right="-1"/>
        <w:jc w:val="both"/>
        <w:rPr>
          <w:rFonts w:ascii="Calibri" w:hAnsi="Calibri"/>
        </w:rPr>
      </w:pPr>
    </w:p>
    <w:p w:rsidR="005523FF" w:rsidRDefault="005523FF" w:rsidP="000B78E5">
      <w:pPr>
        <w:tabs>
          <w:tab w:val="left" w:pos="10064"/>
        </w:tabs>
        <w:ind w:right="-1"/>
        <w:jc w:val="both"/>
        <w:rPr>
          <w:rFonts w:ascii="Calibri" w:hAnsi="Calibri"/>
        </w:rPr>
      </w:pPr>
    </w:p>
    <w:p w:rsidR="00D830E7" w:rsidRDefault="00D830E7" w:rsidP="000B78E5">
      <w:pPr>
        <w:tabs>
          <w:tab w:val="left" w:pos="10064"/>
        </w:tabs>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4.</w:t>
      </w:r>
      <w:r>
        <w:rPr>
          <w:rFonts w:ascii="Calibri" w:hAnsi="Calibri"/>
          <w:b/>
        </w:rPr>
        <w:t xml:space="preserve"> </w:t>
      </w:r>
      <w:r w:rsidRPr="0039320A">
        <w:rPr>
          <w:rFonts w:ascii="Calibri" w:hAnsi="Calibri"/>
          <w:b/>
        </w:rPr>
        <w:t>DERECHOS DE LA CONVOCANTE.</w:t>
      </w:r>
    </w:p>
    <w:p w:rsidR="000B78E5" w:rsidRPr="0039320A" w:rsidRDefault="000B78E5" w:rsidP="000B78E5">
      <w:pPr>
        <w:ind w:right="-1"/>
        <w:jc w:val="both"/>
        <w:rPr>
          <w:rFonts w:ascii="Calibri" w:hAnsi="Calibri"/>
          <w:b/>
        </w:rPr>
      </w:pPr>
    </w:p>
    <w:p w:rsidR="000B78E5" w:rsidRPr="0039320A" w:rsidRDefault="000B78E5" w:rsidP="000B78E5">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E27A9B">
          <w:rPr>
            <w:rFonts w:ascii="Calibri" w:hAnsi="Calibri"/>
          </w:rPr>
          <w:t>Convocante</w:t>
        </w:r>
      </w:smartTag>
      <w:r w:rsidRPr="00E27A9B">
        <w:rPr>
          <w:rFonts w:ascii="Calibri" w:hAnsi="Calibri"/>
        </w:rPr>
        <w:t xml:space="preserv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rsidR="000B78E5" w:rsidRPr="0039320A" w:rsidRDefault="000B78E5" w:rsidP="000B78E5">
      <w:pPr>
        <w:ind w:right="-1"/>
        <w:jc w:val="both"/>
        <w:rPr>
          <w:rFonts w:ascii="Calibri" w:hAnsi="Calibri"/>
        </w:rPr>
      </w:pPr>
    </w:p>
    <w:p w:rsidR="000B78E5" w:rsidRPr="0039320A" w:rsidRDefault="000B78E5" w:rsidP="000B78E5">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términos señalados en el punto 12 de las presentes bases, así como en la parte conducente de la convocatoria de este concurso.</w:t>
      </w:r>
    </w:p>
    <w:p w:rsidR="000B78E5" w:rsidRPr="0039320A" w:rsidRDefault="000B78E5"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rsidR="00325647" w:rsidRPr="00A16B2E" w:rsidRDefault="00325647"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A16B2E">
        <w:rPr>
          <w:rFonts w:ascii="Calibri" w:hAnsi="Calibri"/>
          <w:b w:val="0"/>
          <w:sz w:val="20"/>
        </w:rPr>
        <w:t xml:space="preserve">Durante el procedimiento de </w:t>
      </w:r>
      <w:r w:rsidR="00572D88" w:rsidRPr="00A16B2E">
        <w:rPr>
          <w:rFonts w:ascii="Calibri" w:hAnsi="Calibri"/>
          <w:b w:val="0"/>
          <w:sz w:val="20"/>
        </w:rPr>
        <w:t>licitación</w:t>
      </w:r>
      <w:r w:rsidRPr="00A16B2E">
        <w:rPr>
          <w:rFonts w:ascii="Calibri" w:hAnsi="Calibri"/>
          <w:b w:val="0"/>
          <w:sz w:val="20"/>
        </w:rPr>
        <w:t xml:space="preserve"> no se admitirá ningún tipo de negociación con los Licitantes y solo se aceptará una sola propuesta</w:t>
      </w:r>
      <w:r w:rsidRPr="0039320A">
        <w:rPr>
          <w:rFonts w:ascii="Calibri" w:hAnsi="Calibri"/>
          <w:b w:val="0"/>
          <w:sz w:val="20"/>
        </w:rPr>
        <w:t xml:space="preserve"> por </w:t>
      </w:r>
      <w:r w:rsidR="00325647">
        <w:rPr>
          <w:rFonts w:ascii="Calibri" w:hAnsi="Calibri"/>
          <w:b w:val="0"/>
          <w:sz w:val="20"/>
        </w:rPr>
        <w:t>licitante</w:t>
      </w:r>
      <w:r w:rsidRPr="0039320A">
        <w:rPr>
          <w:rFonts w:ascii="Calibri" w:hAnsi="Calibri"/>
          <w:b w:val="0"/>
          <w:sz w:val="20"/>
        </w:rPr>
        <w:t>.</w:t>
      </w:r>
    </w:p>
    <w:p w:rsidR="00A16B2E" w:rsidRDefault="00A16B2E" w:rsidP="000B78E5">
      <w:pPr>
        <w:tabs>
          <w:tab w:val="left" w:pos="705"/>
        </w:tabs>
        <w:ind w:right="-1"/>
        <w:jc w:val="both"/>
        <w:rPr>
          <w:rFonts w:ascii="Calibri" w:hAnsi="Calibri"/>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rsidR="000B78E5" w:rsidRPr="0039320A" w:rsidRDefault="000B78E5" w:rsidP="000B78E5">
      <w:pPr>
        <w:pStyle w:val="Textoindependiente26"/>
        <w:tabs>
          <w:tab w:val="clear" w:pos="1276"/>
        </w:tabs>
        <w:ind w:right="-1"/>
        <w:rPr>
          <w:rFonts w:ascii="Calibri" w:hAnsi="Calibri"/>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rsidR="000B78E5"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rsidR="000B78E5" w:rsidRPr="0039320A" w:rsidRDefault="000B78E5" w:rsidP="000B78E5">
      <w:pPr>
        <w:pStyle w:val="Textoindependiente26"/>
        <w:tabs>
          <w:tab w:val="clear" w:pos="1276"/>
        </w:tabs>
        <w:ind w:right="-1"/>
        <w:rPr>
          <w:rFonts w:ascii="Calibri" w:hAnsi="Calibri"/>
          <w:b w:val="0"/>
          <w:sz w:val="20"/>
        </w:rPr>
      </w:pPr>
    </w:p>
    <w:p w:rsidR="000B78E5" w:rsidRPr="000B78E5" w:rsidRDefault="000B78E5" w:rsidP="00190C8C">
      <w:pPr>
        <w:pStyle w:val="BodyText21"/>
        <w:ind w:right="-1"/>
        <w:jc w:val="both"/>
        <w:rPr>
          <w:rFonts w:ascii="Calibri" w:hAnsi="Calibri"/>
          <w:sz w:val="20"/>
        </w:rPr>
      </w:pPr>
      <w:r w:rsidRPr="000B78E5">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rsidR="000B78E5" w:rsidRDefault="000B78E5" w:rsidP="000B78E5">
      <w:pPr>
        <w:pStyle w:val="BodyText21"/>
        <w:ind w:right="-1"/>
        <w:rPr>
          <w:rFonts w:ascii="Calibri" w:hAnsi="Calibri"/>
          <w:b/>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720"/>
        </w:tabs>
        <w:ind w:right="-1"/>
        <w:rPr>
          <w:rFonts w:ascii="Calibri" w:hAnsi="Calibri"/>
          <w:sz w:val="20"/>
        </w:rPr>
      </w:pPr>
      <w:r>
        <w:rPr>
          <w:rFonts w:ascii="Calibri" w:hAnsi="Calibri"/>
          <w:sz w:val="20"/>
        </w:rPr>
        <w:t xml:space="preserve">7. PERÍODO DE GARANTÍA </w:t>
      </w:r>
      <w:r w:rsidR="00BE34A4">
        <w:rPr>
          <w:rFonts w:ascii="Calibri" w:hAnsi="Calibri"/>
          <w:sz w:val="20"/>
        </w:rPr>
        <w:t>DE LOS BIENES</w:t>
      </w:r>
      <w:r w:rsidRPr="0039320A">
        <w:rPr>
          <w:rFonts w:ascii="Calibri" w:hAnsi="Calibri"/>
          <w:sz w:val="20"/>
        </w:rPr>
        <w:t>.</w:t>
      </w:r>
    </w:p>
    <w:p w:rsidR="000B78E5" w:rsidRPr="0039320A" w:rsidRDefault="000B78E5"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rPr>
          <w:rFonts w:ascii="Calibri" w:hAnsi="Calibri"/>
          <w:b w:val="0"/>
          <w:sz w:val="20"/>
        </w:rPr>
      </w:pPr>
      <w:r w:rsidRPr="00146AD9">
        <w:rPr>
          <w:rFonts w:ascii="Calibri" w:hAnsi="Calibri"/>
          <w:b w:val="0"/>
          <w:sz w:val="20"/>
        </w:rPr>
        <w:t xml:space="preserve">El período de garantía de los </w:t>
      </w:r>
      <w:r w:rsidR="00BE34A4">
        <w:rPr>
          <w:rFonts w:ascii="Calibri" w:hAnsi="Calibri"/>
          <w:b w:val="0"/>
          <w:sz w:val="20"/>
        </w:rPr>
        <w:t>insumos y consumibles incluidos en la prestación del servicio de las presentes bases</w:t>
      </w:r>
      <w:r w:rsidRPr="00146AD9">
        <w:rPr>
          <w:rFonts w:ascii="Calibri" w:hAnsi="Calibri"/>
          <w:b w:val="0"/>
          <w:sz w:val="20"/>
        </w:rPr>
        <w:t xml:space="preserve">, será como </w:t>
      </w:r>
      <w:r w:rsidRPr="004C675C">
        <w:rPr>
          <w:rFonts w:ascii="Calibri" w:hAnsi="Calibri"/>
          <w:b w:val="0"/>
          <w:i/>
          <w:sz w:val="20"/>
          <w:u w:val="single"/>
        </w:rPr>
        <w:t xml:space="preserve">mínimo de </w:t>
      </w:r>
      <w:r w:rsidR="00661318">
        <w:rPr>
          <w:rFonts w:ascii="Calibri" w:hAnsi="Calibri"/>
          <w:b w:val="0"/>
          <w:i/>
          <w:sz w:val="20"/>
          <w:u w:val="single"/>
        </w:rPr>
        <w:t>1 año</w:t>
      </w:r>
      <w:r w:rsidRPr="00146AD9">
        <w:rPr>
          <w:rFonts w:ascii="Calibri" w:hAnsi="Calibri"/>
          <w:b w:val="0"/>
          <w:sz w:val="20"/>
        </w:rPr>
        <w:t>, sin perjuicio de que se haga efectiva la garantía de cumplimiento, por incumplimiento del Concursante</w:t>
      </w:r>
      <w:r w:rsidR="00325647">
        <w:rPr>
          <w:rFonts w:ascii="Calibri" w:hAnsi="Calibri"/>
          <w:b w:val="0"/>
          <w:sz w:val="20"/>
        </w:rPr>
        <w:t xml:space="preserve"> que resulte adjudicado</w:t>
      </w:r>
      <w:r>
        <w:rPr>
          <w:rFonts w:ascii="Calibri" w:hAnsi="Calibri"/>
          <w:b w:val="0"/>
          <w:sz w:val="20"/>
        </w:rPr>
        <w:t>.</w:t>
      </w:r>
    </w:p>
    <w:p w:rsidR="00331E10" w:rsidRDefault="00331E10" w:rsidP="000B78E5">
      <w:pPr>
        <w:pStyle w:val="Textoindependiente26"/>
        <w:tabs>
          <w:tab w:val="clear" w:pos="1276"/>
        </w:tabs>
        <w:ind w:right="-1"/>
        <w:rPr>
          <w:rFonts w:ascii="Calibri" w:hAnsi="Calibri"/>
          <w:b w:val="0"/>
          <w:sz w:val="20"/>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 xml:space="preserve">8. </w:t>
      </w:r>
      <w:r w:rsidRPr="0039320A">
        <w:rPr>
          <w:rFonts w:ascii="Calibri" w:hAnsi="Calibri"/>
          <w:b/>
        </w:rPr>
        <w:t>ASPECTOS ECONÓMICOS.</w:t>
      </w:r>
    </w:p>
    <w:p w:rsidR="000B78E5" w:rsidRPr="0039320A" w:rsidRDefault="000B78E5" w:rsidP="000B78E5">
      <w:pPr>
        <w:ind w:right="-1"/>
        <w:jc w:val="both"/>
        <w:rPr>
          <w:rFonts w:ascii="Calibri" w:hAnsi="Calibri"/>
          <w:b/>
        </w:rPr>
      </w:pPr>
    </w:p>
    <w:p w:rsidR="000B78E5" w:rsidRPr="0090500C" w:rsidRDefault="000B78E5" w:rsidP="000B78E5">
      <w:pPr>
        <w:ind w:right="-1"/>
        <w:jc w:val="both"/>
        <w:rPr>
          <w:rFonts w:ascii="Calibri" w:hAnsi="Calibri"/>
          <w:b/>
          <w:u w:val="single"/>
        </w:rPr>
      </w:pPr>
      <w:r w:rsidRPr="0090500C">
        <w:rPr>
          <w:rFonts w:ascii="Calibri" w:hAnsi="Calibri"/>
          <w:b/>
          <w:u w:val="single"/>
        </w:rPr>
        <w:t>8.1. Forma de Pago.</w:t>
      </w:r>
    </w:p>
    <w:p w:rsidR="000B78E5" w:rsidRDefault="000B78E5" w:rsidP="000B78E5">
      <w:pPr>
        <w:ind w:right="-1"/>
        <w:jc w:val="both"/>
        <w:rPr>
          <w:rFonts w:ascii="Calibri" w:hAnsi="Calibri"/>
        </w:rPr>
      </w:pPr>
    </w:p>
    <w:p w:rsidR="000B78E5" w:rsidRPr="0090500C" w:rsidRDefault="000B78E5" w:rsidP="000B78E5">
      <w:pPr>
        <w:ind w:right="-1"/>
        <w:jc w:val="both"/>
        <w:rPr>
          <w:rFonts w:ascii="Calibri" w:hAnsi="Calibri"/>
        </w:rPr>
      </w:pPr>
      <w:r w:rsidRPr="0090500C">
        <w:rPr>
          <w:rFonts w:ascii="Calibri" w:hAnsi="Calibri"/>
        </w:rPr>
        <w:t>El pago de</w:t>
      </w:r>
      <w:r>
        <w:rPr>
          <w:rFonts w:ascii="Calibri" w:hAnsi="Calibri"/>
        </w:rPr>
        <w:t xml:space="preserve"> </w:t>
      </w:r>
      <w:r w:rsidR="004E14F5">
        <w:rPr>
          <w:rFonts w:ascii="Calibri" w:hAnsi="Calibri"/>
        </w:rPr>
        <w:t>la prestación del servicio</w:t>
      </w:r>
      <w:r w:rsidRPr="0090500C">
        <w:rPr>
          <w:rFonts w:ascii="Calibri" w:hAnsi="Calibri"/>
        </w:rPr>
        <w:t xml:space="preserve"> en el presente concurso se realizará en Pesos Mexicanos dentro de los 20 (Veinte) días naturales siguientes a la presentación de la factura en el área de Recursos Financieros de este Organismo y debidamente validada por el área encargada de su recepción.  </w:t>
      </w:r>
    </w:p>
    <w:p w:rsidR="000B78E5" w:rsidRPr="0039320A" w:rsidRDefault="000B78E5" w:rsidP="000B78E5">
      <w:pPr>
        <w:ind w:right="-1"/>
        <w:jc w:val="both"/>
        <w:rPr>
          <w:rFonts w:ascii="Calibri" w:hAnsi="Calibri"/>
        </w:rPr>
      </w:pPr>
    </w:p>
    <w:p w:rsidR="00C92877" w:rsidRDefault="00C92877" w:rsidP="00C92877">
      <w:pPr>
        <w:ind w:right="-1"/>
        <w:jc w:val="both"/>
        <w:rPr>
          <w:rFonts w:ascii="Calibri" w:hAnsi="Calibri"/>
        </w:rPr>
      </w:pPr>
      <w:r w:rsidRPr="005F230B">
        <w:rPr>
          <w:rFonts w:ascii="Calibri" w:hAnsi="Calibri" w:cs="Arial"/>
          <w:iCs/>
        </w:rPr>
        <w:t xml:space="preserve">En atención a la regla I.2.7.1.1 Almacenamiento Obligatorio de Archivos emitida por el Servicio de Administración Tributaria (SAT), misma que establece que los contribuyentes deberán almacenar en medios electrónicos los XML de los CFDI que emitan o reciban, se señala que los XML y PDF de los CFDI y Complemento de pago en modalidades de ingresos y/o egresos, todas las facturas que se deseen tramitar para pago deberán ser enviados al buzón del Organismo a través del link </w:t>
      </w:r>
      <w:hyperlink r:id="rId9" w:history="1">
        <w:r w:rsidRPr="005F230B">
          <w:rPr>
            <w:rFonts w:ascii="Calibri" w:hAnsi="Calibri" w:cs="Arial"/>
            <w:iCs/>
          </w:rPr>
          <w:t>http://cfdi.saludnl.gob.mx</w:t>
        </w:r>
      </w:hyperlink>
      <w:r w:rsidRPr="005F230B">
        <w:rPr>
          <w:rFonts w:ascii="Calibri" w:hAnsi="Calibri" w:cs="Arial"/>
          <w:iCs/>
        </w:rPr>
        <w:t xml:space="preserve">, mediante un usuario y contraseña que deberá solicitarse a la Subdirección de Recursos Financieros de la Convocante, si no contara con éstos, deberán enviarse la solicitud correspondiente al correo </w:t>
      </w:r>
      <w:hyperlink r:id="rId10" w:history="1">
        <w:r w:rsidRPr="005F230B">
          <w:rPr>
            <w:rFonts w:ascii="Calibri" w:hAnsi="Calibri" w:cs="Arial"/>
            <w:iCs/>
          </w:rPr>
          <w:t>buzonfiscal@saludnl.gob.mx</w:t>
        </w:r>
      </w:hyperlink>
    </w:p>
    <w:p w:rsidR="000B78E5" w:rsidRPr="0090500C" w:rsidRDefault="000B78E5" w:rsidP="000B78E5">
      <w:pPr>
        <w:ind w:right="-1"/>
        <w:jc w:val="both"/>
        <w:rPr>
          <w:rFonts w:ascii="Calibri" w:hAnsi="Calibri" w:cs="Arial"/>
          <w:iCs/>
        </w:rPr>
      </w:pPr>
      <w:r w:rsidRPr="0039320A">
        <w:rPr>
          <w:rFonts w:ascii="Calibri" w:hAnsi="Calibri" w:cs="Arial"/>
          <w:iCs/>
        </w:rPr>
        <w:lastRenderedPageBreak/>
        <w:t xml:space="preserve">Las facturas que resulten </w:t>
      </w:r>
      <w:r w:rsidR="00BE34A4">
        <w:rPr>
          <w:rFonts w:ascii="Calibri" w:hAnsi="Calibri" w:cs="Arial"/>
          <w:iCs/>
        </w:rPr>
        <w:t>de la prestación del servicio</w:t>
      </w:r>
      <w:r w:rsidRPr="0039320A">
        <w:rPr>
          <w:rFonts w:ascii="Calibri" w:hAnsi="Calibri" w:cs="Arial"/>
          <w:iCs/>
        </w:rPr>
        <w:t xml:space="preserve">, serán a nombre de Servicios de Salud de Nuevo León, O.P.D, con domicilio en Matamoros </w:t>
      </w:r>
      <w:r>
        <w:rPr>
          <w:rFonts w:ascii="Calibri" w:hAnsi="Calibri" w:cs="Arial"/>
          <w:iCs/>
        </w:rPr>
        <w:t xml:space="preserve">oriente, </w:t>
      </w:r>
      <w:r w:rsidRPr="0039320A">
        <w:rPr>
          <w:rFonts w:ascii="Calibri" w:hAnsi="Calibri" w:cs="Arial"/>
          <w:iCs/>
        </w:rPr>
        <w:t xml:space="preserve">No. 520, Monterrey, N.L. C.P. 64000, R.F.C. SSN970115QI9, deberán estar selladas y firmadas por el </w:t>
      </w:r>
      <w:r>
        <w:rPr>
          <w:rFonts w:ascii="Calibri" w:hAnsi="Calibri" w:cs="Arial"/>
          <w:iCs/>
        </w:rPr>
        <w:t>e</w:t>
      </w:r>
      <w:r w:rsidR="00331E10">
        <w:rPr>
          <w:rFonts w:ascii="Calibri" w:hAnsi="Calibri" w:cs="Arial"/>
          <w:iCs/>
        </w:rPr>
        <w:t xml:space="preserve">ncargado de la recepción del servicio </w:t>
      </w:r>
      <w:r>
        <w:rPr>
          <w:rFonts w:ascii="Calibri" w:hAnsi="Calibri" w:cs="Arial"/>
          <w:iCs/>
        </w:rPr>
        <w:t xml:space="preserve">y por el </w:t>
      </w:r>
      <w:r w:rsidR="00331E10">
        <w:rPr>
          <w:rFonts w:ascii="Calibri" w:hAnsi="Calibri" w:cs="Arial"/>
          <w:iCs/>
        </w:rPr>
        <w:t>Administrador de la Unidad Aplicativo</w:t>
      </w:r>
      <w:r w:rsidRPr="0039320A">
        <w:rPr>
          <w:rFonts w:ascii="Calibri" w:hAnsi="Calibri" w:cs="Arial"/>
          <w:iCs/>
        </w:rPr>
        <w:t xml:space="preserve">, </w:t>
      </w:r>
      <w:r w:rsidR="00661318">
        <w:rPr>
          <w:rFonts w:ascii="Calibri" w:hAnsi="Calibri" w:cs="Arial"/>
          <w:iCs/>
        </w:rPr>
        <w:t xml:space="preserve">dicha factura deberá </w:t>
      </w:r>
      <w:r w:rsidRPr="0039320A">
        <w:rPr>
          <w:rFonts w:ascii="Calibri" w:hAnsi="Calibri" w:cs="Arial"/>
          <w:iCs/>
        </w:rPr>
        <w:t>especifica</w:t>
      </w:r>
      <w:r w:rsidR="00661318">
        <w:rPr>
          <w:rFonts w:ascii="Calibri" w:hAnsi="Calibri" w:cs="Arial"/>
          <w:iCs/>
        </w:rPr>
        <w:t>r</w:t>
      </w:r>
      <w:r w:rsidRPr="0039320A">
        <w:rPr>
          <w:rFonts w:ascii="Calibri" w:hAnsi="Calibri" w:cs="Arial"/>
          <w:iCs/>
        </w:rPr>
        <w:t xml:space="preserve"> el número del contrato </w:t>
      </w:r>
      <w:r w:rsidR="00661318">
        <w:rPr>
          <w:rFonts w:ascii="Calibri" w:hAnsi="Calibri" w:cs="Arial"/>
          <w:iCs/>
        </w:rPr>
        <w:t xml:space="preserve">del que se desprende </w:t>
      </w:r>
      <w:r w:rsidRPr="0039320A">
        <w:rPr>
          <w:rFonts w:ascii="Calibri" w:hAnsi="Calibri" w:cs="Arial"/>
          <w:iCs/>
        </w:rPr>
        <w:t>al que corresponde dicha factura</w:t>
      </w:r>
      <w:r w:rsidR="006049D0">
        <w:rPr>
          <w:rFonts w:ascii="Calibri" w:hAnsi="Calibri" w:cs="Arial"/>
          <w:iCs/>
        </w:rPr>
        <w:t>, número de licitación, marca del insumo y número de orden de envío.</w:t>
      </w:r>
      <w:r>
        <w:rPr>
          <w:rFonts w:ascii="Calibri" w:hAnsi="Calibri" w:cs="Arial"/>
          <w:iCs/>
        </w:rPr>
        <w:t xml:space="preserve"> La unidad aplicativa</w:t>
      </w:r>
      <w:r w:rsidRPr="0090500C">
        <w:rPr>
          <w:rFonts w:ascii="Calibri" w:hAnsi="Calibri" w:cs="Arial"/>
          <w:iCs/>
        </w:rPr>
        <w:t xml:space="preserve"> posterior a la revisión de dicha factura deberá enviarla al á</w:t>
      </w:r>
      <w:r>
        <w:rPr>
          <w:rFonts w:ascii="Calibri" w:hAnsi="Calibri" w:cs="Arial"/>
          <w:iCs/>
        </w:rPr>
        <w:t>rea de Recursos Financieros de l</w:t>
      </w:r>
      <w:r w:rsidRPr="0090500C">
        <w:rPr>
          <w:rFonts w:ascii="Calibri" w:hAnsi="Calibri" w:cs="Arial"/>
          <w:iCs/>
        </w:rPr>
        <w:t>a Convocante para su trámite correspondiente.</w:t>
      </w:r>
    </w:p>
    <w:p w:rsidR="000B78E5" w:rsidRPr="0090500C" w:rsidRDefault="000B78E5" w:rsidP="000B78E5">
      <w:pPr>
        <w:ind w:right="-1"/>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La Convocante se deslinda del pago de las facturas que no sean presentadas para su pago antes de 90 días posteriores a la fecha de recibo en las Unidades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 xml:space="preserve">los </w:t>
      </w:r>
      <w:r w:rsidR="002A359C">
        <w:rPr>
          <w:rFonts w:ascii="Calibri" w:hAnsi="Calibri"/>
        </w:rPr>
        <w:t>servicios</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 xml:space="preserve"> los bienes</w:t>
      </w:r>
      <w:r w:rsidRPr="0090500C">
        <w:rPr>
          <w:rFonts w:ascii="Calibri" w:hAnsi="Calibri"/>
        </w:rPr>
        <w:t xml:space="preserve"> ni a cubrir gasto alguno. Las condiciones y forma de pago podrán variar, y si las hubiere, dichas modificaciones estarán sujetas a las Leyes, Normas, Reglamentos o Directrices aplicables que señale el Gobierno Federal, a través de la Secretaría de Hacienda y Crédito Público, o la Comisión Nacional de Protección Social en Salud.</w:t>
      </w:r>
    </w:p>
    <w:p w:rsidR="000B78E5" w:rsidRPr="0090500C" w:rsidRDefault="000B78E5" w:rsidP="000B78E5">
      <w:pPr>
        <w:ind w:right="49"/>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 xml:space="preserve">La liquidación total </w:t>
      </w:r>
      <w:r w:rsidR="00541E82">
        <w:rPr>
          <w:rFonts w:ascii="Calibri" w:hAnsi="Calibri"/>
        </w:rPr>
        <w:t>de la prestación del servicio</w:t>
      </w:r>
      <w:r w:rsidRPr="0090500C">
        <w:rPr>
          <w:rFonts w:ascii="Calibri" w:hAnsi="Calibri"/>
        </w:rPr>
        <w:t xml:space="preserve"> no significará la aceptación del mismo, por lo tanto la convocante se reserva expresamente el derecho de reclamar los vicios ocultos, insumos faltantes o el pago de lo indebido.</w:t>
      </w:r>
    </w:p>
    <w:p w:rsidR="000B78E5" w:rsidRPr="0090500C" w:rsidRDefault="000B78E5" w:rsidP="000B78E5">
      <w:pPr>
        <w:ind w:right="51"/>
        <w:jc w:val="both"/>
        <w:rPr>
          <w:rFonts w:ascii="Calibri" w:hAnsi="Calibri"/>
        </w:rPr>
      </w:pPr>
    </w:p>
    <w:p w:rsidR="000B78E5" w:rsidRDefault="000B78E5" w:rsidP="00CC053E">
      <w:pPr>
        <w:jc w:val="both"/>
        <w:rPr>
          <w:rFonts w:ascii="Calibri" w:hAnsi="Calibri"/>
        </w:rPr>
      </w:pPr>
      <w:r w:rsidRPr="0090500C">
        <w:rPr>
          <w:rFonts w:ascii="Calibri" w:hAnsi="Calibri"/>
        </w:rPr>
        <w:t>La convocante se reserva la potestad de efectuar mod</w:t>
      </w:r>
      <w:r w:rsidR="00CC053E">
        <w:rPr>
          <w:rFonts w:ascii="Calibri" w:hAnsi="Calibri"/>
        </w:rPr>
        <w:t>ificaciones al proceso de pago.+</w:t>
      </w:r>
    </w:p>
    <w:p w:rsidR="00CC053E" w:rsidRPr="0090500C" w:rsidRDefault="00CC053E" w:rsidP="00CC053E">
      <w:pPr>
        <w:jc w:val="both"/>
        <w:rPr>
          <w:rFonts w:ascii="Calibri" w:hAnsi="Calibri"/>
        </w:rPr>
      </w:pPr>
    </w:p>
    <w:p w:rsidR="000B78E5" w:rsidRPr="0090500C" w:rsidRDefault="000B78E5" w:rsidP="000B78E5">
      <w:pPr>
        <w:ind w:right="-1"/>
        <w:jc w:val="both"/>
        <w:rPr>
          <w:rFonts w:ascii="Calibri" w:hAnsi="Calibri"/>
          <w:b/>
          <w:u w:val="single"/>
        </w:rPr>
      </w:pPr>
      <w:r w:rsidRPr="0090500C">
        <w:rPr>
          <w:rFonts w:ascii="Calibri" w:hAnsi="Calibri"/>
          <w:b/>
          <w:u w:val="single"/>
        </w:rPr>
        <w:t>8.2. Precio.</w:t>
      </w:r>
    </w:p>
    <w:p w:rsidR="000B78E5" w:rsidRDefault="000B78E5" w:rsidP="000B78E5">
      <w:pPr>
        <w:ind w:right="-1"/>
        <w:jc w:val="both"/>
        <w:rPr>
          <w:rFonts w:ascii="Calibri" w:hAnsi="Calibri"/>
        </w:rPr>
      </w:pPr>
    </w:p>
    <w:p w:rsidR="00347E63" w:rsidRPr="0039320A" w:rsidRDefault="00347E63" w:rsidP="000B78E5">
      <w:pPr>
        <w:ind w:right="-1"/>
        <w:jc w:val="both"/>
        <w:rPr>
          <w:rFonts w:ascii="Calibri" w:hAnsi="Calibri"/>
        </w:rPr>
      </w:pPr>
    </w:p>
    <w:p w:rsidR="00661318" w:rsidRDefault="00661318" w:rsidP="00661318">
      <w:pPr>
        <w:ind w:right="-1"/>
        <w:jc w:val="both"/>
        <w:rPr>
          <w:rFonts w:ascii="Calibri" w:hAnsi="Calibri"/>
        </w:rPr>
      </w:pPr>
      <w:r w:rsidRPr="00780E06">
        <w:rPr>
          <w:rFonts w:asciiTheme="minorHAnsi" w:hAnsiTheme="minorHAnsi" w:cstheme="minorHAnsi"/>
        </w:rPr>
        <w:t>El instrumento que se celebre será con la condición de precio fijo y en pesos Mexicanos por lo que no se reconocerá incremento alguno en los precios ofertados de sus propuestas.</w:t>
      </w:r>
    </w:p>
    <w:p w:rsidR="00541E82" w:rsidRDefault="00541E82" w:rsidP="00661318">
      <w:pPr>
        <w:ind w:right="-1"/>
        <w:jc w:val="both"/>
        <w:rPr>
          <w:rFonts w:asciiTheme="minorHAnsi" w:hAnsiTheme="minorHAnsi" w:cstheme="minorHAnsi"/>
        </w:rPr>
      </w:pPr>
    </w:p>
    <w:p w:rsidR="00935988" w:rsidRDefault="00B93388" w:rsidP="00661318">
      <w:pPr>
        <w:ind w:right="-1"/>
        <w:jc w:val="both"/>
        <w:rPr>
          <w:rFonts w:asciiTheme="minorHAnsi" w:hAnsiTheme="minorHAnsi" w:cstheme="minorHAnsi"/>
        </w:rPr>
      </w:pPr>
      <w:r>
        <w:rPr>
          <w:rFonts w:asciiTheme="minorHAnsi" w:hAnsiTheme="minorHAnsi" w:cstheme="minorHAnsi"/>
        </w:rPr>
        <w:t>El licitante que resulte adjudicado deberá considerar y aceptar que l</w:t>
      </w:r>
      <w:r w:rsidR="00935988">
        <w:rPr>
          <w:rFonts w:asciiTheme="minorHAnsi" w:hAnsiTheme="minorHAnsi" w:cstheme="minorHAnsi"/>
        </w:rPr>
        <w:t xml:space="preserve">os precios </w:t>
      </w:r>
      <w:r>
        <w:rPr>
          <w:rFonts w:asciiTheme="minorHAnsi" w:hAnsiTheme="minorHAnsi" w:cstheme="minorHAnsi"/>
        </w:rPr>
        <w:t>por cirugía a pagar por la convocante</w:t>
      </w:r>
      <w:r w:rsidR="00935988">
        <w:rPr>
          <w:rFonts w:asciiTheme="minorHAnsi" w:hAnsiTheme="minorHAnsi" w:cstheme="minorHAnsi"/>
        </w:rPr>
        <w:t xml:space="preserve"> se verán disminuidos en las siguientes proporciones de acuerdo a la cantidad de cirugías </w:t>
      </w:r>
      <w:r>
        <w:rPr>
          <w:rFonts w:asciiTheme="minorHAnsi" w:hAnsiTheme="minorHAnsi" w:cstheme="minorHAnsi"/>
        </w:rPr>
        <w:t>efectuadas a</w:t>
      </w:r>
      <w:r w:rsidR="00935988">
        <w:rPr>
          <w:rFonts w:asciiTheme="minorHAnsi" w:hAnsiTheme="minorHAnsi" w:cstheme="minorHAnsi"/>
        </w:rPr>
        <w:t xml:space="preserve"> un mismo paciente:</w:t>
      </w:r>
    </w:p>
    <w:p w:rsidR="00935988" w:rsidRDefault="00935988" w:rsidP="00661318">
      <w:pPr>
        <w:ind w:right="-1"/>
        <w:jc w:val="both"/>
        <w:rPr>
          <w:rFonts w:asciiTheme="minorHAnsi" w:hAnsiTheme="minorHAnsi" w:cstheme="minorHAnsi"/>
        </w:rPr>
      </w:pPr>
      <w:r>
        <w:rPr>
          <w:rFonts w:asciiTheme="minorHAnsi" w:hAnsiTheme="minorHAnsi" w:cstheme="minorHAnsi"/>
        </w:rPr>
        <w:t>a) Cirugía primaria</w:t>
      </w:r>
      <w:r>
        <w:rPr>
          <w:rFonts w:asciiTheme="minorHAnsi" w:hAnsiTheme="minorHAnsi" w:cstheme="minorHAnsi"/>
        </w:rPr>
        <w:tab/>
      </w:r>
      <w:r>
        <w:rPr>
          <w:rFonts w:asciiTheme="minorHAnsi" w:hAnsiTheme="minorHAnsi" w:cstheme="minorHAnsi"/>
        </w:rPr>
        <w:tab/>
        <w:t>pago al 100%</w:t>
      </w:r>
    </w:p>
    <w:p w:rsidR="00935988" w:rsidRDefault="00935988" w:rsidP="00661318">
      <w:pPr>
        <w:ind w:right="-1"/>
        <w:jc w:val="both"/>
        <w:rPr>
          <w:rFonts w:asciiTheme="minorHAnsi" w:hAnsiTheme="minorHAnsi" w:cstheme="minorHAnsi"/>
        </w:rPr>
      </w:pPr>
      <w:r>
        <w:rPr>
          <w:rFonts w:asciiTheme="minorHAnsi" w:hAnsiTheme="minorHAnsi" w:cstheme="minorHAnsi"/>
        </w:rPr>
        <w:t>b) Cirugía secundaria</w:t>
      </w:r>
      <w:r>
        <w:rPr>
          <w:rFonts w:asciiTheme="minorHAnsi" w:hAnsiTheme="minorHAnsi" w:cstheme="minorHAnsi"/>
        </w:rPr>
        <w:tab/>
      </w:r>
      <w:r>
        <w:rPr>
          <w:rFonts w:asciiTheme="minorHAnsi" w:hAnsiTheme="minorHAnsi" w:cstheme="minorHAnsi"/>
        </w:rPr>
        <w:tab/>
        <w:t>pago al 50%</w:t>
      </w:r>
    </w:p>
    <w:p w:rsidR="00935988" w:rsidRDefault="00935988" w:rsidP="00661318">
      <w:pPr>
        <w:ind w:right="-1"/>
        <w:jc w:val="both"/>
        <w:rPr>
          <w:rFonts w:asciiTheme="minorHAnsi" w:hAnsiTheme="minorHAnsi" w:cstheme="minorHAnsi"/>
        </w:rPr>
      </w:pPr>
      <w:r>
        <w:rPr>
          <w:rFonts w:asciiTheme="minorHAnsi" w:hAnsiTheme="minorHAnsi" w:cstheme="minorHAnsi"/>
        </w:rPr>
        <w:t>c) Cirugía terciaria y posteriores</w:t>
      </w:r>
      <w:r>
        <w:rPr>
          <w:rFonts w:asciiTheme="minorHAnsi" w:hAnsiTheme="minorHAnsi" w:cstheme="minorHAnsi"/>
        </w:rPr>
        <w:tab/>
        <w:t>pago al 25%</w:t>
      </w:r>
    </w:p>
    <w:p w:rsidR="00935988" w:rsidRDefault="00935988" w:rsidP="00661318">
      <w:pPr>
        <w:ind w:right="-1"/>
        <w:jc w:val="both"/>
        <w:rPr>
          <w:rFonts w:asciiTheme="minorHAnsi" w:hAnsiTheme="minorHAnsi" w:cstheme="minorHAns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w:t>
      </w:r>
      <w:r w:rsidR="00E73AB6">
        <w:rPr>
          <w:rFonts w:asciiTheme="minorHAnsi" w:hAnsiTheme="minorHAnsi" w:cstheme="minorHAnsi"/>
        </w:rPr>
        <w:t>licitación</w:t>
      </w:r>
      <w:r w:rsidRPr="00780E06">
        <w:rPr>
          <w:rFonts w:asciiTheme="minorHAnsi" w:hAnsiTheme="minorHAnsi" w:cstheme="minorHAnsi"/>
        </w:rPr>
        <w:t xml:space="preserve">. </w:t>
      </w:r>
    </w:p>
    <w:p w:rsidR="000B78E5" w:rsidRDefault="000B78E5" w:rsidP="000B78E5">
      <w:pPr>
        <w:ind w:right="-1"/>
        <w:jc w:val="both"/>
        <w:rPr>
          <w:rFonts w:ascii="Calibri" w:hAnsi="Calibri"/>
        </w:rPr>
      </w:pPr>
    </w:p>
    <w:p w:rsidR="000B78E5" w:rsidRPr="0039320A" w:rsidRDefault="000B78E5"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9.</w:t>
      </w:r>
      <w:r>
        <w:rPr>
          <w:rFonts w:ascii="Calibri" w:hAnsi="Calibri"/>
          <w:b/>
        </w:rPr>
        <w:t xml:space="preserve"> </w:t>
      </w:r>
      <w:r w:rsidRPr="0039320A">
        <w:rPr>
          <w:rFonts w:ascii="Calibri" w:hAnsi="Calibri"/>
          <w:b/>
        </w:rPr>
        <w:t>PENA CONVENCIONAL (SANCIÓN).</w:t>
      </w:r>
    </w:p>
    <w:p w:rsidR="000B78E5" w:rsidRPr="0039320A" w:rsidRDefault="000B78E5" w:rsidP="000B78E5">
      <w:pPr>
        <w:ind w:right="-1"/>
        <w:jc w:val="both"/>
        <w:rPr>
          <w:rFonts w:ascii="Calibri" w:hAnsi="Calibri"/>
        </w:rPr>
      </w:pPr>
    </w:p>
    <w:p w:rsidR="000B78E5" w:rsidRPr="0039320A" w:rsidRDefault="000B78E5" w:rsidP="000B78E5">
      <w:pPr>
        <w:ind w:right="49"/>
        <w:jc w:val="both"/>
        <w:rPr>
          <w:rFonts w:ascii="Calibri" w:hAnsi="Calibri" w:cs="Arial"/>
        </w:rPr>
      </w:pPr>
      <w:r w:rsidRPr="0039320A">
        <w:rPr>
          <w:rFonts w:ascii="Calibri" w:hAnsi="Calibri"/>
        </w:rPr>
        <w:t>Se aplicará una p</w:t>
      </w:r>
      <w:r w:rsidR="00F80F7F">
        <w:rPr>
          <w:rFonts w:ascii="Calibri" w:hAnsi="Calibri"/>
        </w:rPr>
        <w:t>ena convencional (Sanción) del 4</w:t>
      </w:r>
      <w:r w:rsidRPr="0039320A">
        <w:rPr>
          <w:rFonts w:ascii="Calibri" w:hAnsi="Calibri"/>
        </w:rPr>
        <w:t xml:space="preserve">% por cada día hábil de retraso  sobre el monto </w:t>
      </w:r>
      <w:r w:rsidR="00BE34A4">
        <w:rPr>
          <w:rFonts w:ascii="Calibri" w:hAnsi="Calibri"/>
        </w:rPr>
        <w:t>de la prestación del servicio</w:t>
      </w:r>
      <w:r w:rsidRPr="0039320A">
        <w:rPr>
          <w:rFonts w:ascii="Calibri" w:hAnsi="Calibri"/>
        </w:rPr>
        <w:t xml:space="preserve">, que se efectuare fuera del plazo establecido. </w:t>
      </w:r>
      <w:r w:rsidRPr="0039320A">
        <w:rPr>
          <w:rFonts w:ascii="Calibri" w:hAnsi="Calibri" w:cs="Arial"/>
        </w:rPr>
        <w:t xml:space="preserve">El cual no excederá el monto de </w:t>
      </w:r>
      <w:smartTag w:uri="urn:schemas-microsoft-com:office:smarttags" w:element="PersonName">
        <w:smartTagPr>
          <w:attr w:name="ProductID" w:val="la Garant￭a"/>
        </w:smartTagPr>
        <w:r w:rsidRPr="0039320A">
          <w:rPr>
            <w:rFonts w:ascii="Calibri" w:hAnsi="Calibri" w:cs="Arial"/>
          </w:rPr>
          <w:t>la Garantía</w:t>
        </w:r>
      </w:smartTag>
      <w:r w:rsidRPr="0039320A">
        <w:rPr>
          <w:rFonts w:ascii="Calibri" w:hAnsi="Calibri" w:cs="Arial"/>
        </w:rPr>
        <w:t xml:space="preserve"> de cumplimiento del contrato.</w:t>
      </w:r>
    </w:p>
    <w:p w:rsidR="000B78E5" w:rsidRDefault="000B78E5" w:rsidP="000B78E5">
      <w:pPr>
        <w:ind w:right="51"/>
        <w:jc w:val="both"/>
        <w:rPr>
          <w:rFonts w:ascii="Calibri" w:hAnsi="Calibri"/>
        </w:rPr>
      </w:pPr>
    </w:p>
    <w:p w:rsidR="00661318" w:rsidRPr="00780E06" w:rsidRDefault="00661318" w:rsidP="00661318">
      <w:pPr>
        <w:ind w:right="49"/>
        <w:jc w:val="both"/>
        <w:rPr>
          <w:rFonts w:asciiTheme="minorHAnsi" w:hAnsiTheme="minorHAnsi" w:cstheme="minorHAnsi"/>
        </w:rPr>
      </w:pPr>
      <w:r w:rsidRPr="00780E06">
        <w:rPr>
          <w:rFonts w:asciiTheme="minorHAnsi" w:hAnsiTheme="minorHAnsi" w:cstheme="minorHAnsi"/>
        </w:rPr>
        <w:t xml:space="preserve">En caso de que el licitante ganador no </w:t>
      </w:r>
      <w:r w:rsidR="00BE34A4">
        <w:rPr>
          <w:rFonts w:asciiTheme="minorHAnsi" w:hAnsiTheme="minorHAnsi" w:cstheme="minorHAnsi"/>
        </w:rPr>
        <w:t>preste el servicio</w:t>
      </w:r>
      <w:r w:rsidRPr="00780E06">
        <w:rPr>
          <w:rFonts w:asciiTheme="minorHAnsi" w:hAnsiTheme="minorHAnsi" w:cstheme="minorHAnsi"/>
        </w:rPr>
        <w:t xml:space="preserve"> a los 20 días hábiles posteriores a la fecha de vencimiento de la Orden de Envío, automáticamente se cancelará ésta, emitiendo la Unidad Aplicativa de la Convocante sanción correspondiente por los 20 días.  Por lo que </w:t>
      </w:r>
      <w:smartTag w:uri="urn:schemas-microsoft-com:office:smarttags" w:element="PersonName">
        <w:smartTagPr>
          <w:attr w:name="ProductID" w:val="la Unidad Aplicativa"/>
        </w:smartTagPr>
        <w:r w:rsidRPr="00780E06">
          <w:rPr>
            <w:rFonts w:asciiTheme="minorHAnsi" w:hAnsiTheme="minorHAnsi" w:cstheme="minorHAnsi"/>
          </w:rPr>
          <w:t>la Unidad Aplicativa</w:t>
        </w:r>
      </w:smartTag>
      <w:r w:rsidRPr="00780E06">
        <w:rPr>
          <w:rFonts w:asciiTheme="minorHAnsi" w:hAnsiTheme="minorHAnsi" w:cstheme="minorHAnsi"/>
        </w:rPr>
        <w:t xml:space="preserve"> podrá emitir una nueva Orden de Envío. </w:t>
      </w:r>
    </w:p>
    <w:p w:rsidR="00661318" w:rsidRDefault="00661318" w:rsidP="000B78E5">
      <w:pPr>
        <w:ind w:right="51"/>
        <w:jc w:val="both"/>
        <w:rPr>
          <w:rFonts w:ascii="Calibri" w:hAnsi="Calibri"/>
        </w:rPr>
      </w:pPr>
    </w:p>
    <w:p w:rsidR="000B78E5" w:rsidRPr="0039320A" w:rsidRDefault="000B78E5" w:rsidP="000B78E5">
      <w:pPr>
        <w:ind w:right="51"/>
        <w:jc w:val="both"/>
        <w:rPr>
          <w:rFonts w:ascii="Calibri" w:hAnsi="Calibri"/>
        </w:rPr>
      </w:pPr>
      <w:r w:rsidRPr="0039320A">
        <w:rPr>
          <w:rFonts w:ascii="Calibri" w:hAnsi="Calibri"/>
        </w:rPr>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rsidR="000B78E5" w:rsidRDefault="000B78E5" w:rsidP="000B78E5">
      <w:pPr>
        <w:pStyle w:val="Continuarlista"/>
        <w:spacing w:after="0"/>
        <w:ind w:left="0"/>
        <w:jc w:val="both"/>
        <w:rPr>
          <w:rFonts w:ascii="Calibri" w:hAnsi="Calibri" w:cs="Arial"/>
        </w:rPr>
      </w:pPr>
    </w:p>
    <w:p w:rsidR="000B78E5" w:rsidRPr="0039320A" w:rsidRDefault="000B78E5" w:rsidP="000B78E5">
      <w:pPr>
        <w:pStyle w:val="Continuarlista"/>
        <w:spacing w:after="0"/>
        <w:ind w:left="0"/>
        <w:jc w:val="both"/>
        <w:rPr>
          <w:rFonts w:ascii="Calibri" w:hAnsi="Calibri" w:cs="Arial"/>
        </w:rPr>
      </w:pPr>
      <w:r w:rsidRPr="0039320A">
        <w:rPr>
          <w:rFonts w:ascii="Calibri" w:hAnsi="Calibri" w:cs="Arial"/>
        </w:rPr>
        <w:t xml:space="preserve">La penalización por el retraso en </w:t>
      </w:r>
      <w:r w:rsidR="005523FF">
        <w:rPr>
          <w:rFonts w:ascii="Calibri" w:hAnsi="Calibri" w:cs="Arial"/>
        </w:rPr>
        <w:t>prestación del servicio</w:t>
      </w:r>
      <w:r w:rsidRPr="0039320A">
        <w:rPr>
          <w:rFonts w:ascii="Calibri" w:hAnsi="Calibri" w:cs="Arial"/>
        </w:rPr>
        <w:t xml:space="preserve">, contara a partir del día siguiente del plazo de vencimiento de la realización del mismo. </w:t>
      </w:r>
    </w:p>
    <w:p w:rsidR="000B78E5" w:rsidRPr="000B78E5" w:rsidRDefault="000B78E5" w:rsidP="000B78E5">
      <w:pPr>
        <w:pStyle w:val="BodyText21"/>
        <w:ind w:right="-1"/>
        <w:rPr>
          <w:rFonts w:ascii="Calibri" w:hAnsi="Calibri"/>
          <w:sz w:val="20"/>
        </w:rPr>
      </w:pPr>
    </w:p>
    <w:p w:rsidR="000B78E5" w:rsidRPr="000B78E5" w:rsidRDefault="000B78E5" w:rsidP="000B78E5">
      <w:pPr>
        <w:pStyle w:val="BodyText21"/>
        <w:ind w:right="-1"/>
        <w:rPr>
          <w:rFonts w:ascii="Calibri" w:hAnsi="Calibri"/>
          <w:sz w:val="20"/>
        </w:rPr>
      </w:pPr>
      <w:r w:rsidRPr="000B78E5">
        <w:rPr>
          <w:rFonts w:ascii="Calibri" w:hAnsi="Calibri"/>
          <w:sz w:val="20"/>
        </w:rPr>
        <w:t>La penalización será de manera proporcional al importe de la garantía de cumplimiento.  En las operaciones en que se pactare ajuste de precios, la penalización se calculará sobre el precio ajustado.</w:t>
      </w:r>
    </w:p>
    <w:p w:rsidR="000B78E5" w:rsidRPr="000B78E5" w:rsidRDefault="000B78E5" w:rsidP="000B78E5">
      <w:pPr>
        <w:pStyle w:val="BodyText21"/>
        <w:ind w:right="-1"/>
        <w:rPr>
          <w:rFonts w:ascii="Calibri" w:hAnsi="Calibri"/>
          <w:sz w:val="20"/>
        </w:rPr>
      </w:pPr>
    </w:p>
    <w:p w:rsidR="00661318" w:rsidRDefault="000B78E5" w:rsidP="00661318">
      <w:pPr>
        <w:ind w:right="-1"/>
        <w:jc w:val="both"/>
        <w:rPr>
          <w:rFonts w:ascii="Calibri" w:hAnsi="Calibri"/>
        </w:rPr>
      </w:pPr>
      <w:r w:rsidRPr="0039320A">
        <w:rPr>
          <w:rFonts w:ascii="Calibri" w:hAnsi="Calibri"/>
        </w:rPr>
        <w:t xml:space="preserve">Las penas se harán efectivas descontándose de los pagos que </w:t>
      </w:r>
      <w:r w:rsidRPr="00DB6160">
        <w:rPr>
          <w:rFonts w:ascii="Calibri" w:hAnsi="Calibri"/>
        </w:rPr>
        <w:t xml:space="preserve">la Convocante tenga pendientes de efectuar al concursante ganador, mediante nota de crédito sobre la factura o en su caso éste efectuará el pago correspondiente en </w:t>
      </w:r>
      <w:r w:rsidRPr="00DB6160">
        <w:rPr>
          <w:rFonts w:ascii="Calibri" w:hAnsi="Calibri"/>
          <w:bCs/>
        </w:rPr>
        <w:t xml:space="preserve">las oficinas </w:t>
      </w:r>
      <w:r w:rsidRPr="00DB6160">
        <w:rPr>
          <w:rFonts w:ascii="Calibri" w:hAnsi="Calibri"/>
        </w:rPr>
        <w:t>de Recursos Financieros</w:t>
      </w:r>
      <w:r w:rsidRPr="00DB6160">
        <w:rPr>
          <w:rFonts w:ascii="Calibri" w:hAnsi="Calibri"/>
          <w:bCs/>
        </w:rPr>
        <w:t xml:space="preserve"> de la Convocante, independientemente de que la Convocante opte por hacer efectiva la garantía oto</w:t>
      </w:r>
      <w:r w:rsidRPr="00DB6160">
        <w:rPr>
          <w:rFonts w:ascii="Calibri" w:hAnsi="Calibri"/>
        </w:rPr>
        <w:t>rgada por el concursante ganador</w:t>
      </w:r>
      <w:r w:rsidRPr="0039320A">
        <w:rPr>
          <w:rFonts w:ascii="Calibri" w:hAnsi="Calibri"/>
        </w:rPr>
        <w:t xml:space="preserve"> hasta por el monto de las sanciones no cubiertas.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Será responsabilidad del proveedor que resulte con adjudicación, abastecer todas las necesidades que requieran las unidades en los tiempos establecidos; en los casos que no surtan de acuerdo a lo requerido,  la Convocante tendrá el derecho de realizar compras directas, y si estas resultan con diferencia en precio, el proveedor deberá pagar dicha diferencia como sanción por daños ocasionados a</w:t>
      </w:r>
      <w:r w:rsidR="00BE34A4">
        <w:rPr>
          <w:rFonts w:asciiTheme="minorHAnsi" w:hAnsiTheme="minorHAnsi" w:cstheme="minorHAnsi"/>
        </w:rPr>
        <w:t>l no contar con oportunidad el servicio</w:t>
      </w:r>
      <w:r w:rsidRPr="00780E06">
        <w:rPr>
          <w:rFonts w:asciiTheme="minorHAnsi" w:hAnsiTheme="minorHAnsi" w:cstheme="minorHAnsi"/>
        </w:rPr>
        <w:t>, de igual manera se aplicará lo establecido en el párrafo primero de este punto.</w:t>
      </w:r>
    </w:p>
    <w:p w:rsidR="00C42BF6" w:rsidRDefault="00C42BF6"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10.</w:t>
      </w:r>
      <w:r>
        <w:rPr>
          <w:rFonts w:ascii="Calibri" w:hAnsi="Calibri"/>
          <w:b/>
        </w:rPr>
        <w:t xml:space="preserve"> </w:t>
      </w:r>
      <w:r w:rsidRPr="0039320A">
        <w:rPr>
          <w:rFonts w:ascii="Calibri" w:hAnsi="Calibri"/>
          <w:b/>
        </w:rPr>
        <w:t>GARANTÍAS</w:t>
      </w:r>
      <w:r>
        <w:rPr>
          <w:rFonts w:ascii="Calibri" w:hAnsi="Calibri"/>
          <w:b/>
        </w:rPr>
        <w:t>.</w:t>
      </w:r>
    </w:p>
    <w:p w:rsidR="00190C8C" w:rsidRDefault="00190C8C" w:rsidP="000B78E5">
      <w:pPr>
        <w:ind w:right="-1"/>
        <w:jc w:val="both"/>
        <w:rPr>
          <w:rFonts w:ascii="Calibri" w:hAnsi="Calibri"/>
          <w:b/>
        </w:rPr>
      </w:pPr>
    </w:p>
    <w:p w:rsidR="000B78E5" w:rsidRPr="00EF4E71" w:rsidRDefault="00661318" w:rsidP="000B78E5">
      <w:pPr>
        <w:ind w:right="-1"/>
        <w:jc w:val="both"/>
        <w:rPr>
          <w:rFonts w:ascii="Calibri" w:hAnsi="Calibri"/>
          <w:b/>
          <w:u w:val="single"/>
        </w:rPr>
      </w:pPr>
      <w:r>
        <w:rPr>
          <w:rFonts w:ascii="Calibri" w:hAnsi="Calibri"/>
          <w:b/>
          <w:u w:val="single"/>
        </w:rPr>
        <w:t>10.1</w:t>
      </w:r>
      <w:r w:rsidR="000B78E5" w:rsidRPr="00EF4E71">
        <w:rPr>
          <w:rFonts w:ascii="Calibri" w:hAnsi="Calibri"/>
          <w:b/>
          <w:u w:val="single"/>
        </w:rPr>
        <w:t>. Garantía de Cumplimiento de Contrato.</w:t>
      </w:r>
    </w:p>
    <w:p w:rsidR="000B78E5" w:rsidRPr="0039320A" w:rsidRDefault="000B78E5" w:rsidP="000B78E5">
      <w:pPr>
        <w:ind w:right="-1"/>
        <w:jc w:val="both"/>
        <w:rPr>
          <w:rFonts w:ascii="Calibri" w:hAnsi="Calibri"/>
        </w:rPr>
      </w:pPr>
    </w:p>
    <w:p w:rsidR="000B78E5" w:rsidRPr="00661318" w:rsidRDefault="000B78E5" w:rsidP="000B78E5">
      <w:pPr>
        <w:pStyle w:val="Textoindependiente2"/>
        <w:ind w:right="-1"/>
        <w:rPr>
          <w:rFonts w:ascii="Calibri" w:hAnsi="Calibri"/>
          <w:sz w:val="20"/>
        </w:rPr>
      </w:pPr>
      <w:r w:rsidRPr="00661318">
        <w:rPr>
          <w:rFonts w:ascii="Calibri" w:hAnsi="Calibri"/>
          <w:sz w:val="20"/>
        </w:rPr>
        <w:t xml:space="preserve">Dentro de los 10 (diez) días hábiles contados a partir de la firma del contrato, el Licitante ganador deberá hacer entrega de fianza original de cumplimiento de contrato expedida por institución legalmente autorizada por un monto equivalente al 20% del valor total del contrato incluyendo el I.V.A. constituida a favor de </w:t>
      </w:r>
      <w:smartTag w:uri="urn:schemas-microsoft-com:office:smarttags" w:element="PersonName">
        <w:r w:rsidRPr="00661318">
          <w:rPr>
            <w:rFonts w:ascii="Calibri" w:hAnsi="Calibri"/>
            <w:sz w:val="20"/>
          </w:rPr>
          <w:t>la Secretaría</w:t>
        </w:r>
      </w:smartTag>
      <w:r w:rsidRPr="00661318">
        <w:rPr>
          <w:rFonts w:ascii="Calibri" w:hAnsi="Calibri"/>
          <w:sz w:val="20"/>
        </w:rPr>
        <w:t xml:space="preserve"> de Finanzas y Tesorería General del Estado de Nuevo León, para garantizar el cumplimiento del contrato. La fianza deberá estar vigente por un año, y en el caso de defectos y/o 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rsidR="000B78E5" w:rsidRDefault="000B78E5" w:rsidP="000B78E5">
      <w:pPr>
        <w:pStyle w:val="Textoindependiente2"/>
        <w:ind w:right="-1"/>
        <w:rPr>
          <w:rFonts w:ascii="Calibri" w:hAnsi="Calibri"/>
          <w:sz w:val="20"/>
        </w:rPr>
      </w:pPr>
    </w:p>
    <w:p w:rsidR="00F80F7F" w:rsidRPr="0039320A" w:rsidRDefault="00F80F7F" w:rsidP="00F80F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11.</w:t>
      </w:r>
      <w:r>
        <w:rPr>
          <w:rFonts w:ascii="Calibri" w:hAnsi="Calibri"/>
          <w:b/>
        </w:rPr>
        <w:t xml:space="preserve"> CALENDARIO DE EVENTOS</w:t>
      </w:r>
      <w:r w:rsidRPr="0039320A">
        <w:rPr>
          <w:rFonts w:ascii="Calibri" w:hAnsi="Calibri"/>
          <w:b/>
        </w:rPr>
        <w:t>.</w:t>
      </w:r>
    </w:p>
    <w:p w:rsidR="00F80F7F" w:rsidRPr="0039320A" w:rsidRDefault="00F80F7F" w:rsidP="00F80F7F">
      <w:pPr>
        <w:ind w:right="-1"/>
        <w:jc w:val="both"/>
        <w:rPr>
          <w:rFonts w:ascii="Calibri" w:hAnsi="Calibri"/>
        </w:rPr>
      </w:pPr>
    </w:p>
    <w:p w:rsidR="00F80F7F" w:rsidRDefault="00F80F7F" w:rsidP="00F80F7F">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Pr>
          <w:rFonts w:asciiTheme="minorHAnsi" w:hAnsiTheme="minorHAnsi"/>
          <w:sz w:val="20"/>
          <w:szCs w:val="20"/>
        </w:rPr>
        <w:t>Periódico Oficial del Estado</w:t>
      </w:r>
      <w:r w:rsidRPr="001A3D86">
        <w:rPr>
          <w:rFonts w:asciiTheme="minorHAnsi" w:hAnsiTheme="minorHAnsi"/>
          <w:color w:val="auto"/>
          <w:sz w:val="20"/>
          <w:szCs w:val="20"/>
        </w:rPr>
        <w:t xml:space="preserve">, </w:t>
      </w:r>
      <w:r>
        <w:rPr>
          <w:rFonts w:asciiTheme="minorHAnsi" w:hAnsiTheme="minorHAnsi"/>
          <w:color w:val="auto"/>
          <w:sz w:val="20"/>
          <w:szCs w:val="20"/>
        </w:rPr>
        <w:t>e</w:t>
      </w:r>
      <w:r w:rsidR="00C92877">
        <w:rPr>
          <w:rFonts w:asciiTheme="minorHAnsi" w:hAnsiTheme="minorHAnsi"/>
          <w:color w:val="auto"/>
          <w:sz w:val="20"/>
          <w:szCs w:val="20"/>
        </w:rPr>
        <w:t xml:space="preserve">l </w:t>
      </w:r>
      <w:r w:rsidR="00CB07D0">
        <w:rPr>
          <w:rFonts w:asciiTheme="minorHAnsi" w:hAnsiTheme="minorHAnsi"/>
          <w:color w:val="auto"/>
          <w:sz w:val="20"/>
          <w:szCs w:val="20"/>
        </w:rPr>
        <w:t>2</w:t>
      </w:r>
      <w:r>
        <w:rPr>
          <w:rFonts w:asciiTheme="minorHAnsi" w:hAnsiTheme="minorHAnsi"/>
          <w:color w:val="auto"/>
          <w:sz w:val="20"/>
          <w:szCs w:val="20"/>
        </w:rPr>
        <w:t xml:space="preserve"> de </w:t>
      </w:r>
      <w:r w:rsidR="00CB07D0">
        <w:rPr>
          <w:rFonts w:asciiTheme="minorHAnsi" w:hAnsiTheme="minorHAnsi"/>
          <w:color w:val="auto"/>
          <w:sz w:val="20"/>
          <w:szCs w:val="20"/>
        </w:rPr>
        <w:t>Marzo</w:t>
      </w:r>
      <w:r w:rsidR="00C92877">
        <w:rPr>
          <w:rFonts w:asciiTheme="minorHAnsi" w:hAnsiTheme="minorHAnsi"/>
          <w:color w:val="auto"/>
          <w:sz w:val="20"/>
          <w:szCs w:val="20"/>
        </w:rPr>
        <w:t xml:space="preserve"> del 2018</w:t>
      </w:r>
      <w:r>
        <w:rPr>
          <w:rFonts w:asciiTheme="minorHAnsi" w:hAnsiTheme="minorHAnsi"/>
          <w:color w:val="auto"/>
          <w:sz w:val="20"/>
          <w:szCs w:val="20"/>
        </w:rPr>
        <w:t>.</w:t>
      </w:r>
    </w:p>
    <w:p w:rsidR="00F80F7F" w:rsidRDefault="00F80F7F" w:rsidP="00F80F7F">
      <w:pPr>
        <w:pStyle w:val="Default"/>
        <w:jc w:val="both"/>
        <w:rPr>
          <w:rFonts w:asciiTheme="minorHAnsi" w:hAnsiTheme="minorHAnsi"/>
          <w:b/>
          <w:color w:val="auto"/>
          <w:sz w:val="20"/>
          <w:szCs w:val="20"/>
        </w:rPr>
      </w:pPr>
    </w:p>
    <w:p w:rsidR="00F80F7F" w:rsidRDefault="00F80F7F" w:rsidP="00F80F7F">
      <w:pPr>
        <w:pStyle w:val="Default"/>
        <w:jc w:val="both"/>
        <w:rPr>
          <w:rFonts w:asciiTheme="minorHAnsi" w:hAnsiTheme="minorHAnsi"/>
          <w:sz w:val="20"/>
          <w:szCs w:val="20"/>
        </w:rPr>
      </w:pPr>
      <w:r w:rsidRPr="00B93C17">
        <w:rPr>
          <w:rFonts w:asciiTheme="minorHAnsi" w:hAnsiTheme="minorHAnsi"/>
          <w:b/>
          <w:color w:val="auto"/>
          <w:sz w:val="20"/>
          <w:szCs w:val="20"/>
        </w:rPr>
        <w:t>Publicación de bases:</w:t>
      </w:r>
      <w:r>
        <w:rPr>
          <w:rFonts w:asciiTheme="minorHAnsi" w:hAnsiTheme="minorHAnsi"/>
          <w:color w:val="auto"/>
          <w:sz w:val="20"/>
          <w:szCs w:val="20"/>
        </w:rPr>
        <w:t xml:space="preserve"> </w:t>
      </w:r>
      <w:r>
        <w:rPr>
          <w:rFonts w:asciiTheme="minorHAnsi" w:hAnsiTheme="minorHAnsi"/>
          <w:color w:val="auto"/>
          <w:sz w:val="20"/>
          <w:szCs w:val="20"/>
        </w:rPr>
        <w:tab/>
      </w:r>
      <w:r>
        <w:rPr>
          <w:rFonts w:asciiTheme="minorHAnsi" w:hAnsiTheme="minorHAnsi"/>
          <w:color w:val="auto"/>
          <w:sz w:val="20"/>
          <w:szCs w:val="20"/>
        </w:rPr>
        <w:tab/>
        <w:t xml:space="preserve">A través de la página </w:t>
      </w:r>
      <w:hyperlink r:id="rId11" w:history="1">
        <w:r w:rsidRPr="007B67A7">
          <w:rPr>
            <w:rStyle w:val="Hipervnculo"/>
            <w:rFonts w:asciiTheme="minorHAnsi" w:hAnsiTheme="minorHAnsi"/>
            <w:sz w:val="20"/>
            <w:szCs w:val="20"/>
          </w:rPr>
          <w:t>http://saludnl.gob.mx</w:t>
        </w:r>
      </w:hyperlink>
      <w:r w:rsidRPr="001A3D86">
        <w:rPr>
          <w:rFonts w:asciiTheme="minorHAnsi" w:hAnsiTheme="minorHAnsi"/>
          <w:color w:val="auto"/>
          <w:sz w:val="20"/>
          <w:szCs w:val="20"/>
        </w:rPr>
        <w:t xml:space="preserve">, </w:t>
      </w:r>
      <w:r w:rsidR="00C92877">
        <w:rPr>
          <w:rFonts w:asciiTheme="minorHAnsi" w:hAnsiTheme="minorHAnsi"/>
          <w:color w:val="auto"/>
          <w:sz w:val="20"/>
          <w:szCs w:val="20"/>
        </w:rPr>
        <w:t xml:space="preserve">el 14 de </w:t>
      </w:r>
      <w:r w:rsidR="00CB07D0">
        <w:rPr>
          <w:rFonts w:asciiTheme="minorHAnsi" w:hAnsiTheme="minorHAnsi"/>
          <w:color w:val="auto"/>
          <w:sz w:val="20"/>
          <w:szCs w:val="20"/>
        </w:rPr>
        <w:t>Marzo</w:t>
      </w:r>
      <w:r w:rsidR="00C92877">
        <w:rPr>
          <w:rFonts w:asciiTheme="minorHAnsi" w:hAnsiTheme="minorHAnsi"/>
          <w:color w:val="auto"/>
          <w:sz w:val="20"/>
          <w:szCs w:val="20"/>
        </w:rPr>
        <w:t xml:space="preserve"> del 2018</w:t>
      </w:r>
      <w:r>
        <w:rPr>
          <w:rFonts w:asciiTheme="minorHAnsi" w:hAnsiTheme="minorHAnsi"/>
          <w:color w:val="auto"/>
          <w:sz w:val="20"/>
          <w:szCs w:val="20"/>
        </w:rPr>
        <w:t>.</w:t>
      </w:r>
    </w:p>
    <w:p w:rsidR="00F80F7F" w:rsidRDefault="00F80F7F" w:rsidP="00F80F7F">
      <w:pPr>
        <w:pStyle w:val="Default"/>
        <w:rPr>
          <w:rFonts w:asciiTheme="minorHAnsi" w:hAnsiTheme="minorHAnsi"/>
          <w:color w:val="auto"/>
          <w:sz w:val="20"/>
          <w:szCs w:val="20"/>
        </w:rPr>
      </w:pPr>
    </w:p>
    <w:p w:rsidR="00F80F7F" w:rsidRDefault="00F80F7F" w:rsidP="00F80F7F">
      <w:pPr>
        <w:pStyle w:val="Default"/>
        <w:rPr>
          <w:rFonts w:asciiTheme="minorHAnsi" w:hAnsiTheme="minorHAnsi"/>
          <w:color w:val="auto"/>
          <w:sz w:val="20"/>
          <w:szCs w:val="20"/>
        </w:rPr>
      </w:pPr>
    </w:p>
    <w:tbl>
      <w:tblPr>
        <w:tblW w:w="10080" w:type="dxa"/>
        <w:tblInd w:w="55" w:type="dxa"/>
        <w:tblCellMar>
          <w:left w:w="70" w:type="dxa"/>
          <w:right w:w="70" w:type="dxa"/>
        </w:tblCellMar>
        <w:tblLook w:val="04A0" w:firstRow="1" w:lastRow="0" w:firstColumn="1" w:lastColumn="0" w:noHBand="0" w:noVBand="1"/>
      </w:tblPr>
      <w:tblGrid>
        <w:gridCol w:w="724"/>
        <w:gridCol w:w="3686"/>
        <w:gridCol w:w="1417"/>
        <w:gridCol w:w="4253"/>
      </w:tblGrid>
      <w:tr w:rsidR="00F80F7F" w:rsidRPr="004A4FC1" w:rsidTr="007B3DBB">
        <w:trPr>
          <w:trHeight w:val="446"/>
        </w:trPr>
        <w:tc>
          <w:tcPr>
            <w:tcW w:w="10080" w:type="dxa"/>
            <w:gridSpan w:val="4"/>
            <w:tcBorders>
              <w:top w:val="single" w:sz="18" w:space="0" w:color="auto"/>
              <w:left w:val="single" w:sz="18" w:space="0" w:color="auto"/>
              <w:bottom w:val="single" w:sz="4" w:space="0" w:color="auto"/>
              <w:right w:val="single" w:sz="18" w:space="0" w:color="auto"/>
            </w:tcBorders>
            <w:shd w:val="clear" w:color="auto" w:fill="A1E9E7"/>
            <w:vAlign w:val="center"/>
          </w:tcPr>
          <w:p w:rsidR="00F80F7F" w:rsidRPr="00E50172" w:rsidRDefault="00F80F7F" w:rsidP="007B3DBB">
            <w:pPr>
              <w:jc w:val="center"/>
              <w:rPr>
                <w:rFonts w:ascii="Century Gothic" w:hAnsi="Century Gothic" w:cs="Arial"/>
                <w:b/>
                <w:color w:val="000000"/>
                <w:sz w:val="18"/>
              </w:rPr>
            </w:pPr>
            <w:r>
              <w:rPr>
                <w:rFonts w:ascii="Century Gothic" w:hAnsi="Century Gothic" w:cs="Arial"/>
                <w:b/>
                <w:color w:val="000000"/>
                <w:sz w:val="18"/>
              </w:rPr>
              <w:t xml:space="preserve">Licitación Pública Nacional Presencial </w:t>
            </w:r>
            <w:r w:rsidRPr="00E50172">
              <w:rPr>
                <w:rFonts w:ascii="Century Gothic" w:hAnsi="Century Gothic" w:cs="Arial"/>
                <w:b/>
                <w:color w:val="000000"/>
                <w:sz w:val="18"/>
              </w:rPr>
              <w:t xml:space="preserve">No. </w:t>
            </w:r>
            <w:r>
              <w:rPr>
                <w:rFonts w:ascii="Century Gothic" w:hAnsi="Century Gothic" w:cs="Arial"/>
                <w:b/>
                <w:color w:val="000000"/>
                <w:sz w:val="18"/>
              </w:rPr>
              <w:t>LP</w:t>
            </w:r>
            <w:r w:rsidRPr="00E50172">
              <w:rPr>
                <w:rFonts w:ascii="Century Gothic" w:hAnsi="Century Gothic" w:cs="Arial"/>
                <w:b/>
                <w:color w:val="000000"/>
                <w:sz w:val="18"/>
              </w:rPr>
              <w:t>-919044992-</w:t>
            </w:r>
            <w:r w:rsidR="00CB07D0">
              <w:rPr>
                <w:rFonts w:ascii="Century Gothic" w:hAnsi="Century Gothic" w:cs="Arial"/>
                <w:b/>
                <w:color w:val="000000"/>
                <w:sz w:val="18"/>
              </w:rPr>
              <w:t>N14</w:t>
            </w:r>
            <w:r w:rsidR="00C92877">
              <w:rPr>
                <w:rFonts w:ascii="Century Gothic" w:hAnsi="Century Gothic" w:cs="Arial"/>
                <w:b/>
                <w:color w:val="000000"/>
                <w:sz w:val="18"/>
              </w:rPr>
              <w:t>-2018</w:t>
            </w:r>
          </w:p>
          <w:p w:rsidR="00F80F7F" w:rsidRPr="00E50172" w:rsidRDefault="00F80F7F" w:rsidP="007B3DBB">
            <w:pPr>
              <w:jc w:val="center"/>
              <w:rPr>
                <w:rFonts w:ascii="Century Gothic" w:hAnsi="Century Gothic" w:cs="Arial"/>
                <w:b/>
                <w:bCs/>
                <w:color w:val="000000"/>
                <w:sz w:val="16"/>
              </w:rPr>
            </w:pPr>
            <w:r w:rsidRPr="00E50172">
              <w:rPr>
                <w:rFonts w:ascii="Century Gothic" w:hAnsi="Century Gothic" w:cs="Arial"/>
                <w:b/>
                <w:color w:val="000000"/>
                <w:sz w:val="18"/>
              </w:rPr>
              <w:t>“</w:t>
            </w:r>
            <w:r w:rsidR="000C4C9B">
              <w:rPr>
                <w:rFonts w:ascii="Century Gothic" w:hAnsi="Century Gothic" w:cs="Arial"/>
                <w:b/>
                <w:color w:val="000000"/>
                <w:sz w:val="18"/>
              </w:rPr>
              <w:t>SERVICIOS MEDICOS PROFESIONALES PARA PROCEDIMIENTOS QUIRÚRGICOS</w:t>
            </w:r>
            <w:r>
              <w:rPr>
                <w:rFonts w:ascii="Century Gothic" w:hAnsi="Century Gothic" w:cs="Arial"/>
                <w:b/>
                <w:color w:val="000000"/>
                <w:sz w:val="18"/>
              </w:rPr>
              <w:t>”</w:t>
            </w:r>
          </w:p>
        </w:tc>
      </w:tr>
      <w:tr w:rsidR="00F80F7F" w:rsidRPr="004A4FC1" w:rsidTr="007B3DBB">
        <w:trPr>
          <w:trHeight w:val="103"/>
        </w:trPr>
        <w:tc>
          <w:tcPr>
            <w:tcW w:w="4410" w:type="dxa"/>
            <w:gridSpan w:val="2"/>
            <w:tcBorders>
              <w:top w:val="single" w:sz="4" w:space="0" w:color="auto"/>
              <w:left w:val="single" w:sz="18" w:space="0" w:color="auto"/>
              <w:bottom w:val="single" w:sz="18" w:space="0" w:color="auto"/>
              <w:right w:val="single" w:sz="4" w:space="0" w:color="auto"/>
            </w:tcBorders>
            <w:shd w:val="clear" w:color="auto" w:fill="A1E9E7"/>
            <w:vAlign w:val="center"/>
            <w:hideMark/>
          </w:tcPr>
          <w:p w:rsidR="00F80F7F" w:rsidRPr="00E50172" w:rsidRDefault="00F80F7F" w:rsidP="007B3DBB">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A1E9E7"/>
            <w:vAlign w:val="center"/>
          </w:tcPr>
          <w:p w:rsidR="00F80F7F" w:rsidRPr="00E50172" w:rsidRDefault="00F80F7F" w:rsidP="007B3DBB">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A1E9E7"/>
            <w:vAlign w:val="center"/>
          </w:tcPr>
          <w:p w:rsidR="00F80F7F" w:rsidRPr="00E50172" w:rsidRDefault="00F80F7F" w:rsidP="007B3DBB">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F80F7F" w:rsidRPr="00E50172" w:rsidTr="007B3DBB">
        <w:trPr>
          <w:trHeight w:val="446"/>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0F7F" w:rsidRPr="00E50172" w:rsidRDefault="00F80F7F" w:rsidP="007B3DBB">
            <w:pPr>
              <w:jc w:val="both"/>
              <w:rPr>
                <w:rFonts w:ascii="Century Gothic" w:hAnsi="Century Gothic" w:cs="Arial"/>
                <w:color w:val="000000"/>
                <w:sz w:val="16"/>
                <w:szCs w:val="18"/>
              </w:rPr>
            </w:pPr>
            <w:r w:rsidRPr="00E50172">
              <w:rPr>
                <w:rFonts w:ascii="Century Gothic" w:hAnsi="Century Gothic" w:cs="Arial"/>
                <w:color w:val="000000"/>
                <w:sz w:val="16"/>
                <w:szCs w:val="18"/>
              </w:rPr>
              <w:lastRenderedPageBreak/>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F80F7F" w:rsidRPr="00E50172" w:rsidRDefault="00F80F7F" w:rsidP="007B3DBB">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C92877" w:rsidRPr="00E50172" w:rsidTr="007B3DBB">
        <w:trPr>
          <w:trHeight w:val="22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C92877" w:rsidRPr="00E50172" w:rsidRDefault="00C92877" w:rsidP="00C92877">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rsidR="00C92877" w:rsidRPr="00E50172" w:rsidRDefault="00C92877" w:rsidP="00C92877">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rsidR="00C92877" w:rsidRPr="00F47B28" w:rsidRDefault="00CB07D0" w:rsidP="00C92877">
            <w:pPr>
              <w:jc w:val="center"/>
              <w:rPr>
                <w:rFonts w:ascii="Century Gothic" w:hAnsi="Century Gothic" w:cs="Arial"/>
                <w:sz w:val="16"/>
                <w:szCs w:val="18"/>
              </w:rPr>
            </w:pPr>
            <w:r>
              <w:rPr>
                <w:rFonts w:ascii="Century Gothic" w:hAnsi="Century Gothic" w:cs="Arial"/>
                <w:sz w:val="16"/>
                <w:szCs w:val="18"/>
              </w:rPr>
              <w:t>08/03</w:t>
            </w:r>
            <w:r w:rsidR="00C92877">
              <w:rPr>
                <w:rFonts w:ascii="Century Gothic" w:hAnsi="Century Gothic" w:cs="Arial"/>
                <w:sz w:val="16"/>
                <w:szCs w:val="18"/>
              </w:rPr>
              <w:t>/2018</w:t>
            </w:r>
          </w:p>
          <w:p w:rsidR="00C92877" w:rsidRPr="00F47B28" w:rsidRDefault="00CB07D0" w:rsidP="00C92877">
            <w:pPr>
              <w:jc w:val="center"/>
              <w:rPr>
                <w:rFonts w:ascii="Century Gothic" w:hAnsi="Century Gothic" w:cs="Arial"/>
                <w:sz w:val="16"/>
                <w:szCs w:val="18"/>
              </w:rPr>
            </w:pPr>
            <w:r>
              <w:rPr>
                <w:rFonts w:ascii="Century Gothic" w:hAnsi="Century Gothic" w:cs="Arial"/>
                <w:sz w:val="16"/>
                <w:szCs w:val="18"/>
              </w:rPr>
              <w:t>10:0</w:t>
            </w:r>
            <w:r w:rsidR="00C92877" w:rsidRPr="00F47B28">
              <w:rPr>
                <w:rFonts w:ascii="Century Gothic" w:hAnsi="Century Gothic" w:cs="Arial"/>
                <w:sz w:val="16"/>
                <w:szCs w:val="18"/>
              </w:rPr>
              <w:t>0 horas</w:t>
            </w:r>
          </w:p>
        </w:tc>
        <w:tc>
          <w:tcPr>
            <w:tcW w:w="4253" w:type="dxa"/>
            <w:vMerge w:val="restart"/>
            <w:tcBorders>
              <w:top w:val="single" w:sz="4" w:space="0" w:color="auto"/>
              <w:left w:val="single" w:sz="4" w:space="0" w:color="auto"/>
              <w:right w:val="single" w:sz="4" w:space="0" w:color="auto"/>
            </w:tcBorders>
            <w:shd w:val="clear" w:color="auto" w:fill="auto"/>
            <w:vAlign w:val="center"/>
          </w:tcPr>
          <w:p w:rsidR="00C92877" w:rsidRPr="00E50172" w:rsidRDefault="00C92877" w:rsidP="00C92877">
            <w:pPr>
              <w:jc w:val="both"/>
              <w:rPr>
                <w:rFonts w:ascii="Century Gothic" w:hAnsi="Century Gothic" w:cs="Arial"/>
                <w:color w:val="000000"/>
                <w:sz w:val="16"/>
                <w:szCs w:val="18"/>
              </w:rPr>
            </w:pPr>
            <w:r>
              <w:rPr>
                <w:rFonts w:ascii="Century Gothic" w:hAnsi="Century Gothic" w:cs="Arial"/>
                <w:color w:val="000000"/>
                <w:sz w:val="16"/>
                <w:szCs w:val="18"/>
              </w:rPr>
              <w:t xml:space="preserve">Los eventos serán presenciales y serán llevados a cabo en la </w:t>
            </w:r>
            <w:r w:rsidRPr="00E50172">
              <w:rPr>
                <w:rFonts w:ascii="Century Gothic" w:hAnsi="Century Gothic" w:cs="Arial"/>
                <w:color w:val="000000"/>
                <w:sz w:val="16"/>
                <w:szCs w:val="18"/>
              </w:rPr>
              <w:t xml:space="preserve">Sala de Juntas de la </w:t>
            </w:r>
            <w:r>
              <w:rPr>
                <w:rFonts w:ascii="Century Gothic" w:hAnsi="Century Gothic" w:cs="Arial"/>
                <w:color w:val="000000"/>
                <w:sz w:val="16"/>
                <w:szCs w:val="18"/>
              </w:rPr>
              <w:t>Subsecretaria de Prevención y Control de Enfermedades o de la Dirección Administrativa de la Convocante</w:t>
            </w:r>
            <w:r w:rsidRPr="00E50172">
              <w:rPr>
                <w:rFonts w:ascii="Century Gothic" w:hAnsi="Century Gothic" w:cs="Arial"/>
                <w:color w:val="000000"/>
                <w:sz w:val="16"/>
                <w:szCs w:val="18"/>
              </w:rPr>
              <w:t>, ubicada</w:t>
            </w:r>
            <w:r>
              <w:rPr>
                <w:rFonts w:ascii="Century Gothic" w:hAnsi="Century Gothic" w:cs="Arial"/>
                <w:color w:val="000000"/>
                <w:sz w:val="16"/>
                <w:szCs w:val="18"/>
              </w:rPr>
              <w:t>s</w:t>
            </w:r>
            <w:r w:rsidRPr="00E50172">
              <w:rPr>
                <w:rFonts w:ascii="Century Gothic" w:hAnsi="Century Gothic" w:cs="Arial"/>
                <w:color w:val="000000"/>
                <w:sz w:val="16"/>
                <w:szCs w:val="18"/>
              </w:rPr>
              <w:t xml:space="preserve"> en Matamoros 520 ote, </w:t>
            </w:r>
            <w:r>
              <w:rPr>
                <w:rFonts w:ascii="Century Gothic" w:hAnsi="Century Gothic" w:cs="Arial"/>
                <w:color w:val="000000"/>
                <w:sz w:val="16"/>
                <w:szCs w:val="18"/>
              </w:rPr>
              <w:t xml:space="preserve">tercer y segundo  </w:t>
            </w:r>
            <w:r w:rsidRPr="00E50172">
              <w:rPr>
                <w:rFonts w:ascii="Century Gothic" w:hAnsi="Century Gothic" w:cs="Arial"/>
                <w:color w:val="000000"/>
                <w:sz w:val="16"/>
                <w:szCs w:val="18"/>
              </w:rPr>
              <w:t>piso,</w:t>
            </w:r>
            <w:r>
              <w:rPr>
                <w:rFonts w:ascii="Century Gothic" w:hAnsi="Century Gothic" w:cs="Arial"/>
                <w:color w:val="000000"/>
                <w:sz w:val="16"/>
                <w:szCs w:val="18"/>
              </w:rPr>
              <w:t xml:space="preserve"> respectivamente,</w:t>
            </w:r>
            <w:r w:rsidRPr="00E50172">
              <w:rPr>
                <w:rFonts w:ascii="Century Gothic" w:hAnsi="Century Gothic" w:cs="Arial"/>
                <w:color w:val="000000"/>
                <w:sz w:val="16"/>
                <w:szCs w:val="18"/>
              </w:rPr>
              <w:t xml:space="preserve"> Centro de Monterrey, Nuevo León, C.P. 64000</w:t>
            </w:r>
          </w:p>
        </w:tc>
      </w:tr>
      <w:tr w:rsidR="00C92877" w:rsidRPr="00E50172" w:rsidTr="007B3DBB">
        <w:trPr>
          <w:trHeight w:val="22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C92877" w:rsidRPr="00E50172" w:rsidRDefault="00C92877" w:rsidP="00C92877">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rsidR="00C92877" w:rsidRPr="00E50172" w:rsidRDefault="00C92877" w:rsidP="00C92877">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rsidR="00CB07D0" w:rsidRPr="00F47B28" w:rsidRDefault="00CB07D0" w:rsidP="00CB07D0">
            <w:pPr>
              <w:jc w:val="center"/>
              <w:rPr>
                <w:rFonts w:ascii="Century Gothic" w:hAnsi="Century Gothic" w:cs="Arial"/>
                <w:sz w:val="16"/>
                <w:szCs w:val="18"/>
              </w:rPr>
            </w:pPr>
            <w:r>
              <w:rPr>
                <w:rFonts w:ascii="Century Gothic" w:hAnsi="Century Gothic" w:cs="Arial"/>
                <w:sz w:val="16"/>
                <w:szCs w:val="18"/>
              </w:rPr>
              <w:t>16</w:t>
            </w:r>
            <w:r>
              <w:rPr>
                <w:rFonts w:ascii="Century Gothic" w:hAnsi="Century Gothic" w:cs="Arial"/>
                <w:sz w:val="16"/>
                <w:szCs w:val="18"/>
              </w:rPr>
              <w:t>/03/2018</w:t>
            </w:r>
          </w:p>
          <w:p w:rsidR="00C92877" w:rsidRPr="00F47B28" w:rsidRDefault="001E6190" w:rsidP="00C92877">
            <w:pPr>
              <w:jc w:val="center"/>
              <w:rPr>
                <w:rFonts w:ascii="Century Gothic" w:hAnsi="Century Gothic" w:cs="Arial"/>
                <w:sz w:val="16"/>
                <w:szCs w:val="18"/>
              </w:rPr>
            </w:pPr>
            <w:r>
              <w:rPr>
                <w:rFonts w:ascii="Century Gothic" w:hAnsi="Century Gothic" w:cs="Arial"/>
                <w:sz w:val="16"/>
                <w:szCs w:val="18"/>
              </w:rPr>
              <w:t>10</w:t>
            </w:r>
            <w:r w:rsidR="00CB07D0">
              <w:rPr>
                <w:rFonts w:ascii="Century Gothic" w:hAnsi="Century Gothic" w:cs="Arial"/>
                <w:sz w:val="16"/>
                <w:szCs w:val="18"/>
              </w:rPr>
              <w:t>:0</w:t>
            </w:r>
            <w:r w:rsidR="00C92877" w:rsidRPr="00F47B28">
              <w:rPr>
                <w:rFonts w:ascii="Century Gothic" w:hAnsi="Century Gothic" w:cs="Arial"/>
                <w:sz w:val="16"/>
                <w:szCs w:val="18"/>
              </w:rPr>
              <w:t>0 horas</w:t>
            </w:r>
          </w:p>
        </w:tc>
        <w:tc>
          <w:tcPr>
            <w:tcW w:w="4253" w:type="dxa"/>
            <w:vMerge/>
            <w:tcBorders>
              <w:left w:val="single" w:sz="4" w:space="0" w:color="auto"/>
              <w:right w:val="single" w:sz="4" w:space="0" w:color="auto"/>
            </w:tcBorders>
            <w:shd w:val="clear" w:color="auto" w:fill="auto"/>
            <w:vAlign w:val="center"/>
          </w:tcPr>
          <w:p w:rsidR="00C92877" w:rsidRPr="00E50172" w:rsidRDefault="00C92877" w:rsidP="00C92877">
            <w:pPr>
              <w:jc w:val="both"/>
              <w:rPr>
                <w:rFonts w:ascii="Century Gothic" w:hAnsi="Century Gothic" w:cs="Arial"/>
                <w:color w:val="000000"/>
                <w:sz w:val="16"/>
                <w:szCs w:val="18"/>
              </w:rPr>
            </w:pPr>
          </w:p>
        </w:tc>
      </w:tr>
      <w:tr w:rsidR="00C92877" w:rsidRPr="00E50172" w:rsidTr="007B3DBB">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C92877" w:rsidRPr="00E50172" w:rsidRDefault="00C92877" w:rsidP="00C92877">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rsidR="00C92877" w:rsidRPr="00E50172" w:rsidRDefault="00C92877" w:rsidP="00C92877">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rsidR="00C92877" w:rsidRPr="00F47B28" w:rsidRDefault="00CB07D0" w:rsidP="00C92877">
            <w:pPr>
              <w:jc w:val="center"/>
              <w:rPr>
                <w:rFonts w:ascii="Century Gothic" w:hAnsi="Century Gothic" w:cs="Arial"/>
                <w:sz w:val="16"/>
                <w:szCs w:val="18"/>
              </w:rPr>
            </w:pPr>
            <w:r>
              <w:rPr>
                <w:rFonts w:ascii="Century Gothic" w:hAnsi="Century Gothic" w:cs="Arial"/>
                <w:sz w:val="16"/>
                <w:szCs w:val="18"/>
              </w:rPr>
              <w:t>21</w:t>
            </w:r>
            <w:r w:rsidR="00C92877">
              <w:rPr>
                <w:rFonts w:ascii="Century Gothic" w:hAnsi="Century Gothic" w:cs="Arial"/>
                <w:sz w:val="16"/>
                <w:szCs w:val="18"/>
              </w:rPr>
              <w:t>/03/2018</w:t>
            </w:r>
          </w:p>
          <w:p w:rsidR="00C92877" w:rsidRPr="00F47B28" w:rsidRDefault="00CB07D0" w:rsidP="001E6190">
            <w:pPr>
              <w:jc w:val="center"/>
              <w:rPr>
                <w:rFonts w:ascii="Century Gothic" w:hAnsi="Century Gothic" w:cs="Arial"/>
                <w:sz w:val="16"/>
                <w:szCs w:val="18"/>
              </w:rPr>
            </w:pPr>
            <w:r>
              <w:rPr>
                <w:rFonts w:ascii="Century Gothic" w:hAnsi="Century Gothic" w:cs="Arial"/>
                <w:sz w:val="16"/>
                <w:szCs w:val="18"/>
              </w:rPr>
              <w:t>12</w:t>
            </w:r>
            <w:r w:rsidR="001E6190">
              <w:rPr>
                <w:rFonts w:ascii="Century Gothic" w:hAnsi="Century Gothic" w:cs="Arial"/>
                <w:sz w:val="16"/>
                <w:szCs w:val="18"/>
              </w:rPr>
              <w:t>:00</w:t>
            </w:r>
            <w:r w:rsidR="00C92877" w:rsidRPr="00F47B28">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rsidR="00C92877" w:rsidRPr="00E50172" w:rsidRDefault="00C92877" w:rsidP="00C92877">
            <w:pPr>
              <w:jc w:val="center"/>
              <w:rPr>
                <w:rFonts w:ascii="Century Gothic" w:hAnsi="Century Gothic" w:cs="Arial"/>
                <w:color w:val="000000"/>
                <w:sz w:val="16"/>
                <w:szCs w:val="18"/>
              </w:rPr>
            </w:pPr>
          </w:p>
        </w:tc>
      </w:tr>
      <w:tr w:rsidR="00C92877" w:rsidRPr="00E50172" w:rsidTr="007B3DBB">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C92877" w:rsidRPr="00E50172" w:rsidRDefault="00C92877" w:rsidP="00C92877">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rsidR="00C92877" w:rsidRPr="00E50172" w:rsidRDefault="00C92877" w:rsidP="00C92877">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rsidR="00C92877" w:rsidRPr="00F47B28" w:rsidRDefault="00CB07D0" w:rsidP="00C92877">
            <w:pPr>
              <w:jc w:val="center"/>
              <w:rPr>
                <w:rFonts w:ascii="Century Gothic" w:hAnsi="Century Gothic" w:cs="Arial"/>
                <w:sz w:val="16"/>
                <w:szCs w:val="18"/>
              </w:rPr>
            </w:pPr>
            <w:r>
              <w:rPr>
                <w:rFonts w:ascii="Century Gothic" w:hAnsi="Century Gothic" w:cs="Arial"/>
                <w:sz w:val="16"/>
                <w:szCs w:val="18"/>
              </w:rPr>
              <w:t>21</w:t>
            </w:r>
            <w:r w:rsidR="00C92877">
              <w:rPr>
                <w:rFonts w:ascii="Century Gothic" w:hAnsi="Century Gothic" w:cs="Arial"/>
                <w:sz w:val="16"/>
                <w:szCs w:val="18"/>
              </w:rPr>
              <w:t>/03/2018</w:t>
            </w:r>
          </w:p>
          <w:p w:rsidR="00C92877" w:rsidRPr="00F47B28" w:rsidRDefault="00C92877" w:rsidP="001E6190">
            <w:pPr>
              <w:jc w:val="center"/>
              <w:rPr>
                <w:rFonts w:ascii="Century Gothic" w:hAnsi="Century Gothic" w:cs="Arial"/>
                <w:sz w:val="16"/>
                <w:szCs w:val="18"/>
              </w:rPr>
            </w:pPr>
            <w:r>
              <w:rPr>
                <w:rFonts w:ascii="Century Gothic" w:hAnsi="Century Gothic" w:cs="Arial"/>
                <w:sz w:val="16"/>
                <w:szCs w:val="18"/>
              </w:rPr>
              <w:t>1</w:t>
            </w:r>
            <w:r w:rsidR="00CB07D0">
              <w:rPr>
                <w:rFonts w:ascii="Century Gothic" w:hAnsi="Century Gothic" w:cs="Arial"/>
                <w:sz w:val="16"/>
                <w:szCs w:val="18"/>
              </w:rPr>
              <w:t>2</w:t>
            </w:r>
            <w:r>
              <w:rPr>
                <w:rFonts w:ascii="Century Gothic" w:hAnsi="Century Gothic" w:cs="Arial"/>
                <w:sz w:val="16"/>
                <w:szCs w:val="18"/>
              </w:rPr>
              <w:t>:15</w:t>
            </w:r>
            <w:r w:rsidRPr="00F47B28">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rsidR="00C92877" w:rsidRPr="00E50172" w:rsidRDefault="00C92877" w:rsidP="00C92877">
            <w:pPr>
              <w:jc w:val="center"/>
              <w:rPr>
                <w:rFonts w:ascii="Century Gothic" w:hAnsi="Century Gothic" w:cs="Arial"/>
                <w:color w:val="000000"/>
                <w:sz w:val="16"/>
                <w:szCs w:val="18"/>
              </w:rPr>
            </w:pPr>
          </w:p>
        </w:tc>
      </w:tr>
      <w:tr w:rsidR="00C92877" w:rsidRPr="00E50172" w:rsidTr="007B3DBB">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C92877" w:rsidRPr="00E50172" w:rsidRDefault="00C92877" w:rsidP="00C92877">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rsidR="00C92877" w:rsidRPr="00E50172" w:rsidRDefault="00C92877" w:rsidP="00C92877">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rsidR="00C92877" w:rsidRPr="00F47B28" w:rsidRDefault="00CB07D0" w:rsidP="00C92877">
            <w:pPr>
              <w:jc w:val="center"/>
              <w:rPr>
                <w:rFonts w:ascii="Century Gothic" w:hAnsi="Century Gothic" w:cs="Arial"/>
                <w:sz w:val="16"/>
                <w:szCs w:val="18"/>
              </w:rPr>
            </w:pPr>
            <w:r>
              <w:rPr>
                <w:rFonts w:ascii="Century Gothic" w:hAnsi="Century Gothic" w:cs="Arial"/>
                <w:sz w:val="16"/>
                <w:szCs w:val="18"/>
              </w:rPr>
              <w:t>21</w:t>
            </w:r>
            <w:r w:rsidR="00C92877">
              <w:rPr>
                <w:rFonts w:ascii="Century Gothic" w:hAnsi="Century Gothic" w:cs="Arial"/>
                <w:sz w:val="16"/>
                <w:szCs w:val="18"/>
              </w:rPr>
              <w:t>/03/2018</w:t>
            </w:r>
          </w:p>
          <w:p w:rsidR="00C92877" w:rsidRPr="00F47B28" w:rsidRDefault="00CB07D0" w:rsidP="00C92877">
            <w:pPr>
              <w:jc w:val="center"/>
              <w:rPr>
                <w:rFonts w:ascii="Century Gothic" w:hAnsi="Century Gothic" w:cs="Arial"/>
                <w:sz w:val="16"/>
                <w:szCs w:val="18"/>
              </w:rPr>
            </w:pPr>
            <w:r>
              <w:rPr>
                <w:rFonts w:ascii="Century Gothic" w:hAnsi="Century Gothic" w:cs="Arial"/>
                <w:sz w:val="16"/>
                <w:szCs w:val="18"/>
              </w:rPr>
              <w:t>12</w:t>
            </w:r>
            <w:r w:rsidR="00C92877">
              <w:rPr>
                <w:rFonts w:ascii="Century Gothic" w:hAnsi="Century Gothic" w:cs="Arial"/>
                <w:sz w:val="16"/>
                <w:szCs w:val="18"/>
              </w:rPr>
              <w:t>:30</w:t>
            </w:r>
            <w:r w:rsidR="00C92877" w:rsidRPr="00F47B28">
              <w:rPr>
                <w:rFonts w:ascii="Century Gothic" w:hAnsi="Century Gothic" w:cs="Arial"/>
                <w:sz w:val="16"/>
                <w:szCs w:val="18"/>
              </w:rPr>
              <w:t xml:space="preserve"> horas</w:t>
            </w:r>
          </w:p>
        </w:tc>
        <w:tc>
          <w:tcPr>
            <w:tcW w:w="4253" w:type="dxa"/>
            <w:vMerge/>
            <w:tcBorders>
              <w:left w:val="single" w:sz="4" w:space="0" w:color="auto"/>
              <w:bottom w:val="single" w:sz="4" w:space="0" w:color="auto"/>
              <w:right w:val="single" w:sz="4" w:space="0" w:color="auto"/>
            </w:tcBorders>
            <w:shd w:val="clear" w:color="auto" w:fill="auto"/>
            <w:vAlign w:val="center"/>
          </w:tcPr>
          <w:p w:rsidR="00C92877" w:rsidRPr="00E50172" w:rsidRDefault="00C92877" w:rsidP="00C92877">
            <w:pPr>
              <w:jc w:val="center"/>
              <w:rPr>
                <w:rFonts w:ascii="Century Gothic" w:hAnsi="Century Gothic" w:cs="Arial"/>
                <w:color w:val="000000"/>
                <w:sz w:val="16"/>
                <w:szCs w:val="18"/>
              </w:rPr>
            </w:pPr>
          </w:p>
        </w:tc>
      </w:tr>
      <w:tr w:rsidR="00C92877" w:rsidRPr="00E50172" w:rsidTr="007B3DBB">
        <w:trPr>
          <w:trHeight w:val="559"/>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2877" w:rsidRPr="00E50172" w:rsidRDefault="00C92877" w:rsidP="00C92877">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C92877" w:rsidRPr="00E50172" w:rsidRDefault="00C92877" w:rsidP="00CB07D0">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En caso de </w:t>
            </w:r>
            <w:r w:rsidRPr="001A3D86">
              <w:rPr>
                <w:rFonts w:ascii="Century Gothic" w:hAnsi="Century Gothic" w:cs="Arial"/>
                <w:sz w:val="16"/>
                <w:szCs w:val="18"/>
              </w:rPr>
              <w:t xml:space="preserve">resultar adjudicados los proveedores deberán presentarse a más tardar el día </w:t>
            </w:r>
            <w:r w:rsidR="00CB07D0">
              <w:rPr>
                <w:rFonts w:ascii="Century Gothic" w:hAnsi="Century Gothic" w:cs="Arial"/>
                <w:sz w:val="16"/>
                <w:szCs w:val="18"/>
              </w:rPr>
              <w:t>3</w:t>
            </w:r>
            <w:r w:rsidRPr="008C4582">
              <w:rPr>
                <w:rFonts w:ascii="Century Gothic" w:hAnsi="Century Gothic" w:cs="Arial"/>
                <w:sz w:val="16"/>
                <w:szCs w:val="18"/>
              </w:rPr>
              <w:t xml:space="preserve"> de </w:t>
            </w:r>
            <w:r w:rsidR="00CB07D0">
              <w:rPr>
                <w:rFonts w:ascii="Century Gothic" w:hAnsi="Century Gothic" w:cs="Arial"/>
                <w:sz w:val="16"/>
                <w:szCs w:val="18"/>
              </w:rPr>
              <w:t>Abril</w:t>
            </w:r>
            <w:r>
              <w:rPr>
                <w:rFonts w:ascii="Century Gothic" w:hAnsi="Century Gothic" w:cs="Arial"/>
                <w:sz w:val="16"/>
                <w:szCs w:val="18"/>
              </w:rPr>
              <w:t xml:space="preserve"> </w:t>
            </w:r>
            <w:r w:rsidRPr="008C4582">
              <w:rPr>
                <w:rFonts w:ascii="Century Gothic" w:hAnsi="Century Gothic" w:cs="Arial"/>
                <w:sz w:val="16"/>
                <w:szCs w:val="18"/>
              </w:rPr>
              <w:t>de</w:t>
            </w:r>
            <w:r w:rsidR="00CB07D0">
              <w:rPr>
                <w:rFonts w:ascii="Century Gothic" w:hAnsi="Century Gothic" w:cs="Arial"/>
                <w:sz w:val="16"/>
                <w:szCs w:val="18"/>
              </w:rPr>
              <w:t xml:space="preserve"> </w:t>
            </w:r>
            <w:r w:rsidRPr="008C4582">
              <w:rPr>
                <w:rFonts w:ascii="Century Gothic" w:hAnsi="Century Gothic" w:cs="Arial"/>
                <w:sz w:val="16"/>
                <w:szCs w:val="18"/>
              </w:rPr>
              <w:t>201</w:t>
            </w:r>
            <w:r>
              <w:rPr>
                <w:rFonts w:ascii="Century Gothic" w:hAnsi="Century Gothic" w:cs="Arial"/>
                <w:sz w:val="16"/>
                <w:szCs w:val="18"/>
              </w:rPr>
              <w:t>8</w:t>
            </w:r>
            <w:r w:rsidRPr="008C4582">
              <w:rPr>
                <w:rFonts w:ascii="Century Gothic" w:hAnsi="Century Gothic" w:cs="Arial"/>
                <w:sz w:val="16"/>
                <w:szCs w:val="18"/>
              </w:rPr>
              <w:t xml:space="preserve"> en </w:t>
            </w:r>
            <w:r w:rsidRPr="008C4582">
              <w:rPr>
                <w:rFonts w:ascii="Century Gothic" w:hAnsi="Century Gothic" w:cs="Arial"/>
                <w:color w:val="000000"/>
                <w:sz w:val="16"/>
                <w:szCs w:val="18"/>
              </w:rPr>
              <w:t>la Subdirección de Recursos Materiales ubicada en Matamoros 520 ote, primer piso, Centro de Monterrey, Nuevo León, C.P. 64000</w:t>
            </w:r>
            <w:r w:rsidRPr="00E50172">
              <w:rPr>
                <w:rFonts w:ascii="Century Gothic" w:hAnsi="Century Gothic" w:cs="Arial"/>
                <w:color w:val="000000"/>
                <w:sz w:val="16"/>
                <w:szCs w:val="18"/>
              </w:rPr>
              <w:t>, en el horario de 9:00 a 17:00 horas.</w:t>
            </w:r>
          </w:p>
        </w:tc>
      </w:tr>
      <w:tr w:rsidR="00F80F7F" w:rsidRPr="00E50172" w:rsidTr="007B3DBB">
        <w:trPr>
          <w:trHeight w:val="398"/>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0F7F" w:rsidRPr="00E50172" w:rsidRDefault="00F80F7F" w:rsidP="007B3DBB">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F80F7F" w:rsidRPr="00E50172" w:rsidRDefault="00F80F7F" w:rsidP="007B3DBB">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rsidR="00F80F7F" w:rsidRDefault="00F80F7F" w:rsidP="00F80F7F">
      <w:pPr>
        <w:ind w:right="51"/>
        <w:jc w:val="both"/>
        <w:rPr>
          <w:rFonts w:ascii="Calibri" w:hAnsi="Calibri"/>
        </w:rPr>
      </w:pPr>
    </w:p>
    <w:p w:rsidR="00F80F7F" w:rsidRDefault="00F80F7F" w:rsidP="00F80F7F">
      <w:pPr>
        <w:ind w:right="51"/>
        <w:jc w:val="both"/>
        <w:rPr>
          <w:rFonts w:ascii="Calibri" w:hAnsi="Calibri"/>
        </w:rPr>
      </w:pPr>
      <w:r>
        <w:rPr>
          <w:rFonts w:ascii="Calibri" w:hAnsi="Calibri"/>
        </w:rPr>
        <w:t>Los eventos se llevarán bajo las siguientes condiciones:</w:t>
      </w:r>
    </w:p>
    <w:p w:rsidR="00F80F7F" w:rsidRDefault="00F80F7F" w:rsidP="00F80F7F">
      <w:pPr>
        <w:ind w:right="51"/>
        <w:jc w:val="both"/>
        <w:rPr>
          <w:rFonts w:ascii="Calibri" w:hAnsi="Calibri"/>
        </w:rPr>
      </w:pPr>
    </w:p>
    <w:p w:rsidR="00F80F7F" w:rsidRDefault="00F80F7F" w:rsidP="00F80F7F">
      <w:pPr>
        <w:pStyle w:val="Prrafodelista"/>
        <w:numPr>
          <w:ilvl w:val="0"/>
          <w:numId w:val="35"/>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por escrito y en cd o usb en documento word</w:t>
      </w:r>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lo cual podrán hacer a más tardar 24 horas antes de la celebración del evento, en las oficinas del Departamento de Adquisiciones, ubicado en Matamoros oriente, No. 520, primer piso, Centro de la Ciudad, Monterrey, Nuevo Leó</w:t>
      </w:r>
      <w:r w:rsidR="008D326B">
        <w:rPr>
          <w:rFonts w:ascii="Calibri" w:hAnsi="Calibri"/>
        </w:rPr>
        <w:t>n, C.P. 64000, Tels.: 8130 70 49</w:t>
      </w:r>
      <w:r w:rsidRPr="00C84FE6">
        <w:rPr>
          <w:rFonts w:ascii="Calibri" w:hAnsi="Calibri"/>
        </w:rPr>
        <w:t xml:space="preserve"> y 8130 70 47. Dichas preguntas deberán estar firmadas por el Representante Legal, caso contrario no se aceptarán. Se levantará acta de la sesión y lo acordado será obligatorio aún para quienes no asistan.</w:t>
      </w:r>
    </w:p>
    <w:p w:rsidR="00F80F7F" w:rsidRDefault="00F80F7F" w:rsidP="00F80F7F">
      <w:pPr>
        <w:pStyle w:val="Prrafodelista"/>
        <w:ind w:left="720" w:right="51"/>
        <w:jc w:val="both"/>
        <w:rPr>
          <w:rFonts w:ascii="Calibri" w:hAnsi="Calibri"/>
        </w:rPr>
      </w:pPr>
    </w:p>
    <w:p w:rsidR="00F80F7F" w:rsidRDefault="00F80F7F" w:rsidP="00F80F7F">
      <w:pPr>
        <w:pStyle w:val="Prrafodelista"/>
        <w:numPr>
          <w:ilvl w:val="2"/>
          <w:numId w:val="36"/>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rsidR="00F80F7F" w:rsidRDefault="00F80F7F" w:rsidP="00F80F7F">
      <w:pPr>
        <w:pStyle w:val="Prrafodelista"/>
        <w:ind w:left="1080" w:right="51"/>
        <w:jc w:val="both"/>
        <w:rPr>
          <w:rFonts w:ascii="Calibri" w:hAnsi="Calibri"/>
        </w:rPr>
      </w:pPr>
    </w:p>
    <w:p w:rsidR="00F80F7F" w:rsidRDefault="00F80F7F" w:rsidP="00F80F7F">
      <w:pPr>
        <w:pStyle w:val="Prrafodelista"/>
        <w:numPr>
          <w:ilvl w:val="2"/>
          <w:numId w:val="36"/>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rsidR="00F80F7F" w:rsidRPr="00C84FE6" w:rsidRDefault="00F80F7F" w:rsidP="00F80F7F">
      <w:pPr>
        <w:pStyle w:val="Prrafodelista"/>
        <w:rPr>
          <w:rFonts w:ascii="Calibri" w:hAnsi="Calibri" w:cs="Arial"/>
        </w:rPr>
      </w:pPr>
    </w:p>
    <w:p w:rsidR="00F80F7F" w:rsidRPr="001C463D" w:rsidRDefault="00F80F7F" w:rsidP="00F80F7F">
      <w:pPr>
        <w:pStyle w:val="Prrafodelista"/>
        <w:numPr>
          <w:ilvl w:val="2"/>
          <w:numId w:val="36"/>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proveedores que hayan sido aceptados técnicamente.</w:t>
      </w:r>
    </w:p>
    <w:p w:rsidR="00F80F7F" w:rsidRPr="001C463D" w:rsidRDefault="00F80F7F" w:rsidP="00F80F7F">
      <w:pPr>
        <w:pStyle w:val="Prrafodelista"/>
        <w:rPr>
          <w:rFonts w:ascii="Calibri" w:hAnsi="Calibri"/>
        </w:rPr>
      </w:pPr>
    </w:p>
    <w:p w:rsidR="00F80F7F" w:rsidRPr="009A3619" w:rsidRDefault="00F80F7F" w:rsidP="00F80F7F">
      <w:pPr>
        <w:pStyle w:val="Prrafodelista"/>
        <w:numPr>
          <w:ilvl w:val="2"/>
          <w:numId w:val="36"/>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rsidR="00F80F7F" w:rsidRPr="009A3619" w:rsidRDefault="00F80F7F" w:rsidP="00F80F7F">
      <w:pPr>
        <w:pStyle w:val="Prrafodelista"/>
        <w:rPr>
          <w:rFonts w:asciiTheme="minorHAnsi" w:hAnsiTheme="minorHAnsi"/>
        </w:rPr>
      </w:pPr>
    </w:p>
    <w:p w:rsidR="00F80F7F" w:rsidRPr="009A3619" w:rsidRDefault="00F80F7F" w:rsidP="00F80F7F">
      <w:pPr>
        <w:ind w:right="51"/>
        <w:jc w:val="both"/>
        <w:rPr>
          <w:rFonts w:ascii="Calibri" w:hAnsi="Calibri" w:cs="Arial"/>
        </w:rPr>
      </w:pPr>
      <w:r w:rsidRPr="009A3619">
        <w:rPr>
          <w:rFonts w:asciiTheme="minorHAnsi" w:hAnsiTheme="minorHAnsi"/>
        </w:rPr>
        <w:t>Cualquier persona podrá asistir a los diferentes actos de la licitación en calidad de observador registrándose antes del inicio de cada uno de ellos.</w:t>
      </w:r>
    </w:p>
    <w:p w:rsidR="000B78E5" w:rsidRPr="00813E12" w:rsidRDefault="000B78E5" w:rsidP="00190C8C">
      <w:pPr>
        <w:ind w:right="51"/>
        <w:jc w:val="both"/>
        <w:rPr>
          <w:rFonts w:ascii="Calibri" w:hAnsi="Calibri" w:cs="Arial"/>
          <w:sz w:val="16"/>
        </w:rPr>
      </w:pPr>
    </w:p>
    <w:p w:rsidR="000B78E5" w:rsidRPr="0039320A" w:rsidRDefault="00F80F7F" w:rsidP="00A86DA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lastRenderedPageBreak/>
        <w:t>12</w:t>
      </w:r>
      <w:r w:rsidR="000B78E5" w:rsidRPr="0039320A">
        <w:rPr>
          <w:rFonts w:ascii="Calibri" w:hAnsi="Calibri"/>
          <w:b/>
        </w:rPr>
        <w:t>.</w:t>
      </w:r>
      <w:r w:rsidR="000B78E5">
        <w:rPr>
          <w:rFonts w:ascii="Calibri" w:hAnsi="Calibri"/>
          <w:b/>
        </w:rPr>
        <w:t xml:space="preserve"> </w:t>
      </w:r>
      <w:r w:rsidR="000B78E5" w:rsidRPr="0039320A">
        <w:rPr>
          <w:rFonts w:ascii="Calibri" w:hAnsi="Calibri"/>
          <w:b/>
        </w:rPr>
        <w:t>CRITERIO DE ADJUDICACIÓN.</w:t>
      </w:r>
    </w:p>
    <w:p w:rsidR="000B78E5" w:rsidRPr="0039320A" w:rsidRDefault="000B78E5" w:rsidP="000B78E5">
      <w:pPr>
        <w:ind w:right="-1"/>
        <w:jc w:val="both"/>
        <w:rPr>
          <w:rFonts w:ascii="Calibri" w:hAnsi="Calibri"/>
        </w:rPr>
      </w:pPr>
    </w:p>
    <w:p w:rsidR="000B78E5" w:rsidRPr="0039320A" w:rsidRDefault="000B78E5" w:rsidP="000B78E5">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sidR="00475405">
        <w:rPr>
          <w:rFonts w:ascii="Calibri" w:hAnsi="Calibri"/>
        </w:rPr>
        <w:t xml:space="preserve"> </w:t>
      </w:r>
      <w:r w:rsidRPr="00EC1354">
        <w:rPr>
          <w:rFonts w:ascii="Calibri" w:hAnsi="Calibri"/>
          <w:b/>
          <w:i/>
        </w:rPr>
        <w:t xml:space="preserve">por </w:t>
      </w:r>
      <w:r w:rsidR="00AA1979">
        <w:rPr>
          <w:rFonts w:ascii="Calibri" w:hAnsi="Calibri"/>
          <w:b/>
          <w:i/>
        </w:rPr>
        <w:t>partida,</w:t>
      </w:r>
      <w:r>
        <w:rPr>
          <w:rFonts w:ascii="Calibri" w:hAnsi="Calibri"/>
        </w:rPr>
        <w:t xml:space="preserve"> </w:t>
      </w:r>
      <w:r w:rsidR="00AA1979">
        <w:rPr>
          <w:rFonts w:ascii="Calibri" w:hAnsi="Calibri"/>
        </w:rPr>
        <w:t>e</w:t>
      </w:r>
      <w:r w:rsidR="00475405">
        <w:rPr>
          <w:rFonts w:ascii="Calibri" w:hAnsi="Calibri"/>
        </w:rPr>
        <w:t xml:space="preserve"> incluye </w:t>
      </w:r>
      <w:r w:rsidR="00BE34A4">
        <w:rPr>
          <w:rFonts w:ascii="Calibri" w:hAnsi="Calibri"/>
        </w:rPr>
        <w:t>la prestación de</w:t>
      </w:r>
      <w:r w:rsidR="002A359C">
        <w:rPr>
          <w:rFonts w:ascii="Calibri" w:hAnsi="Calibri"/>
        </w:rPr>
        <w:t xml:space="preserve"> </w:t>
      </w:r>
      <w:r w:rsidR="00BE34A4">
        <w:rPr>
          <w:rFonts w:ascii="Calibri" w:hAnsi="Calibri"/>
        </w:rPr>
        <w:t>l</w:t>
      </w:r>
      <w:r w:rsidR="002A359C">
        <w:rPr>
          <w:rFonts w:ascii="Calibri" w:hAnsi="Calibri"/>
        </w:rPr>
        <w:t>os</w:t>
      </w:r>
      <w:r w:rsidR="00BE34A4">
        <w:rPr>
          <w:rFonts w:ascii="Calibri" w:hAnsi="Calibri"/>
        </w:rPr>
        <w:t xml:space="preserve"> </w:t>
      </w:r>
      <w:r w:rsidR="000C4C9B">
        <w:rPr>
          <w:rFonts w:ascii="Calibri" w:hAnsi="Calibri"/>
        </w:rPr>
        <w:t>SERVICIOS MEDICOS PROFESIONALES PARA PROCEDIMIENTOS QUIRÚRGICOS</w:t>
      </w:r>
      <w:r w:rsidR="006049D0">
        <w:rPr>
          <w:rFonts w:ascii="Calibri" w:hAnsi="Calibri"/>
        </w:rPr>
        <w:t xml:space="preserve"> </w:t>
      </w:r>
      <w:r>
        <w:rPr>
          <w:rFonts w:ascii="Calibri" w:hAnsi="Calibri"/>
        </w:rPr>
        <w:t>motivo de este concurso</w:t>
      </w:r>
      <w:r w:rsidRPr="00EF4E71">
        <w:rPr>
          <w:rFonts w:ascii="Calibri" w:hAnsi="Calibri"/>
        </w:rPr>
        <w:t>, al (los)  licitante (s) que de entre los proponentes reúna las condiciones más convenientes en términos de precio, calidad, financiamiento, oportunidad y demás circunstanc</w:t>
      </w:r>
      <w:r>
        <w:rPr>
          <w:rFonts w:ascii="Calibri" w:hAnsi="Calibri"/>
        </w:rPr>
        <w:t>ias pertinentes requeridas por l</w:t>
      </w:r>
      <w:r w:rsidRPr="00EF4E71">
        <w:rPr>
          <w:rFonts w:ascii="Calibri" w:hAnsi="Calibri"/>
        </w:rPr>
        <w:t>a Convocante y que</w:t>
      </w:r>
      <w:r w:rsidRPr="0039320A">
        <w:rPr>
          <w:rFonts w:ascii="Calibri" w:hAnsi="Calibri"/>
        </w:rPr>
        <w:t xml:space="preserve"> garantice satisfactoriamente el cu</w:t>
      </w:r>
      <w:r w:rsidR="009E04A4">
        <w:rPr>
          <w:rFonts w:ascii="Calibri" w:hAnsi="Calibri"/>
        </w:rPr>
        <w:t xml:space="preserve">mplimiento en la </w:t>
      </w:r>
      <w:r w:rsidR="005523FF">
        <w:rPr>
          <w:rFonts w:ascii="Calibri" w:hAnsi="Calibri"/>
        </w:rPr>
        <w:t>prestación del servicio</w:t>
      </w:r>
      <w:r w:rsidRPr="0039320A">
        <w:rPr>
          <w:rFonts w:ascii="Calibri" w:hAnsi="Calibri"/>
        </w:rPr>
        <w:t xml:space="preserve"> objeto del presente concurso. </w:t>
      </w:r>
    </w:p>
    <w:p w:rsidR="000B78E5" w:rsidRPr="00813E12" w:rsidRDefault="000B78E5" w:rsidP="000B78E5">
      <w:pPr>
        <w:ind w:right="-1"/>
        <w:jc w:val="both"/>
        <w:rPr>
          <w:rFonts w:ascii="Calibri" w:hAnsi="Calibri"/>
          <w:b/>
          <w:sz w:val="16"/>
        </w:rPr>
      </w:pPr>
    </w:p>
    <w:p w:rsidR="005E531C" w:rsidRDefault="005E531C" w:rsidP="007F0B73">
      <w:pPr>
        <w:ind w:right="51"/>
        <w:jc w:val="both"/>
        <w:rPr>
          <w:rFonts w:asciiTheme="minorHAnsi" w:hAnsiTheme="minorHAnsi"/>
        </w:rPr>
      </w:pPr>
    </w:p>
    <w:p w:rsidR="005E531C" w:rsidRPr="0039320A" w:rsidRDefault="00F80F7F"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13</w:t>
      </w:r>
      <w:r w:rsidR="005E531C" w:rsidRPr="0039320A">
        <w:rPr>
          <w:rFonts w:ascii="Calibri" w:hAnsi="Calibri"/>
          <w:b/>
        </w:rPr>
        <w:t>.</w:t>
      </w:r>
      <w:r w:rsidR="005E531C">
        <w:rPr>
          <w:rFonts w:ascii="Calibri" w:hAnsi="Calibri"/>
          <w:b/>
        </w:rPr>
        <w:t xml:space="preserve"> </w:t>
      </w:r>
      <w:r w:rsidR="005E531C" w:rsidRPr="0039320A">
        <w:rPr>
          <w:rFonts w:ascii="Calibri" w:hAnsi="Calibri"/>
          <w:b/>
        </w:rPr>
        <w:t>CAUSAS DE DESCALIFICACIÓN.</w:t>
      </w:r>
    </w:p>
    <w:p w:rsidR="005E531C" w:rsidRPr="0039320A" w:rsidRDefault="005E531C" w:rsidP="005E531C">
      <w:pPr>
        <w:ind w:right="-1"/>
        <w:jc w:val="both"/>
        <w:rPr>
          <w:rFonts w:ascii="Calibri" w:hAnsi="Calibri"/>
        </w:rPr>
      </w:pPr>
    </w:p>
    <w:p w:rsidR="005E531C" w:rsidRPr="0039320A" w:rsidRDefault="005E531C" w:rsidP="005E531C">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sidR="009E04A4">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rsidR="005E531C" w:rsidRPr="0039320A" w:rsidRDefault="005E531C" w:rsidP="005E531C">
      <w:pPr>
        <w:ind w:right="-1"/>
        <w:jc w:val="both"/>
        <w:rPr>
          <w:rFonts w:ascii="Calibri" w:hAnsi="Calibri"/>
        </w:rPr>
      </w:pPr>
    </w:p>
    <w:p w:rsidR="005E531C" w:rsidRPr="0039320A" w:rsidRDefault="005E531C" w:rsidP="00AA0A4C">
      <w:pPr>
        <w:numPr>
          <w:ilvl w:val="0"/>
          <w:numId w:val="16"/>
        </w:numPr>
        <w:ind w:right="-1"/>
        <w:jc w:val="both"/>
        <w:rPr>
          <w:rFonts w:ascii="Calibri" w:hAnsi="Calibri"/>
        </w:rPr>
      </w:pPr>
      <w:r w:rsidRPr="0039320A">
        <w:rPr>
          <w:rFonts w:ascii="Calibri" w:hAnsi="Calibri"/>
        </w:rPr>
        <w:t>Que no cumplan con alguno de los requisitos especificados en estas bases.</w:t>
      </w:r>
    </w:p>
    <w:p w:rsidR="005E531C" w:rsidRPr="0039320A" w:rsidRDefault="005E531C" w:rsidP="00AA0A4C">
      <w:pPr>
        <w:numPr>
          <w:ilvl w:val="0"/>
          <w:numId w:val="16"/>
        </w:numPr>
        <w:ind w:right="-1"/>
        <w:jc w:val="both"/>
        <w:rPr>
          <w:rFonts w:ascii="Calibri" w:hAnsi="Calibri"/>
        </w:rPr>
      </w:pPr>
      <w:r w:rsidRPr="0039320A">
        <w:rPr>
          <w:rFonts w:ascii="Calibri" w:hAnsi="Calibri"/>
        </w:rPr>
        <w:t xml:space="preserve">Cuando las propuestas </w:t>
      </w:r>
      <w:r w:rsidR="009E04A4">
        <w:rPr>
          <w:rFonts w:ascii="Calibri" w:hAnsi="Calibri"/>
        </w:rPr>
        <w:t xml:space="preserve">técnicas o económicas </w:t>
      </w:r>
      <w:r w:rsidRPr="0039320A">
        <w:rPr>
          <w:rFonts w:ascii="Calibri" w:hAnsi="Calibri"/>
        </w:rPr>
        <w:t>no se presenten en sobres cerrados, de acuerdo a lo establecido en las bases.</w:t>
      </w:r>
    </w:p>
    <w:p w:rsidR="005E531C" w:rsidRPr="0039320A" w:rsidRDefault="005E531C" w:rsidP="00AA0A4C">
      <w:pPr>
        <w:numPr>
          <w:ilvl w:val="0"/>
          <w:numId w:val="16"/>
        </w:numPr>
        <w:ind w:right="-1"/>
        <w:jc w:val="both"/>
        <w:rPr>
          <w:rFonts w:ascii="Calibri" w:hAnsi="Calibri"/>
        </w:rPr>
      </w:pPr>
      <w:r w:rsidRPr="0039320A">
        <w:rPr>
          <w:rFonts w:ascii="Calibri" w:hAnsi="Calibri"/>
        </w:rPr>
        <w:t>Cuando el representante del participante no acredite debidamente la personalidad jurídica que ostenta.</w:t>
      </w:r>
    </w:p>
    <w:p w:rsidR="005E531C" w:rsidRPr="0039320A" w:rsidRDefault="005E531C" w:rsidP="00AA0A4C">
      <w:pPr>
        <w:numPr>
          <w:ilvl w:val="0"/>
          <w:numId w:val="16"/>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rsidR="005E531C" w:rsidRPr="0039320A" w:rsidRDefault="005E531C" w:rsidP="00AA0A4C">
      <w:pPr>
        <w:numPr>
          <w:ilvl w:val="0"/>
          <w:numId w:val="16"/>
        </w:numPr>
        <w:ind w:right="-1"/>
        <w:jc w:val="both"/>
        <w:rPr>
          <w:rFonts w:ascii="Calibri" w:hAnsi="Calibri"/>
        </w:rPr>
      </w:pPr>
      <w:r w:rsidRPr="0039320A">
        <w:rPr>
          <w:rFonts w:ascii="Calibri" w:hAnsi="Calibri"/>
        </w:rPr>
        <w:t xml:space="preserve">Si se comprueba que tiene acuerdo con otro u otros concursantes participantes para elevar el precio de los </w:t>
      </w:r>
      <w:r>
        <w:rPr>
          <w:rFonts w:ascii="Calibri" w:hAnsi="Calibri"/>
        </w:rPr>
        <w:t>bienes</w:t>
      </w:r>
      <w:r w:rsidRPr="0039320A">
        <w:rPr>
          <w:rFonts w:ascii="Calibri" w:hAnsi="Calibri"/>
        </w:rPr>
        <w:t xml:space="preserve"> que se concursan, o c</w:t>
      </w:r>
      <w:r w:rsidR="002A359C">
        <w:rPr>
          <w:rFonts w:ascii="Calibri" w:hAnsi="Calibri"/>
        </w:rPr>
        <w:t>ualquier otro acuerdo que tenga.</w:t>
      </w:r>
    </w:p>
    <w:p w:rsidR="005E531C" w:rsidRPr="0039320A" w:rsidRDefault="005E531C" w:rsidP="00AA0A4C">
      <w:pPr>
        <w:numPr>
          <w:ilvl w:val="0"/>
          <w:numId w:val="16"/>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sidR="009E04A4">
        <w:rPr>
          <w:rFonts w:ascii="Calibri" w:hAnsi="Calibri"/>
        </w:rPr>
        <w:t>convocatoria</w:t>
      </w:r>
      <w:r w:rsidRPr="0039320A">
        <w:rPr>
          <w:rFonts w:ascii="Calibri" w:hAnsi="Calibri"/>
        </w:rPr>
        <w:t>.</w:t>
      </w:r>
    </w:p>
    <w:p w:rsidR="005E531C" w:rsidRPr="0039320A" w:rsidRDefault="005E531C" w:rsidP="00AA0A4C">
      <w:pPr>
        <w:numPr>
          <w:ilvl w:val="0"/>
          <w:numId w:val="16"/>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rsidR="005E531C" w:rsidRPr="0039320A" w:rsidRDefault="005E531C" w:rsidP="00AA0A4C">
      <w:pPr>
        <w:numPr>
          <w:ilvl w:val="0"/>
          <w:numId w:val="16"/>
        </w:numPr>
        <w:ind w:right="-1"/>
        <w:jc w:val="both"/>
        <w:rPr>
          <w:rFonts w:ascii="Calibri" w:hAnsi="Calibri"/>
        </w:rPr>
      </w:pPr>
      <w:r w:rsidRPr="0039320A">
        <w:rPr>
          <w:rFonts w:ascii="Calibri" w:hAnsi="Calibri"/>
        </w:rPr>
        <w:t>La falta de firma del Licitante o Representante Legal en todas sus propuestas técnicas y/o económicas.</w:t>
      </w:r>
    </w:p>
    <w:p w:rsidR="005E531C" w:rsidRPr="0039320A" w:rsidRDefault="005E531C" w:rsidP="00AA0A4C">
      <w:pPr>
        <w:numPr>
          <w:ilvl w:val="0"/>
          <w:numId w:val="16"/>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rsidR="005E531C" w:rsidRPr="0039320A" w:rsidRDefault="005E531C" w:rsidP="005E531C">
      <w:pPr>
        <w:ind w:right="-1"/>
        <w:jc w:val="both"/>
        <w:rPr>
          <w:rFonts w:ascii="Calibri" w:hAnsi="Calibri"/>
        </w:rPr>
      </w:pPr>
    </w:p>
    <w:p w:rsidR="005E531C" w:rsidRPr="009E04A4" w:rsidRDefault="005E531C" w:rsidP="005E531C">
      <w:pPr>
        <w:pStyle w:val="Textoindependiente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sidR="009E04A4">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rsidR="005E531C" w:rsidRDefault="005E531C" w:rsidP="005E531C">
      <w:pPr>
        <w:ind w:right="-1"/>
        <w:jc w:val="both"/>
        <w:rPr>
          <w:rFonts w:ascii="Calibri" w:hAnsi="Calibri"/>
          <w:b/>
          <w:sz w:val="16"/>
        </w:rPr>
      </w:pPr>
    </w:p>
    <w:p w:rsidR="005E531C" w:rsidRPr="0039320A" w:rsidRDefault="00F80F7F"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14</w:t>
      </w:r>
      <w:r w:rsidR="005E531C" w:rsidRPr="0039320A">
        <w:rPr>
          <w:rFonts w:ascii="Calibri" w:hAnsi="Calibri"/>
          <w:b/>
        </w:rPr>
        <w:t>.</w:t>
      </w:r>
      <w:r w:rsidR="005E531C">
        <w:rPr>
          <w:rFonts w:ascii="Calibri" w:hAnsi="Calibri"/>
          <w:b/>
        </w:rPr>
        <w:t xml:space="preserve"> </w:t>
      </w:r>
      <w:r w:rsidR="005E531C" w:rsidRPr="0039320A">
        <w:rPr>
          <w:rFonts w:ascii="Calibri" w:hAnsi="Calibri"/>
          <w:b/>
        </w:rPr>
        <w:t>EL CONTRATO.</w:t>
      </w:r>
    </w:p>
    <w:p w:rsidR="005E531C" w:rsidRPr="0039320A" w:rsidRDefault="005E531C" w:rsidP="005E531C">
      <w:pPr>
        <w:ind w:right="-1"/>
        <w:jc w:val="both"/>
        <w:rPr>
          <w:rFonts w:ascii="Calibri" w:hAnsi="Calibri"/>
        </w:rPr>
      </w:pPr>
    </w:p>
    <w:p w:rsidR="005E531C" w:rsidRPr="0039320A" w:rsidRDefault="005E531C" w:rsidP="005E531C">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sidR="009E04A4">
        <w:rPr>
          <w:rFonts w:ascii="Calibri" w:hAnsi="Calibri"/>
        </w:rPr>
        <w:t>10</w:t>
      </w:r>
      <w:r w:rsidRPr="0039320A">
        <w:rPr>
          <w:rFonts w:ascii="Calibri" w:hAnsi="Calibri"/>
        </w:rPr>
        <w:t xml:space="preserve"> (</w:t>
      </w:r>
      <w:r w:rsidR="009E04A4">
        <w:rPr>
          <w:rFonts w:ascii="Calibri" w:hAnsi="Calibri"/>
        </w:rPr>
        <w:t>DIEZ</w:t>
      </w:r>
      <w:r w:rsidRPr="0039320A">
        <w:rPr>
          <w:rFonts w:ascii="Calibri" w:hAnsi="Calibri"/>
        </w:rPr>
        <w:t xml:space="preserve">) días </w:t>
      </w:r>
      <w:r w:rsidR="009E04A4">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sidR="009E04A4">
        <w:rPr>
          <w:rFonts w:ascii="Calibri" w:hAnsi="Calibri"/>
          <w:i/>
        </w:rPr>
        <w:t xml:space="preserve">90 </w:t>
      </w:r>
      <w:r w:rsidRPr="0039320A">
        <w:rPr>
          <w:rFonts w:ascii="Calibri" w:hAnsi="Calibri"/>
        </w:rPr>
        <w:t>de</w:t>
      </w:r>
      <w:r w:rsidR="009E04A4">
        <w:rPr>
          <w:rFonts w:ascii="Calibri" w:hAnsi="Calibri"/>
        </w:rPr>
        <w:t>l Reglamento de la</w:t>
      </w:r>
      <w:r w:rsidRPr="0039320A">
        <w:rPr>
          <w:rFonts w:ascii="Calibri" w:hAnsi="Calibri"/>
        </w:rPr>
        <w:t xml:space="preserve"> Ley de Adquisiciones, Arrendamientos y Contratación de Servicios del Estado de Nuevo León, en la oficina del Depto. de </w:t>
      </w:r>
      <w:r w:rsidR="009E04A4">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sidR="009E04A4">
        <w:rPr>
          <w:rFonts w:ascii="Calibri" w:hAnsi="Calibri"/>
        </w:rPr>
        <w:t>del citado Reglamento</w:t>
      </w:r>
      <w:r w:rsidRPr="0039320A">
        <w:rPr>
          <w:rFonts w:ascii="Calibri" w:hAnsi="Calibri"/>
        </w:rPr>
        <w:t>.</w:t>
      </w:r>
    </w:p>
    <w:p w:rsidR="00A16B2E" w:rsidRPr="0039320A" w:rsidRDefault="00A16B2E" w:rsidP="005E531C">
      <w:pPr>
        <w:ind w:right="-1"/>
        <w:jc w:val="both"/>
        <w:rPr>
          <w:rFonts w:ascii="Calibri" w:hAnsi="Calibri"/>
        </w:rPr>
      </w:pPr>
    </w:p>
    <w:p w:rsidR="005E531C" w:rsidRPr="00E1107E" w:rsidRDefault="00F80F7F" w:rsidP="005E531C">
      <w:pPr>
        <w:ind w:left="284" w:right="-1"/>
        <w:jc w:val="both"/>
        <w:rPr>
          <w:rFonts w:ascii="Calibri" w:hAnsi="Calibri"/>
          <w:b/>
          <w:u w:val="single"/>
        </w:rPr>
      </w:pPr>
      <w:r>
        <w:rPr>
          <w:rFonts w:ascii="Calibri" w:hAnsi="Calibri"/>
          <w:b/>
          <w:u w:val="single"/>
        </w:rPr>
        <w:lastRenderedPageBreak/>
        <w:t>14</w:t>
      </w:r>
      <w:r w:rsidR="005E531C" w:rsidRPr="00E1107E">
        <w:rPr>
          <w:rFonts w:ascii="Calibri" w:hAnsi="Calibri"/>
          <w:b/>
          <w:u w:val="single"/>
        </w:rPr>
        <w:t>.1. Modificación al contrato.</w:t>
      </w:r>
    </w:p>
    <w:p w:rsidR="005E531C" w:rsidRPr="0039320A" w:rsidRDefault="005E531C" w:rsidP="005E531C">
      <w:pPr>
        <w:ind w:left="284" w:right="-1"/>
        <w:jc w:val="both"/>
        <w:rPr>
          <w:rFonts w:ascii="Calibri" w:hAnsi="Calibri"/>
        </w:rPr>
      </w:pPr>
    </w:p>
    <w:p w:rsidR="005E531C" w:rsidRPr="0039320A" w:rsidRDefault="005E531C" w:rsidP="005E531C">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w:t>
      </w:r>
      <w:r w:rsidR="009E04A4">
        <w:rPr>
          <w:rFonts w:ascii="Calibri" w:hAnsi="Calibri"/>
        </w:rPr>
        <w:t>o de Nuevo León y 95</w:t>
      </w:r>
      <w:r>
        <w:rPr>
          <w:rFonts w:ascii="Calibri" w:hAnsi="Calibri"/>
        </w:rPr>
        <w:t xml:space="preserve"> de su Reglamento.</w:t>
      </w:r>
    </w:p>
    <w:p w:rsidR="005E531C" w:rsidRPr="0039320A" w:rsidRDefault="005E531C" w:rsidP="005E531C">
      <w:pPr>
        <w:ind w:left="284" w:right="-1"/>
        <w:jc w:val="both"/>
        <w:rPr>
          <w:rFonts w:ascii="Calibri" w:hAnsi="Calibri"/>
        </w:rPr>
      </w:pPr>
    </w:p>
    <w:p w:rsidR="005E531C" w:rsidRPr="0039320A" w:rsidRDefault="005E531C" w:rsidP="005E531C">
      <w:pPr>
        <w:pStyle w:val="Textoindependiente"/>
        <w:ind w:left="284" w:right="0"/>
        <w:rPr>
          <w:rFonts w:ascii="Calibri" w:hAnsi="Calibri" w:cs="Arial"/>
          <w:sz w:val="20"/>
          <w:lang w:val="es-ES"/>
        </w:rPr>
      </w:pPr>
      <w:r w:rsidRPr="0039320A">
        <w:rPr>
          <w:rFonts w:ascii="Calibri" w:hAnsi="Calibri" w:cs="Arial"/>
          <w:sz w:val="20"/>
          <w:lang w:val="es-ES"/>
        </w:rPr>
        <w:t xml:space="preserve">En caso de otorgamiento de prórrogas o esperas al </w:t>
      </w:r>
      <w:r w:rsidR="00F356D6">
        <w:rPr>
          <w:rFonts w:ascii="Calibri" w:hAnsi="Calibri" w:cs="Arial"/>
          <w:sz w:val="20"/>
          <w:lang w:val="es-ES"/>
        </w:rPr>
        <w:t xml:space="preserve">licitante ganador </w:t>
      </w:r>
      <w:r w:rsidRPr="0039320A">
        <w:rPr>
          <w:rFonts w:ascii="Calibri" w:hAnsi="Calibri" w:cs="Arial"/>
          <w:sz w:val="20"/>
          <w:lang w:val="es-ES"/>
        </w:rPr>
        <w:t xml:space="preserve"> para el cumplimiento de sus obligaciones, derivadas de la formalización de convenios de ampliación al monto o al plazo del contrato, se deberá realizar la modificación correspondiente a la fianza.</w:t>
      </w:r>
    </w:p>
    <w:p w:rsidR="00A16B2E" w:rsidRDefault="00A16B2E" w:rsidP="005E531C">
      <w:pPr>
        <w:ind w:left="284" w:right="-1"/>
        <w:jc w:val="both"/>
        <w:rPr>
          <w:rFonts w:ascii="Calibri" w:hAnsi="Calibri"/>
          <w:b/>
        </w:rPr>
      </w:pPr>
    </w:p>
    <w:p w:rsidR="005E531C" w:rsidRPr="00E1107E" w:rsidRDefault="00F80F7F" w:rsidP="005E531C">
      <w:pPr>
        <w:ind w:left="284" w:right="-1"/>
        <w:jc w:val="both"/>
        <w:rPr>
          <w:rFonts w:ascii="Calibri" w:hAnsi="Calibri"/>
          <w:b/>
          <w:u w:val="single"/>
        </w:rPr>
      </w:pPr>
      <w:r>
        <w:rPr>
          <w:rFonts w:ascii="Calibri" w:hAnsi="Calibri"/>
          <w:b/>
          <w:u w:val="single"/>
        </w:rPr>
        <w:t>14</w:t>
      </w:r>
      <w:r w:rsidR="005E531C" w:rsidRPr="00E1107E">
        <w:rPr>
          <w:rFonts w:ascii="Calibri" w:hAnsi="Calibri"/>
          <w:b/>
          <w:u w:val="single"/>
        </w:rPr>
        <w:t>.2. Daños y Perjuicios.</w:t>
      </w:r>
    </w:p>
    <w:p w:rsidR="005E531C" w:rsidRPr="0039320A" w:rsidRDefault="005E531C" w:rsidP="005E531C">
      <w:pPr>
        <w:ind w:left="284" w:right="-1"/>
        <w:jc w:val="both"/>
        <w:rPr>
          <w:rFonts w:ascii="Calibri" w:hAnsi="Calibri"/>
          <w:b/>
        </w:rPr>
      </w:pPr>
    </w:p>
    <w:p w:rsidR="005E531C" w:rsidRPr="0039320A" w:rsidRDefault="005E531C" w:rsidP="005E531C">
      <w:pPr>
        <w:ind w:left="284" w:right="-1"/>
        <w:jc w:val="both"/>
        <w:rPr>
          <w:rFonts w:ascii="Calibri" w:hAnsi="Calibri"/>
        </w:rPr>
      </w:pPr>
      <w:r w:rsidRPr="0039320A">
        <w:rPr>
          <w:rFonts w:ascii="Calibri" w:hAnsi="Calibri"/>
        </w:rPr>
        <w:t xml:space="preserve">En el contrato o contratos que se deriven del presente concurso, el </w:t>
      </w:r>
      <w:r w:rsidR="00F356D6">
        <w:rPr>
          <w:rFonts w:ascii="Calibri" w:hAnsi="Calibri"/>
        </w:rPr>
        <w:t>licitante ganador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sidR="00BE34A4">
        <w:rPr>
          <w:rFonts w:ascii="Calibri" w:hAnsi="Calibri"/>
        </w:rPr>
        <w:t>de la prestación del servicio</w:t>
      </w:r>
      <w:r w:rsidRPr="0039320A">
        <w:rPr>
          <w:rFonts w:ascii="Calibri" w:hAnsi="Calibri"/>
        </w:rPr>
        <w:t xml:space="preserve"> y cuando éstos no reúnan los requisitos 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rsidR="00A16B2E" w:rsidRPr="0039320A" w:rsidRDefault="00A16B2E" w:rsidP="005E531C">
      <w:pPr>
        <w:ind w:left="284" w:right="-1"/>
        <w:jc w:val="both"/>
        <w:rPr>
          <w:rFonts w:ascii="Calibri" w:hAnsi="Calibri"/>
        </w:rPr>
      </w:pPr>
    </w:p>
    <w:p w:rsidR="005E531C" w:rsidRPr="00E1107E" w:rsidRDefault="00F80F7F" w:rsidP="005E531C">
      <w:pPr>
        <w:ind w:left="284" w:right="-1"/>
        <w:jc w:val="both"/>
        <w:rPr>
          <w:rFonts w:ascii="Calibri" w:hAnsi="Calibri"/>
          <w:b/>
          <w:u w:val="single"/>
        </w:rPr>
      </w:pPr>
      <w:r>
        <w:rPr>
          <w:rFonts w:ascii="Calibri" w:hAnsi="Calibri"/>
          <w:b/>
          <w:u w:val="single"/>
        </w:rPr>
        <w:t>14</w:t>
      </w:r>
      <w:r w:rsidR="005E531C" w:rsidRPr="00E1107E">
        <w:rPr>
          <w:rFonts w:ascii="Calibri" w:hAnsi="Calibri"/>
          <w:b/>
          <w:u w:val="single"/>
        </w:rPr>
        <w:t>.3. Notificaciones.</w:t>
      </w:r>
    </w:p>
    <w:p w:rsidR="005E531C" w:rsidRDefault="005E531C" w:rsidP="005E531C">
      <w:pPr>
        <w:ind w:left="284" w:right="-1"/>
        <w:jc w:val="both"/>
        <w:rPr>
          <w:rFonts w:ascii="Calibri" w:hAnsi="Calibri"/>
        </w:rPr>
      </w:pPr>
    </w:p>
    <w:p w:rsidR="005E531C" w:rsidRPr="0039320A" w:rsidRDefault="005E531C" w:rsidP="005E531C">
      <w:pPr>
        <w:ind w:left="284" w:right="-1"/>
        <w:jc w:val="both"/>
        <w:rPr>
          <w:rFonts w:ascii="Calibri" w:hAnsi="Calibri"/>
        </w:rPr>
      </w:pPr>
      <w:r w:rsidRPr="0039320A">
        <w:rPr>
          <w:rFonts w:ascii="Calibri" w:hAnsi="Calibri"/>
        </w:rPr>
        <w:t xml:space="preserve">El </w:t>
      </w:r>
      <w:r w:rsidR="009E04A4">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rsidR="00C42BF6" w:rsidRDefault="00C42BF6" w:rsidP="005E531C">
      <w:pPr>
        <w:ind w:left="284" w:right="-1"/>
        <w:jc w:val="both"/>
        <w:rPr>
          <w:rFonts w:ascii="Calibri" w:hAnsi="Calibri"/>
          <w:b/>
          <w:u w:val="single"/>
        </w:rPr>
      </w:pPr>
    </w:p>
    <w:p w:rsidR="005E531C" w:rsidRPr="00933CEB" w:rsidRDefault="00F80F7F" w:rsidP="005E531C">
      <w:pPr>
        <w:ind w:left="284" w:right="-1"/>
        <w:jc w:val="both"/>
        <w:rPr>
          <w:rFonts w:ascii="Calibri" w:hAnsi="Calibri"/>
          <w:b/>
          <w:u w:val="single"/>
        </w:rPr>
      </w:pPr>
      <w:r>
        <w:rPr>
          <w:rFonts w:ascii="Calibri" w:hAnsi="Calibri"/>
          <w:b/>
          <w:u w:val="single"/>
        </w:rPr>
        <w:t>14</w:t>
      </w:r>
      <w:r w:rsidR="005E531C" w:rsidRPr="00933CEB">
        <w:rPr>
          <w:rFonts w:ascii="Calibri" w:hAnsi="Calibri"/>
          <w:b/>
          <w:u w:val="single"/>
        </w:rPr>
        <w:t>.4. Vigencia del contrato.</w:t>
      </w:r>
    </w:p>
    <w:p w:rsidR="00360AC7" w:rsidRDefault="00360AC7" w:rsidP="005E531C">
      <w:pPr>
        <w:pStyle w:val="Textoindependiente2"/>
        <w:ind w:left="284" w:right="-1"/>
        <w:rPr>
          <w:rFonts w:ascii="Calibri" w:hAnsi="Calibri"/>
          <w:sz w:val="20"/>
        </w:rPr>
      </w:pPr>
    </w:p>
    <w:p w:rsidR="005E531C" w:rsidRPr="009E04A4" w:rsidRDefault="005E531C" w:rsidP="005E531C">
      <w:pPr>
        <w:pStyle w:val="Textoindependiente2"/>
        <w:ind w:left="284" w:right="-1"/>
        <w:rPr>
          <w:rFonts w:ascii="Calibri" w:hAnsi="Calibri"/>
          <w:sz w:val="20"/>
        </w:rPr>
      </w:pPr>
      <w:r w:rsidRPr="009E04A4">
        <w:rPr>
          <w:rFonts w:ascii="Calibri" w:hAnsi="Calibri"/>
          <w:sz w:val="20"/>
        </w:rPr>
        <w:t xml:space="preserve">La vigencia del contrato que se derive </w:t>
      </w:r>
      <w:r w:rsidR="009E04A4">
        <w:rPr>
          <w:rFonts w:ascii="Calibri" w:hAnsi="Calibri"/>
          <w:sz w:val="20"/>
        </w:rPr>
        <w:t xml:space="preserve">de la </w:t>
      </w:r>
      <w:r w:rsidRPr="009E04A4">
        <w:rPr>
          <w:rFonts w:ascii="Calibri" w:hAnsi="Calibri"/>
          <w:sz w:val="20"/>
        </w:rPr>
        <w:t xml:space="preserve">presente </w:t>
      </w:r>
      <w:r w:rsidR="009E04A4">
        <w:rPr>
          <w:rFonts w:ascii="Calibri" w:hAnsi="Calibri"/>
          <w:sz w:val="20"/>
        </w:rPr>
        <w:t>licitación</w:t>
      </w:r>
      <w:r w:rsidRPr="009E04A4">
        <w:rPr>
          <w:rFonts w:ascii="Calibri" w:hAnsi="Calibri"/>
          <w:sz w:val="20"/>
        </w:rPr>
        <w:t xml:space="preserve">, será del </w:t>
      </w:r>
      <w:r w:rsidR="00CB07D0">
        <w:rPr>
          <w:rFonts w:ascii="Calibri" w:hAnsi="Calibri"/>
          <w:sz w:val="20"/>
        </w:rPr>
        <w:t>22</w:t>
      </w:r>
      <w:r w:rsidRPr="009E04A4">
        <w:rPr>
          <w:rFonts w:ascii="Calibri" w:hAnsi="Calibri"/>
          <w:sz w:val="20"/>
        </w:rPr>
        <w:t xml:space="preserve"> de </w:t>
      </w:r>
      <w:r w:rsidR="00C92877">
        <w:rPr>
          <w:rFonts w:ascii="Calibri" w:hAnsi="Calibri"/>
          <w:sz w:val="20"/>
        </w:rPr>
        <w:t>Marzo</w:t>
      </w:r>
      <w:r w:rsidRPr="009E04A4">
        <w:rPr>
          <w:rFonts w:ascii="Calibri" w:hAnsi="Calibri"/>
          <w:sz w:val="20"/>
        </w:rPr>
        <w:t xml:space="preserve"> del 201</w:t>
      </w:r>
      <w:r w:rsidR="00C92877">
        <w:rPr>
          <w:rFonts w:ascii="Calibri" w:hAnsi="Calibri"/>
          <w:sz w:val="20"/>
        </w:rPr>
        <w:t>8</w:t>
      </w:r>
      <w:r w:rsidRPr="009E04A4">
        <w:rPr>
          <w:rFonts w:ascii="Calibri" w:hAnsi="Calibri"/>
          <w:sz w:val="20"/>
        </w:rPr>
        <w:t xml:space="preserve"> al </w:t>
      </w:r>
      <w:r w:rsidR="006F697A" w:rsidRPr="009E04A4">
        <w:rPr>
          <w:rFonts w:ascii="Calibri" w:hAnsi="Calibri"/>
          <w:sz w:val="20"/>
        </w:rPr>
        <w:t>3</w:t>
      </w:r>
      <w:r w:rsidR="009E04A4">
        <w:rPr>
          <w:rFonts w:ascii="Calibri" w:hAnsi="Calibri"/>
          <w:sz w:val="20"/>
        </w:rPr>
        <w:t>1</w:t>
      </w:r>
      <w:r w:rsidRPr="009E04A4">
        <w:rPr>
          <w:rFonts w:ascii="Calibri" w:hAnsi="Calibri"/>
          <w:sz w:val="20"/>
        </w:rPr>
        <w:t xml:space="preserve"> de </w:t>
      </w:r>
      <w:r w:rsidR="00CB07D0">
        <w:rPr>
          <w:rFonts w:ascii="Calibri" w:hAnsi="Calibri"/>
          <w:sz w:val="20"/>
        </w:rPr>
        <w:t>Diciembre</w:t>
      </w:r>
      <w:r w:rsidRPr="009E04A4">
        <w:rPr>
          <w:rFonts w:ascii="Calibri" w:hAnsi="Calibri"/>
          <w:sz w:val="20"/>
        </w:rPr>
        <w:t xml:space="preserve"> del 201</w:t>
      </w:r>
      <w:r w:rsidR="00C92877">
        <w:rPr>
          <w:rFonts w:ascii="Calibri" w:hAnsi="Calibri"/>
          <w:sz w:val="20"/>
        </w:rPr>
        <w:t>8</w:t>
      </w:r>
      <w:r w:rsidRPr="006F697A">
        <w:rPr>
          <w:rFonts w:ascii="Calibri" w:hAnsi="Calibri"/>
          <w:sz w:val="20"/>
        </w:rPr>
        <w:t>. Al respecto</w:t>
      </w:r>
      <w:r w:rsidRPr="009E04A4">
        <w:rPr>
          <w:rFonts w:ascii="Calibri" w:hAnsi="Calibri"/>
          <w:sz w:val="20"/>
        </w:rPr>
        <w:t xml:space="preserve">, en la inteligencia de que si a la fecha de la conclusión de la vigencia del contrato los bienes </w:t>
      </w:r>
      <w:r w:rsidR="00F356D6">
        <w:rPr>
          <w:rFonts w:ascii="Calibri" w:hAnsi="Calibri"/>
          <w:sz w:val="20"/>
        </w:rPr>
        <w:t xml:space="preserve">y servicio </w:t>
      </w:r>
      <w:r w:rsidRPr="009E04A4">
        <w:rPr>
          <w:rFonts w:ascii="Calibri" w:hAnsi="Calibri"/>
          <w:sz w:val="20"/>
        </w:rPr>
        <w:t>no han sido entregados a satisfacción de la Convocante, el instrumento continuará vigente, hasta en tanto no se cumpla dicha condición.</w:t>
      </w:r>
    </w:p>
    <w:p w:rsidR="005E531C" w:rsidRPr="0039320A" w:rsidRDefault="005E531C" w:rsidP="005E531C">
      <w:pPr>
        <w:ind w:right="-1"/>
        <w:jc w:val="both"/>
        <w:rPr>
          <w:rFonts w:ascii="Calibri" w:hAnsi="Calibri"/>
          <w:b/>
        </w:rPr>
      </w:pPr>
    </w:p>
    <w:p w:rsidR="005E531C" w:rsidRPr="0039320A" w:rsidRDefault="00F80F7F"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15</w:t>
      </w:r>
      <w:r w:rsidR="005E531C" w:rsidRPr="0039320A">
        <w:rPr>
          <w:rFonts w:ascii="Calibri" w:hAnsi="Calibri"/>
          <w:b/>
        </w:rPr>
        <w:t>.</w:t>
      </w:r>
      <w:r w:rsidR="005E531C">
        <w:rPr>
          <w:rFonts w:ascii="Calibri" w:hAnsi="Calibri"/>
          <w:b/>
        </w:rPr>
        <w:t xml:space="preserve"> </w:t>
      </w:r>
      <w:r w:rsidR="005E531C" w:rsidRPr="0039320A">
        <w:rPr>
          <w:rFonts w:ascii="Calibri" w:hAnsi="Calibri"/>
          <w:b/>
        </w:rPr>
        <w:t>TERMINACIÓN ANTICIPADA DEL CONTRATO.</w:t>
      </w:r>
    </w:p>
    <w:p w:rsidR="005E531C" w:rsidRPr="0039320A" w:rsidRDefault="005E531C" w:rsidP="005E531C">
      <w:pPr>
        <w:ind w:right="-1"/>
        <w:jc w:val="both"/>
        <w:rPr>
          <w:rFonts w:ascii="Calibri" w:hAnsi="Calibri"/>
        </w:rPr>
      </w:pPr>
    </w:p>
    <w:p w:rsidR="005E531C" w:rsidRDefault="009E04A4" w:rsidP="005E531C">
      <w:pPr>
        <w:ind w:right="-1"/>
        <w:jc w:val="both"/>
        <w:rPr>
          <w:rFonts w:ascii="Calibri" w:hAnsi="Calibri"/>
        </w:rPr>
      </w:pPr>
      <w:r w:rsidRPr="00780E06">
        <w:rPr>
          <w:rFonts w:asciiTheme="minorHAnsi" w:hAnsiTheme="minorHAnsi" w:cstheme="minorHAnsi"/>
        </w:rPr>
        <w:t xml:space="preserve">La Convocante se reserva el derecho de dar por terminado anticipadamente el contrato derivado de esta </w:t>
      </w:r>
      <w:r>
        <w:rPr>
          <w:rFonts w:asciiTheme="minorHAnsi" w:hAnsiTheme="minorHAnsi" w:cstheme="minorHAnsi"/>
        </w:rPr>
        <w:t>licitación</w:t>
      </w:r>
      <w:r w:rsidRPr="00780E06">
        <w:rPr>
          <w:rFonts w:asciiTheme="minorHAnsi" w:hAnsiTheme="minorHAnsi" w:cstheme="minorHAnsi"/>
        </w:rPr>
        <w:t>,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rsidR="005E531C" w:rsidRDefault="005E531C" w:rsidP="005E531C">
      <w:pPr>
        <w:ind w:right="-1"/>
        <w:jc w:val="both"/>
        <w:rPr>
          <w:rFonts w:ascii="Calibri" w:hAnsi="Calibri"/>
        </w:rPr>
      </w:pPr>
    </w:p>
    <w:p w:rsidR="005E531C" w:rsidRPr="0039320A" w:rsidRDefault="00F80F7F"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16</w:t>
      </w:r>
      <w:r w:rsidR="005E531C" w:rsidRPr="0039320A">
        <w:rPr>
          <w:rFonts w:ascii="Calibri" w:hAnsi="Calibri"/>
          <w:b/>
        </w:rPr>
        <w:t>.</w:t>
      </w:r>
      <w:r w:rsidR="005E531C">
        <w:rPr>
          <w:rFonts w:ascii="Calibri" w:hAnsi="Calibri"/>
          <w:b/>
        </w:rPr>
        <w:t xml:space="preserve"> </w:t>
      </w:r>
      <w:r w:rsidR="005E531C" w:rsidRPr="0039320A">
        <w:rPr>
          <w:rFonts w:ascii="Calibri" w:hAnsi="Calibri"/>
          <w:b/>
        </w:rPr>
        <w:t>SANCIONES.</w:t>
      </w:r>
    </w:p>
    <w:p w:rsidR="005E531C" w:rsidRPr="0039320A" w:rsidRDefault="005E531C" w:rsidP="005E531C">
      <w:pPr>
        <w:ind w:right="-1"/>
        <w:jc w:val="both"/>
        <w:rPr>
          <w:rFonts w:ascii="Calibri" w:hAnsi="Calibri"/>
        </w:rPr>
      </w:pPr>
    </w:p>
    <w:p w:rsidR="005E531C" w:rsidRPr="00E1107E" w:rsidRDefault="005E531C" w:rsidP="005E531C">
      <w:pPr>
        <w:ind w:right="-1"/>
        <w:jc w:val="both"/>
        <w:outlineLvl w:val="0"/>
        <w:rPr>
          <w:rFonts w:ascii="Calibri" w:hAnsi="Calibri"/>
        </w:rPr>
      </w:pPr>
      <w:r w:rsidRPr="00E1107E">
        <w:rPr>
          <w:rFonts w:ascii="Calibri" w:hAnsi="Calibri"/>
        </w:rPr>
        <w:t>Se hará efectiva la garantía de cumplimiento de contrato:</w:t>
      </w:r>
    </w:p>
    <w:p w:rsidR="005E531C" w:rsidRPr="0039320A" w:rsidRDefault="005E531C" w:rsidP="005E531C">
      <w:pPr>
        <w:ind w:right="-1"/>
        <w:jc w:val="both"/>
        <w:rPr>
          <w:rFonts w:ascii="Calibri" w:hAnsi="Calibri"/>
        </w:rPr>
      </w:pPr>
    </w:p>
    <w:p w:rsidR="005E531C" w:rsidRPr="0039320A" w:rsidRDefault="005E531C" w:rsidP="00AA0A4C">
      <w:pPr>
        <w:numPr>
          <w:ilvl w:val="0"/>
          <w:numId w:val="17"/>
        </w:numPr>
        <w:ind w:right="-1"/>
        <w:jc w:val="both"/>
        <w:rPr>
          <w:rFonts w:ascii="Calibri" w:hAnsi="Calibri"/>
        </w:rPr>
      </w:pPr>
      <w:r w:rsidRPr="0039320A">
        <w:rPr>
          <w:rFonts w:ascii="Calibri" w:hAnsi="Calibri"/>
        </w:rPr>
        <w:lastRenderedPageBreak/>
        <w:t xml:space="preserve">Cuando el Concursante ganador no cumpla con la </w:t>
      </w:r>
      <w:r w:rsidR="00AA1979">
        <w:rPr>
          <w:rFonts w:ascii="Calibri" w:hAnsi="Calibri"/>
        </w:rPr>
        <w:t>prestación del servicio</w:t>
      </w:r>
      <w:r w:rsidRPr="0039320A">
        <w:rPr>
          <w:rFonts w:ascii="Calibri" w:hAnsi="Calibri"/>
        </w:rPr>
        <w:t xml:space="preserve"> objeto del concurso, conforme a lo establecido en las presentes bases y el contrato correspondiente.</w:t>
      </w:r>
    </w:p>
    <w:p w:rsidR="005E531C" w:rsidRPr="0039320A" w:rsidRDefault="005E531C" w:rsidP="00AA0A4C">
      <w:pPr>
        <w:numPr>
          <w:ilvl w:val="0"/>
          <w:numId w:val="17"/>
        </w:numPr>
        <w:ind w:right="-1"/>
        <w:jc w:val="both"/>
        <w:rPr>
          <w:rFonts w:ascii="Calibri" w:hAnsi="Calibri"/>
        </w:rPr>
      </w:pPr>
      <w:r w:rsidRPr="0039320A">
        <w:rPr>
          <w:rFonts w:ascii="Calibri" w:hAnsi="Calibri"/>
        </w:rPr>
        <w:t xml:space="preserve">Si el </w:t>
      </w:r>
      <w:r w:rsidR="00A91551">
        <w:rPr>
          <w:rFonts w:ascii="Calibri" w:hAnsi="Calibri"/>
        </w:rPr>
        <w:t>licitante</w:t>
      </w:r>
      <w:r w:rsidRPr="0039320A">
        <w:rPr>
          <w:rFonts w:ascii="Calibri" w:hAnsi="Calibri"/>
        </w:rPr>
        <w:t xml:space="preserve"> ganador </w:t>
      </w:r>
      <w:r w:rsidR="00AA1979">
        <w:rPr>
          <w:rFonts w:ascii="Calibri" w:hAnsi="Calibri"/>
        </w:rPr>
        <w:t>no preste el servicio</w:t>
      </w:r>
      <w:r w:rsidRPr="0039320A">
        <w:rPr>
          <w:rFonts w:ascii="Calibri" w:hAnsi="Calibri"/>
        </w:rPr>
        <w:t xml:space="preserve"> dentro del plazo señalado.</w:t>
      </w:r>
    </w:p>
    <w:p w:rsidR="005E531C" w:rsidRDefault="005E531C" w:rsidP="00AA0A4C">
      <w:pPr>
        <w:numPr>
          <w:ilvl w:val="0"/>
          <w:numId w:val="17"/>
        </w:numPr>
        <w:ind w:right="-1"/>
        <w:jc w:val="both"/>
        <w:rPr>
          <w:rFonts w:ascii="Calibri" w:hAnsi="Calibri"/>
        </w:rPr>
      </w:pPr>
      <w:r w:rsidRPr="0039320A">
        <w:rPr>
          <w:rFonts w:ascii="Calibri" w:hAnsi="Calibri"/>
        </w:rPr>
        <w:t xml:space="preserve">Si incumple el </w:t>
      </w:r>
      <w:r w:rsidR="00A91551">
        <w:rPr>
          <w:rFonts w:ascii="Calibri" w:hAnsi="Calibri"/>
        </w:rPr>
        <w:t>licitante</w:t>
      </w:r>
      <w:r w:rsidRPr="0039320A">
        <w:rPr>
          <w:rFonts w:ascii="Calibri" w:hAnsi="Calibri"/>
        </w:rPr>
        <w:t xml:space="preserve"> ganador con cualquiera de las obligaciones establecidas en el contrato correspondiente.</w:t>
      </w:r>
    </w:p>
    <w:p w:rsidR="009E04A4" w:rsidRDefault="009E04A4" w:rsidP="005E531C">
      <w:pPr>
        <w:ind w:right="-1"/>
        <w:jc w:val="both"/>
        <w:rPr>
          <w:rFonts w:ascii="Calibri" w:hAnsi="Calibri"/>
          <w:b/>
        </w:rPr>
      </w:pPr>
    </w:p>
    <w:p w:rsidR="005E531C" w:rsidRPr="0039320A" w:rsidRDefault="00F80F7F"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17</w:t>
      </w:r>
      <w:r w:rsidR="005E531C" w:rsidRPr="0039320A">
        <w:rPr>
          <w:rFonts w:ascii="Calibri" w:hAnsi="Calibri"/>
          <w:b/>
        </w:rPr>
        <w:t>.</w:t>
      </w:r>
      <w:r w:rsidR="005E531C">
        <w:rPr>
          <w:rFonts w:ascii="Calibri" w:hAnsi="Calibri"/>
          <w:b/>
        </w:rPr>
        <w:t xml:space="preserve"> </w:t>
      </w:r>
      <w:r w:rsidR="005E531C" w:rsidRPr="0039320A">
        <w:rPr>
          <w:rFonts w:ascii="Calibri" w:hAnsi="Calibri"/>
          <w:b/>
        </w:rPr>
        <w:t>RESCISIÓN DE CONTRATO.</w:t>
      </w:r>
    </w:p>
    <w:p w:rsidR="005E531C" w:rsidRPr="0039320A" w:rsidRDefault="005E531C" w:rsidP="005E531C">
      <w:pPr>
        <w:ind w:right="-1"/>
        <w:jc w:val="both"/>
        <w:rPr>
          <w:rFonts w:ascii="Calibri" w:hAnsi="Calibri"/>
        </w:rPr>
      </w:pPr>
    </w:p>
    <w:p w:rsidR="005E531C" w:rsidRPr="0039320A" w:rsidRDefault="005E531C" w:rsidP="005E531C">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DB6160">
          <w:rPr>
            <w:rFonts w:ascii="Calibri" w:hAnsi="Calibri"/>
          </w:rPr>
          <w:t>Convocante</w:t>
        </w:r>
      </w:smartTag>
      <w:r w:rsidRPr="0039320A">
        <w:rPr>
          <w:rFonts w:ascii="Calibri" w:hAnsi="Calibri"/>
        </w:rPr>
        <w:t xml:space="preserve"> podrá rescindir el contrato que haya adjudicado al Concursante ganador del concurso, cuando se presente alguna de las siguientes causas.</w:t>
      </w:r>
    </w:p>
    <w:p w:rsidR="005E531C" w:rsidRPr="0039320A" w:rsidRDefault="005E531C" w:rsidP="005E531C">
      <w:pPr>
        <w:ind w:right="-1"/>
        <w:jc w:val="both"/>
        <w:rPr>
          <w:rFonts w:ascii="Calibri" w:hAnsi="Calibri"/>
        </w:rPr>
      </w:pPr>
    </w:p>
    <w:p w:rsidR="00F356D6" w:rsidRDefault="00F356D6" w:rsidP="00AA0A4C">
      <w:pPr>
        <w:numPr>
          <w:ilvl w:val="0"/>
          <w:numId w:val="18"/>
        </w:numPr>
        <w:ind w:right="-1"/>
        <w:jc w:val="both"/>
        <w:rPr>
          <w:rFonts w:ascii="Calibri" w:hAnsi="Calibri"/>
        </w:rPr>
      </w:pPr>
      <w:r>
        <w:rPr>
          <w:rFonts w:ascii="Calibri" w:hAnsi="Calibri"/>
        </w:rPr>
        <w:t>El incumplimiento grave de las obligaciones contraídas por el licitante ganador.</w:t>
      </w:r>
    </w:p>
    <w:p w:rsidR="005E531C" w:rsidRPr="0039320A" w:rsidRDefault="005E531C" w:rsidP="00AA0A4C">
      <w:pPr>
        <w:numPr>
          <w:ilvl w:val="0"/>
          <w:numId w:val="18"/>
        </w:numPr>
        <w:ind w:right="-1"/>
        <w:jc w:val="both"/>
        <w:rPr>
          <w:rFonts w:ascii="Calibri" w:hAnsi="Calibri"/>
        </w:rPr>
      </w:pPr>
      <w:r w:rsidRPr="0039320A">
        <w:rPr>
          <w:rFonts w:ascii="Calibri" w:hAnsi="Calibri"/>
        </w:rPr>
        <w:t xml:space="preserve">Cuando el </w:t>
      </w:r>
      <w:r w:rsidR="009E04A4">
        <w:rPr>
          <w:rFonts w:ascii="Calibri" w:hAnsi="Calibri"/>
        </w:rPr>
        <w:t>licitante</w:t>
      </w:r>
      <w:r w:rsidRPr="0039320A">
        <w:rPr>
          <w:rFonts w:ascii="Calibri" w:hAnsi="Calibri"/>
        </w:rPr>
        <w:t xml:space="preserve"> ganador no cumpla con </w:t>
      </w:r>
      <w:r w:rsidR="009E04A4">
        <w:rPr>
          <w:rFonts w:ascii="Calibri" w:hAnsi="Calibri"/>
        </w:rPr>
        <w:t xml:space="preserve">el suministro </w:t>
      </w:r>
      <w:r w:rsidR="00E014F9">
        <w:rPr>
          <w:rFonts w:ascii="Calibri" w:hAnsi="Calibri"/>
        </w:rPr>
        <w:t>de la prestación de servicio</w:t>
      </w:r>
      <w:r w:rsidRPr="0039320A">
        <w:rPr>
          <w:rFonts w:ascii="Calibri" w:hAnsi="Calibri"/>
        </w:rPr>
        <w:t xml:space="preserve"> objeto del presente concurso y contrato correspondiente.</w:t>
      </w:r>
    </w:p>
    <w:p w:rsidR="005E531C" w:rsidRPr="0039320A" w:rsidRDefault="005E531C" w:rsidP="00AA0A4C">
      <w:pPr>
        <w:numPr>
          <w:ilvl w:val="0"/>
          <w:numId w:val="18"/>
        </w:numPr>
        <w:ind w:right="-1"/>
        <w:jc w:val="both"/>
        <w:rPr>
          <w:rFonts w:ascii="Calibri" w:hAnsi="Calibri"/>
        </w:rPr>
      </w:pPr>
      <w:r w:rsidRPr="0039320A">
        <w:rPr>
          <w:rFonts w:ascii="Calibri" w:hAnsi="Calibri"/>
        </w:rPr>
        <w:t xml:space="preserve">Si el </w:t>
      </w:r>
      <w:r w:rsidR="009E04A4">
        <w:rPr>
          <w:rFonts w:ascii="Calibri" w:hAnsi="Calibri"/>
        </w:rPr>
        <w:t>licitante</w:t>
      </w:r>
      <w:r w:rsidRPr="0039320A">
        <w:rPr>
          <w:rFonts w:ascii="Calibri" w:hAnsi="Calibri"/>
        </w:rPr>
        <w:t xml:space="preserve"> ganador no </w:t>
      </w:r>
      <w:r w:rsidR="009E04A4">
        <w:rPr>
          <w:rFonts w:ascii="Calibri" w:hAnsi="Calibri"/>
        </w:rPr>
        <w:t>suministre</w:t>
      </w:r>
      <w:r w:rsidRPr="0039320A">
        <w:rPr>
          <w:rFonts w:ascii="Calibri" w:hAnsi="Calibri"/>
        </w:rPr>
        <w:t xml:space="preserve"> dentro del plazo señalado la </w:t>
      </w:r>
      <w:r w:rsidR="00C42BF6">
        <w:rPr>
          <w:rFonts w:ascii="Calibri" w:hAnsi="Calibri"/>
        </w:rPr>
        <w:t>prestación del servicio</w:t>
      </w:r>
      <w:r>
        <w:rPr>
          <w:rFonts w:ascii="Calibri" w:hAnsi="Calibri"/>
        </w:rPr>
        <w:t xml:space="preserve"> </w:t>
      </w:r>
      <w:r w:rsidRPr="0039320A">
        <w:rPr>
          <w:rFonts w:ascii="Calibri" w:hAnsi="Calibri"/>
        </w:rPr>
        <w:t>objeto del presente concurso.</w:t>
      </w:r>
    </w:p>
    <w:p w:rsidR="005E531C" w:rsidRPr="00DB6160" w:rsidRDefault="005E531C" w:rsidP="00AA0A4C">
      <w:pPr>
        <w:numPr>
          <w:ilvl w:val="0"/>
          <w:numId w:val="18"/>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sidR="00BE34A4">
        <w:rPr>
          <w:rFonts w:ascii="Calibri" w:hAnsi="Calibri"/>
        </w:rPr>
        <w:t>de la prestación del servicio</w:t>
      </w:r>
      <w:r w:rsidRPr="00DB6160">
        <w:rPr>
          <w:rFonts w:ascii="Calibri" w:hAnsi="Calibri"/>
        </w:rPr>
        <w:t xml:space="preserve"> establecidos en el contrato correspondiente.</w:t>
      </w:r>
    </w:p>
    <w:p w:rsidR="005E531C" w:rsidRPr="00DB6160" w:rsidRDefault="005E531C" w:rsidP="00AA0A4C">
      <w:pPr>
        <w:numPr>
          <w:ilvl w:val="0"/>
          <w:numId w:val="18"/>
        </w:numPr>
        <w:ind w:right="-1"/>
        <w:jc w:val="both"/>
        <w:rPr>
          <w:rFonts w:ascii="Calibri" w:hAnsi="Calibri"/>
        </w:rPr>
      </w:pPr>
      <w:r w:rsidRPr="00DB6160">
        <w:rPr>
          <w:rFonts w:ascii="Calibri" w:hAnsi="Calibri"/>
        </w:rPr>
        <w:t xml:space="preserve">Si incumple el </w:t>
      </w:r>
      <w:r w:rsidR="00A91551">
        <w:rPr>
          <w:rFonts w:ascii="Calibri" w:hAnsi="Calibri"/>
        </w:rPr>
        <w:t>licitante</w:t>
      </w:r>
      <w:r w:rsidRPr="00DB6160">
        <w:rPr>
          <w:rFonts w:ascii="Calibri" w:hAnsi="Calibri"/>
        </w:rPr>
        <w:t xml:space="preserve"> ganador con cualquiera de las obligaciones establecidas en el contrato correspondiente.</w:t>
      </w:r>
    </w:p>
    <w:p w:rsidR="005E531C" w:rsidRPr="00DB6160" w:rsidRDefault="005E531C" w:rsidP="00AA0A4C">
      <w:pPr>
        <w:numPr>
          <w:ilvl w:val="0"/>
          <w:numId w:val="18"/>
        </w:numPr>
        <w:ind w:right="49"/>
        <w:jc w:val="both"/>
        <w:rPr>
          <w:rFonts w:ascii="Calibri" w:hAnsi="Calibri"/>
        </w:rPr>
      </w:pPr>
      <w:r w:rsidRPr="00DB6160">
        <w:rPr>
          <w:rFonts w:ascii="Calibri" w:hAnsi="Calibri"/>
        </w:rPr>
        <w:t xml:space="preserve">Si el </w:t>
      </w:r>
      <w:r w:rsidR="009E04A4">
        <w:rPr>
          <w:rFonts w:ascii="Calibri" w:hAnsi="Calibri"/>
        </w:rPr>
        <w:t>licitante</w:t>
      </w:r>
      <w:r w:rsidR="00A91551">
        <w:rPr>
          <w:rFonts w:ascii="Calibri" w:hAnsi="Calibri"/>
        </w:rPr>
        <w:t xml:space="preserve"> ganador no realiza </w:t>
      </w:r>
      <w:r w:rsidR="00C42BF6">
        <w:rPr>
          <w:rFonts w:ascii="Calibri" w:hAnsi="Calibri"/>
        </w:rPr>
        <w:t>la prestación del servicio</w:t>
      </w:r>
      <w:r w:rsidR="00A91551">
        <w:rPr>
          <w:rFonts w:ascii="Calibri" w:hAnsi="Calibri"/>
        </w:rPr>
        <w:t xml:space="preserve"> </w:t>
      </w:r>
      <w:r w:rsidRPr="00DB6160">
        <w:rPr>
          <w:rFonts w:ascii="Calibri" w:hAnsi="Calibri"/>
        </w:rPr>
        <w:t>establecida en el contrato, conforme a la calidad, características y presentación establecidas en las presentes bases y su</w:t>
      </w:r>
      <w:r w:rsidR="00A91551">
        <w:rPr>
          <w:rFonts w:ascii="Calibri" w:hAnsi="Calibri"/>
        </w:rPr>
        <w:t>s</w:t>
      </w:r>
      <w:r w:rsidRPr="00DB6160">
        <w:rPr>
          <w:rFonts w:ascii="Calibri" w:hAnsi="Calibri"/>
        </w:rPr>
        <w:t xml:space="preserve"> propuesta</w:t>
      </w:r>
      <w:r w:rsidR="00A91551">
        <w:rPr>
          <w:rFonts w:ascii="Calibri" w:hAnsi="Calibri"/>
        </w:rPr>
        <w:t>s</w:t>
      </w:r>
      <w:r w:rsidRPr="00DB6160">
        <w:rPr>
          <w:rFonts w:ascii="Calibri" w:hAnsi="Calibri"/>
        </w:rPr>
        <w:t xml:space="preserve"> técnica y económica.</w:t>
      </w:r>
    </w:p>
    <w:p w:rsidR="005E531C" w:rsidRPr="00DB6160" w:rsidRDefault="005E531C" w:rsidP="00AA0A4C">
      <w:pPr>
        <w:numPr>
          <w:ilvl w:val="0"/>
          <w:numId w:val="18"/>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rsidR="005E531C" w:rsidRPr="00DB6160" w:rsidRDefault="005E531C" w:rsidP="00AA0A4C">
      <w:pPr>
        <w:numPr>
          <w:ilvl w:val="0"/>
          <w:numId w:val="18"/>
        </w:numPr>
        <w:ind w:right="51"/>
        <w:jc w:val="both"/>
        <w:rPr>
          <w:rFonts w:ascii="Calibri" w:hAnsi="Calibri"/>
        </w:rPr>
      </w:pPr>
      <w:r w:rsidRPr="00DB6160">
        <w:rPr>
          <w:rFonts w:ascii="Calibri" w:hAnsi="Calibri"/>
        </w:rPr>
        <w:t xml:space="preserve">Por negativa a repetir o completar </w:t>
      </w:r>
      <w:r w:rsidR="00C42BF6">
        <w:rPr>
          <w:rFonts w:ascii="Calibri" w:hAnsi="Calibri"/>
        </w:rPr>
        <w:t>la prestación del servicio</w:t>
      </w:r>
      <w:r w:rsidRPr="00DB6160">
        <w:rPr>
          <w:rFonts w:ascii="Calibri" w:hAnsi="Calibri"/>
        </w:rPr>
        <w:t>, que la Convocante no aceptó por deficiente.</w:t>
      </w:r>
    </w:p>
    <w:p w:rsidR="005E531C" w:rsidRPr="00DB6160" w:rsidRDefault="005E531C" w:rsidP="00AA0A4C">
      <w:pPr>
        <w:numPr>
          <w:ilvl w:val="0"/>
          <w:numId w:val="18"/>
        </w:numPr>
        <w:ind w:right="-1"/>
        <w:jc w:val="both"/>
        <w:rPr>
          <w:rFonts w:ascii="Calibri" w:hAnsi="Calibri"/>
        </w:rPr>
      </w:pPr>
      <w:r w:rsidRPr="00DB6160">
        <w:rPr>
          <w:rFonts w:ascii="Calibri" w:hAnsi="Calibri"/>
        </w:rPr>
        <w:t xml:space="preserve">Por no cubrir con personal suficiente y capacitado en </w:t>
      </w:r>
      <w:r w:rsidR="00C42BF6">
        <w:rPr>
          <w:rFonts w:ascii="Calibri" w:hAnsi="Calibri"/>
        </w:rPr>
        <w:t>la prestación del servicio</w:t>
      </w:r>
      <w:r w:rsidRPr="00DB6160">
        <w:rPr>
          <w:rFonts w:ascii="Calibri" w:hAnsi="Calibri"/>
        </w:rPr>
        <w:t xml:space="preserve"> adjudicado</w:t>
      </w:r>
      <w:r>
        <w:rPr>
          <w:rFonts w:ascii="Calibri" w:hAnsi="Calibri"/>
        </w:rPr>
        <w:t>s</w:t>
      </w:r>
      <w:r w:rsidRPr="00DB6160">
        <w:rPr>
          <w:rFonts w:ascii="Calibri" w:hAnsi="Calibri"/>
        </w:rPr>
        <w:t>.</w:t>
      </w:r>
    </w:p>
    <w:p w:rsidR="005E531C" w:rsidRPr="00DB6160" w:rsidRDefault="005E531C" w:rsidP="00AA0A4C">
      <w:pPr>
        <w:numPr>
          <w:ilvl w:val="0"/>
          <w:numId w:val="18"/>
        </w:numPr>
        <w:ind w:right="-1"/>
        <w:jc w:val="both"/>
        <w:rPr>
          <w:rFonts w:ascii="Calibri" w:hAnsi="Calibri"/>
        </w:rPr>
      </w:pPr>
      <w:r w:rsidRPr="00DB6160">
        <w:rPr>
          <w:rFonts w:ascii="Calibri" w:hAnsi="Calibri"/>
        </w:rPr>
        <w:t xml:space="preserve">Si cede, traspasa o subcontrata </w:t>
      </w:r>
      <w:r w:rsidR="00C42BF6">
        <w:rPr>
          <w:rFonts w:ascii="Calibri" w:hAnsi="Calibri"/>
        </w:rPr>
        <w:t>la prestación del servicio</w:t>
      </w:r>
      <w:r w:rsidRPr="00DB6160">
        <w:rPr>
          <w:rFonts w:ascii="Calibri" w:hAnsi="Calibri"/>
        </w:rPr>
        <w:t xml:space="preserve"> objeto de este concurso.</w:t>
      </w:r>
    </w:p>
    <w:p w:rsidR="005E531C" w:rsidRPr="00DB6160" w:rsidRDefault="005E531C" w:rsidP="00AA0A4C">
      <w:pPr>
        <w:numPr>
          <w:ilvl w:val="0"/>
          <w:numId w:val="18"/>
        </w:numPr>
        <w:ind w:right="-1"/>
        <w:jc w:val="both"/>
        <w:rPr>
          <w:rFonts w:ascii="Calibri" w:hAnsi="Calibri"/>
        </w:rPr>
      </w:pPr>
      <w:r w:rsidRPr="00DB6160">
        <w:rPr>
          <w:rFonts w:ascii="Calibri" w:hAnsi="Calibri"/>
        </w:rPr>
        <w:t>Si es declarado en estado de quiebra o suspensión de pagos, por autoridad competente.</w:t>
      </w:r>
    </w:p>
    <w:p w:rsidR="005E531C" w:rsidRPr="00DB6160" w:rsidRDefault="005E531C" w:rsidP="005E531C">
      <w:pPr>
        <w:ind w:right="-1"/>
        <w:jc w:val="both"/>
        <w:rPr>
          <w:rFonts w:ascii="Calibri" w:hAnsi="Calibri"/>
        </w:rPr>
      </w:pPr>
    </w:p>
    <w:p w:rsidR="005E531C" w:rsidRDefault="005E531C" w:rsidP="005E531C">
      <w:pPr>
        <w:ind w:right="-1"/>
        <w:jc w:val="both"/>
        <w:rPr>
          <w:rFonts w:ascii="Calibri" w:hAnsi="Calibri"/>
        </w:rPr>
      </w:pPr>
      <w:r w:rsidRPr="0039320A">
        <w:rPr>
          <w:rFonts w:ascii="Calibri" w:hAnsi="Calibri"/>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rsidR="00C92877" w:rsidRDefault="00C92877" w:rsidP="005E531C">
      <w:pPr>
        <w:ind w:right="-1"/>
        <w:jc w:val="both"/>
        <w:rPr>
          <w:rFonts w:ascii="Calibri" w:hAnsi="Calibri"/>
        </w:rPr>
      </w:pPr>
    </w:p>
    <w:p w:rsidR="005E531C" w:rsidRPr="0039320A" w:rsidRDefault="00F80F7F"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18</w:t>
      </w:r>
      <w:r w:rsidR="005E531C" w:rsidRPr="0039320A">
        <w:rPr>
          <w:rFonts w:ascii="Calibri" w:hAnsi="Calibri"/>
          <w:b/>
        </w:rPr>
        <w:t>.</w:t>
      </w:r>
      <w:r w:rsidR="005E531C">
        <w:rPr>
          <w:rFonts w:ascii="Calibri" w:hAnsi="Calibri"/>
          <w:b/>
        </w:rPr>
        <w:t xml:space="preserve"> </w:t>
      </w:r>
      <w:r w:rsidR="005E531C" w:rsidRPr="0039320A">
        <w:rPr>
          <w:rFonts w:ascii="Calibri" w:hAnsi="Calibri"/>
          <w:b/>
        </w:rPr>
        <w:t>RECURSOS.</w:t>
      </w:r>
    </w:p>
    <w:p w:rsidR="005E531C" w:rsidRPr="0039320A" w:rsidRDefault="005E531C" w:rsidP="005E531C">
      <w:pPr>
        <w:ind w:right="-1"/>
        <w:jc w:val="both"/>
        <w:rPr>
          <w:rFonts w:ascii="Calibri" w:hAnsi="Calibri"/>
        </w:rPr>
      </w:pPr>
    </w:p>
    <w:p w:rsidR="005E531C" w:rsidRPr="00DB6160" w:rsidRDefault="005E531C" w:rsidP="005E531C">
      <w:pPr>
        <w:ind w:right="-1"/>
        <w:jc w:val="both"/>
        <w:rPr>
          <w:rFonts w:ascii="Calibri" w:hAnsi="Calibri"/>
        </w:rPr>
      </w:pPr>
      <w:r w:rsidRPr="0039320A">
        <w:rPr>
          <w:rFonts w:ascii="Calibri" w:hAnsi="Calibri"/>
        </w:rPr>
        <w:t>Contra las resoluciones que se dicten dentro de</w:t>
      </w:r>
      <w:r w:rsidR="00A91551">
        <w:rPr>
          <w:rFonts w:ascii="Calibri" w:hAnsi="Calibri"/>
        </w:rPr>
        <w:t xml:space="preserve"> </w:t>
      </w:r>
      <w:r w:rsidRPr="0039320A">
        <w:rPr>
          <w:rFonts w:ascii="Calibri" w:hAnsi="Calibri"/>
        </w:rPr>
        <w:t>l</w:t>
      </w:r>
      <w:r w:rsidR="00A91551">
        <w:rPr>
          <w:rFonts w:ascii="Calibri" w:hAnsi="Calibri"/>
        </w:rPr>
        <w:t>a</w:t>
      </w:r>
      <w:r w:rsidRPr="0039320A">
        <w:rPr>
          <w:rFonts w:ascii="Calibri" w:hAnsi="Calibri"/>
        </w:rPr>
        <w:t xml:space="preserve"> presente </w:t>
      </w:r>
      <w:r w:rsidR="00A91551">
        <w:rPr>
          <w:rFonts w:ascii="Calibri" w:hAnsi="Calibri"/>
        </w:rPr>
        <w:t>Licitación</w:t>
      </w:r>
      <w:r w:rsidRPr="0039320A">
        <w:rPr>
          <w:rFonts w:ascii="Calibri" w:hAnsi="Calibri"/>
        </w:rPr>
        <w:t xml:space="preserve"> los </w:t>
      </w:r>
      <w:r w:rsidR="00C42BF6">
        <w:rPr>
          <w:rFonts w:ascii="Calibri" w:hAnsi="Calibri"/>
        </w:rPr>
        <w:t>licitan</w:t>
      </w:r>
      <w:r w:rsidR="00A91551">
        <w:rPr>
          <w:rFonts w:ascii="Calibri" w:hAnsi="Calibri"/>
        </w:rPr>
        <w:t>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rsidR="005E531C" w:rsidRPr="00DB6160" w:rsidRDefault="005E531C" w:rsidP="005E531C">
      <w:pPr>
        <w:ind w:right="-1"/>
        <w:jc w:val="both"/>
        <w:rPr>
          <w:rFonts w:ascii="Calibri" w:hAnsi="Calibri"/>
        </w:rPr>
      </w:pPr>
    </w:p>
    <w:p w:rsidR="005E531C" w:rsidRPr="0039320A" w:rsidRDefault="005E531C" w:rsidP="005E531C">
      <w:pPr>
        <w:ind w:right="-1"/>
        <w:jc w:val="both"/>
        <w:rPr>
          <w:rFonts w:ascii="Calibri" w:hAnsi="Calibri"/>
        </w:rPr>
      </w:pPr>
      <w:r w:rsidRPr="00DB6160">
        <w:rPr>
          <w:rFonts w:ascii="Calibri" w:hAnsi="Calibri"/>
        </w:rPr>
        <w:t xml:space="preserve">El domicilio de las Oficinas en el que la Convocante resolverá los recursos de reconsideración es el que corresponde a </w:t>
      </w:r>
      <w:smartTag w:uri="urn:schemas-microsoft-com:office:smarttags" w:element="PersonName">
        <w:smartTagPr>
          <w:attr w:name="ProductID" w:val="la Direcci￳n General"/>
        </w:smartTagPr>
        <w:r w:rsidRPr="00DB6160">
          <w:rPr>
            <w:rFonts w:ascii="Calibri" w:hAnsi="Calibri"/>
          </w:rPr>
          <w:t>la Dirección General</w:t>
        </w:r>
      </w:smartTag>
      <w:r w:rsidRPr="00DB6160">
        <w:rPr>
          <w:rFonts w:ascii="Calibri" w:hAnsi="Calibri"/>
        </w:rPr>
        <w:t xml:space="preserve"> de la Convocante ubicada en el edificio</w:t>
      </w:r>
      <w:r w:rsidRPr="0039320A">
        <w:rPr>
          <w:rFonts w:ascii="Calibri" w:hAnsi="Calibri"/>
        </w:rPr>
        <w:t xml:space="preserve"> que se localiza en </w:t>
      </w:r>
      <w:smartTag w:uri="urn:schemas-microsoft-com:office:smarttags" w:element="PersonName">
        <w:smartTagPr>
          <w:attr w:name="ProductID" w:val="la Calle Matamoros"/>
        </w:smartTagPr>
        <w:r w:rsidRPr="0039320A">
          <w:rPr>
            <w:rFonts w:ascii="Calibri" w:hAnsi="Calibri"/>
          </w:rPr>
          <w:t>la Calle Matamoros</w:t>
        </w:r>
      </w:smartTag>
      <w:r>
        <w:rPr>
          <w:rFonts w:ascii="Calibri" w:hAnsi="Calibri"/>
        </w:rPr>
        <w:t xml:space="preserve"> oriente, No. 520</w:t>
      </w:r>
      <w:r w:rsidRPr="0039320A">
        <w:rPr>
          <w:rFonts w:ascii="Calibri" w:hAnsi="Calibri"/>
        </w:rPr>
        <w:t>, Centro de Monterrey, Nuevo León, C.P. 64000.</w:t>
      </w:r>
    </w:p>
    <w:p w:rsidR="005E531C" w:rsidRDefault="005E531C" w:rsidP="005E531C">
      <w:pPr>
        <w:ind w:right="-1"/>
        <w:jc w:val="both"/>
        <w:rPr>
          <w:rFonts w:ascii="Calibri" w:hAnsi="Calibri"/>
          <w:b/>
        </w:rPr>
      </w:pPr>
    </w:p>
    <w:p w:rsidR="005E531C" w:rsidRPr="0039320A" w:rsidRDefault="00F80F7F"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19</w:t>
      </w:r>
      <w:r w:rsidR="005E531C" w:rsidRPr="0039320A">
        <w:rPr>
          <w:rFonts w:ascii="Calibri" w:hAnsi="Calibri"/>
          <w:b/>
        </w:rPr>
        <w:t>.</w:t>
      </w:r>
      <w:r w:rsidR="005E531C">
        <w:rPr>
          <w:rFonts w:ascii="Calibri" w:hAnsi="Calibri"/>
          <w:b/>
        </w:rPr>
        <w:t xml:space="preserve"> </w:t>
      </w:r>
      <w:r w:rsidR="005E531C" w:rsidRPr="0039320A">
        <w:rPr>
          <w:rFonts w:ascii="Calibri" w:hAnsi="Calibri"/>
          <w:b/>
        </w:rPr>
        <w:t>CONCURSO DESIERTO.</w:t>
      </w:r>
    </w:p>
    <w:p w:rsidR="005E531C" w:rsidRPr="0039320A" w:rsidRDefault="005E531C" w:rsidP="005E531C">
      <w:pPr>
        <w:ind w:right="-1"/>
        <w:jc w:val="both"/>
        <w:rPr>
          <w:rFonts w:ascii="Calibri" w:hAnsi="Calibri"/>
          <w:b/>
        </w:rPr>
      </w:pPr>
    </w:p>
    <w:p w:rsidR="005E531C" w:rsidRPr="00DB6160" w:rsidRDefault="005E531C" w:rsidP="005E531C">
      <w:pPr>
        <w:ind w:right="-1"/>
        <w:jc w:val="both"/>
        <w:outlineLvl w:val="0"/>
        <w:rPr>
          <w:rFonts w:ascii="Calibri" w:hAnsi="Calibri"/>
        </w:rPr>
      </w:pPr>
      <w:r w:rsidRPr="00DB6160">
        <w:rPr>
          <w:rFonts w:ascii="Calibri" w:hAnsi="Calibri"/>
        </w:rPr>
        <w:t>Un concurso será declarado desierto por las siguientes razones:</w:t>
      </w:r>
    </w:p>
    <w:p w:rsidR="00A91551" w:rsidRDefault="00A91551" w:rsidP="00A91551">
      <w:pPr>
        <w:ind w:left="720" w:right="-1"/>
        <w:jc w:val="both"/>
        <w:rPr>
          <w:rFonts w:ascii="Calibri" w:hAnsi="Calibri"/>
        </w:rPr>
      </w:pPr>
    </w:p>
    <w:p w:rsidR="005E531C" w:rsidRPr="00DB6160" w:rsidRDefault="005E531C" w:rsidP="00AA0A4C">
      <w:pPr>
        <w:numPr>
          <w:ilvl w:val="0"/>
          <w:numId w:val="19"/>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sidR="00A91551">
        <w:rPr>
          <w:rFonts w:ascii="Calibri" w:hAnsi="Calibri"/>
        </w:rPr>
        <w:t>de la licitación</w:t>
      </w:r>
      <w:r w:rsidRPr="00DB6160">
        <w:rPr>
          <w:rFonts w:ascii="Calibri" w:hAnsi="Calibri"/>
        </w:rPr>
        <w:t>, a fin de encarecer los precios ofertados en sus propuestas.</w:t>
      </w:r>
    </w:p>
    <w:p w:rsidR="005E531C" w:rsidRPr="00DB6160" w:rsidRDefault="005E531C" w:rsidP="00AA0A4C">
      <w:pPr>
        <w:numPr>
          <w:ilvl w:val="0"/>
          <w:numId w:val="19"/>
        </w:numPr>
        <w:jc w:val="both"/>
        <w:rPr>
          <w:rFonts w:ascii="Calibri" w:hAnsi="Calibri"/>
        </w:rPr>
      </w:pPr>
      <w:r w:rsidRPr="00DB6160">
        <w:rPr>
          <w:rFonts w:ascii="Calibri" w:hAnsi="Calibri"/>
        </w:rPr>
        <w:t>Cuando ninguna de las propuestas presentadas por los participantes cumplan con los requisitos establecidos en las bases.</w:t>
      </w:r>
    </w:p>
    <w:p w:rsidR="005E531C" w:rsidRPr="00DB6160" w:rsidRDefault="005E531C" w:rsidP="00AA0A4C">
      <w:pPr>
        <w:numPr>
          <w:ilvl w:val="0"/>
          <w:numId w:val="19"/>
        </w:numPr>
        <w:jc w:val="both"/>
        <w:rPr>
          <w:rFonts w:ascii="Calibri" w:hAnsi="Calibri"/>
        </w:rPr>
      </w:pPr>
      <w:r w:rsidRPr="00DB6160">
        <w:rPr>
          <w:rFonts w:ascii="Calibri" w:hAnsi="Calibri"/>
        </w:rPr>
        <w:t>Cuando sus precios no sean aceptables, previo estudio de mercado realizado por la Convocante.</w:t>
      </w:r>
    </w:p>
    <w:p w:rsidR="005E531C" w:rsidRDefault="005E531C" w:rsidP="005E531C">
      <w:pPr>
        <w:ind w:right="-1"/>
        <w:jc w:val="both"/>
        <w:rPr>
          <w:rFonts w:ascii="Calibri" w:hAnsi="Calibri"/>
          <w:b/>
        </w:rPr>
      </w:pPr>
    </w:p>
    <w:p w:rsidR="005E531C" w:rsidRDefault="00F80F7F"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20</w:t>
      </w:r>
      <w:r w:rsidR="005E531C">
        <w:rPr>
          <w:rFonts w:ascii="Calibri" w:hAnsi="Calibri"/>
          <w:b/>
        </w:rPr>
        <w:t>.</w:t>
      </w:r>
      <w:r w:rsidR="005E531C" w:rsidRPr="0039320A">
        <w:rPr>
          <w:rFonts w:ascii="Calibri" w:hAnsi="Calibri"/>
          <w:b/>
        </w:rPr>
        <w:t xml:space="preserve"> </w:t>
      </w:r>
      <w:r w:rsidR="005E531C">
        <w:rPr>
          <w:rFonts w:ascii="Calibri" w:hAnsi="Calibri"/>
          <w:b/>
        </w:rPr>
        <w:t>CONCURSO CANCELADO.</w:t>
      </w:r>
    </w:p>
    <w:p w:rsidR="005E531C" w:rsidRDefault="005E531C" w:rsidP="005E531C">
      <w:pPr>
        <w:ind w:right="-1"/>
        <w:jc w:val="both"/>
        <w:rPr>
          <w:rFonts w:ascii="Calibri" w:hAnsi="Calibri"/>
          <w:b/>
        </w:rPr>
      </w:pPr>
    </w:p>
    <w:p w:rsidR="005E531C" w:rsidRPr="00DB6160" w:rsidRDefault="005E531C" w:rsidP="005E531C">
      <w:pPr>
        <w:ind w:right="-1"/>
        <w:jc w:val="both"/>
        <w:rPr>
          <w:rFonts w:ascii="Calibri" w:hAnsi="Calibri"/>
        </w:rPr>
      </w:pPr>
      <w:r w:rsidRPr="00DB6160">
        <w:rPr>
          <w:rFonts w:ascii="Calibri" w:hAnsi="Calibri"/>
        </w:rPr>
        <w:t>Un concurso podrá ser declarado cancelado por las siguientes razones:</w:t>
      </w:r>
    </w:p>
    <w:p w:rsidR="005E531C" w:rsidRPr="0039320A" w:rsidRDefault="005E531C" w:rsidP="005E531C">
      <w:pPr>
        <w:ind w:right="-1"/>
        <w:jc w:val="both"/>
        <w:rPr>
          <w:rFonts w:ascii="Calibri" w:hAnsi="Calibri"/>
          <w:b/>
        </w:rPr>
      </w:pPr>
    </w:p>
    <w:p w:rsidR="005E531C" w:rsidRPr="00572D88" w:rsidRDefault="005E531C" w:rsidP="00AA0A4C">
      <w:pPr>
        <w:pStyle w:val="Textoindependiente3"/>
        <w:numPr>
          <w:ilvl w:val="0"/>
          <w:numId w:val="20"/>
        </w:numPr>
        <w:ind w:right="-1"/>
        <w:rPr>
          <w:rFonts w:ascii="Calibri" w:hAnsi="Calibri"/>
          <w:b w:val="0"/>
          <w:sz w:val="20"/>
        </w:rPr>
      </w:pPr>
      <w:r w:rsidRPr="00572D88">
        <w:rPr>
          <w:rFonts w:ascii="Calibri" w:hAnsi="Calibri"/>
          <w:b w:val="0"/>
          <w:sz w:val="20"/>
        </w:rPr>
        <w:t>Por caso fortuito o fuerza mayor.</w:t>
      </w:r>
    </w:p>
    <w:p w:rsidR="005E531C" w:rsidRPr="00DB6160" w:rsidRDefault="005E531C" w:rsidP="00AA0A4C">
      <w:pPr>
        <w:numPr>
          <w:ilvl w:val="0"/>
          <w:numId w:val="20"/>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sidR="00572D88">
        <w:rPr>
          <w:rFonts w:ascii="Calibri" w:hAnsi="Calibri"/>
        </w:rPr>
        <w:t xml:space="preserve">licitación </w:t>
      </w:r>
      <w:r w:rsidRPr="00DB6160">
        <w:rPr>
          <w:rFonts w:ascii="Calibri" w:hAnsi="Calibri"/>
        </w:rPr>
        <w:t>se pudiera ocasionar un daño o perjuicio a la propia Convocante.</w:t>
      </w:r>
    </w:p>
    <w:p w:rsidR="005E531C" w:rsidRPr="0039320A" w:rsidRDefault="005E531C" w:rsidP="00AA0A4C">
      <w:pPr>
        <w:numPr>
          <w:ilvl w:val="0"/>
          <w:numId w:val="20"/>
        </w:numPr>
        <w:ind w:right="-1"/>
        <w:jc w:val="both"/>
        <w:rPr>
          <w:rFonts w:ascii="Calibri" w:hAnsi="Calibri"/>
        </w:rPr>
      </w:pPr>
      <w:r w:rsidRPr="0039320A">
        <w:rPr>
          <w:rFonts w:ascii="Calibri" w:hAnsi="Calibri"/>
        </w:rPr>
        <w:t>Por razones de programación presupuestal de carácter prioritario en la utilización de recursos públicos.</w:t>
      </w:r>
    </w:p>
    <w:p w:rsidR="005E531C" w:rsidRDefault="005E531C" w:rsidP="005E531C">
      <w:pPr>
        <w:ind w:right="-1"/>
        <w:jc w:val="both"/>
        <w:rPr>
          <w:rFonts w:ascii="Calibri" w:hAnsi="Calibri"/>
          <w:b/>
        </w:rPr>
      </w:pPr>
    </w:p>
    <w:p w:rsidR="005E531C" w:rsidRPr="0039320A" w:rsidRDefault="00F80F7F"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21</w:t>
      </w:r>
      <w:r w:rsidR="005E531C" w:rsidRPr="0039320A">
        <w:rPr>
          <w:rFonts w:ascii="Calibri" w:hAnsi="Calibri"/>
          <w:b/>
        </w:rPr>
        <w:t>.</w:t>
      </w:r>
      <w:r w:rsidR="005E531C">
        <w:rPr>
          <w:rFonts w:ascii="Calibri" w:hAnsi="Calibri"/>
          <w:b/>
        </w:rPr>
        <w:t xml:space="preserve"> </w:t>
      </w:r>
      <w:r w:rsidR="005E531C" w:rsidRPr="0039320A">
        <w:rPr>
          <w:rFonts w:ascii="Calibri" w:hAnsi="Calibri"/>
          <w:b/>
        </w:rPr>
        <w:t>SUPLETORIEDAD.</w:t>
      </w:r>
    </w:p>
    <w:p w:rsidR="005E531C" w:rsidRPr="0039320A" w:rsidRDefault="005E531C" w:rsidP="005E531C">
      <w:pPr>
        <w:ind w:right="-1"/>
        <w:jc w:val="both"/>
        <w:rPr>
          <w:rFonts w:ascii="Calibri" w:hAnsi="Calibri"/>
          <w:b/>
        </w:rPr>
      </w:pPr>
    </w:p>
    <w:p w:rsidR="007F0B73" w:rsidRDefault="005E531C" w:rsidP="00572D88">
      <w:pPr>
        <w:ind w:right="49"/>
        <w:jc w:val="both"/>
        <w:rPr>
          <w:rFonts w:asciiTheme="minorHAnsi" w:hAnsiTheme="minorHAns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sidR="00A91551">
        <w:rPr>
          <w:rFonts w:ascii="Calibri" w:hAnsi="Calibri"/>
        </w:rPr>
        <w:t>.</w:t>
      </w:r>
    </w:p>
    <w:p w:rsidR="00C521B1" w:rsidRDefault="00C42BF6" w:rsidP="007F0B73">
      <w:pPr>
        <w:ind w:right="49"/>
        <w:jc w:val="center"/>
        <w:rPr>
          <w:rFonts w:asciiTheme="minorHAnsi" w:hAnsiTheme="minorHAnsi"/>
          <w:b/>
        </w:rPr>
      </w:pPr>
      <w:r>
        <w:rPr>
          <w:rFonts w:asciiTheme="minorHAnsi" w:hAnsiTheme="minorHAnsi"/>
          <w:b/>
        </w:rPr>
        <w:br/>
      </w:r>
    </w:p>
    <w:p w:rsidR="00C42BF6" w:rsidRDefault="00C42BF6" w:rsidP="007F0B73">
      <w:pPr>
        <w:ind w:right="49"/>
        <w:jc w:val="center"/>
        <w:rPr>
          <w:rFonts w:asciiTheme="minorHAnsi" w:hAnsiTheme="minorHAnsi"/>
          <w:b/>
        </w:rPr>
      </w:pPr>
    </w:p>
    <w:p w:rsidR="00572D88" w:rsidRDefault="00572D88" w:rsidP="00572D88">
      <w:pPr>
        <w:jc w:val="center"/>
        <w:rPr>
          <w:rFonts w:ascii="Corbel" w:hAnsi="Corbel" w:cs="Arial"/>
          <w:b/>
        </w:rPr>
      </w:pPr>
      <w:r w:rsidRPr="00AF06AE">
        <w:rPr>
          <w:rFonts w:ascii="Corbel" w:hAnsi="Corbel" w:cs="Arial"/>
          <w:b/>
        </w:rPr>
        <w:t>ATENTAMENTE</w:t>
      </w:r>
    </w:p>
    <w:p w:rsidR="00C42BF6" w:rsidRDefault="00C42BF6" w:rsidP="00572D88">
      <w:pPr>
        <w:jc w:val="center"/>
        <w:rPr>
          <w:rFonts w:ascii="Corbel" w:hAnsi="Corbel" w:cs="Arial"/>
          <w:b/>
        </w:rPr>
      </w:pPr>
    </w:p>
    <w:p w:rsidR="00C42BF6" w:rsidRDefault="00C42BF6" w:rsidP="00572D88">
      <w:pPr>
        <w:jc w:val="center"/>
        <w:rPr>
          <w:rFonts w:ascii="Corbel" w:hAnsi="Corbel" w:cs="Arial"/>
          <w:b/>
        </w:rPr>
      </w:pPr>
    </w:p>
    <w:p w:rsidR="00572D88" w:rsidRPr="00AF06AE" w:rsidRDefault="00DE778C" w:rsidP="00572D88">
      <w:pPr>
        <w:jc w:val="center"/>
        <w:rPr>
          <w:rFonts w:ascii="Corbel" w:hAnsi="Corbel" w:cs="Arial"/>
          <w:b/>
        </w:rPr>
      </w:pPr>
      <w:r>
        <w:rPr>
          <w:rFonts w:ascii="Corbel" w:hAnsi="Corbel" w:cs="Arial"/>
          <w:b/>
        </w:rPr>
        <w:t>C.P. AARON SERRATO ARAOZ</w:t>
      </w:r>
    </w:p>
    <w:p w:rsidR="00572D88" w:rsidRDefault="00572D88" w:rsidP="00572D88">
      <w:pPr>
        <w:jc w:val="center"/>
        <w:rPr>
          <w:rFonts w:ascii="Corbel" w:hAnsi="Corbel" w:cs="Arial"/>
          <w:b/>
        </w:rPr>
      </w:pPr>
      <w:r w:rsidRPr="00AF06AE">
        <w:rPr>
          <w:rFonts w:ascii="Corbel" w:hAnsi="Corbel" w:cs="Arial"/>
          <w:b/>
        </w:rPr>
        <w:t xml:space="preserve">DIRECTOR </w:t>
      </w:r>
      <w:r w:rsidRPr="00805B6B">
        <w:rPr>
          <w:rFonts w:ascii="Corbel" w:hAnsi="Corbel" w:cs="Arial"/>
          <w:b/>
        </w:rPr>
        <w:t>ADMINISTRATIVO</w:t>
      </w:r>
    </w:p>
    <w:p w:rsidR="00FA4A0F" w:rsidRPr="00805B6B" w:rsidRDefault="00FA4A0F" w:rsidP="00572D88">
      <w:pPr>
        <w:jc w:val="center"/>
        <w:rPr>
          <w:rFonts w:ascii="Corbel" w:hAnsi="Corbel" w:cs="Arial"/>
          <w:b/>
        </w:rPr>
      </w:pPr>
      <w:r>
        <w:rPr>
          <w:rFonts w:ascii="Corbel" w:hAnsi="Corbel" w:cs="Arial"/>
          <w:b/>
        </w:rPr>
        <w:t>DE SERVICIOS DE SALUD DE NUEVO LEÓN, O.P.D.</w:t>
      </w:r>
    </w:p>
    <w:p w:rsidR="007F0B73" w:rsidRDefault="007F0B73" w:rsidP="007F0B73">
      <w:pPr>
        <w:ind w:right="284"/>
        <w:jc w:val="center"/>
        <w:rPr>
          <w:rFonts w:asciiTheme="minorHAnsi" w:hAnsiTheme="minorHAnsi"/>
          <w:b/>
        </w:rPr>
      </w:pPr>
      <w:r w:rsidRPr="0078059E">
        <w:rPr>
          <w:rFonts w:asciiTheme="minorHAnsi" w:hAnsiTheme="minorHAnsi"/>
          <w:b/>
        </w:rPr>
        <w:t xml:space="preserve">MONTERREY, NUEVO LEÓN A </w:t>
      </w:r>
      <w:r w:rsidR="00CB07D0">
        <w:rPr>
          <w:rFonts w:asciiTheme="minorHAnsi" w:hAnsiTheme="minorHAnsi"/>
          <w:b/>
        </w:rPr>
        <w:t>2</w:t>
      </w:r>
      <w:r w:rsidR="00DE778C">
        <w:rPr>
          <w:rFonts w:asciiTheme="minorHAnsi" w:hAnsiTheme="minorHAnsi"/>
          <w:b/>
        </w:rPr>
        <w:t xml:space="preserve"> DE </w:t>
      </w:r>
      <w:r w:rsidR="00CB07D0">
        <w:rPr>
          <w:rFonts w:asciiTheme="minorHAnsi" w:hAnsiTheme="minorHAnsi"/>
          <w:b/>
        </w:rPr>
        <w:t>MARZO</w:t>
      </w:r>
      <w:r w:rsidR="00C92877">
        <w:rPr>
          <w:rFonts w:asciiTheme="minorHAnsi" w:hAnsiTheme="minorHAnsi"/>
          <w:b/>
        </w:rPr>
        <w:t xml:space="preserve"> DEL 2018</w:t>
      </w:r>
    </w:p>
    <w:p w:rsidR="00957092" w:rsidRDefault="00957092" w:rsidP="007F0B73">
      <w:pPr>
        <w:ind w:right="284"/>
        <w:jc w:val="center"/>
        <w:rPr>
          <w:rFonts w:asciiTheme="minorHAnsi" w:hAnsiTheme="minorHAnsi"/>
          <w:b/>
        </w:rPr>
      </w:pPr>
    </w:p>
    <w:p w:rsidR="00957092" w:rsidRDefault="00957092" w:rsidP="007F0B73">
      <w:pPr>
        <w:ind w:right="284"/>
        <w:jc w:val="center"/>
        <w:rPr>
          <w:rFonts w:asciiTheme="minorHAnsi" w:hAnsiTheme="minorHAnsi"/>
          <w:b/>
        </w:rPr>
      </w:pPr>
    </w:p>
    <w:p w:rsidR="00957092" w:rsidRDefault="00957092" w:rsidP="007F0B73">
      <w:pPr>
        <w:ind w:right="284"/>
        <w:jc w:val="center"/>
        <w:rPr>
          <w:rFonts w:asciiTheme="minorHAnsi" w:hAnsiTheme="minorHAnsi"/>
          <w:b/>
        </w:rPr>
      </w:pPr>
    </w:p>
    <w:p w:rsidR="00957092" w:rsidRDefault="00957092" w:rsidP="007F0B73">
      <w:pPr>
        <w:ind w:right="284"/>
        <w:jc w:val="center"/>
        <w:rPr>
          <w:rFonts w:asciiTheme="minorHAnsi" w:hAnsiTheme="minorHAnsi"/>
          <w:b/>
        </w:rPr>
      </w:pPr>
    </w:p>
    <w:p w:rsidR="00957092" w:rsidRDefault="00957092" w:rsidP="007F0B73">
      <w:pPr>
        <w:ind w:right="284"/>
        <w:jc w:val="center"/>
        <w:rPr>
          <w:rFonts w:asciiTheme="minorHAnsi" w:hAnsiTheme="minorHAnsi"/>
          <w:b/>
        </w:rPr>
      </w:pPr>
    </w:p>
    <w:p w:rsidR="00957092" w:rsidRDefault="00957092" w:rsidP="007F0B73">
      <w:pPr>
        <w:ind w:right="284"/>
        <w:jc w:val="center"/>
        <w:rPr>
          <w:rFonts w:asciiTheme="minorHAnsi" w:hAnsiTheme="minorHAnsi"/>
          <w:b/>
        </w:rPr>
      </w:pPr>
    </w:p>
    <w:p w:rsidR="00957092" w:rsidRDefault="00957092" w:rsidP="007F0B73">
      <w:pPr>
        <w:ind w:right="284"/>
        <w:jc w:val="center"/>
        <w:rPr>
          <w:rFonts w:asciiTheme="minorHAnsi" w:hAnsiTheme="minorHAnsi"/>
          <w:b/>
        </w:rPr>
      </w:pPr>
    </w:p>
    <w:p w:rsidR="00957092" w:rsidRDefault="00957092" w:rsidP="007F0B73">
      <w:pPr>
        <w:ind w:right="284"/>
        <w:jc w:val="center"/>
        <w:rPr>
          <w:rFonts w:asciiTheme="minorHAnsi" w:hAnsiTheme="minorHAnsi"/>
          <w:b/>
        </w:rPr>
      </w:pPr>
    </w:p>
    <w:p w:rsidR="00957092" w:rsidRDefault="00957092" w:rsidP="007F0B73">
      <w:pPr>
        <w:ind w:right="284"/>
        <w:jc w:val="center"/>
        <w:rPr>
          <w:rFonts w:asciiTheme="minorHAnsi" w:hAnsiTheme="minorHAnsi"/>
          <w:b/>
        </w:rPr>
      </w:pPr>
    </w:p>
    <w:p w:rsidR="00C92877" w:rsidRDefault="00C92877" w:rsidP="007F0B73">
      <w:pPr>
        <w:ind w:right="284"/>
        <w:jc w:val="center"/>
        <w:rPr>
          <w:rFonts w:asciiTheme="minorHAnsi" w:hAnsiTheme="minorHAnsi"/>
          <w:b/>
        </w:rPr>
      </w:pPr>
    </w:p>
    <w:p w:rsidR="00C92877" w:rsidRDefault="00C92877" w:rsidP="007F0B73">
      <w:pPr>
        <w:ind w:right="284"/>
        <w:jc w:val="center"/>
        <w:rPr>
          <w:rFonts w:asciiTheme="minorHAnsi" w:hAnsiTheme="minorHAnsi"/>
          <w:b/>
        </w:rPr>
      </w:pPr>
    </w:p>
    <w:p w:rsidR="00C92877" w:rsidRDefault="00C92877" w:rsidP="007F0B73">
      <w:pPr>
        <w:ind w:right="284"/>
        <w:jc w:val="center"/>
        <w:rPr>
          <w:rFonts w:asciiTheme="minorHAnsi" w:hAnsiTheme="minorHAnsi"/>
          <w:b/>
        </w:rPr>
      </w:pPr>
    </w:p>
    <w:p w:rsidR="00FE283B" w:rsidRPr="00AB7D71" w:rsidRDefault="00934D52"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lastRenderedPageBreak/>
        <w:t>A</w:t>
      </w:r>
      <w:r w:rsidR="00D51B7C" w:rsidRPr="00AB7D71">
        <w:rPr>
          <w:rFonts w:asciiTheme="minorHAnsi" w:hAnsiTheme="minorHAnsi"/>
          <w:b/>
        </w:rPr>
        <w:t>NEXO 1</w:t>
      </w:r>
    </w:p>
    <w:p w:rsidR="00D830E7" w:rsidRDefault="00D830E7" w:rsidP="006C7D95">
      <w:pPr>
        <w:pStyle w:val="ListParagraph1"/>
        <w:spacing w:after="0" w:line="240" w:lineRule="auto"/>
        <w:ind w:left="0"/>
        <w:rPr>
          <w:rFonts w:asciiTheme="minorHAnsi" w:hAnsiTheme="minorHAnsi" w:cs="Arial"/>
          <w:sz w:val="14"/>
          <w:szCs w:val="14"/>
          <w:lang w:val="es-ES_tradnl"/>
        </w:rPr>
      </w:pPr>
    </w:p>
    <w:p w:rsidR="002E16A4" w:rsidRDefault="002E16A4" w:rsidP="006C7D95">
      <w:pPr>
        <w:pStyle w:val="ListParagraph1"/>
        <w:spacing w:after="0" w:line="240" w:lineRule="auto"/>
        <w:ind w:left="0"/>
        <w:rPr>
          <w:rFonts w:asciiTheme="minorHAnsi" w:hAnsiTheme="minorHAnsi" w:cs="Arial"/>
          <w:sz w:val="14"/>
          <w:szCs w:val="14"/>
          <w:lang w:val="es-ES_tradnl"/>
        </w:rPr>
      </w:pPr>
    </w:p>
    <w:tbl>
      <w:tblPr>
        <w:tblW w:w="10773" w:type="dxa"/>
        <w:tblInd w:w="-10" w:type="dxa"/>
        <w:tblCellMar>
          <w:left w:w="70" w:type="dxa"/>
          <w:right w:w="70" w:type="dxa"/>
        </w:tblCellMar>
        <w:tblLook w:val="04A0" w:firstRow="1" w:lastRow="0" w:firstColumn="1" w:lastColumn="0" w:noHBand="0" w:noVBand="1"/>
      </w:tblPr>
      <w:tblGrid>
        <w:gridCol w:w="851"/>
        <w:gridCol w:w="5528"/>
        <w:gridCol w:w="1200"/>
        <w:gridCol w:w="3194"/>
      </w:tblGrid>
      <w:tr w:rsidR="00A77A53" w:rsidRPr="00A77A53" w:rsidTr="0090263F">
        <w:trPr>
          <w:trHeight w:val="300"/>
        </w:trPr>
        <w:tc>
          <w:tcPr>
            <w:tcW w:w="10773" w:type="dxa"/>
            <w:gridSpan w:val="4"/>
            <w:tcBorders>
              <w:top w:val="single" w:sz="8" w:space="0" w:color="auto"/>
              <w:left w:val="single" w:sz="8" w:space="0" w:color="auto"/>
              <w:bottom w:val="single" w:sz="8" w:space="0" w:color="auto"/>
              <w:right w:val="single" w:sz="8" w:space="0" w:color="000000"/>
            </w:tcBorders>
            <w:shd w:val="clear" w:color="auto" w:fill="0CDAE4"/>
            <w:vAlign w:val="bottom"/>
            <w:hideMark/>
          </w:tcPr>
          <w:p w:rsidR="00A77A53" w:rsidRPr="00A77A53" w:rsidRDefault="00A77A53" w:rsidP="00A77A53">
            <w:pPr>
              <w:jc w:val="center"/>
              <w:rPr>
                <w:rFonts w:ascii="Calibri" w:hAnsi="Calibri"/>
                <w:color w:val="000000"/>
                <w:sz w:val="22"/>
                <w:szCs w:val="22"/>
                <w:lang w:val="es-MX" w:eastAsia="es-MX"/>
              </w:rPr>
            </w:pPr>
            <w:r w:rsidRPr="00A77A53">
              <w:rPr>
                <w:rFonts w:ascii="Calibri" w:hAnsi="Calibri"/>
                <w:color w:val="000000"/>
                <w:sz w:val="22"/>
                <w:szCs w:val="22"/>
                <w:lang w:val="es-MX" w:eastAsia="es-MX"/>
              </w:rPr>
              <w:t>PARTIDA NO. 1</w:t>
            </w:r>
          </w:p>
        </w:tc>
      </w:tr>
      <w:tr w:rsidR="00A77A53" w:rsidRPr="00A77A53" w:rsidTr="0090263F">
        <w:trPr>
          <w:trHeight w:val="300"/>
        </w:trPr>
        <w:tc>
          <w:tcPr>
            <w:tcW w:w="851" w:type="dxa"/>
            <w:tcBorders>
              <w:top w:val="nil"/>
              <w:left w:val="single" w:sz="8" w:space="0" w:color="auto"/>
              <w:bottom w:val="single" w:sz="8" w:space="0" w:color="auto"/>
              <w:right w:val="single" w:sz="8" w:space="0" w:color="auto"/>
            </w:tcBorders>
            <w:shd w:val="clear" w:color="auto" w:fill="0CDAE4"/>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Renglón</w:t>
            </w:r>
          </w:p>
        </w:tc>
        <w:tc>
          <w:tcPr>
            <w:tcW w:w="5528" w:type="dxa"/>
            <w:tcBorders>
              <w:top w:val="nil"/>
              <w:left w:val="nil"/>
              <w:bottom w:val="single" w:sz="8" w:space="0" w:color="auto"/>
              <w:right w:val="single" w:sz="8" w:space="0" w:color="auto"/>
            </w:tcBorders>
            <w:shd w:val="clear" w:color="auto" w:fill="0CDAE4"/>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 xml:space="preserve">                                      Descripción</w:t>
            </w:r>
          </w:p>
        </w:tc>
        <w:tc>
          <w:tcPr>
            <w:tcW w:w="1200" w:type="dxa"/>
            <w:tcBorders>
              <w:top w:val="nil"/>
              <w:left w:val="nil"/>
              <w:bottom w:val="single" w:sz="8" w:space="0" w:color="auto"/>
              <w:right w:val="single" w:sz="8" w:space="0" w:color="auto"/>
            </w:tcBorders>
            <w:shd w:val="clear" w:color="auto" w:fill="0CDAE4"/>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Cantidad</w:t>
            </w:r>
          </w:p>
        </w:tc>
        <w:tc>
          <w:tcPr>
            <w:tcW w:w="3194" w:type="dxa"/>
            <w:tcBorders>
              <w:top w:val="nil"/>
              <w:left w:val="nil"/>
              <w:bottom w:val="single" w:sz="8" w:space="0" w:color="auto"/>
              <w:right w:val="single" w:sz="8" w:space="0" w:color="auto"/>
            </w:tcBorders>
            <w:shd w:val="clear" w:color="auto" w:fill="0CDAE4"/>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Personal necesario</w:t>
            </w:r>
          </w:p>
        </w:tc>
      </w:tr>
      <w:tr w:rsidR="00A77A53" w:rsidRPr="00A77A53" w:rsidTr="0090263F">
        <w:trPr>
          <w:trHeight w:val="300"/>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15</w:t>
            </w: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DIAGNÓSTICO Y TRATAMIENTO DE HERNIA INGUINAL (adulto y pediátrico)</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A77A53" w:rsidRPr="00A77A53" w:rsidRDefault="007538B2" w:rsidP="007538B2">
            <w:pPr>
              <w:jc w:val="center"/>
              <w:rPr>
                <w:rFonts w:ascii="Calibri" w:hAnsi="Calibri"/>
                <w:color w:val="000000"/>
                <w:lang w:val="es-MX" w:eastAsia="es-MX"/>
              </w:rPr>
            </w:pPr>
            <w:r>
              <w:rPr>
                <w:rFonts w:ascii="Calibri" w:hAnsi="Calibri"/>
                <w:color w:val="000000"/>
                <w:lang w:val="es-MX" w:eastAsia="es-MX"/>
              </w:rPr>
              <w:t>289</w:t>
            </w:r>
          </w:p>
        </w:tc>
        <w:tc>
          <w:tcPr>
            <w:tcW w:w="3194" w:type="dxa"/>
            <w:vMerge w:val="restart"/>
            <w:tcBorders>
              <w:top w:val="nil"/>
              <w:left w:val="single" w:sz="8" w:space="0" w:color="auto"/>
              <w:bottom w:val="single" w:sz="8" w:space="0" w:color="000000"/>
              <w:right w:val="single" w:sz="8" w:space="0" w:color="auto"/>
            </w:tcBorders>
            <w:shd w:val="clear" w:color="auto" w:fill="auto"/>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Cirujano general, Anestesiólogo, Enfermera instrumentista, Enfermera circulante</w:t>
            </w:r>
          </w:p>
        </w:tc>
      </w:tr>
      <w:tr w:rsidR="00A77A53" w:rsidRPr="00A77A53" w:rsidTr="0090263F">
        <w:trPr>
          <w:trHeight w:val="30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Reparación unilateral de hernia inguinal, no especificada de otra manera</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Reparación abierta y otra reparación de hernia inguinal directa</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Reparación abierta y otra reparación de hernia inguinal indirecta</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Reparación abierta y otra reparación de hernia inguinal directa con injerto o prótesis</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Reparación abierta y otra reparación de hernia inguinal indirecta con injerto o prótesis</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Reparación de hernia con injerto o prótesis no especificada de otra manera</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Reparación bilateral de hernia inguinal, no especificada de otra manera</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Reparación abierta y otra reparación bilateral de hernia inguinal directa</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Reparación abierta y otra reparación bilateral de hernia inguinal indirecta</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Reparación abierta y otra reparación bilateral de hernia inguinal, una directa y otra indirecta</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Reparación abierta y otra reparación bilateral de hernia inguinal directa con injerto o prótesis</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Reparación abierta y otra reparación bilateral de hernia inguinal indirecta con injerto o prótesis</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Reparación abierta y otra reparación bilateral de hernia inguinal, una directa y otra indirecta con injerto o prótesis</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single" w:sz="8" w:space="0" w:color="auto"/>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Reparación bilateral de hernia inguinal con injerto o prótesis, no especificada de otra manera</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60"/>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16</w:t>
            </w:r>
          </w:p>
        </w:tc>
        <w:tc>
          <w:tcPr>
            <w:tcW w:w="5528" w:type="dxa"/>
            <w:tcBorders>
              <w:top w:val="nil"/>
              <w:left w:val="nil"/>
              <w:bottom w:val="nil"/>
              <w:right w:val="single" w:sz="8" w:space="0" w:color="auto"/>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DIAGNÓSTICO Y TRATAMIENTO DE HERNIA UMBILICAL</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A77A53" w:rsidRPr="00A77A53" w:rsidRDefault="007538B2" w:rsidP="00A77A53">
            <w:pPr>
              <w:jc w:val="center"/>
              <w:rPr>
                <w:rFonts w:ascii="Calibri" w:hAnsi="Calibri"/>
                <w:color w:val="000000"/>
                <w:lang w:val="es-MX" w:eastAsia="es-MX"/>
              </w:rPr>
            </w:pPr>
            <w:r>
              <w:rPr>
                <w:rFonts w:ascii="Calibri" w:hAnsi="Calibri"/>
                <w:color w:val="000000"/>
                <w:lang w:val="es-MX" w:eastAsia="es-MX"/>
              </w:rPr>
              <w:t>56</w:t>
            </w:r>
          </w:p>
        </w:tc>
        <w:tc>
          <w:tcPr>
            <w:tcW w:w="3194" w:type="dxa"/>
            <w:vMerge w:val="restart"/>
            <w:tcBorders>
              <w:top w:val="nil"/>
              <w:left w:val="single" w:sz="8" w:space="0" w:color="auto"/>
              <w:bottom w:val="single" w:sz="8" w:space="0" w:color="000000"/>
              <w:right w:val="single" w:sz="8" w:space="0" w:color="auto"/>
            </w:tcBorders>
            <w:shd w:val="clear" w:color="auto" w:fill="auto"/>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Cirujano general, Anestesiólogo, Enfermera instrumentista, Enfermera circulante</w:t>
            </w:r>
          </w:p>
        </w:tc>
      </w:tr>
      <w:tr w:rsidR="00A77A53" w:rsidRPr="00A77A53" w:rsidTr="0090263F">
        <w:trPr>
          <w:trHeight w:val="6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single" w:sz="8" w:space="0" w:color="auto"/>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Reparación de hernia umbilical</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val="restart"/>
            <w:tcBorders>
              <w:top w:val="nil"/>
              <w:left w:val="single" w:sz="8" w:space="0" w:color="auto"/>
              <w:bottom w:val="nil"/>
              <w:right w:val="single" w:sz="8" w:space="0" w:color="auto"/>
            </w:tcBorders>
            <w:shd w:val="clear" w:color="auto" w:fill="auto"/>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17</w:t>
            </w:r>
          </w:p>
        </w:tc>
        <w:tc>
          <w:tcPr>
            <w:tcW w:w="5528" w:type="dxa"/>
            <w:tcBorders>
              <w:top w:val="nil"/>
              <w:left w:val="nil"/>
              <w:bottom w:val="nil"/>
              <w:right w:val="single" w:sz="8" w:space="0" w:color="auto"/>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DIAGNÓSTICO Y TRATAMIENTO DE HERNIA VENTRAL</w:t>
            </w:r>
          </w:p>
        </w:tc>
        <w:tc>
          <w:tcPr>
            <w:tcW w:w="1200" w:type="dxa"/>
            <w:vMerge w:val="restart"/>
            <w:tcBorders>
              <w:top w:val="nil"/>
              <w:left w:val="single" w:sz="8" w:space="0" w:color="auto"/>
              <w:bottom w:val="nil"/>
              <w:right w:val="single" w:sz="8" w:space="0" w:color="auto"/>
            </w:tcBorders>
            <w:shd w:val="clear" w:color="auto" w:fill="auto"/>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15</w:t>
            </w:r>
          </w:p>
        </w:tc>
        <w:tc>
          <w:tcPr>
            <w:tcW w:w="3194" w:type="dxa"/>
            <w:vMerge w:val="restart"/>
            <w:tcBorders>
              <w:top w:val="nil"/>
              <w:left w:val="single" w:sz="8" w:space="0" w:color="auto"/>
              <w:bottom w:val="nil"/>
              <w:right w:val="single" w:sz="8" w:space="0" w:color="auto"/>
            </w:tcBorders>
            <w:shd w:val="clear" w:color="auto" w:fill="auto"/>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Cirujano general, Anestesiólogo, Enfermera instrumentista, Enfermera circulante</w:t>
            </w:r>
          </w:p>
        </w:tc>
      </w:tr>
      <w:tr w:rsidR="00A77A53" w:rsidRPr="00A77A53" w:rsidTr="0090263F">
        <w:trPr>
          <w:trHeight w:val="80"/>
        </w:trPr>
        <w:tc>
          <w:tcPr>
            <w:tcW w:w="851" w:type="dxa"/>
            <w:vMerge/>
            <w:tcBorders>
              <w:top w:val="nil"/>
              <w:left w:val="single" w:sz="8" w:space="0" w:color="auto"/>
              <w:bottom w:val="nil"/>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 xml:space="preserve">Reparación de otra hernia de la pared </w:t>
            </w:r>
          </w:p>
        </w:tc>
        <w:tc>
          <w:tcPr>
            <w:tcW w:w="1200" w:type="dxa"/>
            <w:vMerge/>
            <w:tcBorders>
              <w:top w:val="nil"/>
              <w:left w:val="single" w:sz="8" w:space="0" w:color="auto"/>
              <w:bottom w:val="nil"/>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nil"/>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80"/>
        </w:trPr>
        <w:tc>
          <w:tcPr>
            <w:tcW w:w="851" w:type="dxa"/>
            <w:vMerge/>
            <w:tcBorders>
              <w:top w:val="nil"/>
              <w:left w:val="single" w:sz="8" w:space="0" w:color="auto"/>
              <w:bottom w:val="nil"/>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abdominal, prótesis</w:t>
            </w:r>
          </w:p>
        </w:tc>
        <w:tc>
          <w:tcPr>
            <w:tcW w:w="1200" w:type="dxa"/>
            <w:vMerge/>
            <w:tcBorders>
              <w:top w:val="nil"/>
              <w:left w:val="single" w:sz="8" w:space="0" w:color="auto"/>
              <w:bottom w:val="nil"/>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nil"/>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80"/>
        </w:trPr>
        <w:tc>
          <w:tcPr>
            <w:tcW w:w="851" w:type="dxa"/>
            <w:vMerge/>
            <w:tcBorders>
              <w:top w:val="nil"/>
              <w:left w:val="single" w:sz="8" w:space="0" w:color="auto"/>
              <w:bottom w:val="nil"/>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 xml:space="preserve">Otra reparación abierta de la hernia </w:t>
            </w:r>
          </w:p>
        </w:tc>
        <w:tc>
          <w:tcPr>
            <w:tcW w:w="1200" w:type="dxa"/>
            <w:vMerge/>
            <w:tcBorders>
              <w:top w:val="nil"/>
              <w:left w:val="single" w:sz="8" w:space="0" w:color="auto"/>
              <w:bottom w:val="nil"/>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nil"/>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tcBorders>
              <w:top w:val="nil"/>
              <w:left w:val="single" w:sz="8" w:space="0" w:color="auto"/>
              <w:bottom w:val="nil"/>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 xml:space="preserve">incisional (eventración) con injerto o </w:t>
            </w:r>
          </w:p>
        </w:tc>
        <w:tc>
          <w:tcPr>
            <w:tcW w:w="1200" w:type="dxa"/>
            <w:vMerge/>
            <w:tcBorders>
              <w:top w:val="nil"/>
              <w:left w:val="single" w:sz="8" w:space="0" w:color="auto"/>
              <w:bottom w:val="nil"/>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nil"/>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80"/>
        </w:trPr>
        <w:tc>
          <w:tcPr>
            <w:tcW w:w="851" w:type="dxa"/>
            <w:vMerge/>
            <w:tcBorders>
              <w:top w:val="nil"/>
              <w:left w:val="single" w:sz="8" w:space="0" w:color="auto"/>
              <w:bottom w:val="nil"/>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prótesis</w:t>
            </w:r>
          </w:p>
        </w:tc>
        <w:tc>
          <w:tcPr>
            <w:tcW w:w="1200" w:type="dxa"/>
            <w:vMerge/>
            <w:tcBorders>
              <w:top w:val="nil"/>
              <w:left w:val="single" w:sz="8" w:space="0" w:color="auto"/>
              <w:bottom w:val="nil"/>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nil"/>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80"/>
        </w:trPr>
        <w:tc>
          <w:tcPr>
            <w:tcW w:w="851" w:type="dxa"/>
            <w:vMerge/>
            <w:tcBorders>
              <w:top w:val="nil"/>
              <w:left w:val="single" w:sz="8" w:space="0" w:color="auto"/>
              <w:bottom w:val="nil"/>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 xml:space="preserve">Reparación abierta y otra reparación de </w:t>
            </w:r>
          </w:p>
        </w:tc>
        <w:tc>
          <w:tcPr>
            <w:tcW w:w="1200" w:type="dxa"/>
            <w:vMerge/>
            <w:tcBorders>
              <w:top w:val="nil"/>
              <w:left w:val="single" w:sz="8" w:space="0" w:color="auto"/>
              <w:bottom w:val="nil"/>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nil"/>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80"/>
        </w:trPr>
        <w:tc>
          <w:tcPr>
            <w:tcW w:w="851" w:type="dxa"/>
            <w:vMerge/>
            <w:tcBorders>
              <w:top w:val="nil"/>
              <w:left w:val="single" w:sz="8" w:space="0" w:color="auto"/>
              <w:bottom w:val="nil"/>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 xml:space="preserve">otra hernia de la pared abdominal anterior </w:t>
            </w:r>
          </w:p>
        </w:tc>
        <w:tc>
          <w:tcPr>
            <w:tcW w:w="1200" w:type="dxa"/>
            <w:vMerge/>
            <w:tcBorders>
              <w:top w:val="nil"/>
              <w:left w:val="single" w:sz="8" w:space="0" w:color="auto"/>
              <w:bottom w:val="nil"/>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nil"/>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tcBorders>
              <w:top w:val="nil"/>
              <w:left w:val="single" w:sz="8" w:space="0" w:color="auto"/>
              <w:bottom w:val="single" w:sz="4" w:space="0" w:color="auto"/>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single" w:sz="4" w:space="0" w:color="auto"/>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con injerto o prótesis</w:t>
            </w:r>
          </w:p>
        </w:tc>
        <w:tc>
          <w:tcPr>
            <w:tcW w:w="1200" w:type="dxa"/>
            <w:vMerge/>
            <w:tcBorders>
              <w:top w:val="nil"/>
              <w:left w:val="single" w:sz="8" w:space="0" w:color="auto"/>
              <w:bottom w:val="single" w:sz="4" w:space="0" w:color="auto"/>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4" w:space="0" w:color="auto"/>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70"/>
        </w:trPr>
        <w:tc>
          <w:tcPr>
            <w:tcW w:w="851"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19</w:t>
            </w:r>
          </w:p>
        </w:tc>
        <w:tc>
          <w:tcPr>
            <w:tcW w:w="5528" w:type="dxa"/>
            <w:tcBorders>
              <w:top w:val="single" w:sz="4" w:space="0" w:color="auto"/>
              <w:left w:val="nil"/>
              <w:bottom w:val="nil"/>
              <w:right w:val="single" w:sz="4" w:space="0" w:color="auto"/>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CIRCUNCISIÓN</w:t>
            </w:r>
          </w:p>
        </w:tc>
        <w:tc>
          <w:tcPr>
            <w:tcW w:w="1200"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A77A53" w:rsidRPr="00A77A53" w:rsidRDefault="007538B2" w:rsidP="00A77A53">
            <w:pPr>
              <w:jc w:val="center"/>
              <w:rPr>
                <w:rFonts w:ascii="Calibri" w:hAnsi="Calibri"/>
                <w:color w:val="000000"/>
                <w:lang w:val="es-MX" w:eastAsia="es-MX"/>
              </w:rPr>
            </w:pPr>
            <w:r>
              <w:rPr>
                <w:rFonts w:ascii="Calibri" w:hAnsi="Calibri"/>
                <w:color w:val="000000"/>
                <w:lang w:val="es-MX" w:eastAsia="es-MX"/>
              </w:rPr>
              <w:t>34</w:t>
            </w:r>
          </w:p>
        </w:tc>
        <w:tc>
          <w:tcPr>
            <w:tcW w:w="3194"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Cirujano Pediatra/Urólogo, Anestesiólogo, Enfermera instrumentista, Enfermera circulante</w:t>
            </w:r>
          </w:p>
        </w:tc>
      </w:tr>
      <w:tr w:rsidR="00A77A53" w:rsidRPr="00A77A53" w:rsidTr="0090263F">
        <w:trPr>
          <w:trHeight w:val="60"/>
        </w:trPr>
        <w:tc>
          <w:tcPr>
            <w:tcW w:w="851" w:type="dxa"/>
            <w:vMerge/>
            <w:tcBorders>
              <w:top w:val="nil"/>
              <w:left w:val="single" w:sz="4" w:space="0" w:color="auto"/>
              <w:bottom w:val="single" w:sz="4" w:space="0" w:color="auto"/>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single" w:sz="4" w:space="0" w:color="auto"/>
              <w:right w:val="single" w:sz="4" w:space="0" w:color="auto"/>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Circuncisión</w:t>
            </w:r>
          </w:p>
        </w:tc>
        <w:tc>
          <w:tcPr>
            <w:tcW w:w="1200" w:type="dxa"/>
            <w:vMerge/>
            <w:tcBorders>
              <w:top w:val="single" w:sz="8" w:space="0" w:color="auto"/>
              <w:left w:val="single" w:sz="4" w:space="0" w:color="auto"/>
              <w:bottom w:val="single" w:sz="4" w:space="0" w:color="auto"/>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single" w:sz="8" w:space="0" w:color="auto"/>
              <w:left w:val="single" w:sz="8" w:space="0" w:color="auto"/>
              <w:bottom w:val="single" w:sz="4" w:space="0" w:color="auto"/>
              <w:right w:val="single" w:sz="4"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20</w:t>
            </w:r>
          </w:p>
        </w:tc>
        <w:tc>
          <w:tcPr>
            <w:tcW w:w="5528" w:type="dxa"/>
            <w:tcBorders>
              <w:top w:val="single" w:sz="4" w:space="0" w:color="auto"/>
              <w:left w:val="nil"/>
              <w:bottom w:val="nil"/>
              <w:right w:val="single" w:sz="8" w:space="0" w:color="auto"/>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ORQUIDOPEXIA</w:t>
            </w:r>
          </w:p>
        </w:tc>
        <w:tc>
          <w:tcPr>
            <w:tcW w:w="12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77A53" w:rsidRPr="00A77A53" w:rsidRDefault="007538B2" w:rsidP="00A77A53">
            <w:pPr>
              <w:jc w:val="center"/>
              <w:rPr>
                <w:rFonts w:ascii="Calibri" w:hAnsi="Calibri"/>
                <w:color w:val="000000"/>
                <w:lang w:val="es-MX" w:eastAsia="es-MX"/>
              </w:rPr>
            </w:pPr>
            <w:r>
              <w:rPr>
                <w:rFonts w:ascii="Calibri" w:hAnsi="Calibri"/>
                <w:color w:val="000000"/>
                <w:lang w:val="es-MX" w:eastAsia="es-MX"/>
              </w:rPr>
              <w:t>87</w:t>
            </w:r>
          </w:p>
        </w:tc>
        <w:tc>
          <w:tcPr>
            <w:tcW w:w="319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Cirujano Pediatra/Urólogo, Anestesiólogo, Enfermera instrumentista, Enfermera circulante</w:t>
            </w:r>
          </w:p>
        </w:tc>
      </w:tr>
      <w:tr w:rsidR="00A77A53" w:rsidRPr="00A77A53" w:rsidTr="0090263F">
        <w:trPr>
          <w:trHeight w:val="30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single" w:sz="8" w:space="0" w:color="auto"/>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Orquidopexia</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22</w:t>
            </w:r>
          </w:p>
        </w:tc>
        <w:tc>
          <w:tcPr>
            <w:tcW w:w="5528" w:type="dxa"/>
            <w:tcBorders>
              <w:top w:val="single" w:sz="8" w:space="0" w:color="auto"/>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EXTIRPACIÓN DE TUMOR BENIGNO EN TEJIDOS BLANDOS</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77A53" w:rsidRPr="00A77A53" w:rsidRDefault="007538B2" w:rsidP="00A77A53">
            <w:pPr>
              <w:jc w:val="center"/>
              <w:rPr>
                <w:rFonts w:ascii="Calibri" w:hAnsi="Calibri"/>
                <w:color w:val="000000"/>
                <w:lang w:val="es-MX" w:eastAsia="es-MX"/>
              </w:rPr>
            </w:pPr>
            <w:r>
              <w:rPr>
                <w:rFonts w:ascii="Calibri" w:hAnsi="Calibri"/>
                <w:color w:val="000000"/>
                <w:lang w:val="es-MX" w:eastAsia="es-MX"/>
              </w:rPr>
              <w:t>93</w:t>
            </w:r>
          </w:p>
        </w:tc>
        <w:tc>
          <w:tcPr>
            <w:tcW w:w="31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Cirujano general, Anestesiólogo, Enfermera instrumentista, Enfermera circulante</w:t>
            </w:r>
          </w:p>
        </w:tc>
      </w:tr>
      <w:tr w:rsidR="00A77A53" w:rsidRPr="00A77A53" w:rsidTr="0090263F">
        <w:trPr>
          <w:trHeight w:val="300"/>
        </w:trPr>
        <w:tc>
          <w:tcPr>
            <w:tcW w:w="851" w:type="dxa"/>
            <w:vMerge/>
            <w:tcBorders>
              <w:top w:val="single" w:sz="8" w:space="0" w:color="auto"/>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Extirpación o destrucción de lesión o tejido de piel y tejido subcutáneo</w:t>
            </w:r>
          </w:p>
        </w:tc>
        <w:tc>
          <w:tcPr>
            <w:tcW w:w="1200" w:type="dxa"/>
            <w:vMerge/>
            <w:tcBorders>
              <w:top w:val="single" w:sz="8" w:space="0" w:color="auto"/>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single" w:sz="8" w:space="0" w:color="auto"/>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60"/>
        </w:trPr>
        <w:tc>
          <w:tcPr>
            <w:tcW w:w="851" w:type="dxa"/>
            <w:vMerge/>
            <w:tcBorders>
              <w:top w:val="single" w:sz="8" w:space="0" w:color="auto"/>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Extirpación radical de lesión cutánea</w:t>
            </w:r>
          </w:p>
        </w:tc>
        <w:tc>
          <w:tcPr>
            <w:tcW w:w="1200" w:type="dxa"/>
            <w:vMerge/>
            <w:tcBorders>
              <w:top w:val="single" w:sz="8" w:space="0" w:color="auto"/>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single" w:sz="8" w:space="0" w:color="auto"/>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60"/>
        </w:trPr>
        <w:tc>
          <w:tcPr>
            <w:tcW w:w="851" w:type="dxa"/>
            <w:vMerge/>
            <w:tcBorders>
              <w:top w:val="single" w:sz="8" w:space="0" w:color="auto"/>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Sutura u otro cierre de piel y tejido subcutáneo</w:t>
            </w:r>
          </w:p>
        </w:tc>
        <w:tc>
          <w:tcPr>
            <w:tcW w:w="1200" w:type="dxa"/>
            <w:vMerge/>
            <w:tcBorders>
              <w:top w:val="single" w:sz="8" w:space="0" w:color="auto"/>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single" w:sz="8" w:space="0" w:color="auto"/>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tcBorders>
              <w:top w:val="single" w:sz="8" w:space="0" w:color="auto"/>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single" w:sz="8" w:space="0" w:color="auto"/>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Otras operaciones sobre la piel y tejido subcutáneo</w:t>
            </w:r>
          </w:p>
        </w:tc>
        <w:tc>
          <w:tcPr>
            <w:tcW w:w="1200" w:type="dxa"/>
            <w:vMerge/>
            <w:tcBorders>
              <w:top w:val="single" w:sz="8" w:space="0" w:color="auto"/>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single" w:sz="8" w:space="0" w:color="auto"/>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23</w:t>
            </w: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AMIGDALECTOMÍA CON O SIN ADENOIDECTOMÍA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A77A53" w:rsidRPr="00A77A53" w:rsidRDefault="007538B2" w:rsidP="00A77A53">
            <w:pPr>
              <w:jc w:val="center"/>
              <w:rPr>
                <w:rFonts w:ascii="Calibri" w:hAnsi="Calibri"/>
                <w:color w:val="000000"/>
                <w:lang w:val="es-MX" w:eastAsia="es-MX"/>
              </w:rPr>
            </w:pPr>
            <w:r>
              <w:rPr>
                <w:rFonts w:ascii="Calibri" w:hAnsi="Calibri"/>
                <w:color w:val="000000"/>
                <w:lang w:val="es-MX" w:eastAsia="es-MX"/>
              </w:rPr>
              <w:t>85</w:t>
            </w:r>
          </w:p>
        </w:tc>
        <w:tc>
          <w:tcPr>
            <w:tcW w:w="3194" w:type="dxa"/>
            <w:vMerge w:val="restart"/>
            <w:tcBorders>
              <w:top w:val="nil"/>
              <w:left w:val="single" w:sz="8" w:space="0" w:color="auto"/>
              <w:bottom w:val="single" w:sz="8" w:space="0" w:color="000000"/>
              <w:right w:val="single" w:sz="8" w:space="0" w:color="auto"/>
            </w:tcBorders>
            <w:shd w:val="clear" w:color="auto" w:fill="auto"/>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Otorrinolaringólogo, Anestesiólogo, Enfermera instrumentista, Enfermera circulante</w:t>
            </w:r>
          </w:p>
        </w:tc>
      </w:tr>
      <w:tr w:rsidR="00A77A53" w:rsidRPr="00A77A53" w:rsidTr="0090263F">
        <w:trPr>
          <w:trHeight w:val="6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Incisión y drenaje de amígdala y estructura periamigdalinas</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Amigdalectomía con adenoidectomía</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6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Extirpación de resto amigdalino</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6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Adenoidectomía sin amigdalectomía</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Control de hemorragia después de amigdalectomía y adenoidectomía</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single" w:sz="8" w:space="0" w:color="auto"/>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Otras operaciones sobre amígdala y adenoides</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60"/>
        </w:trPr>
        <w:tc>
          <w:tcPr>
            <w:tcW w:w="851" w:type="dxa"/>
            <w:vMerge w:val="restart"/>
            <w:tcBorders>
              <w:top w:val="nil"/>
              <w:left w:val="single" w:sz="8" w:space="0" w:color="auto"/>
              <w:bottom w:val="single" w:sz="8" w:space="0" w:color="000000"/>
              <w:right w:val="single" w:sz="4" w:space="0" w:color="auto"/>
            </w:tcBorders>
            <w:shd w:val="clear" w:color="auto" w:fill="auto"/>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37</w:t>
            </w:r>
          </w:p>
        </w:tc>
        <w:tc>
          <w:tcPr>
            <w:tcW w:w="5528" w:type="dxa"/>
            <w:tcBorders>
              <w:top w:val="single" w:sz="4" w:space="0" w:color="auto"/>
              <w:left w:val="single" w:sz="4" w:space="0" w:color="auto"/>
              <w:bottom w:val="nil"/>
              <w:right w:val="single" w:sz="4" w:space="0" w:color="auto"/>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ATENCIÓN DE CESÁREA Y PUERPERIO QUIRÚRGICO</w:t>
            </w:r>
          </w:p>
        </w:tc>
        <w:tc>
          <w:tcPr>
            <w:tcW w:w="1200" w:type="dxa"/>
            <w:vMerge w:val="restart"/>
            <w:tcBorders>
              <w:top w:val="nil"/>
              <w:left w:val="single" w:sz="4" w:space="0" w:color="auto"/>
              <w:bottom w:val="single" w:sz="8" w:space="0" w:color="000000"/>
              <w:right w:val="single" w:sz="8" w:space="0" w:color="auto"/>
            </w:tcBorders>
            <w:shd w:val="clear" w:color="auto" w:fill="auto"/>
            <w:vAlign w:val="center"/>
            <w:hideMark/>
          </w:tcPr>
          <w:p w:rsidR="00A77A53" w:rsidRPr="00A77A53" w:rsidRDefault="007538B2" w:rsidP="00A77A53">
            <w:pPr>
              <w:jc w:val="center"/>
              <w:rPr>
                <w:rFonts w:ascii="Calibri" w:hAnsi="Calibri"/>
                <w:color w:val="000000"/>
                <w:lang w:val="es-MX" w:eastAsia="es-MX"/>
              </w:rPr>
            </w:pPr>
            <w:r>
              <w:rPr>
                <w:rFonts w:ascii="Calibri" w:hAnsi="Calibri"/>
                <w:color w:val="000000"/>
                <w:lang w:val="es-MX" w:eastAsia="es-MX"/>
              </w:rPr>
              <w:t>300</w:t>
            </w:r>
          </w:p>
        </w:tc>
        <w:tc>
          <w:tcPr>
            <w:tcW w:w="3194" w:type="dxa"/>
            <w:vMerge w:val="restart"/>
            <w:tcBorders>
              <w:top w:val="nil"/>
              <w:left w:val="single" w:sz="8" w:space="0" w:color="auto"/>
              <w:bottom w:val="single" w:sz="8" w:space="0" w:color="000000"/>
              <w:right w:val="single" w:sz="8" w:space="0" w:color="auto"/>
            </w:tcBorders>
            <w:shd w:val="clear" w:color="auto" w:fill="auto"/>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Ginecólogo, ginecólogo ayudante, Anestesiólogo, Enfermera instrumentista, Enfermera circulante</w:t>
            </w:r>
          </w:p>
        </w:tc>
      </w:tr>
      <w:tr w:rsidR="00A77A53" w:rsidRPr="00A77A53" w:rsidTr="0090263F">
        <w:trPr>
          <w:trHeight w:val="60"/>
        </w:trPr>
        <w:tc>
          <w:tcPr>
            <w:tcW w:w="851" w:type="dxa"/>
            <w:vMerge/>
            <w:tcBorders>
              <w:top w:val="nil"/>
              <w:left w:val="single" w:sz="8" w:space="0" w:color="auto"/>
              <w:bottom w:val="single" w:sz="8" w:space="0" w:color="000000"/>
              <w:right w:val="single" w:sz="4"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single" w:sz="4" w:space="0" w:color="auto"/>
              <w:bottom w:val="nil"/>
              <w:right w:val="single" w:sz="4" w:space="0" w:color="auto"/>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Pato único por cesárea</w:t>
            </w:r>
          </w:p>
        </w:tc>
        <w:tc>
          <w:tcPr>
            <w:tcW w:w="1200" w:type="dxa"/>
            <w:vMerge/>
            <w:tcBorders>
              <w:top w:val="nil"/>
              <w:left w:val="single" w:sz="4"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60"/>
        </w:trPr>
        <w:tc>
          <w:tcPr>
            <w:tcW w:w="851" w:type="dxa"/>
            <w:vMerge/>
            <w:tcBorders>
              <w:top w:val="nil"/>
              <w:left w:val="single" w:sz="8" w:space="0" w:color="auto"/>
              <w:bottom w:val="single" w:sz="8" w:space="0" w:color="000000"/>
              <w:right w:val="single" w:sz="4"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single" w:sz="4" w:space="0" w:color="auto"/>
              <w:bottom w:val="nil"/>
              <w:right w:val="single" w:sz="4" w:space="0" w:color="auto"/>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Parto múltiple, todos por cesárea.</w:t>
            </w:r>
          </w:p>
        </w:tc>
        <w:tc>
          <w:tcPr>
            <w:tcW w:w="1200" w:type="dxa"/>
            <w:vMerge/>
            <w:tcBorders>
              <w:top w:val="nil"/>
              <w:left w:val="single" w:sz="4"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60"/>
        </w:trPr>
        <w:tc>
          <w:tcPr>
            <w:tcW w:w="851" w:type="dxa"/>
            <w:vMerge/>
            <w:tcBorders>
              <w:top w:val="nil"/>
              <w:left w:val="single" w:sz="8" w:space="0" w:color="auto"/>
              <w:bottom w:val="single" w:sz="8" w:space="0" w:color="000000"/>
              <w:right w:val="single" w:sz="4"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single" w:sz="4" w:space="0" w:color="auto"/>
              <w:bottom w:val="nil"/>
              <w:right w:val="single" w:sz="4" w:space="0" w:color="auto"/>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Cesárea clásica.</w:t>
            </w:r>
          </w:p>
        </w:tc>
        <w:tc>
          <w:tcPr>
            <w:tcW w:w="1200" w:type="dxa"/>
            <w:vMerge/>
            <w:tcBorders>
              <w:top w:val="nil"/>
              <w:left w:val="single" w:sz="4"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60"/>
        </w:trPr>
        <w:tc>
          <w:tcPr>
            <w:tcW w:w="851" w:type="dxa"/>
            <w:vMerge/>
            <w:tcBorders>
              <w:top w:val="nil"/>
              <w:left w:val="single" w:sz="8" w:space="0" w:color="auto"/>
              <w:bottom w:val="single" w:sz="8" w:space="0" w:color="000000"/>
              <w:right w:val="single" w:sz="4"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single" w:sz="4" w:space="0" w:color="auto"/>
              <w:bottom w:val="single" w:sz="4" w:space="0" w:color="auto"/>
              <w:right w:val="single" w:sz="4" w:space="0" w:color="auto"/>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Cesárea clásica baja.</w:t>
            </w:r>
          </w:p>
        </w:tc>
        <w:tc>
          <w:tcPr>
            <w:tcW w:w="1200" w:type="dxa"/>
            <w:vMerge/>
            <w:tcBorders>
              <w:top w:val="nil"/>
              <w:left w:val="single" w:sz="4"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38</w:t>
            </w:r>
          </w:p>
        </w:tc>
        <w:tc>
          <w:tcPr>
            <w:tcW w:w="5528" w:type="dxa"/>
            <w:tcBorders>
              <w:top w:val="single" w:sz="4" w:space="0" w:color="auto"/>
              <w:left w:val="nil"/>
              <w:bottom w:val="nil"/>
              <w:right w:val="single" w:sz="8" w:space="0" w:color="auto"/>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MÉTODO DEFINITIVO DE PLANIFICACIÓN FAMILIAR EN LA MUJER (OCLUSIÓN TUBARIA BILATERAL)</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A77A53" w:rsidRPr="00A77A53" w:rsidRDefault="007538B2" w:rsidP="00A77A53">
            <w:pPr>
              <w:jc w:val="center"/>
              <w:rPr>
                <w:rFonts w:ascii="Calibri" w:hAnsi="Calibri"/>
                <w:color w:val="000000"/>
                <w:lang w:val="es-MX" w:eastAsia="es-MX"/>
              </w:rPr>
            </w:pPr>
            <w:r>
              <w:rPr>
                <w:rFonts w:ascii="Calibri" w:hAnsi="Calibri"/>
                <w:color w:val="000000"/>
                <w:lang w:val="es-MX" w:eastAsia="es-MX"/>
              </w:rPr>
              <w:t>15</w:t>
            </w:r>
            <w:r w:rsidR="00A77A53" w:rsidRPr="00A77A53">
              <w:rPr>
                <w:rFonts w:ascii="Calibri" w:hAnsi="Calibri"/>
                <w:color w:val="000000"/>
                <w:lang w:val="es-MX" w:eastAsia="es-MX"/>
              </w:rPr>
              <w:t>0</w:t>
            </w:r>
          </w:p>
        </w:tc>
        <w:tc>
          <w:tcPr>
            <w:tcW w:w="3194" w:type="dxa"/>
            <w:vMerge w:val="restart"/>
            <w:tcBorders>
              <w:top w:val="nil"/>
              <w:left w:val="single" w:sz="8" w:space="0" w:color="auto"/>
              <w:bottom w:val="single" w:sz="8" w:space="0" w:color="000000"/>
              <w:right w:val="single" w:sz="8" w:space="0" w:color="auto"/>
            </w:tcBorders>
            <w:shd w:val="clear" w:color="auto" w:fill="auto"/>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Ginecólogo, Anestesiólogo, Enfermera instrumentista, Enfermera circulante</w:t>
            </w:r>
          </w:p>
        </w:tc>
      </w:tr>
      <w:tr w:rsidR="00A77A53" w:rsidRPr="00A77A53" w:rsidTr="0090263F">
        <w:trPr>
          <w:trHeight w:val="6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Esterilización</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6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single" w:sz="8" w:space="0" w:color="auto"/>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Otra destrucción u oclusión bilateral de las trompas de Falopio.</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300"/>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39</w:t>
            </w: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DIAGNOSTICO Y TRATAMIENTO DE COLECISTITIS Y COLECISTOLITIASIS</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A77A53" w:rsidRPr="00A77A53" w:rsidRDefault="007538B2" w:rsidP="00A77A53">
            <w:pPr>
              <w:jc w:val="center"/>
              <w:rPr>
                <w:rFonts w:ascii="Calibri" w:hAnsi="Calibri"/>
                <w:color w:val="000000"/>
                <w:lang w:val="es-MX" w:eastAsia="es-MX"/>
              </w:rPr>
            </w:pPr>
            <w:r>
              <w:rPr>
                <w:rFonts w:ascii="Calibri" w:hAnsi="Calibri"/>
                <w:color w:val="000000"/>
                <w:lang w:val="es-MX" w:eastAsia="es-MX"/>
              </w:rPr>
              <w:t>200</w:t>
            </w:r>
          </w:p>
        </w:tc>
        <w:tc>
          <w:tcPr>
            <w:tcW w:w="3194" w:type="dxa"/>
            <w:vMerge w:val="restart"/>
            <w:tcBorders>
              <w:top w:val="nil"/>
              <w:left w:val="single" w:sz="8" w:space="0" w:color="auto"/>
              <w:bottom w:val="single" w:sz="8" w:space="0" w:color="000000"/>
              <w:right w:val="single" w:sz="8" w:space="0" w:color="auto"/>
            </w:tcBorders>
            <w:shd w:val="clear" w:color="auto" w:fill="auto"/>
            <w:vAlign w:val="center"/>
            <w:hideMark/>
          </w:tcPr>
          <w:p w:rsidR="00A77A53" w:rsidRPr="00A77A53" w:rsidRDefault="00A77A53" w:rsidP="00A77A53">
            <w:pPr>
              <w:jc w:val="center"/>
              <w:rPr>
                <w:rFonts w:ascii="Calibri" w:hAnsi="Calibri"/>
                <w:color w:val="000000"/>
                <w:lang w:val="es-MX" w:eastAsia="es-MX"/>
              </w:rPr>
            </w:pPr>
            <w:r w:rsidRPr="00A77A53">
              <w:rPr>
                <w:rFonts w:ascii="Calibri" w:hAnsi="Calibri"/>
                <w:color w:val="000000"/>
                <w:lang w:val="es-MX" w:eastAsia="es-MX"/>
              </w:rPr>
              <w:t>Cirujano, cirujano ayudante, Anestesiólogo, Enfermera instrumentista, Enfermera circulante</w:t>
            </w:r>
          </w:p>
        </w:tc>
      </w:tr>
      <w:tr w:rsidR="00A77A53" w:rsidRPr="00A77A53" w:rsidTr="0090263F">
        <w:trPr>
          <w:trHeight w:val="6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Colecistectomía laparoscópica.</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6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Colecistectomía.</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6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nil"/>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Inclusión del conducto biliar alivio de obstrucción.</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r w:rsidR="00A77A53" w:rsidRPr="00A77A53" w:rsidTr="0090263F">
        <w:trPr>
          <w:trHeight w:val="60"/>
        </w:trPr>
        <w:tc>
          <w:tcPr>
            <w:tcW w:w="851"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5528" w:type="dxa"/>
            <w:tcBorders>
              <w:top w:val="nil"/>
              <w:left w:val="nil"/>
              <w:bottom w:val="single" w:sz="8" w:space="0" w:color="auto"/>
              <w:right w:val="nil"/>
            </w:tcBorders>
            <w:shd w:val="clear" w:color="auto" w:fill="auto"/>
            <w:vAlign w:val="center"/>
            <w:hideMark/>
          </w:tcPr>
          <w:p w:rsidR="00A77A53" w:rsidRPr="00A77A53" w:rsidRDefault="00A77A53" w:rsidP="00A77A53">
            <w:pPr>
              <w:rPr>
                <w:rFonts w:ascii="Calibri" w:hAnsi="Calibri"/>
                <w:color w:val="000000"/>
                <w:lang w:val="es-MX" w:eastAsia="es-MX"/>
              </w:rPr>
            </w:pPr>
            <w:r w:rsidRPr="00A77A53">
              <w:rPr>
                <w:rFonts w:ascii="Calibri" w:hAnsi="Calibri"/>
                <w:color w:val="000000"/>
                <w:lang w:val="es-MX" w:eastAsia="es-MX"/>
              </w:rPr>
              <w:t xml:space="preserve">Otra </w:t>
            </w:r>
            <w:r w:rsidR="00B94A68" w:rsidRPr="00B94A68">
              <w:rPr>
                <w:rFonts w:ascii="Calibri" w:hAnsi="Calibri"/>
                <w:color w:val="000000"/>
                <w:highlight w:val="cyan"/>
                <w:lang w:val="es-MX" w:eastAsia="es-MX"/>
              </w:rPr>
              <w:t>incisión</w:t>
            </w:r>
            <w:r w:rsidRPr="00A77A53">
              <w:rPr>
                <w:rFonts w:ascii="Calibri" w:hAnsi="Calibri"/>
                <w:color w:val="000000"/>
                <w:lang w:val="es-MX" w:eastAsia="es-MX"/>
              </w:rPr>
              <w:t xml:space="preserve"> del conducto biliar.</w:t>
            </w:r>
          </w:p>
        </w:tc>
        <w:tc>
          <w:tcPr>
            <w:tcW w:w="1200"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c>
          <w:tcPr>
            <w:tcW w:w="3194" w:type="dxa"/>
            <w:vMerge/>
            <w:tcBorders>
              <w:top w:val="nil"/>
              <w:left w:val="single" w:sz="8" w:space="0" w:color="auto"/>
              <w:bottom w:val="single" w:sz="8" w:space="0" w:color="000000"/>
              <w:right w:val="single" w:sz="8" w:space="0" w:color="auto"/>
            </w:tcBorders>
            <w:vAlign w:val="center"/>
            <w:hideMark/>
          </w:tcPr>
          <w:p w:rsidR="00A77A53" w:rsidRPr="00A77A53" w:rsidRDefault="00A77A53" w:rsidP="00A77A53">
            <w:pPr>
              <w:rPr>
                <w:rFonts w:ascii="Calibri" w:hAnsi="Calibri"/>
                <w:color w:val="000000"/>
                <w:lang w:val="es-MX" w:eastAsia="es-MX"/>
              </w:rPr>
            </w:pPr>
          </w:p>
        </w:tc>
      </w:tr>
    </w:tbl>
    <w:p w:rsidR="002E16A4" w:rsidRPr="002E16A4" w:rsidRDefault="002E16A4" w:rsidP="006C7D95">
      <w:pPr>
        <w:pStyle w:val="ListParagraph1"/>
        <w:spacing w:after="0" w:line="240" w:lineRule="auto"/>
        <w:ind w:left="0"/>
        <w:rPr>
          <w:rFonts w:asciiTheme="minorHAnsi" w:hAnsiTheme="minorHAnsi" w:cs="Arial"/>
          <w:sz w:val="14"/>
          <w:szCs w:val="14"/>
          <w:lang w:val="es-ES_tradnl"/>
        </w:rPr>
      </w:pPr>
    </w:p>
    <w:p w:rsidR="00D830E7" w:rsidRDefault="00D830E7" w:rsidP="006C7D95">
      <w:pPr>
        <w:pStyle w:val="ListParagraph1"/>
        <w:spacing w:after="0" w:line="240" w:lineRule="auto"/>
        <w:ind w:left="0"/>
        <w:rPr>
          <w:rFonts w:asciiTheme="minorHAnsi" w:hAnsiTheme="minorHAnsi" w:cs="Arial"/>
          <w:sz w:val="14"/>
          <w:szCs w:val="14"/>
          <w:lang w:val="es-MX"/>
        </w:rPr>
      </w:pPr>
    </w:p>
    <w:p w:rsidR="00A77A53" w:rsidRDefault="00A77A53" w:rsidP="006C7D95">
      <w:pPr>
        <w:pStyle w:val="ListParagraph1"/>
        <w:spacing w:after="0" w:line="240" w:lineRule="auto"/>
        <w:ind w:left="0"/>
        <w:rPr>
          <w:rFonts w:asciiTheme="minorHAnsi" w:hAnsiTheme="minorHAnsi" w:cs="Arial"/>
          <w:sz w:val="14"/>
          <w:szCs w:val="14"/>
          <w:lang w:val="es-MX"/>
        </w:rPr>
      </w:pPr>
    </w:p>
    <w:p w:rsidR="00A77A53" w:rsidRDefault="00A77A53" w:rsidP="006C7D95">
      <w:pPr>
        <w:pStyle w:val="ListParagraph1"/>
        <w:spacing w:after="0" w:line="240" w:lineRule="auto"/>
        <w:ind w:left="0"/>
        <w:rPr>
          <w:rFonts w:asciiTheme="minorHAnsi" w:hAnsiTheme="minorHAnsi" w:cs="Arial"/>
          <w:sz w:val="14"/>
          <w:szCs w:val="14"/>
          <w:lang w:val="es-MX"/>
        </w:rPr>
      </w:pPr>
    </w:p>
    <w:p w:rsidR="00BE34A4" w:rsidRPr="00007CCB" w:rsidRDefault="00BE34A4" w:rsidP="00BE34A4">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33CCCC"/>
        <w:jc w:val="center"/>
        <w:rPr>
          <w:rFonts w:ascii="Calibri" w:hAnsi="Calibri"/>
          <w:b/>
        </w:rPr>
      </w:pPr>
      <w:r w:rsidRPr="00007CCB">
        <w:rPr>
          <w:rFonts w:ascii="Calibri" w:hAnsi="Calibri"/>
          <w:b/>
        </w:rPr>
        <w:lastRenderedPageBreak/>
        <w:t>ANEXO 2</w:t>
      </w:r>
    </w:p>
    <w:p w:rsidR="00BE34A4" w:rsidRPr="00007CCB" w:rsidRDefault="00BE34A4" w:rsidP="00BE34A4">
      <w:pPr>
        <w:tabs>
          <w:tab w:val="left" w:pos="4253"/>
          <w:tab w:val="left" w:pos="7797"/>
        </w:tabs>
        <w:jc w:val="center"/>
        <w:rPr>
          <w:rFonts w:ascii="Calibri" w:hAnsi="Calibri"/>
        </w:rPr>
      </w:pPr>
      <w:r w:rsidRPr="00007CCB">
        <w:rPr>
          <w:rFonts w:ascii="Calibri" w:hAnsi="Calibri"/>
          <w:b/>
        </w:rPr>
        <w:t>FORMATO DE PROPOSICIÓN TÉCNICA</w:t>
      </w:r>
    </w:p>
    <w:p w:rsidR="00BE34A4" w:rsidRPr="001512E5" w:rsidRDefault="00BE34A4" w:rsidP="00BE34A4">
      <w:pPr>
        <w:jc w:val="center"/>
        <w:rPr>
          <w:rFonts w:ascii="Calibri" w:hAnsi="Calibri"/>
        </w:rPr>
      </w:pPr>
      <w:r w:rsidRPr="001512E5">
        <w:rPr>
          <w:rFonts w:ascii="Calibri" w:hAnsi="Calibri"/>
        </w:rPr>
        <w:t>(Deberá contener las características solicitadas en el anexo 1)</w:t>
      </w:r>
    </w:p>
    <w:p w:rsidR="00BE34A4" w:rsidRPr="00007CCB" w:rsidRDefault="00BE34A4" w:rsidP="00BA09CD">
      <w:pPr>
        <w:tabs>
          <w:tab w:val="left" w:pos="4253"/>
          <w:tab w:val="left" w:pos="7797"/>
        </w:tabs>
        <w:jc w:val="right"/>
        <w:rPr>
          <w:rFonts w:ascii="Calibri" w:hAnsi="Calibri"/>
        </w:rPr>
      </w:pPr>
    </w:p>
    <w:p w:rsidR="00BA09CD" w:rsidRPr="00007CCB" w:rsidRDefault="00BA09CD" w:rsidP="00BA09CD">
      <w:pPr>
        <w:tabs>
          <w:tab w:val="left" w:pos="7655"/>
        </w:tabs>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BA09CD" w:rsidRPr="00007CCB" w:rsidTr="003632F9">
        <w:trPr>
          <w:jc w:val="center"/>
        </w:trPr>
        <w:tc>
          <w:tcPr>
            <w:tcW w:w="2518" w:type="dxa"/>
            <w:shd w:val="clear" w:color="auto" w:fill="auto"/>
          </w:tcPr>
          <w:p w:rsidR="00BA09CD" w:rsidRPr="00007CCB" w:rsidRDefault="00BA09CD" w:rsidP="003632F9">
            <w:pPr>
              <w:tabs>
                <w:tab w:val="right" w:pos="9356"/>
              </w:tabs>
              <w:rPr>
                <w:b/>
                <w:u w:val="single"/>
              </w:rPr>
            </w:pPr>
            <w:r w:rsidRPr="00007CCB">
              <w:rPr>
                <w:rFonts w:ascii="Calibri" w:hAnsi="Calibri"/>
                <w:b/>
              </w:rPr>
              <w:t>CONCURSO NO:</w:t>
            </w:r>
          </w:p>
        </w:tc>
        <w:tc>
          <w:tcPr>
            <w:tcW w:w="6851" w:type="dxa"/>
            <w:shd w:val="clear" w:color="auto" w:fill="auto"/>
          </w:tcPr>
          <w:p w:rsidR="00BA09CD" w:rsidRPr="00007CCB" w:rsidRDefault="00BA09CD" w:rsidP="003632F9">
            <w:pPr>
              <w:rPr>
                <w:rFonts w:ascii="Calibri" w:hAnsi="Calibri"/>
                <w:b/>
              </w:rPr>
            </w:pPr>
          </w:p>
        </w:tc>
      </w:tr>
      <w:tr w:rsidR="00BA09CD" w:rsidRPr="00007CCB" w:rsidTr="003632F9">
        <w:trPr>
          <w:jc w:val="center"/>
        </w:trPr>
        <w:tc>
          <w:tcPr>
            <w:tcW w:w="2518" w:type="dxa"/>
            <w:shd w:val="clear" w:color="auto" w:fill="auto"/>
          </w:tcPr>
          <w:p w:rsidR="00BA09CD" w:rsidRPr="00007CCB" w:rsidRDefault="00BA09CD" w:rsidP="003632F9">
            <w:pPr>
              <w:tabs>
                <w:tab w:val="right" w:pos="9356"/>
              </w:tabs>
              <w:rPr>
                <w:b/>
                <w:u w:val="single"/>
              </w:rPr>
            </w:pPr>
            <w:r w:rsidRPr="00007CCB">
              <w:rPr>
                <w:rFonts w:ascii="Calibri" w:hAnsi="Calibri"/>
                <w:b/>
              </w:rPr>
              <w:t xml:space="preserve">COMPAÑÍA VENDEDORA: </w:t>
            </w:r>
          </w:p>
        </w:tc>
        <w:tc>
          <w:tcPr>
            <w:tcW w:w="6851" w:type="dxa"/>
            <w:shd w:val="clear" w:color="auto" w:fill="auto"/>
          </w:tcPr>
          <w:p w:rsidR="00BA09CD" w:rsidRPr="00007CCB" w:rsidRDefault="00BA09CD" w:rsidP="003632F9">
            <w:pPr>
              <w:rPr>
                <w:rFonts w:ascii="Calibri" w:hAnsi="Calibri"/>
                <w:b/>
              </w:rPr>
            </w:pPr>
          </w:p>
        </w:tc>
      </w:tr>
    </w:tbl>
    <w:p w:rsidR="00BA09CD" w:rsidRPr="0093321E" w:rsidRDefault="00BA09CD" w:rsidP="00BA09CD">
      <w:pPr>
        <w:ind w:left="426"/>
        <w:jc w:val="both"/>
        <w:rPr>
          <w:rFonts w:asciiTheme="minorHAnsi" w:hAnsiTheme="minorHAnsi"/>
        </w:rPr>
      </w:pPr>
    </w:p>
    <w:p w:rsidR="00826752" w:rsidRDefault="00826752" w:rsidP="00AA2FC6">
      <w:pPr>
        <w:tabs>
          <w:tab w:val="right" w:pos="9781"/>
        </w:tabs>
        <w:ind w:right="141"/>
        <w:rPr>
          <w:rFonts w:ascii="Calibri" w:hAnsi="Calibri"/>
          <w:u w:val="single"/>
        </w:rPr>
      </w:pPr>
    </w:p>
    <w:p w:rsidR="00625C08" w:rsidRDefault="00625C08" w:rsidP="00AA2FC6">
      <w:pPr>
        <w:tabs>
          <w:tab w:val="right" w:pos="9781"/>
        </w:tabs>
        <w:ind w:right="141"/>
        <w:rPr>
          <w:rFonts w:ascii="Calibri" w:hAnsi="Calibri"/>
          <w:u w:val="single"/>
        </w:rPr>
      </w:pP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418"/>
        <w:gridCol w:w="7796"/>
      </w:tblGrid>
      <w:tr w:rsidR="00625C08" w:rsidRPr="00007CCB" w:rsidTr="00CD79F0">
        <w:trPr>
          <w:trHeight w:val="64"/>
          <w:jc w:val="center"/>
        </w:trPr>
        <w:tc>
          <w:tcPr>
            <w:tcW w:w="1125" w:type="dxa"/>
            <w:shd w:val="clear" w:color="auto" w:fill="66FFFF"/>
            <w:vAlign w:val="center"/>
          </w:tcPr>
          <w:p w:rsidR="00625C08" w:rsidRPr="00AA2FC6" w:rsidRDefault="00625C08" w:rsidP="00CD79F0">
            <w:pPr>
              <w:tabs>
                <w:tab w:val="right" w:pos="9781"/>
              </w:tabs>
              <w:spacing w:before="40" w:after="40"/>
              <w:jc w:val="center"/>
              <w:rPr>
                <w:rFonts w:ascii="Calibri" w:hAnsi="Calibri"/>
                <w:b/>
                <w:sz w:val="16"/>
              </w:rPr>
            </w:pPr>
            <w:r w:rsidRPr="00AA2FC6">
              <w:rPr>
                <w:rFonts w:ascii="Calibri" w:hAnsi="Calibri"/>
                <w:b/>
                <w:sz w:val="16"/>
              </w:rPr>
              <w:t>PARTIDA</w:t>
            </w:r>
          </w:p>
        </w:tc>
        <w:tc>
          <w:tcPr>
            <w:tcW w:w="1418" w:type="dxa"/>
            <w:shd w:val="clear" w:color="auto" w:fill="66FFFF"/>
            <w:vAlign w:val="center"/>
          </w:tcPr>
          <w:p w:rsidR="00625C08" w:rsidRPr="00AA2FC6" w:rsidRDefault="00625C08" w:rsidP="00CD79F0">
            <w:pPr>
              <w:tabs>
                <w:tab w:val="right" w:pos="9781"/>
              </w:tabs>
              <w:spacing w:before="40" w:after="40"/>
              <w:jc w:val="center"/>
              <w:rPr>
                <w:rFonts w:ascii="Calibri" w:hAnsi="Calibri"/>
                <w:b/>
                <w:sz w:val="16"/>
              </w:rPr>
            </w:pPr>
            <w:r w:rsidRPr="00AA2FC6">
              <w:rPr>
                <w:rFonts w:ascii="Calibri" w:hAnsi="Calibri"/>
                <w:b/>
                <w:sz w:val="16"/>
              </w:rPr>
              <w:t>DESCIPCIÓN</w:t>
            </w:r>
          </w:p>
        </w:tc>
        <w:tc>
          <w:tcPr>
            <w:tcW w:w="7796" w:type="dxa"/>
            <w:shd w:val="clear" w:color="auto" w:fill="66FFFF"/>
          </w:tcPr>
          <w:p w:rsidR="00625C08" w:rsidRPr="00AA2FC6" w:rsidRDefault="00625C08" w:rsidP="00CD79F0">
            <w:pPr>
              <w:spacing w:before="40" w:after="40"/>
              <w:jc w:val="center"/>
              <w:rPr>
                <w:rFonts w:ascii="Calibri" w:hAnsi="Calibri"/>
                <w:b/>
                <w:sz w:val="16"/>
              </w:rPr>
            </w:pPr>
            <w:r w:rsidRPr="00AA2FC6">
              <w:rPr>
                <w:rFonts w:ascii="Calibri" w:hAnsi="Calibri"/>
                <w:b/>
                <w:sz w:val="16"/>
              </w:rPr>
              <w:t>DESCRIPCIÓN DEL SERVICIO</w:t>
            </w:r>
          </w:p>
        </w:tc>
      </w:tr>
      <w:tr w:rsidR="00625C08" w:rsidRPr="00007CCB" w:rsidTr="00CD79F0">
        <w:trPr>
          <w:jc w:val="center"/>
        </w:trPr>
        <w:tc>
          <w:tcPr>
            <w:tcW w:w="1125" w:type="dxa"/>
            <w:vAlign w:val="center"/>
          </w:tcPr>
          <w:p w:rsidR="00625C08" w:rsidRPr="00E1428C" w:rsidRDefault="00625C08" w:rsidP="00CD79F0">
            <w:pPr>
              <w:tabs>
                <w:tab w:val="right" w:pos="9781"/>
              </w:tabs>
              <w:jc w:val="center"/>
              <w:rPr>
                <w:rFonts w:ascii="Calibri" w:hAnsi="Calibri"/>
                <w:b/>
                <w:sz w:val="18"/>
              </w:rPr>
            </w:pPr>
          </w:p>
        </w:tc>
        <w:tc>
          <w:tcPr>
            <w:tcW w:w="1418" w:type="dxa"/>
            <w:shd w:val="clear" w:color="auto" w:fill="auto"/>
            <w:vAlign w:val="center"/>
          </w:tcPr>
          <w:p w:rsidR="00625C08" w:rsidRPr="00E1428C" w:rsidRDefault="00625C08" w:rsidP="00CD79F0">
            <w:pPr>
              <w:tabs>
                <w:tab w:val="right" w:pos="9781"/>
              </w:tabs>
              <w:jc w:val="center"/>
              <w:rPr>
                <w:b/>
                <w:sz w:val="18"/>
                <w:u w:val="single"/>
              </w:rPr>
            </w:pPr>
            <w:r w:rsidRPr="00E1428C">
              <w:rPr>
                <w:rFonts w:ascii="Calibri" w:hAnsi="Calibri"/>
                <w:b/>
                <w:sz w:val="18"/>
              </w:rPr>
              <w:t>DESCRIPCIÓN DEL SERVICIO:</w:t>
            </w:r>
          </w:p>
        </w:tc>
        <w:tc>
          <w:tcPr>
            <w:tcW w:w="7796" w:type="dxa"/>
            <w:shd w:val="clear" w:color="auto" w:fill="auto"/>
          </w:tcPr>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D23ECF" w:rsidRDefault="00625C08" w:rsidP="00CD79F0">
            <w:pPr>
              <w:spacing w:before="120" w:after="120"/>
              <w:rPr>
                <w:rFonts w:ascii="Calibri" w:hAnsi="Calibri"/>
              </w:rPr>
            </w:pPr>
            <w:r w:rsidRPr="00E1428C">
              <w:rPr>
                <w:rFonts w:ascii="Calibri" w:hAnsi="Calibri"/>
              </w:rPr>
              <w:t>___________________________________________________________________________</w:t>
            </w:r>
          </w:p>
        </w:tc>
      </w:tr>
    </w:tbl>
    <w:p w:rsidR="00625C08" w:rsidRDefault="00625C08" w:rsidP="00625C08">
      <w:pPr>
        <w:tabs>
          <w:tab w:val="right" w:pos="9781"/>
        </w:tabs>
        <w:ind w:right="141"/>
        <w:rPr>
          <w:rFonts w:ascii="Calibri" w:hAnsi="Calibri"/>
          <w:u w:val="single"/>
        </w:rPr>
      </w:pPr>
    </w:p>
    <w:p w:rsidR="00625C08" w:rsidRPr="00007CCB" w:rsidRDefault="00625C08" w:rsidP="00625C08">
      <w:pPr>
        <w:tabs>
          <w:tab w:val="right" w:pos="9781"/>
        </w:tabs>
        <w:ind w:right="141"/>
        <w:rPr>
          <w:rFonts w:ascii="Calibri" w:hAnsi="Calibri"/>
          <w:u w:val="single"/>
        </w:rPr>
      </w:pPr>
    </w:p>
    <w:p w:rsidR="00625C08" w:rsidRDefault="00625C08" w:rsidP="00AA2FC6">
      <w:pPr>
        <w:tabs>
          <w:tab w:val="right" w:pos="9781"/>
        </w:tabs>
        <w:ind w:right="141"/>
        <w:rPr>
          <w:rFonts w:ascii="Calibri" w:hAnsi="Calibri"/>
          <w:u w:val="single"/>
        </w:rPr>
      </w:pPr>
    </w:p>
    <w:p w:rsidR="00625C08" w:rsidRPr="00007CCB" w:rsidRDefault="00625C08" w:rsidP="00AA2FC6">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AA2FC6" w:rsidRPr="003655E2" w:rsidTr="00AA2FC6">
        <w:trPr>
          <w:jc w:val="center"/>
        </w:trPr>
        <w:tc>
          <w:tcPr>
            <w:tcW w:w="2093" w:type="dxa"/>
            <w:shd w:val="clear" w:color="auto" w:fill="auto"/>
            <w:vAlign w:val="center"/>
          </w:tcPr>
          <w:p w:rsidR="00AA2FC6" w:rsidRPr="003655E2" w:rsidRDefault="00AA2FC6" w:rsidP="00357A32">
            <w:pPr>
              <w:tabs>
                <w:tab w:val="right" w:pos="9356"/>
              </w:tabs>
              <w:jc w:val="both"/>
              <w:rPr>
                <w:rFonts w:ascii="Calibri" w:hAnsi="Calibri"/>
                <w:b/>
                <w:sz w:val="18"/>
              </w:rPr>
            </w:pPr>
            <w:r w:rsidRPr="003655E2">
              <w:rPr>
                <w:rFonts w:ascii="Calibri" w:hAnsi="Calibri"/>
                <w:b/>
                <w:sz w:val="18"/>
              </w:rPr>
              <w:t>PRESENTACIÓN Y UNIDAD DE MEDIDA:</w:t>
            </w:r>
          </w:p>
        </w:tc>
        <w:tc>
          <w:tcPr>
            <w:tcW w:w="2268" w:type="dxa"/>
            <w:tcBorders>
              <w:right w:val="single" w:sz="4" w:space="0" w:color="auto"/>
            </w:tcBorders>
            <w:shd w:val="clear" w:color="auto" w:fill="auto"/>
            <w:vAlign w:val="center"/>
          </w:tcPr>
          <w:p w:rsidR="00AA2FC6" w:rsidRPr="003655E2" w:rsidRDefault="00AA2FC6" w:rsidP="00357A32">
            <w:pPr>
              <w:jc w:val="center"/>
              <w:rPr>
                <w:rFonts w:ascii="Calibri" w:hAnsi="Calibri"/>
                <w:b/>
                <w:sz w:val="18"/>
              </w:rPr>
            </w:pPr>
          </w:p>
        </w:tc>
        <w:tc>
          <w:tcPr>
            <w:tcW w:w="567" w:type="dxa"/>
            <w:tcBorders>
              <w:top w:val="nil"/>
              <w:left w:val="single" w:sz="4" w:space="0" w:color="auto"/>
              <w:bottom w:val="nil"/>
              <w:right w:val="single" w:sz="4" w:space="0" w:color="auto"/>
            </w:tcBorders>
            <w:shd w:val="clear" w:color="auto" w:fill="auto"/>
            <w:vAlign w:val="center"/>
          </w:tcPr>
          <w:p w:rsidR="00AA2FC6" w:rsidRPr="003655E2" w:rsidRDefault="00AA2FC6" w:rsidP="00357A32">
            <w:pPr>
              <w:jc w:val="center"/>
              <w:rPr>
                <w:rFonts w:ascii="Calibri" w:hAnsi="Calibri"/>
                <w:b/>
                <w:sz w:val="18"/>
              </w:rPr>
            </w:pPr>
          </w:p>
        </w:tc>
        <w:tc>
          <w:tcPr>
            <w:tcW w:w="2126" w:type="dxa"/>
            <w:tcBorders>
              <w:left w:val="single" w:sz="4" w:space="0" w:color="auto"/>
            </w:tcBorders>
            <w:shd w:val="clear" w:color="auto" w:fill="auto"/>
            <w:vAlign w:val="center"/>
          </w:tcPr>
          <w:p w:rsidR="00AA2FC6" w:rsidRPr="003655E2" w:rsidRDefault="00AA2FC6" w:rsidP="00357A32">
            <w:pPr>
              <w:rPr>
                <w:rFonts w:ascii="Calibri" w:hAnsi="Calibri"/>
                <w:b/>
                <w:sz w:val="18"/>
              </w:rPr>
            </w:pPr>
            <w:r w:rsidRPr="003655E2">
              <w:rPr>
                <w:rFonts w:ascii="Calibri" w:hAnsi="Calibri"/>
                <w:b/>
                <w:sz w:val="18"/>
              </w:rPr>
              <w:t>CANTIDAD OFERTADA:</w:t>
            </w:r>
          </w:p>
        </w:tc>
        <w:tc>
          <w:tcPr>
            <w:tcW w:w="2342" w:type="dxa"/>
            <w:shd w:val="clear" w:color="auto" w:fill="auto"/>
            <w:vAlign w:val="center"/>
          </w:tcPr>
          <w:p w:rsidR="00AA2FC6" w:rsidRPr="003655E2" w:rsidRDefault="00AA2FC6" w:rsidP="00357A32">
            <w:pPr>
              <w:jc w:val="center"/>
              <w:rPr>
                <w:rFonts w:ascii="Calibri" w:hAnsi="Calibri"/>
                <w:b/>
                <w:sz w:val="18"/>
              </w:rPr>
            </w:pPr>
          </w:p>
        </w:tc>
      </w:tr>
    </w:tbl>
    <w:p w:rsidR="00AA2FC6" w:rsidRPr="003655E2" w:rsidRDefault="00AA2FC6" w:rsidP="00AA2FC6">
      <w:pPr>
        <w:tabs>
          <w:tab w:val="right" w:pos="5103"/>
          <w:tab w:val="right" w:pos="9781"/>
        </w:tabs>
        <w:ind w:right="141"/>
        <w:rPr>
          <w:rFonts w:ascii="Calibri" w:hAnsi="Calibri"/>
          <w:sz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AA2FC6" w:rsidRPr="003655E2" w:rsidTr="00AA2FC6">
        <w:trPr>
          <w:jc w:val="center"/>
        </w:trPr>
        <w:tc>
          <w:tcPr>
            <w:tcW w:w="2093" w:type="dxa"/>
            <w:shd w:val="clear" w:color="auto" w:fill="auto"/>
            <w:vAlign w:val="center"/>
          </w:tcPr>
          <w:p w:rsidR="00AA2FC6" w:rsidRPr="003655E2" w:rsidRDefault="00AA2FC6" w:rsidP="00AA2FC6">
            <w:pPr>
              <w:tabs>
                <w:tab w:val="right" w:pos="9356"/>
              </w:tabs>
              <w:jc w:val="both"/>
              <w:rPr>
                <w:rFonts w:ascii="Calibri" w:hAnsi="Calibri"/>
                <w:b/>
                <w:sz w:val="18"/>
              </w:rPr>
            </w:pPr>
            <w:r>
              <w:rPr>
                <w:rFonts w:ascii="Calibri" w:hAnsi="Calibri"/>
                <w:b/>
                <w:sz w:val="18"/>
              </w:rPr>
              <w:t xml:space="preserve">GARANTÍA DEL SERVICIO </w:t>
            </w:r>
            <w:r w:rsidRPr="003655E2">
              <w:rPr>
                <w:rFonts w:ascii="Calibri" w:hAnsi="Calibri"/>
                <w:b/>
                <w:sz w:val="18"/>
              </w:rPr>
              <w:t>OFERTADO:</w:t>
            </w:r>
          </w:p>
        </w:tc>
        <w:tc>
          <w:tcPr>
            <w:tcW w:w="2268" w:type="dxa"/>
            <w:tcBorders>
              <w:right w:val="single" w:sz="4" w:space="0" w:color="auto"/>
            </w:tcBorders>
            <w:shd w:val="clear" w:color="auto" w:fill="auto"/>
            <w:vAlign w:val="center"/>
          </w:tcPr>
          <w:p w:rsidR="00AA2FC6" w:rsidRPr="003655E2" w:rsidRDefault="00AA2FC6" w:rsidP="00357A32">
            <w:pPr>
              <w:jc w:val="center"/>
              <w:rPr>
                <w:rFonts w:ascii="Calibri" w:hAnsi="Calibri"/>
                <w:b/>
                <w:sz w:val="18"/>
              </w:rPr>
            </w:pPr>
          </w:p>
        </w:tc>
      </w:tr>
    </w:tbl>
    <w:p w:rsidR="00826752" w:rsidRDefault="00826752" w:rsidP="00F372BA">
      <w:pPr>
        <w:tabs>
          <w:tab w:val="right" w:pos="9781"/>
        </w:tabs>
        <w:ind w:right="141"/>
        <w:rPr>
          <w:rFonts w:ascii="Calibri" w:hAnsi="Calibri"/>
        </w:rPr>
      </w:pPr>
    </w:p>
    <w:p w:rsidR="00826752" w:rsidRDefault="00826752" w:rsidP="00F372BA">
      <w:pPr>
        <w:tabs>
          <w:tab w:val="right" w:pos="9781"/>
        </w:tabs>
        <w:ind w:right="141"/>
        <w:rPr>
          <w:rFonts w:ascii="Calibri" w:hAnsi="Calibri"/>
        </w:rPr>
      </w:pPr>
    </w:p>
    <w:p w:rsidR="00F372BA" w:rsidRPr="00F372BA" w:rsidRDefault="00F372BA" w:rsidP="00F372BA">
      <w:pPr>
        <w:tabs>
          <w:tab w:val="right" w:pos="9781"/>
        </w:tabs>
        <w:ind w:right="141"/>
        <w:rPr>
          <w:rFonts w:ascii="Calibri" w:hAnsi="Calibri"/>
        </w:rPr>
      </w:pPr>
      <w:r>
        <w:rPr>
          <w:rFonts w:ascii="Calibri" w:hAnsi="Calibri"/>
        </w:rPr>
        <w:t>-</w:t>
      </w:r>
    </w:p>
    <w:p w:rsidR="00BA09CD" w:rsidRPr="0093321E" w:rsidRDefault="00BA09CD" w:rsidP="00BA09CD">
      <w:pPr>
        <w:pStyle w:val="Default"/>
        <w:jc w:val="center"/>
        <w:rPr>
          <w:rFonts w:asciiTheme="minorHAnsi" w:hAnsiTheme="minorHAnsi"/>
          <w:b/>
          <w:sz w:val="20"/>
          <w:szCs w:val="20"/>
        </w:rPr>
      </w:pPr>
      <w:r w:rsidRPr="0093321E">
        <w:rPr>
          <w:rFonts w:asciiTheme="minorHAnsi" w:hAnsiTheme="minorHAnsi"/>
          <w:b/>
          <w:sz w:val="20"/>
          <w:szCs w:val="20"/>
        </w:rPr>
        <w:t>Lugar y fecha</w:t>
      </w:r>
    </w:p>
    <w:p w:rsidR="00BA09CD" w:rsidRPr="00007CCB" w:rsidRDefault="00BA09CD" w:rsidP="00BA09CD">
      <w:pPr>
        <w:pStyle w:val="Default"/>
        <w:jc w:val="center"/>
        <w:rPr>
          <w:rFonts w:ascii="Calibri" w:hAnsi="Calibri"/>
          <w:b/>
          <w:sz w:val="20"/>
          <w:szCs w:val="20"/>
        </w:rPr>
      </w:pPr>
    </w:p>
    <w:p w:rsidR="00BA09CD" w:rsidRPr="00007CCB" w:rsidRDefault="00BA09CD" w:rsidP="00BA09CD">
      <w:pPr>
        <w:pStyle w:val="Default"/>
        <w:jc w:val="center"/>
        <w:rPr>
          <w:rFonts w:ascii="Calibri" w:hAnsi="Calibri"/>
          <w:b/>
          <w:sz w:val="20"/>
          <w:szCs w:val="20"/>
        </w:rPr>
      </w:pPr>
      <w:r w:rsidRPr="00007CCB">
        <w:rPr>
          <w:rFonts w:ascii="Calibri" w:hAnsi="Calibri"/>
          <w:b/>
          <w:sz w:val="20"/>
          <w:szCs w:val="20"/>
        </w:rPr>
        <w:t>_________________________________________</w:t>
      </w:r>
    </w:p>
    <w:p w:rsidR="00BA09CD" w:rsidRPr="00007CCB" w:rsidRDefault="00BA09CD" w:rsidP="00BA09CD">
      <w:pPr>
        <w:pStyle w:val="Default"/>
        <w:jc w:val="center"/>
        <w:rPr>
          <w:rFonts w:ascii="Calibri" w:hAnsi="Calibri"/>
          <w:b/>
          <w:sz w:val="20"/>
          <w:szCs w:val="20"/>
        </w:rPr>
      </w:pPr>
      <w:r w:rsidRPr="00007CCB">
        <w:rPr>
          <w:rFonts w:ascii="Calibri" w:hAnsi="Calibri"/>
          <w:b/>
          <w:sz w:val="20"/>
          <w:szCs w:val="20"/>
        </w:rPr>
        <w:t>NOMBRE Y FIRMA DEL REPRESENTANTE LEGAL</w:t>
      </w:r>
    </w:p>
    <w:p w:rsidR="00BA09CD" w:rsidRDefault="00BA09CD" w:rsidP="00BA09CD">
      <w:pPr>
        <w:ind w:left="426"/>
        <w:jc w:val="center"/>
        <w:rPr>
          <w:rFonts w:ascii="Calibri" w:hAnsi="Calibri"/>
          <w:b/>
        </w:rPr>
      </w:pPr>
      <w:r w:rsidRPr="00007CCB">
        <w:rPr>
          <w:rFonts w:ascii="Calibri" w:hAnsi="Calibri"/>
          <w:b/>
        </w:rPr>
        <w:t>Protesto lo necesario</w:t>
      </w:r>
    </w:p>
    <w:p w:rsidR="00143206" w:rsidRDefault="00143206" w:rsidP="00BA09CD">
      <w:pPr>
        <w:ind w:left="426"/>
        <w:jc w:val="center"/>
        <w:rPr>
          <w:rFonts w:ascii="Calibri" w:hAnsi="Calibri"/>
          <w:b/>
        </w:rPr>
      </w:pPr>
    </w:p>
    <w:p w:rsidR="00143206" w:rsidRDefault="00143206" w:rsidP="00BA09CD">
      <w:pPr>
        <w:ind w:left="426"/>
        <w:jc w:val="center"/>
        <w:rPr>
          <w:rFonts w:ascii="Calibri" w:hAnsi="Calibri"/>
          <w:b/>
        </w:rPr>
      </w:pPr>
    </w:p>
    <w:p w:rsidR="00826752" w:rsidRDefault="00826752" w:rsidP="00BA09CD">
      <w:pPr>
        <w:ind w:left="426"/>
        <w:jc w:val="center"/>
        <w:rPr>
          <w:rFonts w:ascii="Calibri" w:hAnsi="Calibri"/>
          <w:b/>
        </w:rPr>
      </w:pPr>
    </w:p>
    <w:p w:rsidR="00BA09CD" w:rsidRPr="002522C8" w:rsidRDefault="00BA09CD"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b/>
          <w:bCs/>
        </w:rPr>
      </w:pPr>
      <w:r w:rsidRPr="002522C8">
        <w:rPr>
          <w:rFonts w:ascii="Calibri" w:hAnsi="Calibri" w:cs="Arial"/>
          <w:b/>
          <w:bCs/>
        </w:rPr>
        <w:lastRenderedPageBreak/>
        <w:t>ANEXO 3</w:t>
      </w:r>
    </w:p>
    <w:p w:rsidR="00BA09CD" w:rsidRPr="002522C8" w:rsidRDefault="00BA09CD" w:rsidP="00BA09CD">
      <w:pPr>
        <w:tabs>
          <w:tab w:val="left" w:pos="426"/>
        </w:tabs>
        <w:ind w:left="284"/>
        <w:jc w:val="center"/>
        <w:rPr>
          <w:rFonts w:ascii="Calibri" w:hAnsi="Calibri"/>
          <w:b/>
        </w:rPr>
      </w:pPr>
      <w:r w:rsidRPr="002522C8">
        <w:rPr>
          <w:rFonts w:ascii="Calibri" w:hAnsi="Calibri"/>
          <w:b/>
        </w:rPr>
        <w:t>Formato de Oferta Económica</w:t>
      </w:r>
    </w:p>
    <w:p w:rsidR="00BA09CD" w:rsidRPr="002522C8" w:rsidRDefault="00BA09CD" w:rsidP="00BA09CD">
      <w:pPr>
        <w:tabs>
          <w:tab w:val="left" w:pos="426"/>
        </w:tabs>
        <w:ind w:left="284"/>
        <w:jc w:val="center"/>
        <w:rPr>
          <w:rFonts w:ascii="Calibri" w:hAnsi="Calibri"/>
          <w:b/>
        </w:rPr>
      </w:pPr>
    </w:p>
    <w:p w:rsidR="00BA09CD" w:rsidRPr="00B40713" w:rsidRDefault="00BA09CD" w:rsidP="00BA09CD">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BA09CD" w:rsidRPr="002522C8" w:rsidTr="00313C66">
        <w:trPr>
          <w:jc w:val="center"/>
        </w:trPr>
        <w:tc>
          <w:tcPr>
            <w:tcW w:w="7371"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CONCURSO No.</w:t>
            </w:r>
          </w:p>
        </w:tc>
        <w:tc>
          <w:tcPr>
            <w:tcW w:w="1843"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FECHA</w:t>
            </w:r>
          </w:p>
        </w:tc>
      </w:tr>
      <w:tr w:rsidR="00BA09CD" w:rsidRPr="002522C8" w:rsidTr="003632F9">
        <w:trPr>
          <w:trHeight w:val="418"/>
          <w:jc w:val="center"/>
        </w:trPr>
        <w:tc>
          <w:tcPr>
            <w:tcW w:w="7371" w:type="dxa"/>
            <w:tcBorders>
              <w:top w:val="single" w:sz="4" w:space="0" w:color="auto"/>
              <w:left w:val="single" w:sz="4" w:space="0" w:color="auto"/>
              <w:bottom w:val="single" w:sz="4" w:space="0" w:color="auto"/>
              <w:right w:val="nil"/>
            </w:tcBorders>
            <w:vAlign w:val="center"/>
          </w:tcPr>
          <w:p w:rsidR="00BA09CD" w:rsidRPr="009664F7" w:rsidRDefault="00BA09CD" w:rsidP="00CC13EB">
            <w:pPr>
              <w:jc w:val="center"/>
              <w:rPr>
                <w:rFonts w:ascii="Calibri" w:hAnsi="Calibri" w:cs="Arial"/>
              </w:rPr>
            </w:pPr>
            <w:r w:rsidRPr="009664F7">
              <w:rPr>
                <w:rFonts w:ascii="Calibri" w:hAnsi="Calibri" w:cs="Arial"/>
                <w:bCs/>
              </w:rPr>
              <w:t xml:space="preserve">No. </w:t>
            </w:r>
            <w:r w:rsidR="00B37CE3" w:rsidRPr="009664F7">
              <w:rPr>
                <w:rFonts w:ascii="Calibri" w:hAnsi="Calibri"/>
                <w:bCs/>
              </w:rPr>
              <w:t>LP-9</w:t>
            </w:r>
            <w:r w:rsidR="00826752" w:rsidRPr="009664F7">
              <w:rPr>
                <w:rFonts w:ascii="Calibri" w:hAnsi="Calibri"/>
                <w:bCs/>
              </w:rPr>
              <w:t>19044992-</w:t>
            </w:r>
            <w:r w:rsidR="00CB07D0">
              <w:rPr>
                <w:rFonts w:ascii="Calibri" w:hAnsi="Calibri"/>
                <w:bCs/>
              </w:rPr>
              <w:t>N14</w:t>
            </w:r>
            <w:r w:rsidR="00C92877">
              <w:rPr>
                <w:rFonts w:ascii="Calibri" w:hAnsi="Calibri"/>
                <w:bCs/>
              </w:rPr>
              <w:t>-2018</w:t>
            </w:r>
          </w:p>
        </w:tc>
        <w:tc>
          <w:tcPr>
            <w:tcW w:w="184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rPr>
            </w:pPr>
            <w:r w:rsidRPr="002522C8">
              <w:rPr>
                <w:rFonts w:ascii="Calibri" w:hAnsi="Calibri"/>
              </w:rPr>
              <w:t>_____________</w:t>
            </w: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BA09CD" w:rsidRPr="002522C8" w:rsidTr="00313C66">
        <w:trPr>
          <w:jc w:val="center"/>
        </w:trPr>
        <w:tc>
          <w:tcPr>
            <w:tcW w:w="9193" w:type="dxa"/>
            <w:tcBorders>
              <w:top w:val="single" w:sz="4" w:space="0" w:color="auto"/>
              <w:left w:val="single" w:sz="4" w:space="0" w:color="auto"/>
              <w:bottom w:val="single" w:sz="4" w:space="0" w:color="auto"/>
              <w:right w:val="single" w:sz="4" w:space="0" w:color="auto"/>
            </w:tcBorders>
            <w:shd w:val="clear" w:color="auto" w:fill="8AE4E2"/>
          </w:tcPr>
          <w:p w:rsidR="00BA09CD" w:rsidRPr="002522C8" w:rsidRDefault="00BA09CD" w:rsidP="003632F9">
            <w:pPr>
              <w:ind w:left="851"/>
              <w:jc w:val="center"/>
              <w:rPr>
                <w:rFonts w:ascii="Calibri" w:hAnsi="Calibri"/>
                <w:b/>
              </w:rPr>
            </w:pPr>
            <w:r w:rsidRPr="002522C8">
              <w:rPr>
                <w:rFonts w:ascii="Calibri" w:hAnsi="Calibri"/>
                <w:b/>
              </w:rPr>
              <w:t>NOMBRE Ó RAZÓN SOCIAL DE LA COMPAÑÍA</w:t>
            </w:r>
          </w:p>
        </w:tc>
      </w:tr>
      <w:tr w:rsidR="00BA09CD" w:rsidRPr="002522C8" w:rsidTr="003632F9">
        <w:trPr>
          <w:jc w:val="center"/>
        </w:trPr>
        <w:tc>
          <w:tcPr>
            <w:tcW w:w="9193" w:type="dxa"/>
            <w:tcBorders>
              <w:top w:val="nil"/>
            </w:tcBorders>
          </w:tcPr>
          <w:p w:rsidR="00BA09CD" w:rsidRPr="002522C8" w:rsidRDefault="00BA09CD" w:rsidP="003632F9">
            <w:pPr>
              <w:ind w:left="851"/>
              <w:jc w:val="center"/>
              <w:rPr>
                <w:rFonts w:ascii="Calibri" w:hAnsi="Calibri"/>
                <w:b/>
              </w:rPr>
            </w:pPr>
          </w:p>
          <w:p w:rsidR="00BA09CD" w:rsidRPr="002522C8" w:rsidRDefault="00BA09CD" w:rsidP="003632F9">
            <w:pPr>
              <w:jc w:val="center"/>
              <w:rPr>
                <w:rFonts w:ascii="Calibri" w:hAnsi="Calibri"/>
              </w:rPr>
            </w:pPr>
            <w:r w:rsidRPr="002522C8">
              <w:rPr>
                <w:rFonts w:ascii="Calibri" w:hAnsi="Calibri"/>
              </w:rPr>
              <w:t>________________________________________________________</w:t>
            </w:r>
          </w:p>
          <w:p w:rsidR="00BA09CD" w:rsidRPr="002522C8" w:rsidRDefault="00BA09CD" w:rsidP="003632F9">
            <w:pPr>
              <w:ind w:left="851"/>
              <w:jc w:val="center"/>
              <w:rPr>
                <w:rFonts w:ascii="Calibri" w:hAnsi="Calibri"/>
                <w:b/>
              </w:rPr>
            </w:pP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BA09CD" w:rsidRPr="002522C8" w:rsidTr="00313C66">
        <w:trPr>
          <w:jc w:val="center"/>
        </w:trPr>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Precio Unitario antes de IVA</w:t>
            </w:r>
          </w:p>
        </w:tc>
      </w:tr>
      <w:tr w:rsidR="00BA09CD" w:rsidRPr="002522C8" w:rsidTr="003632F9">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r>
    </w:tbl>
    <w:p w:rsidR="00BA09CD" w:rsidRPr="002522C8" w:rsidRDefault="00BA09CD" w:rsidP="00BA09CD">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BA09CD" w:rsidRPr="002522C8" w:rsidTr="00313C66">
        <w:trPr>
          <w:jc w:val="center"/>
        </w:trPr>
        <w:tc>
          <w:tcPr>
            <w:tcW w:w="3071" w:type="dxa"/>
            <w:tcBorders>
              <w:top w:val="single" w:sz="4" w:space="0" w:color="auto"/>
              <w:left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p>
          <w:p w:rsidR="00BA09CD" w:rsidRPr="002522C8" w:rsidRDefault="00BA09CD" w:rsidP="003632F9">
            <w:pPr>
              <w:jc w:val="center"/>
              <w:rPr>
                <w:rFonts w:ascii="Calibri" w:hAnsi="Calibri"/>
                <w:b/>
                <w:noProof/>
              </w:rPr>
            </w:pPr>
            <w:r w:rsidRPr="002522C8">
              <w:rPr>
                <w:rFonts w:ascii="Calibri" w:hAnsi="Calibri"/>
                <w:b/>
                <w:noProof/>
              </w:rPr>
              <w:t>Subtotal antes de I.V.A.</w:t>
            </w:r>
          </w:p>
          <w:p w:rsidR="00BA09CD" w:rsidRPr="002522C8" w:rsidRDefault="00BA09CD" w:rsidP="003632F9">
            <w:pPr>
              <w:jc w:val="center"/>
              <w:rPr>
                <w:rFonts w:ascii="Calibri" w:hAnsi="Calibri"/>
                <w:b/>
                <w:noProof/>
              </w:rPr>
            </w:pPr>
          </w:p>
        </w:tc>
        <w:tc>
          <w:tcPr>
            <w:tcW w:w="3071" w:type="dxa"/>
            <w:tcBorders>
              <w:top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Total incluyendo I.V.A.</w:t>
            </w:r>
          </w:p>
        </w:tc>
      </w:tr>
      <w:tr w:rsidR="00BA09CD" w:rsidRPr="002522C8" w:rsidTr="003632F9">
        <w:trPr>
          <w:trHeight w:val="1270"/>
          <w:jc w:val="center"/>
        </w:trPr>
        <w:tc>
          <w:tcPr>
            <w:tcW w:w="3071" w:type="dxa"/>
            <w:tcBorders>
              <w:top w:val="single" w:sz="4" w:space="0" w:color="auto"/>
            </w:tcBorders>
          </w:tcPr>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tc>
        <w:tc>
          <w:tcPr>
            <w:tcW w:w="3071" w:type="dxa"/>
            <w:tcBorders>
              <w:top w:val="single" w:sz="4" w:space="0" w:color="auto"/>
            </w:tcBorders>
          </w:tcPr>
          <w:p w:rsidR="00BA09CD" w:rsidRPr="002522C8" w:rsidRDefault="00BA09CD" w:rsidP="003632F9">
            <w:pPr>
              <w:rPr>
                <w:rFonts w:ascii="Calibri" w:hAnsi="Calibri"/>
                <w:noProof/>
              </w:rPr>
            </w:pPr>
          </w:p>
        </w:tc>
        <w:tc>
          <w:tcPr>
            <w:tcW w:w="3072" w:type="dxa"/>
            <w:tcBorders>
              <w:top w:val="single" w:sz="4" w:space="0" w:color="auto"/>
            </w:tcBorders>
          </w:tcPr>
          <w:p w:rsidR="00BA09CD" w:rsidRPr="002522C8" w:rsidRDefault="00BA09CD" w:rsidP="003632F9">
            <w:pPr>
              <w:rPr>
                <w:rFonts w:ascii="Calibri" w:hAnsi="Calibri"/>
                <w:noProof/>
              </w:rPr>
            </w:pPr>
          </w:p>
        </w:tc>
      </w:tr>
    </w:tbl>
    <w:p w:rsidR="00BA09CD" w:rsidRPr="002522C8" w:rsidRDefault="00BA09CD" w:rsidP="00BA09CD">
      <w:pPr>
        <w:rPr>
          <w:rFonts w:ascii="Calibri" w:hAnsi="Calibri"/>
        </w:rPr>
      </w:pPr>
    </w:p>
    <w:p w:rsidR="00BA09CD" w:rsidRPr="002522C8" w:rsidRDefault="00BA09CD" w:rsidP="00BA09CD">
      <w:pPr>
        <w:rPr>
          <w:rFonts w:ascii="Calibri" w:hAnsi="Calibri"/>
        </w:rPr>
      </w:pPr>
    </w:p>
    <w:p w:rsidR="00BA09CD" w:rsidRPr="002522C8" w:rsidRDefault="00BA09CD" w:rsidP="00BA09CD">
      <w:pPr>
        <w:tabs>
          <w:tab w:val="left" w:pos="5245"/>
          <w:tab w:val="left" w:pos="7655"/>
        </w:tabs>
        <w:ind w:left="426"/>
        <w:jc w:val="center"/>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Datos del Representante Legal de la Compañía</w:t>
      </w:r>
    </w:p>
    <w:p w:rsidR="00BA09CD" w:rsidRPr="002522C8" w:rsidRDefault="00BA09CD" w:rsidP="00BA09CD">
      <w:pPr>
        <w:tabs>
          <w:tab w:val="left" w:pos="5245"/>
          <w:tab w:val="left" w:pos="7655"/>
        </w:tabs>
        <w:ind w:left="426"/>
        <w:jc w:val="center"/>
        <w:rPr>
          <w:rFonts w:ascii="Calibri" w:hAnsi="Calibri"/>
          <w:b/>
        </w:rPr>
      </w:pPr>
    </w:p>
    <w:p w:rsidR="00BA09CD" w:rsidRPr="002522C8" w:rsidRDefault="00BA09CD" w:rsidP="00BA09CD">
      <w:pPr>
        <w:tabs>
          <w:tab w:val="left" w:pos="5245"/>
          <w:tab w:val="left" w:pos="7655"/>
        </w:tabs>
        <w:ind w:left="426"/>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_____________________________________________</w:t>
      </w: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Nombre y Firma</w:t>
      </w:r>
    </w:p>
    <w:p w:rsidR="00BA09CD" w:rsidRPr="00C40ADF" w:rsidRDefault="00BA09CD" w:rsidP="00BA09CD">
      <w:pPr>
        <w:tabs>
          <w:tab w:val="left" w:pos="5245"/>
          <w:tab w:val="left" w:pos="7655"/>
        </w:tabs>
        <w:ind w:left="426"/>
        <w:jc w:val="center"/>
        <w:rPr>
          <w:rFonts w:ascii="Calibri" w:hAnsi="Calibri"/>
          <w:sz w:val="22"/>
        </w:rPr>
      </w:pPr>
    </w:p>
    <w:p w:rsidR="00BA09CD" w:rsidRPr="00C40ADF" w:rsidRDefault="00BA09CD" w:rsidP="00BA09CD">
      <w:pPr>
        <w:ind w:left="851"/>
        <w:jc w:val="both"/>
        <w:rPr>
          <w:rFonts w:ascii="Calibri" w:hAnsi="Calibri"/>
        </w:rPr>
      </w:pPr>
      <w:r w:rsidRPr="00C40ADF">
        <w:rPr>
          <w:rFonts w:ascii="Calibri" w:hAnsi="Calibri"/>
        </w:rPr>
        <w:t>*Anexar en sobre Económico.</w:t>
      </w:r>
    </w:p>
    <w:p w:rsidR="001F2C25" w:rsidRPr="002522C8" w:rsidRDefault="001F2C25" w:rsidP="001F2C25">
      <w:pPr>
        <w:pBdr>
          <w:top w:val="single" w:sz="4" w:space="1"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b/>
          <w:bCs/>
        </w:rPr>
      </w:pPr>
      <w:r w:rsidRPr="002522C8">
        <w:rPr>
          <w:rFonts w:ascii="Calibri" w:hAnsi="Calibri" w:cs="Arial"/>
          <w:b/>
          <w:bCs/>
        </w:rPr>
        <w:lastRenderedPageBreak/>
        <w:t>ANEXO 4</w:t>
      </w:r>
    </w:p>
    <w:p w:rsidR="001F2C25" w:rsidRDefault="001F2C25" w:rsidP="001F2C25">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rsidR="001F2C25" w:rsidRPr="002522C8" w:rsidRDefault="001F2C25" w:rsidP="001F2C25">
      <w:pPr>
        <w:tabs>
          <w:tab w:val="left" w:pos="5245"/>
          <w:tab w:val="left" w:pos="7655"/>
        </w:tabs>
        <w:ind w:left="567"/>
        <w:rPr>
          <w:rFonts w:ascii="Calibri" w:hAnsi="Calibri"/>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1F2C25" w:rsidRPr="0093321E" w:rsidTr="00235398">
        <w:trPr>
          <w:jc w:val="center"/>
        </w:trPr>
        <w:tc>
          <w:tcPr>
            <w:tcW w:w="7102" w:type="dxa"/>
            <w:tcBorders>
              <w:bottom w:val="nil"/>
            </w:tcBorders>
            <w:shd w:val="clear" w:color="auto" w:fill="A5EBE9"/>
          </w:tcPr>
          <w:p w:rsidR="001F2C25" w:rsidRPr="0093321E" w:rsidRDefault="001F2C25" w:rsidP="001F2C25">
            <w:pPr>
              <w:spacing w:before="120" w:after="120"/>
              <w:jc w:val="center"/>
              <w:rPr>
                <w:rFonts w:asciiTheme="minorHAnsi" w:hAnsiTheme="minorHAnsi"/>
                <w:b/>
              </w:rPr>
            </w:pPr>
            <w:r w:rsidRPr="0093321E">
              <w:rPr>
                <w:rFonts w:asciiTheme="minorHAnsi" w:hAnsiTheme="minorHAnsi"/>
                <w:b/>
              </w:rPr>
              <w:t>Concurso No.</w:t>
            </w:r>
          </w:p>
        </w:tc>
        <w:tc>
          <w:tcPr>
            <w:tcW w:w="2899" w:type="dxa"/>
            <w:tcBorders>
              <w:bottom w:val="nil"/>
            </w:tcBorders>
            <w:shd w:val="clear" w:color="auto" w:fill="A5EBE9"/>
          </w:tcPr>
          <w:p w:rsidR="001F2C25" w:rsidRPr="0093321E" w:rsidRDefault="001F2C25" w:rsidP="001F2C25">
            <w:pPr>
              <w:spacing w:before="120" w:after="120"/>
              <w:jc w:val="center"/>
              <w:rPr>
                <w:rFonts w:asciiTheme="minorHAnsi" w:hAnsiTheme="minorHAnsi"/>
                <w:b/>
              </w:rPr>
            </w:pPr>
            <w:r w:rsidRPr="0093321E">
              <w:rPr>
                <w:rFonts w:asciiTheme="minorHAnsi" w:hAnsiTheme="minorHAnsi"/>
                <w:b/>
              </w:rPr>
              <w:t>Fecha</w:t>
            </w:r>
          </w:p>
        </w:tc>
      </w:tr>
      <w:tr w:rsidR="001F2C25" w:rsidRPr="0093321E" w:rsidTr="00235398">
        <w:trPr>
          <w:trHeight w:val="60"/>
          <w:jc w:val="center"/>
        </w:trPr>
        <w:tc>
          <w:tcPr>
            <w:tcW w:w="7102" w:type="dxa"/>
            <w:tcBorders>
              <w:top w:val="single" w:sz="4" w:space="0" w:color="auto"/>
              <w:left w:val="single" w:sz="4" w:space="0" w:color="auto"/>
              <w:bottom w:val="single" w:sz="4" w:space="0" w:color="auto"/>
              <w:right w:val="nil"/>
            </w:tcBorders>
          </w:tcPr>
          <w:p w:rsidR="001F2C25" w:rsidRPr="0093321E" w:rsidRDefault="001F2C25" w:rsidP="00CC13EB">
            <w:pPr>
              <w:spacing w:before="120" w:after="120"/>
              <w:jc w:val="center"/>
              <w:rPr>
                <w:rFonts w:asciiTheme="minorHAnsi" w:hAnsiTheme="minorHAnsi" w:cs="Arial"/>
                <w:u w:val="single"/>
              </w:rPr>
            </w:pPr>
            <w:r w:rsidRPr="0093321E">
              <w:rPr>
                <w:rFonts w:asciiTheme="minorHAnsi" w:hAnsiTheme="minorHAnsi" w:cs="Arial"/>
                <w:bCs/>
                <w:u w:val="single"/>
              </w:rPr>
              <w:t xml:space="preserve">No. </w:t>
            </w:r>
            <w:r>
              <w:rPr>
                <w:rFonts w:asciiTheme="minorHAnsi" w:hAnsiTheme="minorHAnsi" w:cs="Arial"/>
                <w:bCs/>
                <w:u w:val="single"/>
              </w:rPr>
              <w:t>LP</w:t>
            </w:r>
            <w:r w:rsidRPr="0093321E">
              <w:rPr>
                <w:rFonts w:asciiTheme="minorHAnsi" w:hAnsiTheme="minorHAnsi" w:cs="Arial"/>
                <w:bCs/>
                <w:u w:val="single"/>
              </w:rPr>
              <w:t>-919044992-</w:t>
            </w:r>
            <w:r w:rsidR="00CB07D0">
              <w:rPr>
                <w:rFonts w:asciiTheme="minorHAnsi" w:hAnsiTheme="minorHAnsi" w:cs="Arial"/>
                <w:bCs/>
                <w:u w:val="single"/>
              </w:rPr>
              <w:t>N14</w:t>
            </w:r>
            <w:r w:rsidR="00C92877">
              <w:rPr>
                <w:rFonts w:asciiTheme="minorHAnsi" w:hAnsiTheme="minorHAnsi" w:cs="Arial"/>
                <w:bCs/>
                <w:u w:val="single"/>
              </w:rPr>
              <w:t>-2018</w:t>
            </w:r>
          </w:p>
        </w:tc>
        <w:tc>
          <w:tcPr>
            <w:tcW w:w="2899" w:type="dxa"/>
            <w:tcBorders>
              <w:top w:val="single" w:sz="4" w:space="0" w:color="auto"/>
              <w:left w:val="single" w:sz="4" w:space="0" w:color="auto"/>
              <w:bottom w:val="single" w:sz="4" w:space="0" w:color="auto"/>
              <w:right w:val="single" w:sz="4" w:space="0" w:color="auto"/>
            </w:tcBorders>
          </w:tcPr>
          <w:p w:rsidR="001F2C25" w:rsidRPr="0093321E" w:rsidRDefault="001F2C25" w:rsidP="001F2C25">
            <w:pPr>
              <w:spacing w:before="120" w:after="120"/>
              <w:jc w:val="center"/>
              <w:rPr>
                <w:rFonts w:asciiTheme="minorHAnsi" w:hAnsiTheme="minorHAnsi"/>
              </w:rPr>
            </w:pPr>
            <w:r w:rsidRPr="0093321E">
              <w:rPr>
                <w:rFonts w:asciiTheme="minorHAnsi" w:hAnsiTheme="minorHAnsi"/>
              </w:rPr>
              <w:t>_____________</w:t>
            </w:r>
          </w:p>
        </w:tc>
      </w:tr>
    </w:tbl>
    <w:p w:rsidR="001F2C25" w:rsidRPr="0093321E" w:rsidRDefault="001F2C25" w:rsidP="001F2C25">
      <w:pPr>
        <w:tabs>
          <w:tab w:val="left" w:pos="426"/>
        </w:tabs>
        <w:spacing w:before="120" w:after="120"/>
        <w:ind w:left="284"/>
        <w:jc w:val="center"/>
        <w:rPr>
          <w:rFonts w:asciiTheme="minorHAnsi" w:hAnsiTheme="minorHAnsi"/>
          <w:b/>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1F2C25" w:rsidRPr="0093321E" w:rsidTr="00235398">
        <w:trPr>
          <w:jc w:val="center"/>
        </w:trPr>
        <w:tc>
          <w:tcPr>
            <w:tcW w:w="10359" w:type="dxa"/>
            <w:tcBorders>
              <w:top w:val="single" w:sz="4" w:space="0" w:color="auto"/>
              <w:left w:val="single" w:sz="4" w:space="0" w:color="auto"/>
              <w:bottom w:val="single" w:sz="4" w:space="0" w:color="auto"/>
              <w:right w:val="single" w:sz="4" w:space="0" w:color="auto"/>
            </w:tcBorders>
            <w:shd w:val="clear" w:color="auto" w:fill="A5EBE9"/>
          </w:tcPr>
          <w:p w:rsidR="001F2C25" w:rsidRPr="0093321E" w:rsidRDefault="001F2C25" w:rsidP="001F2C25">
            <w:pPr>
              <w:spacing w:before="120" w:after="120"/>
              <w:ind w:left="851"/>
              <w:jc w:val="center"/>
              <w:rPr>
                <w:rFonts w:asciiTheme="minorHAnsi" w:hAnsiTheme="minorHAnsi"/>
                <w:b/>
              </w:rPr>
            </w:pPr>
            <w:r w:rsidRPr="0093321E">
              <w:rPr>
                <w:rFonts w:asciiTheme="minorHAnsi" w:hAnsiTheme="minorHAnsi"/>
                <w:b/>
              </w:rPr>
              <w:t>Nombre ó Razón Social de la Compañía</w:t>
            </w:r>
          </w:p>
        </w:tc>
      </w:tr>
      <w:tr w:rsidR="001F2C25" w:rsidRPr="0093321E" w:rsidTr="00235398">
        <w:trPr>
          <w:trHeight w:val="172"/>
          <w:jc w:val="center"/>
        </w:trPr>
        <w:tc>
          <w:tcPr>
            <w:tcW w:w="10359" w:type="dxa"/>
            <w:tcBorders>
              <w:top w:val="nil"/>
            </w:tcBorders>
          </w:tcPr>
          <w:p w:rsidR="001F2C25" w:rsidRPr="0093321E" w:rsidRDefault="001F2C25" w:rsidP="001F2C25">
            <w:pPr>
              <w:spacing w:before="120" w:after="120"/>
              <w:jc w:val="center"/>
              <w:rPr>
                <w:rFonts w:asciiTheme="minorHAnsi" w:hAnsiTheme="minorHAnsi"/>
              </w:rPr>
            </w:pPr>
            <w:r w:rsidRPr="0093321E">
              <w:rPr>
                <w:rFonts w:asciiTheme="minorHAnsi" w:hAnsiTheme="minorHAnsi"/>
              </w:rPr>
              <w:t>________________________________________________________</w:t>
            </w:r>
          </w:p>
        </w:tc>
      </w:tr>
    </w:tbl>
    <w:p w:rsidR="001F2C25" w:rsidRDefault="001F2C25" w:rsidP="001F2C25">
      <w:pPr>
        <w:tabs>
          <w:tab w:val="left" w:pos="426"/>
        </w:tabs>
        <w:ind w:left="284"/>
        <w:jc w:val="center"/>
        <w:rPr>
          <w:rFonts w:asciiTheme="minorHAnsi" w:hAnsiTheme="minorHAnsi"/>
          <w:b/>
        </w:rPr>
      </w:pPr>
    </w:p>
    <w:p w:rsidR="00DF5AB9" w:rsidRDefault="00DF5AB9" w:rsidP="001F2C25">
      <w:pPr>
        <w:tabs>
          <w:tab w:val="left" w:pos="426"/>
        </w:tabs>
        <w:ind w:left="284"/>
        <w:jc w:val="center"/>
        <w:rPr>
          <w:rFonts w:asciiTheme="minorHAnsi" w:hAnsiTheme="minorHAnsi"/>
          <w:b/>
        </w:rPr>
      </w:pPr>
      <w:r>
        <w:rPr>
          <w:rFonts w:asciiTheme="minorHAnsi" w:hAnsiTheme="minorHAnsi"/>
          <w:b/>
        </w:rPr>
        <w:t>Conforme anexo 1</w:t>
      </w:r>
    </w:p>
    <w:tbl>
      <w:tblPr>
        <w:tblW w:w="9433" w:type="dxa"/>
        <w:jc w:val="center"/>
        <w:tblLayout w:type="fixed"/>
        <w:tblCellMar>
          <w:left w:w="70" w:type="dxa"/>
          <w:right w:w="70" w:type="dxa"/>
        </w:tblCellMar>
        <w:tblLook w:val="04A0" w:firstRow="1" w:lastRow="0" w:firstColumn="1" w:lastColumn="0" w:noHBand="0" w:noVBand="1"/>
      </w:tblPr>
      <w:tblGrid>
        <w:gridCol w:w="851"/>
        <w:gridCol w:w="851"/>
        <w:gridCol w:w="1021"/>
        <w:gridCol w:w="963"/>
        <w:gridCol w:w="1418"/>
        <w:gridCol w:w="1060"/>
        <w:gridCol w:w="1460"/>
        <w:gridCol w:w="861"/>
        <w:gridCol w:w="948"/>
      </w:tblGrid>
      <w:tr w:rsidR="00DF5AB9" w:rsidRPr="0093321E" w:rsidTr="00DF5AB9">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5EBE9"/>
            <w:vAlign w:val="center"/>
          </w:tcPr>
          <w:p w:rsidR="00DF5AB9" w:rsidRPr="0093321E" w:rsidRDefault="00DF5AB9" w:rsidP="00235398">
            <w:pPr>
              <w:jc w:val="center"/>
              <w:rPr>
                <w:rFonts w:asciiTheme="minorHAnsi" w:hAnsiTheme="minorHAnsi" w:cs="Calibri"/>
                <w:b/>
                <w:color w:val="000000"/>
                <w:sz w:val="14"/>
                <w:szCs w:val="16"/>
              </w:rPr>
            </w:pPr>
            <w:r>
              <w:rPr>
                <w:rFonts w:asciiTheme="minorHAnsi" w:hAnsiTheme="minorHAnsi" w:cs="Calibri"/>
                <w:b/>
                <w:color w:val="000000"/>
                <w:sz w:val="14"/>
                <w:szCs w:val="16"/>
              </w:rPr>
              <w:t>PARTIDA</w:t>
            </w:r>
          </w:p>
        </w:tc>
        <w:tc>
          <w:tcPr>
            <w:tcW w:w="851" w:type="dxa"/>
            <w:tcBorders>
              <w:top w:val="single" w:sz="4" w:space="0" w:color="auto"/>
              <w:left w:val="single" w:sz="4" w:space="0" w:color="auto"/>
              <w:bottom w:val="single" w:sz="4" w:space="0" w:color="auto"/>
              <w:right w:val="single" w:sz="4" w:space="0" w:color="auto"/>
            </w:tcBorders>
            <w:shd w:val="clear" w:color="auto" w:fill="A5EBE9"/>
            <w:noWrap/>
            <w:vAlign w:val="center"/>
            <w:hideMark/>
          </w:tcPr>
          <w:p w:rsidR="00DF5AB9" w:rsidRPr="0093321E" w:rsidRDefault="00DF5AB9" w:rsidP="002353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RENGLÓN</w:t>
            </w:r>
          </w:p>
        </w:tc>
        <w:tc>
          <w:tcPr>
            <w:tcW w:w="1021" w:type="dxa"/>
            <w:tcBorders>
              <w:top w:val="single" w:sz="4" w:space="0" w:color="auto"/>
              <w:left w:val="nil"/>
              <w:bottom w:val="single" w:sz="4" w:space="0" w:color="auto"/>
              <w:right w:val="single" w:sz="4" w:space="0" w:color="auto"/>
            </w:tcBorders>
            <w:shd w:val="clear" w:color="auto" w:fill="A5EBE9"/>
            <w:vAlign w:val="center"/>
          </w:tcPr>
          <w:p w:rsidR="00DF5AB9" w:rsidRPr="0093321E" w:rsidRDefault="00DF5AB9" w:rsidP="002353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DESCRIPCION</w:t>
            </w:r>
          </w:p>
        </w:tc>
        <w:tc>
          <w:tcPr>
            <w:tcW w:w="963" w:type="dxa"/>
            <w:tcBorders>
              <w:top w:val="single" w:sz="4" w:space="0" w:color="auto"/>
              <w:left w:val="single" w:sz="4" w:space="0" w:color="auto"/>
              <w:bottom w:val="single" w:sz="4" w:space="0" w:color="auto"/>
              <w:right w:val="single" w:sz="4" w:space="0" w:color="auto"/>
            </w:tcBorders>
            <w:shd w:val="clear" w:color="auto" w:fill="A5EBE9"/>
            <w:vAlign w:val="center"/>
          </w:tcPr>
          <w:p w:rsidR="00DF5AB9" w:rsidRPr="0093321E" w:rsidRDefault="00DF5AB9" w:rsidP="00235398">
            <w:pPr>
              <w:tabs>
                <w:tab w:val="right" w:pos="9923"/>
              </w:tabs>
              <w:jc w:val="center"/>
              <w:rPr>
                <w:rFonts w:asciiTheme="minorHAnsi" w:hAnsiTheme="minorHAnsi" w:cs="Calibri"/>
                <w:b/>
                <w:color w:val="000000"/>
                <w:sz w:val="14"/>
                <w:szCs w:val="16"/>
              </w:rPr>
            </w:pPr>
            <w:r w:rsidRPr="0093321E">
              <w:rPr>
                <w:rFonts w:asciiTheme="minorHAnsi" w:hAnsiTheme="minorHAnsi" w:cs="Calibri"/>
                <w:b/>
                <w:color w:val="000000"/>
                <w:sz w:val="14"/>
                <w:szCs w:val="16"/>
              </w:rPr>
              <w:t>UNIDAD DE MEDIDA</w:t>
            </w:r>
          </w:p>
        </w:tc>
        <w:tc>
          <w:tcPr>
            <w:tcW w:w="1418" w:type="dxa"/>
            <w:tcBorders>
              <w:top w:val="single" w:sz="4" w:space="0" w:color="auto"/>
              <w:left w:val="single" w:sz="4" w:space="0" w:color="auto"/>
              <w:bottom w:val="single" w:sz="4" w:space="0" w:color="auto"/>
              <w:right w:val="single" w:sz="4" w:space="0" w:color="auto"/>
            </w:tcBorders>
            <w:shd w:val="clear" w:color="auto" w:fill="A5EBE9"/>
            <w:vAlign w:val="center"/>
          </w:tcPr>
          <w:p w:rsidR="00DF5AB9" w:rsidRPr="0093321E" w:rsidRDefault="00DF5AB9" w:rsidP="00235398">
            <w:pPr>
              <w:tabs>
                <w:tab w:val="right" w:pos="9923"/>
              </w:tabs>
              <w:ind w:right="141"/>
              <w:jc w:val="center"/>
              <w:rPr>
                <w:rFonts w:asciiTheme="minorHAnsi" w:hAnsiTheme="minorHAnsi" w:cs="Calibri"/>
                <w:b/>
                <w:color w:val="000000"/>
                <w:sz w:val="14"/>
                <w:szCs w:val="16"/>
              </w:rPr>
            </w:pPr>
            <w:r w:rsidRPr="0093321E">
              <w:rPr>
                <w:rFonts w:asciiTheme="minorHAnsi" w:hAnsiTheme="minorHAnsi" w:cs="Calibri"/>
                <w:b/>
                <w:color w:val="000000"/>
                <w:sz w:val="14"/>
                <w:szCs w:val="16"/>
              </w:rPr>
              <w:t>PRESENTACION</w:t>
            </w:r>
          </w:p>
        </w:tc>
        <w:tc>
          <w:tcPr>
            <w:tcW w:w="1060" w:type="dxa"/>
            <w:tcBorders>
              <w:top w:val="single" w:sz="4" w:space="0" w:color="auto"/>
              <w:left w:val="single" w:sz="4" w:space="0" w:color="auto"/>
              <w:bottom w:val="single" w:sz="4" w:space="0" w:color="auto"/>
              <w:right w:val="single" w:sz="4" w:space="0" w:color="auto"/>
            </w:tcBorders>
            <w:shd w:val="clear" w:color="auto" w:fill="A5EBE9"/>
            <w:noWrap/>
            <w:vAlign w:val="center"/>
            <w:hideMark/>
          </w:tcPr>
          <w:p w:rsidR="00DF5AB9" w:rsidRPr="0093321E" w:rsidRDefault="00DF5AB9" w:rsidP="002353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CANTIDAD</w:t>
            </w:r>
          </w:p>
        </w:tc>
        <w:tc>
          <w:tcPr>
            <w:tcW w:w="1460" w:type="dxa"/>
            <w:tcBorders>
              <w:top w:val="single" w:sz="4" w:space="0" w:color="auto"/>
              <w:left w:val="nil"/>
              <w:bottom w:val="single" w:sz="4" w:space="0" w:color="auto"/>
              <w:right w:val="single" w:sz="4" w:space="0" w:color="auto"/>
            </w:tcBorders>
            <w:shd w:val="clear" w:color="auto" w:fill="A5EBE9"/>
            <w:noWrap/>
            <w:vAlign w:val="center"/>
            <w:hideMark/>
          </w:tcPr>
          <w:p w:rsidR="00DF5AB9" w:rsidRPr="0093321E" w:rsidRDefault="00DF5AB9" w:rsidP="002353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PRECIO UNITARIO</w:t>
            </w:r>
          </w:p>
        </w:tc>
        <w:tc>
          <w:tcPr>
            <w:tcW w:w="861" w:type="dxa"/>
            <w:tcBorders>
              <w:top w:val="single" w:sz="4" w:space="0" w:color="auto"/>
              <w:left w:val="nil"/>
              <w:bottom w:val="single" w:sz="4" w:space="0" w:color="auto"/>
              <w:right w:val="single" w:sz="4" w:space="0" w:color="auto"/>
            </w:tcBorders>
            <w:shd w:val="clear" w:color="auto" w:fill="A5EBE9"/>
            <w:noWrap/>
            <w:vAlign w:val="center"/>
            <w:hideMark/>
          </w:tcPr>
          <w:p w:rsidR="00DF5AB9" w:rsidRPr="0093321E" w:rsidRDefault="00DF5AB9" w:rsidP="002353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IMPORTE</w:t>
            </w:r>
          </w:p>
        </w:tc>
        <w:tc>
          <w:tcPr>
            <w:tcW w:w="948" w:type="dxa"/>
            <w:tcBorders>
              <w:top w:val="single" w:sz="4" w:space="0" w:color="auto"/>
              <w:left w:val="nil"/>
              <w:bottom w:val="single" w:sz="4" w:space="0" w:color="auto"/>
              <w:right w:val="single" w:sz="4" w:space="0" w:color="auto"/>
            </w:tcBorders>
            <w:shd w:val="clear" w:color="auto" w:fill="A5EBE9"/>
            <w:vAlign w:val="center"/>
          </w:tcPr>
          <w:p w:rsidR="00DF5AB9" w:rsidRPr="0093321E" w:rsidRDefault="00DF5AB9" w:rsidP="002353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IMPORTE TOTAL</w:t>
            </w:r>
          </w:p>
        </w:tc>
      </w:tr>
      <w:tr w:rsidR="00DF5AB9" w:rsidRPr="0093321E" w:rsidTr="00DF5AB9">
        <w:trPr>
          <w:trHeight w:val="60"/>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r>
              <w:rPr>
                <w:rFonts w:asciiTheme="minorHAnsi" w:hAnsiTheme="minorHAnsi" w:cs="Calibri"/>
                <w:color w:val="000000"/>
              </w:rPr>
              <w:t>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c>
          <w:tcPr>
            <w:tcW w:w="963" w:type="dxa"/>
            <w:tcBorders>
              <w:top w:val="nil"/>
              <w:left w:val="single" w:sz="4" w:space="0" w:color="auto"/>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c>
          <w:tcPr>
            <w:tcW w:w="1418" w:type="dxa"/>
            <w:tcBorders>
              <w:top w:val="nil"/>
              <w:left w:val="single" w:sz="4" w:space="0" w:color="auto"/>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r>
      <w:tr w:rsidR="00DF5AB9" w:rsidRPr="0093321E" w:rsidTr="00DF5AB9">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rsidR="00DF5AB9" w:rsidRPr="0093321E" w:rsidRDefault="00DF5AB9" w:rsidP="00235398">
            <w:pPr>
              <w:jc w:val="center"/>
              <w:rPr>
                <w:rFonts w:asciiTheme="minorHAnsi" w:hAnsiTheme="minorHAnsi" w:cs="Calibri"/>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c>
          <w:tcPr>
            <w:tcW w:w="963" w:type="dxa"/>
            <w:tcBorders>
              <w:top w:val="nil"/>
              <w:left w:val="single" w:sz="4" w:space="0" w:color="auto"/>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c>
          <w:tcPr>
            <w:tcW w:w="1418" w:type="dxa"/>
            <w:tcBorders>
              <w:top w:val="nil"/>
              <w:left w:val="single" w:sz="4" w:space="0" w:color="auto"/>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r>
      <w:tr w:rsidR="00DF5AB9" w:rsidRPr="0093321E" w:rsidTr="00DF5AB9">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rsidR="00DF5AB9" w:rsidRPr="0093321E" w:rsidRDefault="00DF5AB9" w:rsidP="00235398">
            <w:pPr>
              <w:jc w:val="center"/>
              <w:rPr>
                <w:rFonts w:asciiTheme="minorHAnsi" w:hAnsiTheme="minorHAnsi" w:cs="Calibri"/>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c>
          <w:tcPr>
            <w:tcW w:w="963" w:type="dxa"/>
            <w:tcBorders>
              <w:top w:val="nil"/>
              <w:left w:val="single" w:sz="4" w:space="0" w:color="auto"/>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c>
          <w:tcPr>
            <w:tcW w:w="1418" w:type="dxa"/>
            <w:tcBorders>
              <w:top w:val="nil"/>
              <w:left w:val="single" w:sz="4" w:space="0" w:color="auto"/>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r>
      <w:tr w:rsidR="00DF5AB9" w:rsidRPr="0093321E" w:rsidTr="00DF5AB9">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rsidR="00DF5AB9" w:rsidRPr="0093321E" w:rsidRDefault="00DF5AB9" w:rsidP="00235398">
            <w:pPr>
              <w:jc w:val="center"/>
              <w:rPr>
                <w:rFonts w:asciiTheme="minorHAnsi" w:hAnsiTheme="minorHAnsi" w:cs="Calibri"/>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c>
          <w:tcPr>
            <w:tcW w:w="963" w:type="dxa"/>
            <w:tcBorders>
              <w:top w:val="nil"/>
              <w:left w:val="single" w:sz="4" w:space="0" w:color="auto"/>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c>
          <w:tcPr>
            <w:tcW w:w="1418" w:type="dxa"/>
            <w:tcBorders>
              <w:top w:val="nil"/>
              <w:left w:val="single" w:sz="4" w:space="0" w:color="auto"/>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r>
      <w:tr w:rsidR="00DF5AB9" w:rsidRPr="0093321E" w:rsidTr="00DF5AB9">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rsidR="00DF5AB9" w:rsidRPr="0093321E" w:rsidRDefault="00DF5AB9" w:rsidP="00235398">
            <w:pPr>
              <w:jc w:val="center"/>
              <w:rPr>
                <w:rFonts w:asciiTheme="minorHAnsi" w:hAnsiTheme="minorHAnsi" w:cs="Calibri"/>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c>
          <w:tcPr>
            <w:tcW w:w="963" w:type="dxa"/>
            <w:tcBorders>
              <w:top w:val="nil"/>
              <w:left w:val="single" w:sz="4" w:space="0" w:color="auto"/>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c>
          <w:tcPr>
            <w:tcW w:w="1418" w:type="dxa"/>
            <w:tcBorders>
              <w:top w:val="nil"/>
              <w:left w:val="single" w:sz="4" w:space="0" w:color="auto"/>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r>
      <w:tr w:rsidR="00DF5AB9" w:rsidRPr="0093321E" w:rsidTr="00DF5AB9">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rsidR="00DF5AB9" w:rsidRPr="0093321E" w:rsidRDefault="00DF5AB9" w:rsidP="00235398">
            <w:pPr>
              <w:jc w:val="center"/>
              <w:rPr>
                <w:rFonts w:asciiTheme="minorHAnsi" w:hAnsiTheme="minorHAnsi" w:cs="Calibri"/>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c>
          <w:tcPr>
            <w:tcW w:w="963" w:type="dxa"/>
            <w:tcBorders>
              <w:top w:val="nil"/>
              <w:left w:val="single" w:sz="4" w:space="0" w:color="auto"/>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c>
          <w:tcPr>
            <w:tcW w:w="1418" w:type="dxa"/>
            <w:tcBorders>
              <w:top w:val="nil"/>
              <w:left w:val="single" w:sz="4" w:space="0" w:color="auto"/>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r>
      <w:tr w:rsidR="00DF5AB9" w:rsidRPr="0093321E" w:rsidTr="00DF5AB9">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rsidR="00DF5AB9" w:rsidRPr="0093321E" w:rsidRDefault="00DF5AB9" w:rsidP="00235398">
            <w:pPr>
              <w:jc w:val="center"/>
              <w:rPr>
                <w:rFonts w:asciiTheme="minorHAnsi" w:hAnsiTheme="minorHAnsi" w:cs="Calibri"/>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c>
          <w:tcPr>
            <w:tcW w:w="963" w:type="dxa"/>
            <w:tcBorders>
              <w:top w:val="nil"/>
              <w:left w:val="single" w:sz="4" w:space="0" w:color="auto"/>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c>
          <w:tcPr>
            <w:tcW w:w="1418" w:type="dxa"/>
            <w:tcBorders>
              <w:top w:val="nil"/>
              <w:left w:val="single" w:sz="4" w:space="0" w:color="auto"/>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DF5AB9" w:rsidRPr="0093321E" w:rsidRDefault="00DF5AB9" w:rsidP="002353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DF5AB9" w:rsidRPr="0093321E" w:rsidRDefault="00DF5AB9" w:rsidP="00235398">
            <w:pPr>
              <w:jc w:val="center"/>
              <w:rPr>
                <w:rFonts w:asciiTheme="minorHAnsi" w:hAnsiTheme="minorHAnsi" w:cs="Calibri"/>
                <w:color w:val="000000"/>
              </w:rPr>
            </w:pPr>
          </w:p>
        </w:tc>
      </w:tr>
    </w:tbl>
    <w:p w:rsidR="008C13EE" w:rsidRDefault="008C13EE" w:rsidP="001F2C25">
      <w:pPr>
        <w:tabs>
          <w:tab w:val="left" w:pos="5245"/>
          <w:tab w:val="left" w:pos="8364"/>
        </w:tabs>
        <w:ind w:left="567"/>
        <w:jc w:val="center"/>
        <w:rPr>
          <w:rFonts w:ascii="Calibri" w:hAnsi="Calibri"/>
        </w:rPr>
      </w:pPr>
    </w:p>
    <w:p w:rsidR="00826752" w:rsidRDefault="00826752" w:rsidP="001F2C25">
      <w:pPr>
        <w:tabs>
          <w:tab w:val="left" w:pos="5245"/>
          <w:tab w:val="left" w:pos="8364"/>
        </w:tabs>
        <w:ind w:left="567"/>
        <w:jc w:val="center"/>
        <w:rPr>
          <w:rFonts w:ascii="Calibri" w:hAnsi="Calibri"/>
        </w:rPr>
      </w:pPr>
    </w:p>
    <w:p w:rsidR="00826752" w:rsidRDefault="00826752" w:rsidP="001F2C25">
      <w:pPr>
        <w:tabs>
          <w:tab w:val="left" w:pos="5245"/>
          <w:tab w:val="left" w:pos="8364"/>
        </w:tabs>
        <w:ind w:left="567"/>
        <w:jc w:val="center"/>
        <w:rPr>
          <w:rFonts w:ascii="Calibri" w:hAnsi="Calibri"/>
        </w:rPr>
      </w:pPr>
    </w:p>
    <w:p w:rsidR="008C13EE" w:rsidRDefault="008C13EE" w:rsidP="001F2C25">
      <w:pPr>
        <w:tabs>
          <w:tab w:val="left" w:pos="5245"/>
          <w:tab w:val="left" w:pos="8364"/>
        </w:tabs>
        <w:ind w:left="567"/>
        <w:jc w:val="center"/>
        <w:rPr>
          <w:rFonts w:ascii="Calibri" w:hAnsi="Calibri"/>
        </w:rPr>
      </w:pPr>
    </w:p>
    <w:p w:rsidR="001F2C25" w:rsidRPr="002522C8" w:rsidRDefault="001F2C25" w:rsidP="001F2C25">
      <w:pPr>
        <w:tabs>
          <w:tab w:val="left" w:pos="5245"/>
          <w:tab w:val="left" w:pos="8364"/>
        </w:tabs>
        <w:ind w:left="567"/>
        <w:jc w:val="center"/>
        <w:rPr>
          <w:rFonts w:ascii="Calibri" w:hAnsi="Calibri"/>
        </w:rPr>
      </w:pPr>
      <w:r w:rsidRPr="002522C8">
        <w:rPr>
          <w:rFonts w:ascii="Calibri" w:hAnsi="Calibri"/>
        </w:rPr>
        <w:t>_______________________________________________________</w:t>
      </w:r>
    </w:p>
    <w:p w:rsidR="001F2C25" w:rsidRPr="002522C8" w:rsidRDefault="001F2C25" w:rsidP="001F2C25">
      <w:pPr>
        <w:tabs>
          <w:tab w:val="left" w:pos="5245"/>
          <w:tab w:val="left" w:pos="8364"/>
        </w:tabs>
        <w:ind w:left="567"/>
        <w:jc w:val="center"/>
        <w:rPr>
          <w:rFonts w:ascii="Calibri" w:hAnsi="Calibri"/>
        </w:rPr>
      </w:pPr>
    </w:p>
    <w:p w:rsidR="001F2C25" w:rsidRPr="002522C8" w:rsidRDefault="001F2C25" w:rsidP="001F2C25">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rsidR="001F2C25" w:rsidRPr="002522C8" w:rsidRDefault="001F2C25" w:rsidP="001F2C25">
      <w:pPr>
        <w:tabs>
          <w:tab w:val="left" w:pos="3686"/>
          <w:tab w:val="left" w:pos="6804"/>
          <w:tab w:val="left" w:pos="7655"/>
          <w:tab w:val="left" w:pos="9356"/>
        </w:tabs>
        <w:ind w:left="567"/>
        <w:rPr>
          <w:rFonts w:ascii="Calibri" w:hAnsi="Calibri"/>
          <w:b/>
        </w:rPr>
      </w:pPr>
    </w:p>
    <w:p w:rsidR="001F2C25" w:rsidRDefault="001F2C25" w:rsidP="001F2C25">
      <w:pPr>
        <w:tabs>
          <w:tab w:val="left" w:pos="4253"/>
          <w:tab w:val="left" w:pos="8080"/>
        </w:tabs>
        <w:ind w:right="1"/>
        <w:jc w:val="center"/>
        <w:rPr>
          <w:rFonts w:ascii="Calibri" w:hAnsi="Calibri"/>
          <w:b/>
        </w:rPr>
      </w:pPr>
      <w:r w:rsidRPr="002522C8">
        <w:rPr>
          <w:rFonts w:ascii="Calibri" w:hAnsi="Calibri"/>
          <w:b/>
        </w:rPr>
        <w:t>*Anexar en sobre Económico</w:t>
      </w:r>
    </w:p>
    <w:p w:rsidR="001F2C25" w:rsidRPr="002522C8" w:rsidRDefault="001F2C25" w:rsidP="001F2C25">
      <w:pPr>
        <w:tabs>
          <w:tab w:val="left" w:pos="4253"/>
          <w:tab w:val="left" w:pos="8080"/>
        </w:tabs>
        <w:ind w:right="1"/>
        <w:jc w:val="center"/>
        <w:rPr>
          <w:rFonts w:ascii="Calibri" w:hAnsi="Calibri" w:cs="Arial"/>
          <w:b/>
          <w:bCs/>
        </w:rPr>
      </w:pPr>
      <w:r>
        <w:rPr>
          <w:rFonts w:ascii="Calibri" w:hAnsi="Calibri" w:cs="Arial"/>
          <w:b/>
          <w:bCs/>
        </w:rPr>
        <w:t>*Anexar al sobre económico CD con Propuesta económica en formato EXCEL.</w:t>
      </w:r>
    </w:p>
    <w:p w:rsidR="001F2C25" w:rsidRDefault="001F2C25" w:rsidP="001F2C25">
      <w:pPr>
        <w:tabs>
          <w:tab w:val="left" w:pos="4253"/>
          <w:tab w:val="left" w:pos="8080"/>
        </w:tabs>
        <w:ind w:right="1"/>
        <w:jc w:val="center"/>
        <w:rPr>
          <w:rFonts w:ascii="Calibri" w:hAnsi="Calibri"/>
          <w:b/>
        </w:rPr>
      </w:pPr>
    </w:p>
    <w:p w:rsidR="001F2C25" w:rsidRDefault="001F2C25" w:rsidP="001F2C25">
      <w:pPr>
        <w:tabs>
          <w:tab w:val="left" w:pos="4253"/>
          <w:tab w:val="left" w:pos="8080"/>
        </w:tabs>
        <w:ind w:right="1"/>
        <w:jc w:val="center"/>
        <w:rPr>
          <w:rFonts w:ascii="Calibri" w:hAnsi="Calibri"/>
          <w:b/>
        </w:rPr>
      </w:pPr>
    </w:p>
    <w:p w:rsidR="001F2C25" w:rsidRDefault="001F2C25" w:rsidP="001F2C25">
      <w:pPr>
        <w:tabs>
          <w:tab w:val="left" w:pos="4253"/>
          <w:tab w:val="left" w:pos="8080"/>
        </w:tabs>
        <w:ind w:right="1"/>
        <w:jc w:val="center"/>
        <w:rPr>
          <w:rFonts w:ascii="Calibri" w:hAnsi="Calibri"/>
          <w:b/>
        </w:rPr>
      </w:pPr>
    </w:p>
    <w:p w:rsidR="00826752" w:rsidRDefault="00826752" w:rsidP="001F2C25">
      <w:pPr>
        <w:tabs>
          <w:tab w:val="left" w:pos="4253"/>
          <w:tab w:val="left" w:pos="8080"/>
        </w:tabs>
        <w:ind w:right="1"/>
        <w:jc w:val="center"/>
        <w:rPr>
          <w:rFonts w:ascii="Calibri" w:hAnsi="Calibri"/>
          <w:b/>
        </w:rPr>
      </w:pPr>
    </w:p>
    <w:p w:rsidR="00826752" w:rsidRDefault="00826752" w:rsidP="001F2C25">
      <w:pPr>
        <w:tabs>
          <w:tab w:val="left" w:pos="4253"/>
          <w:tab w:val="left" w:pos="8080"/>
        </w:tabs>
        <w:ind w:right="1"/>
        <w:jc w:val="center"/>
        <w:rPr>
          <w:rFonts w:ascii="Calibri" w:hAnsi="Calibri"/>
          <w:b/>
        </w:rPr>
      </w:pPr>
    </w:p>
    <w:p w:rsidR="00826752" w:rsidRDefault="00826752" w:rsidP="001F2C25">
      <w:pPr>
        <w:tabs>
          <w:tab w:val="left" w:pos="4253"/>
          <w:tab w:val="left" w:pos="8080"/>
        </w:tabs>
        <w:ind w:right="1"/>
        <w:jc w:val="center"/>
        <w:rPr>
          <w:rFonts w:ascii="Calibri" w:hAnsi="Calibri"/>
          <w:b/>
        </w:rPr>
      </w:pPr>
    </w:p>
    <w:p w:rsidR="00826752" w:rsidRDefault="00826752" w:rsidP="001F2C25">
      <w:pPr>
        <w:tabs>
          <w:tab w:val="left" w:pos="4253"/>
          <w:tab w:val="left" w:pos="8080"/>
        </w:tabs>
        <w:ind w:right="1"/>
        <w:jc w:val="center"/>
        <w:rPr>
          <w:rFonts w:ascii="Calibri" w:hAnsi="Calibri"/>
          <w:b/>
        </w:rPr>
      </w:pPr>
    </w:p>
    <w:p w:rsidR="00826752" w:rsidRDefault="00826752" w:rsidP="001F2C25">
      <w:pPr>
        <w:tabs>
          <w:tab w:val="left" w:pos="4253"/>
          <w:tab w:val="left" w:pos="8080"/>
        </w:tabs>
        <w:ind w:right="1"/>
        <w:jc w:val="center"/>
        <w:rPr>
          <w:rFonts w:ascii="Calibri" w:hAnsi="Calibri"/>
          <w:b/>
        </w:rPr>
      </w:pPr>
    </w:p>
    <w:p w:rsidR="00826752" w:rsidRDefault="00826752" w:rsidP="001F2C25">
      <w:pPr>
        <w:tabs>
          <w:tab w:val="left" w:pos="4253"/>
          <w:tab w:val="left" w:pos="8080"/>
        </w:tabs>
        <w:ind w:right="1"/>
        <w:jc w:val="center"/>
        <w:rPr>
          <w:rFonts w:ascii="Calibri" w:hAnsi="Calibri"/>
          <w:b/>
        </w:rPr>
      </w:pPr>
    </w:p>
    <w:p w:rsidR="001F2C25" w:rsidRDefault="001F2C25" w:rsidP="001F2C25">
      <w:pPr>
        <w:tabs>
          <w:tab w:val="left" w:pos="4253"/>
          <w:tab w:val="left" w:pos="8080"/>
        </w:tabs>
        <w:ind w:right="1"/>
        <w:jc w:val="center"/>
        <w:rPr>
          <w:rFonts w:ascii="Calibri" w:hAnsi="Calibri"/>
          <w:b/>
        </w:rPr>
      </w:pPr>
    </w:p>
    <w:p w:rsidR="003B3E89" w:rsidRDefault="003B3E89" w:rsidP="001F2C25">
      <w:pPr>
        <w:pBdr>
          <w:top w:val="single" w:sz="4" w:space="1" w:color="auto"/>
          <w:left w:val="single" w:sz="4" w:space="4" w:color="auto"/>
          <w:bottom w:val="single" w:sz="4" w:space="1" w:color="auto"/>
          <w:right w:val="single" w:sz="4" w:space="4" w:color="auto"/>
        </w:pBdr>
        <w:shd w:val="clear" w:color="auto" w:fill="33CCCC"/>
        <w:tabs>
          <w:tab w:val="left" w:pos="4253"/>
          <w:tab w:val="left" w:pos="7938"/>
        </w:tabs>
        <w:ind w:right="-91"/>
        <w:jc w:val="center"/>
        <w:rPr>
          <w:rFonts w:ascii="Calibri" w:hAnsi="Calibri" w:cs="Arial"/>
        </w:rPr>
      </w:pPr>
      <w:r w:rsidRPr="00C40ADF">
        <w:rPr>
          <w:rFonts w:ascii="Calibri" w:hAnsi="Calibri" w:cs="Arial"/>
          <w:b/>
          <w:bCs/>
        </w:rPr>
        <w:lastRenderedPageBreak/>
        <w:t>ANEXO</w:t>
      </w:r>
      <w:r w:rsidRPr="00C40ADF">
        <w:rPr>
          <w:rFonts w:ascii="Calibri" w:hAnsi="Calibri" w:cs="Arial"/>
          <w:b/>
        </w:rPr>
        <w:t xml:space="preserve"> </w:t>
      </w:r>
      <w:r>
        <w:rPr>
          <w:rFonts w:ascii="Calibri" w:hAnsi="Calibri" w:cs="Arial"/>
          <w:b/>
        </w:rPr>
        <w:t>5</w:t>
      </w:r>
    </w:p>
    <w:p w:rsidR="003B3E89" w:rsidRPr="005B113B" w:rsidRDefault="003B3E89" w:rsidP="003B3E89">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rsidR="003B3E89" w:rsidRPr="005B113B" w:rsidRDefault="003B3E89" w:rsidP="003B3E89">
      <w:pPr>
        <w:tabs>
          <w:tab w:val="left" w:pos="4253"/>
          <w:tab w:val="left" w:pos="7938"/>
        </w:tabs>
        <w:jc w:val="right"/>
        <w:rPr>
          <w:rFonts w:ascii="Calibri" w:hAnsi="Calibri" w:cs="Arial"/>
        </w:rPr>
      </w:pPr>
      <w:r w:rsidRPr="005B113B">
        <w:rPr>
          <w:rFonts w:ascii="Calibri" w:hAnsi="Calibri" w:cs="Arial"/>
        </w:rPr>
        <w:t>______________________</w:t>
      </w:r>
    </w:p>
    <w:p w:rsidR="003B3E89" w:rsidRPr="005B113B" w:rsidRDefault="003B3E89" w:rsidP="003B3E89">
      <w:pPr>
        <w:tabs>
          <w:tab w:val="left" w:pos="4253"/>
          <w:tab w:val="left" w:pos="7938"/>
        </w:tabs>
        <w:jc w:val="right"/>
        <w:rPr>
          <w:rFonts w:ascii="Calibri" w:hAnsi="Calibri" w:cs="Arial"/>
        </w:rPr>
      </w:pPr>
    </w:p>
    <w:p w:rsidR="003B3E89" w:rsidRPr="005B113B" w:rsidRDefault="003B3E89" w:rsidP="003B3E89">
      <w:pPr>
        <w:tabs>
          <w:tab w:val="left" w:pos="4253"/>
          <w:tab w:val="left" w:pos="7938"/>
        </w:tabs>
        <w:jc w:val="center"/>
        <w:rPr>
          <w:rFonts w:ascii="Calibri" w:hAnsi="Calibri" w:cs="Arial"/>
          <w:b/>
        </w:rPr>
      </w:pPr>
      <w:r w:rsidRPr="005B113B">
        <w:rPr>
          <w:rFonts w:ascii="Calibri" w:hAnsi="Calibri" w:cs="Arial"/>
          <w:b/>
        </w:rPr>
        <w:t>CARTA DE PRESENTACIÓN DE PROPOSICIONES</w:t>
      </w:r>
    </w:p>
    <w:p w:rsidR="003B3E89" w:rsidRPr="005B113B" w:rsidRDefault="003B3E89" w:rsidP="003B3E89">
      <w:pPr>
        <w:tabs>
          <w:tab w:val="left" w:pos="4253"/>
          <w:tab w:val="left" w:pos="7938"/>
        </w:tabs>
        <w:rPr>
          <w:rFonts w:ascii="Calibri" w:hAnsi="Calibri" w:cs="Arial"/>
        </w:rPr>
      </w:pPr>
    </w:p>
    <w:p w:rsidR="003B3E89" w:rsidRPr="005B113B" w:rsidRDefault="003B3E89" w:rsidP="003B3E89">
      <w:pPr>
        <w:tabs>
          <w:tab w:val="left" w:pos="4253"/>
          <w:tab w:val="left" w:pos="7938"/>
        </w:tabs>
        <w:rPr>
          <w:rFonts w:ascii="Calibri" w:hAnsi="Calibri" w:cs="Arial"/>
        </w:rPr>
      </w:pPr>
    </w:p>
    <w:p w:rsidR="003B3E89" w:rsidRPr="00572D88" w:rsidRDefault="00DE778C" w:rsidP="003B3E89">
      <w:pPr>
        <w:rPr>
          <w:rFonts w:asciiTheme="minorHAnsi" w:hAnsiTheme="minorHAnsi" w:cs="Arial"/>
          <w:b/>
        </w:rPr>
      </w:pPr>
      <w:r>
        <w:rPr>
          <w:rFonts w:asciiTheme="minorHAnsi" w:hAnsiTheme="minorHAnsi" w:cs="Arial"/>
          <w:b/>
        </w:rPr>
        <w:t>C.P. AARON SERRATO ARAOZ</w:t>
      </w:r>
    </w:p>
    <w:p w:rsidR="003B3E89" w:rsidRPr="005B113B" w:rsidRDefault="003B3E89" w:rsidP="003B3E89">
      <w:pPr>
        <w:tabs>
          <w:tab w:val="left" w:pos="4253"/>
          <w:tab w:val="left" w:pos="7938"/>
        </w:tabs>
        <w:rPr>
          <w:rFonts w:ascii="Calibri" w:hAnsi="Calibri" w:cs="Arial"/>
          <w:b/>
          <w:i/>
        </w:rPr>
      </w:pPr>
      <w:r w:rsidRPr="005B113B">
        <w:rPr>
          <w:rFonts w:ascii="Calibri" w:hAnsi="Calibri" w:cs="Arial"/>
          <w:b/>
          <w:i/>
        </w:rPr>
        <w:t>Director Administrativo</w:t>
      </w:r>
    </w:p>
    <w:p w:rsidR="003B3E89" w:rsidRPr="005B113B" w:rsidRDefault="003B3E89" w:rsidP="003B3E89">
      <w:pPr>
        <w:tabs>
          <w:tab w:val="left" w:pos="4253"/>
          <w:tab w:val="left" w:pos="7938"/>
        </w:tabs>
        <w:rPr>
          <w:rFonts w:ascii="Calibri" w:hAnsi="Calibri" w:cs="Arial"/>
          <w:b/>
          <w:i/>
        </w:rPr>
      </w:pPr>
      <w:r w:rsidRPr="005B113B">
        <w:rPr>
          <w:rFonts w:ascii="Calibri" w:hAnsi="Calibri" w:cs="Arial"/>
          <w:b/>
          <w:i/>
        </w:rPr>
        <w:t>Servicios de Salud de Nuevo León  O.P.D.</w:t>
      </w:r>
    </w:p>
    <w:p w:rsidR="003B3E89" w:rsidRPr="005B113B" w:rsidRDefault="003B3E89" w:rsidP="003B3E89">
      <w:pPr>
        <w:tabs>
          <w:tab w:val="left" w:pos="4253"/>
          <w:tab w:val="left" w:pos="7938"/>
        </w:tabs>
        <w:rPr>
          <w:rFonts w:ascii="Calibri" w:hAnsi="Calibri" w:cs="Arial"/>
          <w:b/>
          <w:i/>
        </w:rPr>
      </w:pPr>
      <w:r w:rsidRPr="005B113B">
        <w:rPr>
          <w:rFonts w:ascii="Calibri" w:hAnsi="Calibri" w:cs="Arial"/>
          <w:b/>
          <w:i/>
        </w:rPr>
        <w:t>P r e s e n t e. -</w:t>
      </w:r>
    </w:p>
    <w:p w:rsidR="003B3E89" w:rsidRPr="005B113B" w:rsidRDefault="003B3E89" w:rsidP="003B3E89">
      <w:pPr>
        <w:tabs>
          <w:tab w:val="left" w:pos="4253"/>
          <w:tab w:val="left" w:pos="7938"/>
        </w:tabs>
        <w:rPr>
          <w:rFonts w:ascii="Calibri" w:hAnsi="Calibri" w:cs="Arial"/>
        </w:rPr>
      </w:pPr>
    </w:p>
    <w:p w:rsidR="003B3E89" w:rsidRPr="005B113B" w:rsidRDefault="003B3E89" w:rsidP="003B3E89">
      <w:pPr>
        <w:tabs>
          <w:tab w:val="left" w:pos="1985"/>
          <w:tab w:val="left" w:pos="6096"/>
          <w:tab w:val="left" w:pos="8647"/>
        </w:tabs>
        <w:rPr>
          <w:rFonts w:ascii="Calibri" w:hAnsi="Calibri" w:cs="Arial"/>
        </w:rPr>
      </w:pPr>
    </w:p>
    <w:p w:rsidR="003B3E89" w:rsidRPr="005B113B" w:rsidRDefault="003B3E89" w:rsidP="003B3E89">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de la empresa ___________________________, manifiesto a usted lo siguiente:</w:t>
      </w:r>
    </w:p>
    <w:p w:rsidR="003B3E89" w:rsidRPr="005B113B" w:rsidRDefault="003B3E89" w:rsidP="003B3E89">
      <w:pPr>
        <w:tabs>
          <w:tab w:val="left" w:pos="8080"/>
        </w:tabs>
        <w:jc w:val="both"/>
        <w:rPr>
          <w:rFonts w:ascii="Calibri" w:hAnsi="Calibri" w:cs="Arial"/>
          <w:b/>
        </w:rPr>
      </w:pPr>
    </w:p>
    <w:p w:rsidR="003B3E89" w:rsidRPr="005B113B" w:rsidRDefault="003B3E89" w:rsidP="003B3E89">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rsidR="003B3E89" w:rsidRPr="005B113B" w:rsidRDefault="003B3E89" w:rsidP="003B3E89">
      <w:pPr>
        <w:tabs>
          <w:tab w:val="left" w:pos="8080"/>
        </w:tabs>
        <w:jc w:val="both"/>
        <w:rPr>
          <w:rFonts w:ascii="Calibri" w:hAnsi="Calibri" w:cs="Arial"/>
          <w:b/>
        </w:rPr>
      </w:pPr>
    </w:p>
    <w:p w:rsidR="003B3E89" w:rsidRPr="005B113B" w:rsidRDefault="003B3E89" w:rsidP="003B3E89">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rsidR="003B3E89" w:rsidRPr="005B113B" w:rsidRDefault="003B3E89" w:rsidP="003B3E89">
      <w:pPr>
        <w:tabs>
          <w:tab w:val="left" w:pos="8080"/>
        </w:tabs>
        <w:jc w:val="both"/>
        <w:rPr>
          <w:rFonts w:ascii="Calibri" w:hAnsi="Calibri" w:cs="Arial"/>
        </w:rPr>
      </w:pPr>
    </w:p>
    <w:p w:rsidR="003B3E89" w:rsidRPr="005B113B" w:rsidRDefault="003B3E89" w:rsidP="003B3E89">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rsidR="003B3E89" w:rsidRPr="005B113B" w:rsidRDefault="003B3E89" w:rsidP="003B3E89">
      <w:pPr>
        <w:tabs>
          <w:tab w:val="left" w:pos="8080"/>
        </w:tabs>
        <w:jc w:val="both"/>
        <w:rPr>
          <w:rFonts w:ascii="Calibri" w:hAnsi="Calibri" w:cs="Arial"/>
          <w:b/>
        </w:rPr>
      </w:pPr>
    </w:p>
    <w:p w:rsidR="003B3E89" w:rsidRPr="005B113B" w:rsidRDefault="003B3E89" w:rsidP="003B3E89">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rsidR="003B3E89" w:rsidRPr="005B113B" w:rsidRDefault="003B3E89" w:rsidP="003B3E89">
      <w:pPr>
        <w:tabs>
          <w:tab w:val="left" w:pos="5245"/>
          <w:tab w:val="left" w:pos="7655"/>
        </w:tabs>
        <w:rPr>
          <w:rFonts w:ascii="Calibri" w:hAnsi="Calibri" w:cs="Arial"/>
          <w:b/>
        </w:rPr>
      </w:pPr>
    </w:p>
    <w:p w:rsidR="003B3E89" w:rsidRPr="005B113B" w:rsidRDefault="003B3E89" w:rsidP="003B3E89">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rsidR="003B3E89" w:rsidRPr="005B113B" w:rsidRDefault="003B3E89" w:rsidP="003B3E89">
      <w:pPr>
        <w:tabs>
          <w:tab w:val="left" w:pos="5245"/>
          <w:tab w:val="left" w:pos="7655"/>
        </w:tabs>
        <w:rPr>
          <w:rFonts w:ascii="Calibri" w:hAnsi="Calibri" w:cs="Arial"/>
        </w:rPr>
      </w:pPr>
    </w:p>
    <w:p w:rsidR="003B3E89" w:rsidRPr="005B113B" w:rsidRDefault="003B3E89" w:rsidP="003B3E89">
      <w:pPr>
        <w:jc w:val="both"/>
        <w:rPr>
          <w:rFonts w:ascii="Calibri" w:hAnsi="Calibri" w:cs="Arial"/>
        </w:rPr>
      </w:pPr>
      <w:r w:rsidRPr="005B113B">
        <w:rPr>
          <w:rFonts w:ascii="Calibri" w:hAnsi="Calibri" w:cs="Arial"/>
          <w:b/>
        </w:rPr>
        <w:t xml:space="preserve">5.- </w:t>
      </w:r>
      <w:r w:rsidRPr="005B113B">
        <w:rPr>
          <w:rFonts w:ascii="Calibri" w:hAnsi="Calibri" w:cs="Arial"/>
        </w:rPr>
        <w:t>Asimismo manifiesto no encontrarme en ninguno de los supuestos que prevé el Artículo 37 y 95, de La Ley de Adquisiciones, Arrendamientos y Contratación de Servicios del Estado de Nuevo León, Artículo 50 Fracc. XXIII de La Ley de responsabilidades de  los Servidores Públicos del Estado  y Municipios de Nuevo León y Artículo 38 del Reglamento de la Ley de Adquisiciones, Arrendamientos y Contrataciones de Servicios del Estado de Nuevo León.</w:t>
      </w:r>
    </w:p>
    <w:p w:rsidR="003B3E89" w:rsidRPr="005B113B" w:rsidRDefault="003B3E89" w:rsidP="003B3E89">
      <w:pPr>
        <w:tabs>
          <w:tab w:val="left" w:pos="5245"/>
          <w:tab w:val="left" w:pos="7655"/>
        </w:tabs>
        <w:rPr>
          <w:rFonts w:ascii="Calibri" w:hAnsi="Calibri" w:cs="Arial"/>
        </w:rPr>
      </w:pPr>
    </w:p>
    <w:p w:rsidR="003B3E89" w:rsidRPr="005B113B" w:rsidRDefault="003B3E89" w:rsidP="003B3E89">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rsidR="003B3E89" w:rsidRPr="005B113B" w:rsidRDefault="003B3E89" w:rsidP="003B3E89">
      <w:pPr>
        <w:tabs>
          <w:tab w:val="left" w:pos="5245"/>
          <w:tab w:val="left" w:pos="7655"/>
        </w:tabs>
        <w:jc w:val="center"/>
        <w:rPr>
          <w:rFonts w:ascii="Calibri" w:hAnsi="Calibri" w:cs="Arial"/>
        </w:rPr>
      </w:pPr>
      <w:r w:rsidRPr="005B113B">
        <w:rPr>
          <w:rFonts w:ascii="Calibri" w:hAnsi="Calibri" w:cs="Arial"/>
        </w:rPr>
        <w:t>Nombre, Firma y Cargo del Representante</w:t>
      </w:r>
    </w:p>
    <w:p w:rsidR="003B3E89" w:rsidRPr="005B113B" w:rsidRDefault="003B3E89" w:rsidP="003B3E89">
      <w:pPr>
        <w:tabs>
          <w:tab w:val="left" w:pos="5245"/>
          <w:tab w:val="left" w:pos="7655"/>
        </w:tabs>
        <w:jc w:val="center"/>
        <w:rPr>
          <w:rFonts w:ascii="Calibri" w:hAnsi="Calibri" w:cs="Arial"/>
        </w:rPr>
      </w:pPr>
      <w:r w:rsidRPr="005B113B">
        <w:rPr>
          <w:rFonts w:ascii="Calibri" w:hAnsi="Calibri" w:cs="Arial"/>
        </w:rPr>
        <w:t>de la Empresa</w:t>
      </w:r>
    </w:p>
    <w:p w:rsidR="003B3E89" w:rsidRPr="005B113B" w:rsidRDefault="003B3E89" w:rsidP="003B3E89">
      <w:pPr>
        <w:tabs>
          <w:tab w:val="left" w:pos="5245"/>
          <w:tab w:val="left" w:pos="7655"/>
        </w:tabs>
        <w:jc w:val="center"/>
        <w:rPr>
          <w:rFonts w:ascii="Calibri" w:hAnsi="Calibri" w:cs="Arial"/>
        </w:rPr>
      </w:pPr>
    </w:p>
    <w:p w:rsidR="003B3E89" w:rsidRPr="005B113B" w:rsidRDefault="003B3E89" w:rsidP="003B3E89">
      <w:pPr>
        <w:tabs>
          <w:tab w:val="left" w:pos="5245"/>
          <w:tab w:val="left" w:pos="7655"/>
        </w:tabs>
        <w:rPr>
          <w:rFonts w:ascii="Calibri" w:hAnsi="Calibri" w:cs="Arial"/>
          <w:i/>
        </w:rPr>
      </w:pPr>
      <w:r w:rsidRPr="005B113B">
        <w:rPr>
          <w:rFonts w:ascii="Calibri" w:hAnsi="Calibri" w:cs="Arial"/>
          <w:i/>
        </w:rPr>
        <w:t>Se deberá elaborar en papel membretado de la empresa.</w:t>
      </w:r>
    </w:p>
    <w:p w:rsidR="003B3E89" w:rsidRPr="005B113B" w:rsidRDefault="003B3E89" w:rsidP="003B3E89">
      <w:pPr>
        <w:tabs>
          <w:tab w:val="left" w:pos="5245"/>
          <w:tab w:val="left" w:pos="7655"/>
        </w:tabs>
        <w:rPr>
          <w:rFonts w:ascii="Calibri" w:hAnsi="Calibri" w:cs="Arial"/>
        </w:rPr>
      </w:pPr>
    </w:p>
    <w:p w:rsidR="003B3E89" w:rsidRDefault="003B3E89" w:rsidP="003B3E89">
      <w:pPr>
        <w:tabs>
          <w:tab w:val="left" w:pos="5245"/>
          <w:tab w:val="left" w:pos="7655"/>
        </w:tabs>
        <w:rPr>
          <w:rFonts w:ascii="Calibri" w:hAnsi="Calibri" w:cs="Arial"/>
          <w:b/>
          <w:i/>
          <w:u w:val="single"/>
        </w:rPr>
      </w:pPr>
      <w:r w:rsidRPr="005B113B">
        <w:rPr>
          <w:rFonts w:ascii="Calibri" w:hAnsi="Calibri" w:cs="Arial"/>
          <w:b/>
          <w:i/>
          <w:u w:val="single"/>
        </w:rPr>
        <w:t>*Incluir en sobre Técnico</w:t>
      </w:r>
    </w:p>
    <w:p w:rsidR="00BA09CD" w:rsidRPr="00C40ADF" w:rsidRDefault="00BA09CD"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outlineLvl w:val="0"/>
        <w:rPr>
          <w:rFonts w:ascii="Calibri" w:hAnsi="Calibri" w:cs="Arial"/>
        </w:rPr>
      </w:pPr>
      <w:r w:rsidRPr="00C40ADF">
        <w:rPr>
          <w:rFonts w:ascii="Calibri" w:hAnsi="Calibri" w:cs="Arial"/>
          <w:b/>
          <w:bCs/>
        </w:rPr>
        <w:lastRenderedPageBreak/>
        <w:t xml:space="preserve">ANEXO </w:t>
      </w:r>
      <w:r w:rsidR="00CA04EA">
        <w:rPr>
          <w:rFonts w:ascii="Calibri" w:hAnsi="Calibri" w:cs="Arial"/>
          <w:b/>
        </w:rPr>
        <w:t>6</w:t>
      </w:r>
    </w:p>
    <w:p w:rsidR="00BA09CD" w:rsidRPr="00C40ADF" w:rsidRDefault="00BA09CD" w:rsidP="00BA09CD">
      <w:pPr>
        <w:tabs>
          <w:tab w:val="left" w:pos="4253"/>
          <w:tab w:val="left" w:pos="8080"/>
        </w:tabs>
        <w:ind w:right="1"/>
        <w:jc w:val="center"/>
        <w:rPr>
          <w:rFonts w:ascii="Calibri" w:hAnsi="Calibri" w:cs="Arial"/>
          <w:b/>
          <w:bCs/>
        </w:rPr>
      </w:pPr>
    </w:p>
    <w:p w:rsidR="00BA09CD" w:rsidRDefault="00BA09CD" w:rsidP="00BA09C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BA09CD" w:rsidRDefault="00BA09CD" w:rsidP="00BA09C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rsidR="00BA09CD" w:rsidRDefault="00BA09CD" w:rsidP="00BA09C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BA09CD" w:rsidRPr="00B300E6" w:rsidRDefault="00BA09CD" w:rsidP="00BA09CD">
      <w:pPr>
        <w:tabs>
          <w:tab w:val="left" w:pos="4253"/>
          <w:tab w:val="left" w:pos="7938"/>
        </w:tabs>
        <w:ind w:right="-91"/>
        <w:jc w:val="right"/>
        <w:rPr>
          <w:rFonts w:ascii="Calibri" w:hAnsi="Calibri" w:cs="Arial"/>
          <w:b/>
          <w:bCs/>
          <w:lang w:val="es-MX"/>
        </w:rPr>
      </w:pPr>
    </w:p>
    <w:p w:rsidR="00BA09CD" w:rsidRPr="00C40ADF" w:rsidRDefault="00BA09CD" w:rsidP="00BA09CD">
      <w:pPr>
        <w:tabs>
          <w:tab w:val="left" w:pos="4253"/>
          <w:tab w:val="left" w:pos="7938"/>
        </w:tabs>
        <w:ind w:right="-91"/>
        <w:jc w:val="right"/>
        <w:rPr>
          <w:rFonts w:ascii="Calibri" w:hAnsi="Calibri" w:cs="Arial"/>
          <w:b/>
          <w:bCs/>
        </w:rPr>
      </w:pPr>
    </w:p>
    <w:p w:rsidR="00BA09CD" w:rsidRDefault="00BA09CD" w:rsidP="00BA09CD">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rsidR="00BA09CD" w:rsidRDefault="00BA09CD" w:rsidP="00BA09CD">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P R O V E E D O R:</w:t>
      </w:r>
    </w:p>
    <w:p w:rsidR="00BA09CD" w:rsidRPr="00C40ADF" w:rsidRDefault="00BA09CD" w:rsidP="00BA09CD">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rsidR="00BA09CD" w:rsidRPr="00C40ADF" w:rsidRDefault="00BA09CD" w:rsidP="00BA09CD">
      <w:pPr>
        <w:tabs>
          <w:tab w:val="left" w:pos="4253"/>
          <w:tab w:val="left" w:pos="7938"/>
        </w:tabs>
        <w:ind w:right="-91"/>
        <w:jc w:val="right"/>
        <w:rPr>
          <w:rFonts w:ascii="Calibri" w:hAnsi="Calibri" w:cs="Arial"/>
          <w:b/>
          <w:bCs/>
        </w:rPr>
      </w:pPr>
    </w:p>
    <w:p w:rsidR="00BA09CD" w:rsidRPr="00C40ADF" w:rsidRDefault="00BA09CD" w:rsidP="00BA09CD">
      <w:pPr>
        <w:tabs>
          <w:tab w:val="left" w:pos="4253"/>
          <w:tab w:val="left" w:pos="7938"/>
        </w:tabs>
        <w:ind w:right="-91"/>
        <w:jc w:val="right"/>
        <w:rPr>
          <w:rFonts w:ascii="Calibri" w:hAnsi="Calibri" w:cs="Arial"/>
          <w:b/>
          <w:bCs/>
        </w:rPr>
      </w:pPr>
    </w:p>
    <w:p w:rsidR="00BA09CD" w:rsidRPr="00C40ADF" w:rsidRDefault="00BA09CD" w:rsidP="00BA09CD">
      <w:pPr>
        <w:tabs>
          <w:tab w:val="left" w:pos="4253"/>
          <w:tab w:val="left" w:pos="7938"/>
        </w:tabs>
        <w:ind w:right="-91"/>
        <w:jc w:val="right"/>
        <w:rPr>
          <w:rFonts w:ascii="Calibri" w:hAnsi="Calibri" w:cs="Arial"/>
          <w:b/>
          <w:bCs/>
        </w:rPr>
      </w:pPr>
    </w:p>
    <w:p w:rsidR="00BA09CD" w:rsidRDefault="00BA09CD" w:rsidP="00BA09CD">
      <w:pPr>
        <w:tabs>
          <w:tab w:val="left" w:pos="4253"/>
          <w:tab w:val="left" w:pos="7938"/>
        </w:tabs>
        <w:ind w:right="-91"/>
        <w:jc w:val="right"/>
        <w:rPr>
          <w:rFonts w:ascii="Calibri" w:hAnsi="Calibri" w:cs="Arial"/>
          <w:b/>
          <w:bCs/>
        </w:rPr>
      </w:pPr>
    </w:p>
    <w:p w:rsidR="00BA09CD" w:rsidRPr="00C40ADF" w:rsidRDefault="00BA09CD" w:rsidP="00BA09CD">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BA09CD" w:rsidRPr="00C40ADF" w:rsidTr="003632F9">
        <w:trPr>
          <w:trHeight w:val="360"/>
          <w:jc w:val="center"/>
        </w:trPr>
        <w:tc>
          <w:tcPr>
            <w:tcW w:w="4962" w:type="dxa"/>
          </w:tcPr>
          <w:p w:rsidR="00BA09CD" w:rsidRPr="00C40ADF" w:rsidRDefault="00BA09CD" w:rsidP="003632F9">
            <w:pPr>
              <w:tabs>
                <w:tab w:val="left" w:pos="5103"/>
                <w:tab w:val="left" w:pos="8080"/>
              </w:tabs>
              <w:jc w:val="center"/>
              <w:rPr>
                <w:rFonts w:ascii="Calibri" w:hAnsi="Calibri"/>
                <w:sz w:val="22"/>
              </w:rPr>
            </w:pPr>
          </w:p>
        </w:tc>
        <w:tc>
          <w:tcPr>
            <w:tcW w:w="2215" w:type="dxa"/>
            <w:vAlign w:val="center"/>
          </w:tcPr>
          <w:p w:rsidR="00BA09CD" w:rsidRPr="00B300E6" w:rsidRDefault="00BA09CD" w:rsidP="003632F9">
            <w:pPr>
              <w:tabs>
                <w:tab w:val="left" w:pos="5103"/>
                <w:tab w:val="left" w:pos="8080"/>
              </w:tabs>
              <w:jc w:val="center"/>
              <w:rPr>
                <w:rFonts w:ascii="Calibri" w:hAnsi="Calibri"/>
                <w:b/>
                <w:sz w:val="22"/>
              </w:rPr>
            </w:pPr>
            <w:r w:rsidRPr="00B300E6">
              <w:rPr>
                <w:rFonts w:ascii="Calibri" w:hAnsi="Calibri"/>
                <w:b/>
                <w:sz w:val="22"/>
              </w:rPr>
              <w:t>Proposiciones</w:t>
            </w:r>
          </w:p>
          <w:p w:rsidR="00BA09CD" w:rsidRPr="00B300E6" w:rsidRDefault="00BA09CD" w:rsidP="003632F9">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rsidR="00BA09CD" w:rsidRPr="00B300E6" w:rsidRDefault="00BA09CD" w:rsidP="003632F9">
            <w:pPr>
              <w:jc w:val="center"/>
              <w:rPr>
                <w:rFonts w:ascii="Calibri" w:hAnsi="Calibri"/>
                <w:b/>
                <w:sz w:val="22"/>
              </w:rPr>
            </w:pPr>
            <w:r w:rsidRPr="00B300E6">
              <w:rPr>
                <w:rFonts w:ascii="Calibri" w:hAnsi="Calibri"/>
                <w:b/>
                <w:sz w:val="22"/>
              </w:rPr>
              <w:t>Proposiciones</w:t>
            </w:r>
          </w:p>
          <w:p w:rsidR="00BA09CD" w:rsidRPr="00B300E6" w:rsidRDefault="00BA09CD" w:rsidP="003632F9">
            <w:pPr>
              <w:jc w:val="center"/>
              <w:rPr>
                <w:rFonts w:ascii="Calibri" w:hAnsi="Calibri"/>
                <w:b/>
                <w:sz w:val="22"/>
              </w:rPr>
            </w:pPr>
            <w:r w:rsidRPr="00B300E6">
              <w:rPr>
                <w:rFonts w:ascii="Calibri" w:hAnsi="Calibri"/>
                <w:b/>
                <w:sz w:val="22"/>
              </w:rPr>
              <w:t>Económicas</w:t>
            </w:r>
          </w:p>
        </w:tc>
      </w:tr>
      <w:tr w:rsidR="00BA09CD" w:rsidRPr="00C40ADF" w:rsidTr="003632F9">
        <w:trPr>
          <w:trHeight w:val="1108"/>
          <w:jc w:val="center"/>
        </w:trPr>
        <w:tc>
          <w:tcPr>
            <w:tcW w:w="4962" w:type="dxa"/>
            <w:vAlign w:val="center"/>
          </w:tcPr>
          <w:p w:rsidR="00BA09CD" w:rsidRPr="00C40ADF" w:rsidRDefault="00BA09CD" w:rsidP="003632F9">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rsidR="00BA09CD" w:rsidRPr="00C40ADF" w:rsidRDefault="00BA09CD" w:rsidP="003632F9">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rsidR="00BA09CD" w:rsidRPr="00C40ADF" w:rsidRDefault="00BA09CD" w:rsidP="003632F9">
            <w:pPr>
              <w:jc w:val="center"/>
              <w:rPr>
                <w:rFonts w:ascii="Calibri" w:hAnsi="Calibri"/>
                <w:sz w:val="22"/>
              </w:rPr>
            </w:pPr>
            <w:r w:rsidRPr="00C40ADF">
              <w:rPr>
                <w:rFonts w:ascii="Calibri" w:hAnsi="Calibri"/>
                <w:sz w:val="22"/>
              </w:rPr>
              <w:t>(                )</w:t>
            </w:r>
          </w:p>
        </w:tc>
      </w:tr>
    </w:tbl>
    <w:p w:rsidR="00BA09CD" w:rsidRPr="00C40ADF" w:rsidRDefault="00BA09CD" w:rsidP="00BA09CD">
      <w:pPr>
        <w:tabs>
          <w:tab w:val="left" w:pos="5103"/>
          <w:tab w:val="left" w:pos="8080"/>
        </w:tabs>
        <w:ind w:left="567"/>
        <w:jc w:val="center"/>
        <w:rPr>
          <w:rFonts w:ascii="Calibri" w:hAnsi="Calibri"/>
          <w:sz w:val="22"/>
        </w:rPr>
      </w:pPr>
    </w:p>
    <w:p w:rsidR="00BA09CD" w:rsidRPr="00C40ADF" w:rsidRDefault="00BA09CD" w:rsidP="00BA09CD">
      <w:pPr>
        <w:tabs>
          <w:tab w:val="left" w:pos="5103"/>
          <w:tab w:val="left" w:pos="8080"/>
        </w:tabs>
        <w:ind w:left="567"/>
        <w:rPr>
          <w:rFonts w:ascii="Calibri" w:hAnsi="Calibri"/>
          <w:sz w:val="22"/>
        </w:rPr>
      </w:pPr>
    </w:p>
    <w:p w:rsidR="00BA09CD" w:rsidRPr="00C40ADF" w:rsidRDefault="00BA09CD" w:rsidP="00BA09CD">
      <w:pPr>
        <w:tabs>
          <w:tab w:val="left" w:pos="5103"/>
          <w:tab w:val="left" w:pos="8080"/>
        </w:tabs>
        <w:ind w:left="567"/>
        <w:rPr>
          <w:rFonts w:ascii="Calibri" w:hAnsi="Calibri"/>
          <w:sz w:val="22"/>
        </w:rPr>
      </w:pPr>
    </w:p>
    <w:p w:rsidR="00BA09CD" w:rsidRPr="00C40ADF" w:rsidRDefault="00BA09CD" w:rsidP="00BA09CD">
      <w:pPr>
        <w:tabs>
          <w:tab w:val="left" w:pos="5103"/>
          <w:tab w:val="left" w:pos="8080"/>
        </w:tabs>
        <w:ind w:left="567"/>
        <w:rPr>
          <w:rFonts w:ascii="Calibri" w:hAnsi="Calibri"/>
          <w:sz w:val="22"/>
        </w:rPr>
      </w:pPr>
    </w:p>
    <w:p w:rsidR="00BA09CD" w:rsidRPr="00B300E6" w:rsidRDefault="00BA09CD" w:rsidP="00BA09CD">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rsidR="00BA09CD" w:rsidRPr="00C40ADF" w:rsidRDefault="00BA09CD" w:rsidP="00BA09CD">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BA09CD" w:rsidRPr="002522C8" w:rsidTr="003632F9">
        <w:trPr>
          <w:trHeight w:val="1055"/>
          <w:jc w:val="center"/>
        </w:trPr>
        <w:tc>
          <w:tcPr>
            <w:tcW w:w="3106" w:type="dxa"/>
            <w:shd w:val="clear" w:color="auto" w:fill="auto"/>
            <w:vAlign w:val="center"/>
          </w:tcPr>
          <w:p w:rsidR="00BA09CD" w:rsidRPr="002522C8" w:rsidRDefault="00BA09CD" w:rsidP="003632F9">
            <w:pPr>
              <w:tabs>
                <w:tab w:val="left" w:pos="5103"/>
                <w:tab w:val="left" w:pos="8080"/>
              </w:tabs>
              <w:jc w:val="center"/>
              <w:rPr>
                <w:rFonts w:ascii="Calibri" w:hAnsi="Calibri"/>
                <w:sz w:val="22"/>
              </w:rPr>
            </w:pPr>
          </w:p>
        </w:tc>
        <w:tc>
          <w:tcPr>
            <w:tcW w:w="3107" w:type="dxa"/>
            <w:shd w:val="clear" w:color="auto" w:fill="auto"/>
            <w:vAlign w:val="center"/>
          </w:tcPr>
          <w:p w:rsidR="00BA09CD" w:rsidRPr="002522C8" w:rsidRDefault="00BA09CD" w:rsidP="003632F9">
            <w:pPr>
              <w:tabs>
                <w:tab w:val="left" w:pos="5103"/>
                <w:tab w:val="left" w:pos="8080"/>
              </w:tabs>
              <w:jc w:val="center"/>
              <w:rPr>
                <w:rFonts w:ascii="Calibri" w:hAnsi="Calibri"/>
                <w:sz w:val="22"/>
              </w:rPr>
            </w:pPr>
          </w:p>
        </w:tc>
        <w:tc>
          <w:tcPr>
            <w:tcW w:w="3107" w:type="dxa"/>
            <w:shd w:val="clear" w:color="auto" w:fill="auto"/>
            <w:vAlign w:val="center"/>
          </w:tcPr>
          <w:p w:rsidR="00BA09CD" w:rsidRPr="002522C8" w:rsidRDefault="00BA09CD" w:rsidP="003632F9">
            <w:pPr>
              <w:tabs>
                <w:tab w:val="left" w:pos="5103"/>
                <w:tab w:val="left" w:pos="8080"/>
              </w:tabs>
              <w:jc w:val="center"/>
              <w:rPr>
                <w:rFonts w:ascii="Calibri" w:hAnsi="Calibri"/>
                <w:sz w:val="22"/>
              </w:rPr>
            </w:pPr>
          </w:p>
        </w:tc>
      </w:tr>
      <w:tr w:rsidR="00BA09CD" w:rsidRPr="002522C8" w:rsidTr="003632F9">
        <w:trPr>
          <w:jc w:val="center"/>
        </w:trPr>
        <w:tc>
          <w:tcPr>
            <w:tcW w:w="3106" w:type="dxa"/>
            <w:shd w:val="clear" w:color="auto" w:fill="auto"/>
          </w:tcPr>
          <w:p w:rsidR="00BA09CD" w:rsidRPr="002522C8" w:rsidRDefault="00BA09CD" w:rsidP="003632F9">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rsidR="00BA09CD" w:rsidRPr="002522C8" w:rsidRDefault="00BA09CD" w:rsidP="003632F9">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rsidR="00BA09CD" w:rsidRPr="002522C8" w:rsidRDefault="00BA09CD" w:rsidP="003632F9">
            <w:pPr>
              <w:tabs>
                <w:tab w:val="left" w:pos="5103"/>
                <w:tab w:val="left" w:pos="8080"/>
              </w:tabs>
              <w:jc w:val="center"/>
              <w:rPr>
                <w:rFonts w:ascii="Calibri" w:hAnsi="Calibri"/>
                <w:b/>
                <w:sz w:val="22"/>
              </w:rPr>
            </w:pPr>
            <w:r w:rsidRPr="002522C8">
              <w:rPr>
                <w:rFonts w:ascii="Calibri" w:hAnsi="Calibri"/>
                <w:b/>
                <w:sz w:val="22"/>
              </w:rPr>
              <w:t>F E C H A</w:t>
            </w:r>
          </w:p>
        </w:tc>
      </w:tr>
    </w:tbl>
    <w:p w:rsidR="00BA09CD" w:rsidRPr="00C40ADF" w:rsidRDefault="00BA09CD" w:rsidP="00BA09CD">
      <w:pPr>
        <w:tabs>
          <w:tab w:val="left" w:pos="5103"/>
          <w:tab w:val="left" w:pos="8080"/>
        </w:tabs>
        <w:rPr>
          <w:rFonts w:ascii="Calibri" w:hAnsi="Calibri"/>
          <w:sz w:val="22"/>
        </w:rPr>
      </w:pPr>
    </w:p>
    <w:p w:rsidR="00BA09CD" w:rsidRPr="00C40ADF" w:rsidRDefault="00BA09CD" w:rsidP="00BA09CD">
      <w:pPr>
        <w:tabs>
          <w:tab w:val="left" w:pos="5103"/>
          <w:tab w:val="left" w:pos="8080"/>
        </w:tabs>
        <w:ind w:left="567"/>
        <w:rPr>
          <w:rFonts w:ascii="Calibri" w:hAnsi="Calibri"/>
          <w:sz w:val="22"/>
        </w:rPr>
      </w:pPr>
    </w:p>
    <w:p w:rsidR="00BA09CD" w:rsidRDefault="00BA09CD" w:rsidP="00BA09CD">
      <w:pPr>
        <w:tabs>
          <w:tab w:val="left" w:pos="1985"/>
          <w:tab w:val="left" w:pos="6096"/>
          <w:tab w:val="left" w:pos="8647"/>
        </w:tabs>
        <w:ind w:left="567"/>
        <w:rPr>
          <w:rFonts w:ascii="Calibri" w:hAnsi="Calibri"/>
          <w:sz w:val="22"/>
        </w:rPr>
      </w:pPr>
    </w:p>
    <w:p w:rsidR="00BA09CD" w:rsidRPr="00C40ADF" w:rsidRDefault="00BA09CD" w:rsidP="00BA09CD">
      <w:pPr>
        <w:tabs>
          <w:tab w:val="left" w:pos="1985"/>
          <w:tab w:val="left" w:pos="6096"/>
          <w:tab w:val="left" w:pos="8647"/>
        </w:tabs>
        <w:ind w:left="567"/>
        <w:rPr>
          <w:rFonts w:ascii="Calibri" w:hAnsi="Calibri"/>
          <w:sz w:val="22"/>
        </w:rPr>
      </w:pPr>
    </w:p>
    <w:p w:rsidR="00BA09CD" w:rsidRDefault="00BA09CD" w:rsidP="00BA09CD">
      <w:pPr>
        <w:tabs>
          <w:tab w:val="left" w:pos="1985"/>
          <w:tab w:val="left" w:pos="6096"/>
          <w:tab w:val="left" w:pos="8647"/>
        </w:tabs>
        <w:ind w:left="567"/>
        <w:jc w:val="center"/>
        <w:rPr>
          <w:rFonts w:ascii="Calibri" w:hAnsi="Calibri"/>
          <w:b/>
          <w:i/>
          <w:sz w:val="22"/>
        </w:rPr>
      </w:pPr>
      <w:r w:rsidRPr="00C40ADF">
        <w:rPr>
          <w:rFonts w:ascii="Calibri" w:hAnsi="Calibri"/>
          <w:b/>
          <w:i/>
          <w:sz w:val="22"/>
        </w:rPr>
        <w:t>*Fuera de</w:t>
      </w:r>
      <w:r w:rsidR="0093321E">
        <w:rPr>
          <w:rFonts w:ascii="Calibri" w:hAnsi="Calibri"/>
          <w:b/>
          <w:i/>
          <w:sz w:val="22"/>
        </w:rPr>
        <w:t xml:space="preserve"> los</w:t>
      </w:r>
      <w:r w:rsidRPr="00C40ADF">
        <w:rPr>
          <w:rFonts w:ascii="Calibri" w:hAnsi="Calibri"/>
          <w:b/>
          <w:i/>
          <w:sz w:val="22"/>
        </w:rPr>
        <w:t xml:space="preserve"> Sobre</w:t>
      </w:r>
      <w:r w:rsidR="0093321E">
        <w:rPr>
          <w:rFonts w:ascii="Calibri" w:hAnsi="Calibri"/>
          <w:b/>
          <w:i/>
          <w:sz w:val="22"/>
        </w:rPr>
        <w:t>s</w:t>
      </w:r>
      <w:r w:rsidRPr="00C40ADF">
        <w:rPr>
          <w:rFonts w:ascii="Calibri" w:hAnsi="Calibri"/>
          <w:b/>
          <w:i/>
          <w:sz w:val="22"/>
        </w:rPr>
        <w:t xml:space="preserve"> Técnico y Económico</w:t>
      </w:r>
    </w:p>
    <w:p w:rsidR="00CA04EA" w:rsidRDefault="00CA04EA" w:rsidP="00BA09CD">
      <w:pPr>
        <w:tabs>
          <w:tab w:val="left" w:pos="1985"/>
          <w:tab w:val="left" w:pos="6096"/>
          <w:tab w:val="left" w:pos="8647"/>
        </w:tabs>
        <w:ind w:left="567"/>
        <w:jc w:val="center"/>
        <w:rPr>
          <w:rFonts w:ascii="Calibri" w:hAnsi="Calibri"/>
          <w:b/>
          <w:i/>
          <w:sz w:val="22"/>
        </w:rPr>
      </w:pPr>
    </w:p>
    <w:p w:rsidR="00F372BA" w:rsidRDefault="00F372BA" w:rsidP="00BA09CD">
      <w:pPr>
        <w:tabs>
          <w:tab w:val="left" w:pos="1985"/>
          <w:tab w:val="left" w:pos="6096"/>
          <w:tab w:val="left" w:pos="8647"/>
        </w:tabs>
        <w:ind w:left="567"/>
        <w:jc w:val="center"/>
        <w:rPr>
          <w:rFonts w:ascii="Calibri" w:hAnsi="Calibri"/>
          <w:b/>
          <w:i/>
          <w:sz w:val="22"/>
        </w:rPr>
      </w:pPr>
    </w:p>
    <w:p w:rsidR="00CA04EA" w:rsidRPr="00C40ADF" w:rsidRDefault="00CA04EA" w:rsidP="00CA04EA">
      <w:pPr>
        <w:pBdr>
          <w:top w:val="single" w:sz="4" w:space="1" w:color="auto"/>
          <w:left w:val="single" w:sz="4" w:space="4" w:color="auto"/>
          <w:bottom w:val="single" w:sz="4" w:space="1" w:color="auto"/>
          <w:right w:val="single" w:sz="4" w:space="4" w:color="auto"/>
        </w:pBdr>
        <w:shd w:val="clear" w:color="auto" w:fill="33CCCC"/>
        <w:tabs>
          <w:tab w:val="left" w:pos="4536"/>
          <w:tab w:val="left" w:pos="8080"/>
        </w:tabs>
        <w:ind w:right="-91"/>
        <w:jc w:val="center"/>
        <w:outlineLvl w:val="0"/>
        <w:rPr>
          <w:rFonts w:ascii="Calibri" w:hAnsi="Calibri" w:cs="Arial"/>
          <w:b/>
        </w:rPr>
      </w:pPr>
      <w:r w:rsidRPr="00C40ADF">
        <w:rPr>
          <w:rFonts w:ascii="Calibri" w:hAnsi="Calibri" w:cs="Arial"/>
          <w:b/>
          <w:bCs/>
        </w:rPr>
        <w:lastRenderedPageBreak/>
        <w:t xml:space="preserve">ANEXO </w:t>
      </w:r>
      <w:r>
        <w:rPr>
          <w:rFonts w:ascii="Calibri" w:hAnsi="Calibri" w:cs="Arial"/>
          <w:b/>
        </w:rPr>
        <w:t>7</w:t>
      </w:r>
    </w:p>
    <w:p w:rsidR="00CA04EA" w:rsidRPr="001C3B83" w:rsidRDefault="00CA04EA" w:rsidP="00CA04EA">
      <w:pPr>
        <w:pStyle w:val="Default"/>
        <w:jc w:val="center"/>
        <w:rPr>
          <w:rFonts w:ascii="Calibri" w:hAnsi="Calibri" w:cs="Calibri"/>
          <w:sz w:val="18"/>
          <w:szCs w:val="20"/>
        </w:rPr>
      </w:pPr>
      <w:r w:rsidRPr="001C3B83">
        <w:rPr>
          <w:rFonts w:ascii="Calibri" w:hAnsi="Calibri" w:cs="Calibri"/>
          <w:sz w:val="18"/>
          <w:szCs w:val="20"/>
        </w:rPr>
        <w:t xml:space="preserve">Declaración de no encontrarse en alguno de los supuestos establecidos en los Artículos 37 y 95 de la Ley, </w:t>
      </w:r>
      <w:r w:rsidRPr="001C3B83">
        <w:rPr>
          <w:rFonts w:ascii="Calibri" w:hAnsi="Calibri"/>
          <w:i/>
          <w:sz w:val="18"/>
        </w:rPr>
        <w:t>Artículo 50</w:t>
      </w:r>
      <w:r w:rsidRPr="001C3B83">
        <w:rPr>
          <w:rFonts w:ascii="Calibri" w:hAnsi="Calibri"/>
          <w:sz w:val="18"/>
        </w:rPr>
        <w:t xml:space="preserve"> Fracc. XXIII de La Ley de responsabilidades de los Servidores Públicos del Estado y Municipios de Nuevo León y </w:t>
      </w:r>
      <w:r w:rsidRPr="001C3B83">
        <w:rPr>
          <w:rFonts w:ascii="Calibri" w:hAnsi="Calibri"/>
          <w:i/>
          <w:sz w:val="18"/>
        </w:rPr>
        <w:t>Artículo 38</w:t>
      </w:r>
      <w:r w:rsidRPr="001C3B83">
        <w:rPr>
          <w:rFonts w:ascii="Calibri" w:hAnsi="Calibri"/>
          <w:sz w:val="18"/>
        </w:rPr>
        <w:t xml:space="preserve"> del Reglamento de la Ley de Adquisiciones, arrendamientos y Contrataciones de Servicios del Estado de Nuevo León</w:t>
      </w:r>
      <w:r w:rsidRPr="001C3B83">
        <w:rPr>
          <w:rFonts w:ascii="Calibri" w:hAnsi="Calibri" w:cs="Calibri"/>
          <w:sz w:val="18"/>
          <w:szCs w:val="20"/>
        </w:rPr>
        <w:t>, Declaración de integridad y Certificado de Determinación Independiente de Propuesta.</w:t>
      </w:r>
    </w:p>
    <w:p w:rsidR="00CA04EA" w:rsidRPr="00B63CD0" w:rsidRDefault="00CA04EA" w:rsidP="00CA04EA">
      <w:pPr>
        <w:pStyle w:val="Default"/>
        <w:jc w:val="right"/>
        <w:rPr>
          <w:rFonts w:ascii="Calibri" w:hAnsi="Calibri" w:cs="Calibri"/>
          <w:sz w:val="20"/>
          <w:szCs w:val="20"/>
        </w:rPr>
      </w:pPr>
      <w:r w:rsidRPr="00B63CD0">
        <w:rPr>
          <w:rFonts w:ascii="Calibri" w:hAnsi="Calibri" w:cs="Calibri"/>
          <w:sz w:val="20"/>
          <w:szCs w:val="20"/>
        </w:rPr>
        <w:t>_____________, ____ de _____________ de 201</w:t>
      </w:r>
      <w:r w:rsidR="006D236E">
        <w:rPr>
          <w:rFonts w:ascii="Calibri" w:hAnsi="Calibri" w:cs="Calibri"/>
          <w:sz w:val="20"/>
          <w:szCs w:val="20"/>
        </w:rPr>
        <w:t>__</w:t>
      </w:r>
    </w:p>
    <w:p w:rsidR="00CA04EA" w:rsidRPr="00B63CD0" w:rsidRDefault="00CA04EA" w:rsidP="00CA04EA">
      <w:pPr>
        <w:pStyle w:val="Default"/>
        <w:rPr>
          <w:rFonts w:ascii="Calibri" w:hAnsi="Calibri" w:cs="Calibri"/>
          <w:sz w:val="20"/>
          <w:szCs w:val="20"/>
        </w:rPr>
      </w:pPr>
    </w:p>
    <w:p w:rsidR="00CA04EA" w:rsidRPr="00B63CD0" w:rsidRDefault="00DE778C" w:rsidP="00CA04EA">
      <w:pPr>
        <w:pStyle w:val="Default"/>
        <w:rPr>
          <w:rFonts w:ascii="Calibri" w:hAnsi="Calibri" w:cs="Calibri"/>
          <w:b/>
          <w:sz w:val="20"/>
          <w:szCs w:val="20"/>
        </w:rPr>
      </w:pPr>
      <w:r>
        <w:rPr>
          <w:rFonts w:asciiTheme="minorHAnsi" w:hAnsiTheme="minorHAnsi" w:cs="Arial"/>
          <w:b/>
          <w:sz w:val="20"/>
          <w:szCs w:val="20"/>
        </w:rPr>
        <w:t>C.P. AARON SERRATO ARAOZ</w:t>
      </w:r>
    </w:p>
    <w:p w:rsidR="00CA04EA" w:rsidRPr="00B63CD0" w:rsidRDefault="00CA04EA" w:rsidP="00CA04EA">
      <w:pPr>
        <w:pStyle w:val="Default"/>
        <w:rPr>
          <w:rFonts w:ascii="Calibri" w:hAnsi="Calibri" w:cs="Calibri"/>
          <w:b/>
          <w:sz w:val="20"/>
          <w:szCs w:val="20"/>
        </w:rPr>
      </w:pPr>
      <w:r w:rsidRPr="00B63CD0">
        <w:rPr>
          <w:rFonts w:ascii="Calibri" w:hAnsi="Calibri" w:cs="Calibri"/>
          <w:b/>
          <w:sz w:val="20"/>
          <w:szCs w:val="20"/>
        </w:rPr>
        <w:t>Director Administrativo</w:t>
      </w:r>
    </w:p>
    <w:p w:rsidR="00CA04EA" w:rsidRPr="00B63CD0" w:rsidRDefault="00CA04EA" w:rsidP="00CA04EA">
      <w:pPr>
        <w:pStyle w:val="Default"/>
        <w:rPr>
          <w:rFonts w:ascii="Calibri" w:hAnsi="Calibri" w:cs="Calibri"/>
          <w:sz w:val="20"/>
          <w:szCs w:val="20"/>
        </w:rPr>
      </w:pPr>
    </w:p>
    <w:p w:rsidR="00CA04EA" w:rsidRPr="00B63CD0" w:rsidRDefault="00CA04EA" w:rsidP="00CA04EA">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 xml:space="preserve">No. </w:t>
      </w:r>
      <w:r>
        <w:rPr>
          <w:rFonts w:ascii="Calibri" w:hAnsi="Calibri" w:cs="Calibri"/>
          <w:b/>
          <w:bCs/>
          <w:sz w:val="20"/>
          <w:szCs w:val="20"/>
        </w:rPr>
        <w:t>LP-919044992-</w:t>
      </w:r>
      <w:r w:rsidR="00CB07D0">
        <w:rPr>
          <w:rFonts w:ascii="Calibri" w:hAnsi="Calibri" w:cs="Calibri"/>
          <w:b/>
          <w:bCs/>
          <w:sz w:val="20"/>
          <w:szCs w:val="20"/>
        </w:rPr>
        <w:t>N14</w:t>
      </w:r>
      <w:r w:rsidR="00C92877">
        <w:rPr>
          <w:rFonts w:ascii="Calibri" w:hAnsi="Calibri" w:cs="Calibri"/>
          <w:b/>
          <w:bCs/>
          <w:sz w:val="20"/>
          <w:szCs w:val="20"/>
        </w:rPr>
        <w:t>-2018</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rsidR="00CA04EA" w:rsidRPr="00B63CD0" w:rsidRDefault="00CA04EA" w:rsidP="00CA04EA">
      <w:pPr>
        <w:pStyle w:val="Default"/>
        <w:jc w:val="both"/>
        <w:rPr>
          <w:rFonts w:ascii="Calibri" w:hAnsi="Calibri" w:cs="Calibri"/>
          <w:sz w:val="20"/>
          <w:szCs w:val="20"/>
        </w:rPr>
      </w:pPr>
    </w:p>
    <w:p w:rsidR="00CA04EA" w:rsidRPr="00B63CD0" w:rsidRDefault="00CA04EA" w:rsidP="00CA04EA">
      <w:pPr>
        <w:pStyle w:val="Default"/>
        <w:numPr>
          <w:ilvl w:val="0"/>
          <w:numId w:val="21"/>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i/>
          <w:sz w:val="20"/>
        </w:rPr>
        <w:t>Artículo 50</w:t>
      </w:r>
      <w:r w:rsidRPr="00B63CD0">
        <w:rPr>
          <w:rFonts w:ascii="Calibri" w:hAnsi="Calibri"/>
          <w:sz w:val="20"/>
        </w:rPr>
        <w:t xml:space="preserve"> Fracc. XXIII de La Ley de responsabilidades de los Servidores Públicos del Estado y Municipios de Nuevo León y </w:t>
      </w:r>
      <w:r w:rsidRPr="00B63CD0">
        <w:rPr>
          <w:rFonts w:ascii="Calibri" w:hAnsi="Calibri"/>
          <w:i/>
          <w:sz w:val="20"/>
        </w:rPr>
        <w:t>Artículo 38</w:t>
      </w:r>
      <w:r w:rsidRPr="00B63CD0">
        <w:rPr>
          <w:rFonts w:ascii="Calibri" w:hAnsi="Calibri"/>
          <w:sz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rsidR="00CA04EA" w:rsidRPr="00B63CD0" w:rsidRDefault="00CA04EA" w:rsidP="00CA04EA">
      <w:pPr>
        <w:pStyle w:val="Default"/>
        <w:numPr>
          <w:ilvl w:val="0"/>
          <w:numId w:val="21"/>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rsidR="00CA04EA" w:rsidRPr="00B63CD0" w:rsidRDefault="00CA04EA" w:rsidP="00CA04EA">
      <w:pPr>
        <w:pStyle w:val="Default"/>
        <w:numPr>
          <w:ilvl w:val="0"/>
          <w:numId w:val="21"/>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rsidR="00CA04EA" w:rsidRPr="00B63CD0" w:rsidRDefault="00CA04EA" w:rsidP="00CA04EA">
      <w:pPr>
        <w:pStyle w:val="Default"/>
        <w:jc w:val="both"/>
        <w:rPr>
          <w:rFonts w:ascii="Calibri" w:hAnsi="Calibri" w:cs="Calibri"/>
          <w:sz w:val="20"/>
          <w:szCs w:val="20"/>
        </w:rPr>
      </w:pPr>
    </w:p>
    <w:p w:rsidR="00CA04EA" w:rsidRPr="00B63CD0" w:rsidRDefault="00CA04EA" w:rsidP="00CA04EA">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rsidR="00CA04EA" w:rsidRPr="00B63CD0" w:rsidRDefault="00CA04EA" w:rsidP="00CA04EA">
      <w:pPr>
        <w:pStyle w:val="Default"/>
        <w:jc w:val="both"/>
        <w:rPr>
          <w:rFonts w:ascii="Calibri" w:hAnsi="Calibri" w:cs="Calibri"/>
          <w:sz w:val="20"/>
          <w:szCs w:val="20"/>
        </w:rPr>
      </w:pPr>
    </w:p>
    <w:p w:rsidR="00CA04EA" w:rsidRPr="00B63CD0" w:rsidRDefault="00CA04EA" w:rsidP="00CA04EA">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rsidR="00CA04EA" w:rsidRPr="00B63CD0" w:rsidRDefault="00CA04EA" w:rsidP="00CA04EA">
      <w:pPr>
        <w:rPr>
          <w:rFonts w:ascii="Calibri" w:hAnsi="Calibri"/>
          <w:lang w:val="es-MX"/>
        </w:rPr>
      </w:pPr>
    </w:p>
    <w:p w:rsidR="00CA04EA" w:rsidRPr="00B63CD0" w:rsidRDefault="00CA04EA" w:rsidP="00CA04EA">
      <w:pPr>
        <w:pStyle w:val="Default"/>
        <w:jc w:val="center"/>
        <w:rPr>
          <w:rFonts w:ascii="Calibri" w:hAnsi="Calibri" w:cs="Calibri"/>
          <w:sz w:val="20"/>
          <w:szCs w:val="20"/>
        </w:rPr>
      </w:pPr>
      <w:r w:rsidRPr="00B63CD0">
        <w:rPr>
          <w:rFonts w:ascii="Calibri" w:hAnsi="Calibri" w:cs="Calibri"/>
          <w:sz w:val="20"/>
          <w:szCs w:val="20"/>
        </w:rPr>
        <w:t>A T E N T A M E N T E</w:t>
      </w:r>
    </w:p>
    <w:p w:rsidR="00CA04EA" w:rsidRPr="00B63CD0" w:rsidRDefault="00CA04EA" w:rsidP="00CA04EA">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CA04EA" w:rsidRPr="004A4C14" w:rsidTr="00357A32">
        <w:trPr>
          <w:trHeight w:val="457"/>
          <w:jc w:val="center"/>
        </w:trPr>
        <w:tc>
          <w:tcPr>
            <w:tcW w:w="3106" w:type="dxa"/>
          </w:tcPr>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______________________</w:t>
            </w:r>
          </w:p>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Firma</w:t>
            </w:r>
          </w:p>
        </w:tc>
      </w:tr>
    </w:tbl>
    <w:p w:rsidR="00CA04EA" w:rsidRPr="00B63CD0" w:rsidRDefault="00CA04EA" w:rsidP="00CA04EA">
      <w:pPr>
        <w:tabs>
          <w:tab w:val="left" w:pos="5245"/>
          <w:tab w:val="left" w:pos="7655"/>
        </w:tabs>
        <w:ind w:right="-91"/>
        <w:rPr>
          <w:rFonts w:ascii="Calibri" w:hAnsi="Calibri" w:cs="Arial"/>
          <w:b/>
          <w:i/>
        </w:rPr>
      </w:pPr>
    </w:p>
    <w:p w:rsidR="00CA04EA" w:rsidRPr="00B63CD0" w:rsidRDefault="00CA04EA" w:rsidP="00CA04EA">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rsidR="00CA04EA" w:rsidRDefault="00CA04EA" w:rsidP="00CA04EA">
      <w:pPr>
        <w:jc w:val="center"/>
        <w:rPr>
          <w:rFonts w:ascii="Calibri" w:hAnsi="Calibri" w:cs="Arial"/>
          <w:b/>
          <w:i/>
          <w:sz w:val="18"/>
        </w:rPr>
      </w:pPr>
    </w:p>
    <w:p w:rsidR="00D830E7" w:rsidRDefault="00D830E7" w:rsidP="00CA04EA">
      <w:pPr>
        <w:jc w:val="center"/>
        <w:rPr>
          <w:rFonts w:ascii="Calibri" w:hAnsi="Calibri" w:cs="Arial"/>
          <w:b/>
          <w:i/>
          <w:sz w:val="18"/>
        </w:rPr>
      </w:pPr>
    </w:p>
    <w:p w:rsidR="00BA09CD" w:rsidRPr="001C3B83" w:rsidRDefault="00BA09CD" w:rsidP="00313C66">
      <w:pPr>
        <w:pBdr>
          <w:top w:val="single" w:sz="4" w:space="1" w:color="auto"/>
          <w:left w:val="single" w:sz="4" w:space="4" w:color="auto"/>
          <w:bottom w:val="single" w:sz="4" w:space="1" w:color="auto"/>
          <w:right w:val="single" w:sz="4" w:space="4" w:color="auto"/>
        </w:pBdr>
        <w:shd w:val="clear" w:color="auto" w:fill="33CCCC"/>
        <w:ind w:right="-91"/>
        <w:jc w:val="center"/>
        <w:outlineLvl w:val="0"/>
        <w:rPr>
          <w:rFonts w:ascii="Calibri" w:hAnsi="Calibri" w:cs="Arial"/>
          <w:b/>
        </w:rPr>
      </w:pPr>
      <w:r w:rsidRPr="001C3B83">
        <w:rPr>
          <w:rFonts w:ascii="Calibri" w:hAnsi="Calibri" w:cs="Arial"/>
          <w:b/>
        </w:rPr>
        <w:lastRenderedPageBreak/>
        <w:t xml:space="preserve">ANEXO </w:t>
      </w:r>
      <w:r>
        <w:rPr>
          <w:rFonts w:ascii="Calibri" w:hAnsi="Calibri" w:cs="Arial"/>
          <w:b/>
        </w:rPr>
        <w:t>8A</w:t>
      </w:r>
    </w:p>
    <w:p w:rsidR="00BA09CD" w:rsidRPr="001C3B83" w:rsidRDefault="00BA09CD" w:rsidP="00BA09CD">
      <w:pPr>
        <w:jc w:val="center"/>
        <w:rPr>
          <w:rFonts w:ascii="Calibri" w:hAnsi="Calibri" w:cs="Arial"/>
          <w:b/>
        </w:rPr>
      </w:pPr>
      <w:r w:rsidRPr="001C3B83">
        <w:rPr>
          <w:rFonts w:ascii="Calibri" w:hAnsi="Calibri" w:cs="Arial"/>
          <w:b/>
        </w:rPr>
        <w:t>INFORMACIÓN SOBRE LA COMPAÑIA</w:t>
      </w:r>
    </w:p>
    <w:p w:rsidR="00BA09CD" w:rsidRPr="001C3B83" w:rsidRDefault="00BA09CD" w:rsidP="00BA09CD">
      <w:pPr>
        <w:jc w:val="center"/>
        <w:rPr>
          <w:rFonts w:ascii="Calibri" w:hAnsi="Calibri" w:cs="Arial"/>
          <w:b/>
          <w:u w:val="single"/>
        </w:rPr>
      </w:pPr>
    </w:p>
    <w:p w:rsidR="00BA09CD" w:rsidRPr="001C3B83" w:rsidRDefault="00BA09CD" w:rsidP="00BA09CD">
      <w:pPr>
        <w:jc w:val="both"/>
        <w:rPr>
          <w:rFonts w:ascii="Calibri" w:hAnsi="Calibri" w:cs="Arial"/>
        </w:rPr>
      </w:pPr>
      <w:r w:rsidRPr="001C3B83">
        <w:rPr>
          <w:rFonts w:ascii="Calibri" w:hAnsi="Calibri" w:cs="Arial"/>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00572D88">
        <w:rPr>
          <w:rFonts w:ascii="Calibri" w:hAnsi="Calibri" w:cs="Calibri"/>
          <w:b/>
          <w:bCs/>
        </w:rPr>
        <w:t>LICITACIÓN PÚBLICA NACIONAL PRESENCIAL</w:t>
      </w:r>
      <w:r w:rsidRPr="001C3B83">
        <w:rPr>
          <w:rFonts w:ascii="Calibri" w:hAnsi="Calibri" w:cs="Arial"/>
        </w:rPr>
        <w:t>, a nombre y representación de: (persona física o moral)</w:t>
      </w:r>
    </w:p>
    <w:p w:rsidR="00BA09CD" w:rsidRDefault="00BA09CD" w:rsidP="00BA09CD">
      <w:pPr>
        <w:tabs>
          <w:tab w:val="left" w:pos="1985"/>
        </w:tabs>
        <w:jc w:val="both"/>
        <w:rPr>
          <w:rFonts w:ascii="Calibri" w:hAnsi="Calibri" w:cs="Arial"/>
        </w:rPr>
      </w:pPr>
    </w:p>
    <w:p w:rsidR="00BA09CD" w:rsidRDefault="00572D88" w:rsidP="00BA09CD">
      <w:pPr>
        <w:tabs>
          <w:tab w:val="left" w:pos="1985"/>
        </w:tabs>
        <w:jc w:val="both"/>
        <w:rPr>
          <w:rFonts w:ascii="Calibri" w:hAnsi="Calibri" w:cs="Arial"/>
        </w:rPr>
      </w:pPr>
      <w:r>
        <w:rPr>
          <w:rFonts w:ascii="Calibri" w:hAnsi="Calibri" w:cs="Calibri"/>
          <w:b/>
          <w:bCs/>
        </w:rPr>
        <w:t>LICITACIÓN PÚBLICA NACIONAL PRESENCIAL</w:t>
      </w:r>
      <w:r w:rsidRPr="00174D9C">
        <w:rPr>
          <w:rFonts w:ascii="Calibri" w:hAnsi="Calibri" w:cs="Calibri"/>
          <w:b/>
          <w:bCs/>
        </w:rPr>
        <w:t xml:space="preserve"> </w:t>
      </w:r>
      <w:r w:rsidR="00BA09CD" w:rsidRPr="001C3B83">
        <w:rPr>
          <w:rFonts w:ascii="Calibri" w:hAnsi="Calibri" w:cs="Arial"/>
        </w:rPr>
        <w:t>Nº. _____________</w:t>
      </w:r>
      <w:r w:rsidR="00BA09CD">
        <w:rPr>
          <w:rFonts w:ascii="Calibri" w:hAnsi="Calibri" w:cs="Arial"/>
        </w:rPr>
        <w:t>_______</w:t>
      </w:r>
      <w:r w:rsidR="00BA09CD" w:rsidRPr="001C3B83">
        <w:rPr>
          <w:rFonts w:ascii="Calibri" w:hAnsi="Calibri" w:cs="Arial"/>
        </w:rPr>
        <w:t xml:space="preserve"> </w:t>
      </w:r>
    </w:p>
    <w:p w:rsidR="00BA09CD" w:rsidRPr="001C3B83" w:rsidRDefault="00BA09CD" w:rsidP="00BA09CD">
      <w:pPr>
        <w:tabs>
          <w:tab w:val="left" w:pos="1985"/>
        </w:tabs>
        <w:jc w:val="both"/>
        <w:rPr>
          <w:rFonts w:ascii="Calibri" w:hAnsi="Calibri" w:cs="Arial"/>
        </w:rPr>
      </w:pPr>
      <w:r w:rsidRPr="001C3B83">
        <w:rPr>
          <w:rFonts w:ascii="Calibri" w:hAnsi="Calibri" w:cs="Arial"/>
        </w:rPr>
        <w:t>Referente a: _________________</w:t>
      </w:r>
    </w:p>
    <w:p w:rsidR="00BA09CD" w:rsidRPr="001C3B83" w:rsidRDefault="00BA09CD" w:rsidP="00BA09CD">
      <w:pPr>
        <w:tabs>
          <w:tab w:val="left" w:pos="1985"/>
        </w:tabs>
        <w:jc w:val="both"/>
        <w:rPr>
          <w:rFonts w:ascii="Calibri" w:hAnsi="Calibri" w:cs="Arial"/>
        </w:rPr>
      </w:pPr>
    </w:p>
    <w:p w:rsidR="00BA09CD" w:rsidRPr="001C3B83" w:rsidRDefault="00BA09CD" w:rsidP="00BA09CD">
      <w:pPr>
        <w:tabs>
          <w:tab w:val="left" w:pos="1985"/>
        </w:tabs>
        <w:jc w:val="both"/>
        <w:rPr>
          <w:rFonts w:ascii="Calibri" w:hAnsi="Calibri" w:cs="Arial"/>
        </w:rPr>
      </w:pPr>
      <w:r w:rsidRPr="001C3B83">
        <w:rPr>
          <w:rFonts w:ascii="Calibri" w:hAnsi="Calibri" w:cs="Arial"/>
        </w:rPr>
        <w:t>No. De registro en el Padrón de Proveedores:</w:t>
      </w:r>
    </w:p>
    <w:p w:rsidR="00BA09CD" w:rsidRPr="001C3B83" w:rsidRDefault="00BA09CD" w:rsidP="00BA09CD">
      <w:pPr>
        <w:tabs>
          <w:tab w:val="left" w:pos="1985"/>
        </w:tabs>
        <w:jc w:val="both"/>
        <w:rPr>
          <w:rFonts w:ascii="Calibri" w:hAnsi="Calibri" w:cs="Arial"/>
        </w:rPr>
      </w:pPr>
      <w:r w:rsidRPr="001C3B83">
        <w:rPr>
          <w:rFonts w:ascii="Calibri" w:hAnsi="Calibri" w:cs="Arial"/>
        </w:rPr>
        <w:t>Registro Federal de Contribuyentes:</w:t>
      </w:r>
    </w:p>
    <w:p w:rsidR="00BA09CD" w:rsidRPr="001C3B83" w:rsidRDefault="00BA09CD" w:rsidP="00BA09CD">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rsidR="00BA09CD" w:rsidRPr="001C3B83" w:rsidRDefault="00BA09CD" w:rsidP="00BA09CD">
      <w:pPr>
        <w:tabs>
          <w:tab w:val="left" w:pos="1985"/>
        </w:tabs>
        <w:jc w:val="both"/>
        <w:rPr>
          <w:rFonts w:ascii="Calibri" w:hAnsi="Calibri" w:cs="Arial"/>
        </w:rPr>
      </w:pPr>
      <w:r w:rsidRPr="001C3B83">
        <w:rPr>
          <w:rFonts w:ascii="Calibri" w:hAnsi="Calibri" w:cs="Arial"/>
        </w:rPr>
        <w:t>Teléfonos: Fax:</w:t>
      </w:r>
    </w:p>
    <w:p w:rsidR="00BA09CD" w:rsidRPr="001C3B83" w:rsidRDefault="00BA09CD" w:rsidP="00BA09CD">
      <w:pPr>
        <w:tabs>
          <w:tab w:val="left" w:pos="1985"/>
        </w:tabs>
        <w:jc w:val="both"/>
        <w:rPr>
          <w:rFonts w:ascii="Calibri" w:hAnsi="Calibri" w:cs="Arial"/>
        </w:rPr>
      </w:pPr>
      <w:r w:rsidRPr="001C3B83">
        <w:rPr>
          <w:rFonts w:ascii="Calibri" w:hAnsi="Calibri" w:cs="Arial"/>
        </w:rPr>
        <w:t>Correo Electrónico:</w:t>
      </w:r>
    </w:p>
    <w:p w:rsidR="00BA09CD" w:rsidRPr="001C3B83" w:rsidRDefault="00BA09CD" w:rsidP="00BA09CD">
      <w:pPr>
        <w:jc w:val="both"/>
        <w:rPr>
          <w:rFonts w:ascii="Calibri" w:hAnsi="Calibri" w:cs="Arial"/>
        </w:rPr>
      </w:pPr>
      <w:r w:rsidRPr="001C3B83">
        <w:rPr>
          <w:rFonts w:ascii="Calibri" w:hAnsi="Calibri" w:cs="Arial"/>
        </w:rPr>
        <w:t>No. de la escritura pública en la que consta su acta constitutiva: Fecha:</w:t>
      </w:r>
    </w:p>
    <w:p w:rsidR="00BA09CD" w:rsidRPr="001C3B83" w:rsidRDefault="00BA09CD" w:rsidP="00BA09CD">
      <w:pPr>
        <w:jc w:val="both"/>
        <w:rPr>
          <w:rFonts w:ascii="Calibri" w:hAnsi="Calibri" w:cs="Arial"/>
        </w:rPr>
      </w:pPr>
      <w:r w:rsidRPr="001C3B83">
        <w:rPr>
          <w:rFonts w:ascii="Calibri" w:hAnsi="Calibri" w:cs="Arial"/>
        </w:rPr>
        <w:t>Nombre, número y lugar del Notario Público ante el cual se dió fe de la misma:</w:t>
      </w:r>
    </w:p>
    <w:p w:rsidR="00BA09CD" w:rsidRPr="001C3B83" w:rsidRDefault="00BA09CD" w:rsidP="00BA09CD">
      <w:pPr>
        <w:jc w:val="both"/>
        <w:rPr>
          <w:rFonts w:ascii="Calibri" w:hAnsi="Calibri" w:cs="Arial"/>
        </w:rPr>
      </w:pPr>
      <w:r w:rsidRPr="001C3B83">
        <w:rPr>
          <w:rFonts w:ascii="Calibri" w:hAnsi="Calibri" w:cs="Arial"/>
        </w:rPr>
        <w:t>Datos de inscripción ante el Registro Público de la Propiedad y del Comercio.</w:t>
      </w:r>
    </w:p>
    <w:p w:rsidR="00BA09CD" w:rsidRPr="001C3B83" w:rsidRDefault="00BA09CD" w:rsidP="00BA09CD">
      <w:pPr>
        <w:jc w:val="both"/>
        <w:rPr>
          <w:rFonts w:ascii="Calibri" w:hAnsi="Calibri" w:cs="Arial"/>
        </w:rPr>
      </w:pPr>
      <w:r w:rsidRPr="001C3B83">
        <w:rPr>
          <w:rFonts w:ascii="Calibri" w:hAnsi="Calibri" w:cs="Arial"/>
        </w:rPr>
        <w:t>Relación de accionistas.-</w:t>
      </w:r>
    </w:p>
    <w:p w:rsidR="00BA09CD" w:rsidRPr="001C3B83" w:rsidRDefault="00BA09CD" w:rsidP="00BA09CD">
      <w:pPr>
        <w:jc w:val="both"/>
        <w:rPr>
          <w:rFonts w:ascii="Calibri" w:hAnsi="Calibri" w:cs="Arial"/>
        </w:rPr>
      </w:pPr>
      <w:r w:rsidRPr="001C3B83">
        <w:rPr>
          <w:rFonts w:ascii="Calibri" w:hAnsi="Calibri" w:cs="Arial"/>
        </w:rPr>
        <w:t>Apellido Paterno: Apellido Materno: Nombre (s) (Denominación)</w:t>
      </w:r>
    </w:p>
    <w:p w:rsidR="00BA09CD" w:rsidRPr="001C3B83" w:rsidRDefault="00BA09CD" w:rsidP="00BA09CD">
      <w:pPr>
        <w:jc w:val="both"/>
        <w:rPr>
          <w:rFonts w:ascii="Calibri" w:hAnsi="Calibri" w:cs="Arial"/>
        </w:rPr>
      </w:pPr>
      <w:r w:rsidRPr="001C3B83">
        <w:rPr>
          <w:rFonts w:ascii="Calibri" w:hAnsi="Calibri" w:cs="Arial"/>
        </w:rPr>
        <w:t>Descripción del objeto social:</w:t>
      </w:r>
    </w:p>
    <w:p w:rsidR="00BA09CD" w:rsidRPr="001C3B83" w:rsidRDefault="00BA09CD" w:rsidP="00BA09CD">
      <w:pPr>
        <w:jc w:val="both"/>
        <w:rPr>
          <w:rFonts w:ascii="Calibri" w:hAnsi="Calibri" w:cs="Arial"/>
        </w:rPr>
      </w:pPr>
      <w:r w:rsidRPr="001C3B83">
        <w:rPr>
          <w:rFonts w:ascii="Calibri" w:hAnsi="Calibri" w:cs="Arial"/>
        </w:rPr>
        <w:t>Reformas al acta constitutiva:</w:t>
      </w:r>
    </w:p>
    <w:p w:rsidR="00BA09CD" w:rsidRPr="001C3B83" w:rsidRDefault="00BA09CD" w:rsidP="00BA09CD">
      <w:pPr>
        <w:jc w:val="both"/>
        <w:rPr>
          <w:rFonts w:ascii="Calibri" w:hAnsi="Calibri" w:cs="Arial"/>
        </w:rPr>
      </w:pPr>
      <w:r w:rsidRPr="001C3B83">
        <w:rPr>
          <w:rFonts w:ascii="Calibri" w:hAnsi="Calibri" w:cs="Arial"/>
        </w:rPr>
        <w:t>Monto de ventas totales del Ejercicio Fiscal 201</w:t>
      </w:r>
      <w:r w:rsidR="00E12A12">
        <w:rPr>
          <w:rFonts w:ascii="Calibri" w:hAnsi="Calibri" w:cs="Arial"/>
        </w:rPr>
        <w:t>6</w:t>
      </w:r>
      <w:r w:rsidRPr="001C3B83">
        <w:rPr>
          <w:rFonts w:ascii="Calibri" w:hAnsi="Calibri" w:cs="Arial"/>
        </w:rPr>
        <w:t>:</w:t>
      </w:r>
    </w:p>
    <w:p w:rsidR="00BA09CD" w:rsidRPr="001C3B83" w:rsidRDefault="00BA09CD" w:rsidP="00BA09CD">
      <w:pPr>
        <w:jc w:val="both"/>
        <w:rPr>
          <w:rFonts w:ascii="Calibri" w:hAnsi="Calibri" w:cs="Arial"/>
        </w:rPr>
      </w:pPr>
      <w:r w:rsidRPr="001C3B83">
        <w:rPr>
          <w:rFonts w:ascii="Calibri" w:hAnsi="Calibri" w:cs="Arial"/>
        </w:rPr>
        <w:t>Nombre del apoderado o representante:</w:t>
      </w:r>
    </w:p>
    <w:p w:rsidR="00BA09CD" w:rsidRPr="001C3B83" w:rsidRDefault="00BA09CD" w:rsidP="00BA09CD">
      <w:pPr>
        <w:jc w:val="both"/>
        <w:rPr>
          <w:rFonts w:ascii="Calibri" w:hAnsi="Calibri" w:cs="Arial"/>
        </w:rPr>
      </w:pPr>
      <w:r w:rsidRPr="001C3B83">
        <w:rPr>
          <w:rFonts w:ascii="Calibri" w:hAnsi="Calibri" w:cs="Arial"/>
        </w:rPr>
        <w:t>Datos del documento mediante el cual acredita su personalidad y facultades.-</w:t>
      </w:r>
    </w:p>
    <w:p w:rsidR="00BA09CD" w:rsidRPr="001C3B83" w:rsidRDefault="00BA09CD" w:rsidP="00BA09CD">
      <w:pPr>
        <w:jc w:val="both"/>
        <w:rPr>
          <w:rFonts w:ascii="Calibri" w:hAnsi="Calibri" w:cs="Arial"/>
        </w:rPr>
      </w:pPr>
      <w:r w:rsidRPr="001C3B83">
        <w:rPr>
          <w:rFonts w:ascii="Calibri" w:hAnsi="Calibri" w:cs="Arial"/>
        </w:rPr>
        <w:t>Escritura pública número: Fecha:</w:t>
      </w:r>
    </w:p>
    <w:p w:rsidR="00BA09CD" w:rsidRPr="001C3B83" w:rsidRDefault="00BA09CD" w:rsidP="00BA09CD">
      <w:pPr>
        <w:jc w:val="both"/>
        <w:rPr>
          <w:rFonts w:ascii="Calibri" w:hAnsi="Calibri" w:cs="Arial"/>
        </w:rPr>
      </w:pPr>
      <w:r w:rsidRPr="001C3B83">
        <w:rPr>
          <w:rFonts w:ascii="Calibri" w:hAnsi="Calibri" w:cs="Arial"/>
        </w:rPr>
        <w:t>Nombre, número y lugar del Notario Público ante el cual se otorgó</w:t>
      </w:r>
    </w:p>
    <w:p w:rsidR="00BA09CD" w:rsidRPr="001C3B83" w:rsidRDefault="00BA09CD" w:rsidP="00BA09CD">
      <w:pPr>
        <w:jc w:val="both"/>
        <w:rPr>
          <w:rFonts w:ascii="Calibri" w:hAnsi="Calibri" w:cs="Arial"/>
        </w:rPr>
      </w:pPr>
      <w:r w:rsidRPr="001C3B83">
        <w:rPr>
          <w:rFonts w:ascii="Calibri" w:hAnsi="Calibri" w:cs="Arial"/>
        </w:rPr>
        <w:t>Datos de inscripción ante el Registro Público de la Propiedad y del Comercio.</w:t>
      </w:r>
    </w:p>
    <w:p w:rsidR="00BA09CD" w:rsidRPr="001C3B83" w:rsidRDefault="00BA09CD" w:rsidP="00BA09CD">
      <w:pPr>
        <w:jc w:val="center"/>
        <w:rPr>
          <w:rFonts w:ascii="Calibri" w:hAnsi="Calibri" w:cs="Arial"/>
        </w:rPr>
      </w:pPr>
    </w:p>
    <w:p w:rsidR="00BA09CD" w:rsidRPr="001C3B83" w:rsidRDefault="00BA09CD" w:rsidP="00BA09CD">
      <w:pPr>
        <w:jc w:val="center"/>
        <w:rPr>
          <w:rFonts w:ascii="Calibri" w:hAnsi="Calibri" w:cs="Arial"/>
          <w:b/>
        </w:rPr>
      </w:pPr>
      <w:r w:rsidRPr="001C3B83">
        <w:rPr>
          <w:rFonts w:ascii="Calibri" w:hAnsi="Calibri" w:cs="Arial"/>
          <w:b/>
        </w:rPr>
        <w:t>(Lugar y fecha)</w:t>
      </w:r>
    </w:p>
    <w:p w:rsidR="00BA09CD" w:rsidRPr="001C3B83" w:rsidRDefault="00BA09CD" w:rsidP="00BA09CD">
      <w:pPr>
        <w:jc w:val="center"/>
        <w:rPr>
          <w:rFonts w:ascii="Calibri" w:hAnsi="Calibri" w:cs="Arial"/>
          <w:b/>
        </w:rPr>
      </w:pPr>
      <w:r w:rsidRPr="001C3B83">
        <w:rPr>
          <w:rFonts w:ascii="Calibri" w:hAnsi="Calibri" w:cs="Arial"/>
          <w:b/>
        </w:rPr>
        <w:t>Protesto lo necesario.</w:t>
      </w:r>
    </w:p>
    <w:p w:rsidR="00BA09CD" w:rsidRPr="001C3B83" w:rsidRDefault="00BA09CD" w:rsidP="00BA09CD">
      <w:pPr>
        <w:jc w:val="center"/>
        <w:rPr>
          <w:rFonts w:ascii="Calibri" w:hAnsi="Calibri" w:cs="Arial"/>
          <w:b/>
        </w:rPr>
      </w:pPr>
      <w:r w:rsidRPr="001C3B83">
        <w:rPr>
          <w:rFonts w:ascii="Calibri" w:hAnsi="Calibri" w:cs="Arial"/>
          <w:b/>
        </w:rPr>
        <w:t>(firma)</w:t>
      </w:r>
    </w:p>
    <w:p w:rsidR="00BA09CD" w:rsidRPr="001C3B83" w:rsidRDefault="00BA09CD" w:rsidP="00BA09CD">
      <w:pPr>
        <w:jc w:val="both"/>
        <w:rPr>
          <w:rFonts w:ascii="Calibri" w:hAnsi="Calibri" w:cs="Arial"/>
          <w:sz w:val="18"/>
        </w:rPr>
      </w:pPr>
      <w:r w:rsidRPr="001C3B83">
        <w:rPr>
          <w:rFonts w:ascii="Calibri" w:hAnsi="Calibri" w:cs="Arial"/>
          <w:sz w:val="18"/>
        </w:rPr>
        <w:t xml:space="preserve">Notas: </w:t>
      </w:r>
    </w:p>
    <w:p w:rsidR="00BA09CD" w:rsidRPr="00AA0B61" w:rsidRDefault="00BA09CD" w:rsidP="00BA09CD">
      <w:pPr>
        <w:jc w:val="both"/>
        <w:rPr>
          <w:rFonts w:ascii="Calibri" w:hAnsi="Calibri" w:cs="Arial"/>
          <w:sz w:val="16"/>
          <w:szCs w:val="16"/>
        </w:rPr>
      </w:pPr>
      <w:r w:rsidRPr="00AA0B61">
        <w:rPr>
          <w:rFonts w:ascii="Calibri" w:hAnsi="Calibri" w:cs="Arial"/>
          <w:sz w:val="16"/>
          <w:szCs w:val="16"/>
        </w:rPr>
        <w:t>---Ventas totales mínimas requeridas: Deberá acreditarse con la declaración correspondiente al ejercicio fiscal del 201</w:t>
      </w:r>
      <w:r w:rsidR="00E12A12">
        <w:rPr>
          <w:rFonts w:ascii="Calibri" w:hAnsi="Calibri" w:cs="Arial"/>
          <w:sz w:val="16"/>
          <w:szCs w:val="16"/>
        </w:rPr>
        <w:t>6</w:t>
      </w:r>
      <w:r w:rsidRPr="00AA0B61">
        <w:rPr>
          <w:rFonts w:ascii="Calibri" w:hAnsi="Calibri" w:cs="Arial"/>
          <w:sz w:val="16"/>
          <w:szCs w:val="16"/>
        </w:rPr>
        <w:t>; o con los estados financieros presentados ante las Secretaría de Hacienda y Crédito Público, auditados y/o dictaminados por Contador Público externo autorizado por la Secretaría de Hacienda y Crédito Público, correspondiente al ejercicio fiscal del 201</w:t>
      </w:r>
      <w:r w:rsidR="00E12A12">
        <w:rPr>
          <w:rFonts w:ascii="Calibri" w:hAnsi="Calibri" w:cs="Arial"/>
          <w:sz w:val="16"/>
          <w:szCs w:val="16"/>
        </w:rPr>
        <w:t>6</w:t>
      </w:r>
      <w:r w:rsidRPr="00AA0B61">
        <w:rPr>
          <w:rFonts w:ascii="Calibri" w:hAnsi="Calibri" w:cs="Arial"/>
          <w:sz w:val="16"/>
          <w:szCs w:val="16"/>
        </w:rPr>
        <w:t xml:space="preserve">, demostrando su capacidad financiera mediante la comprobación de que las ventas totales son de por lo menos </w:t>
      </w:r>
      <w:r w:rsidR="003E2381" w:rsidRPr="00AA0B61">
        <w:rPr>
          <w:rFonts w:ascii="Calibri" w:hAnsi="Calibri" w:cs="Arial"/>
          <w:sz w:val="16"/>
          <w:szCs w:val="16"/>
        </w:rPr>
        <w:t xml:space="preserve">el 50% </w:t>
      </w:r>
      <w:r w:rsidR="003E2381">
        <w:rPr>
          <w:rFonts w:ascii="Calibri" w:hAnsi="Calibri" w:cs="Arial"/>
          <w:sz w:val="16"/>
          <w:szCs w:val="16"/>
        </w:rPr>
        <w:t>de su oferta económica</w:t>
      </w:r>
      <w:r w:rsidR="003E2381" w:rsidRPr="00AA0B61">
        <w:rPr>
          <w:rFonts w:ascii="Calibri" w:hAnsi="Calibri" w:cs="Arial"/>
          <w:sz w:val="16"/>
          <w:szCs w:val="16"/>
        </w:rPr>
        <w:t xml:space="preserve"> </w:t>
      </w:r>
      <w:r w:rsidR="003E2381">
        <w:rPr>
          <w:rFonts w:ascii="Calibri" w:hAnsi="Calibri" w:cs="Arial"/>
          <w:sz w:val="16"/>
          <w:szCs w:val="16"/>
        </w:rPr>
        <w:t xml:space="preserve">que presente </w:t>
      </w:r>
      <w:r w:rsidR="003E2381" w:rsidRPr="00AA0B61">
        <w:rPr>
          <w:rFonts w:ascii="Calibri" w:hAnsi="Calibri" w:cs="Arial"/>
          <w:sz w:val="16"/>
          <w:szCs w:val="16"/>
        </w:rPr>
        <w:t xml:space="preserve">para la presente </w:t>
      </w:r>
      <w:r w:rsidR="003E2381">
        <w:rPr>
          <w:rFonts w:ascii="Calibri" w:hAnsi="Calibri" w:cs="Arial"/>
          <w:sz w:val="16"/>
          <w:szCs w:val="16"/>
        </w:rPr>
        <w:t>licitación</w:t>
      </w:r>
      <w:r w:rsidRPr="00AA0B61">
        <w:rPr>
          <w:rFonts w:ascii="Calibri" w:hAnsi="Calibri" w:cs="Arial"/>
          <w:sz w:val="16"/>
          <w:szCs w:val="16"/>
        </w:rPr>
        <w:t>.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así mismo que el monto de ventas totales mínimas requeridas no tiene alteración.</w:t>
      </w:r>
    </w:p>
    <w:p w:rsidR="00BA09CD" w:rsidRPr="00AA0B61" w:rsidRDefault="00BA09CD" w:rsidP="00BA09CD">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rsidR="00B37CE3" w:rsidRDefault="00BA09CD" w:rsidP="00B37CE3">
      <w:pPr>
        <w:jc w:val="both"/>
        <w:rPr>
          <w:rFonts w:ascii="Calibri" w:hAnsi="Calibri" w:cs="Arial"/>
          <w:sz w:val="16"/>
          <w:szCs w:val="16"/>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p>
    <w:p w:rsidR="00BA09CD" w:rsidRDefault="00BA09CD" w:rsidP="00B37CE3">
      <w:pPr>
        <w:jc w:val="both"/>
        <w:rPr>
          <w:rFonts w:ascii="Calibri" w:hAnsi="Calibri" w:cs="Arial"/>
          <w:b/>
          <w:i/>
          <w:sz w:val="18"/>
        </w:rPr>
      </w:pPr>
      <w:r w:rsidRPr="001C3B83">
        <w:rPr>
          <w:rFonts w:ascii="Calibri" w:hAnsi="Calibri" w:cs="Arial"/>
          <w:b/>
          <w:i/>
          <w:sz w:val="18"/>
        </w:rPr>
        <w:t>*ESTE FORMATO SE PRESENTARÁ DURANTE EL PERIODO DE REGISTRO DEL CONCURSO, EN ORIGINAL Y EN HOJA MEMBRETADA DEL PROVEEDOR.</w:t>
      </w:r>
    </w:p>
    <w:p w:rsidR="00CA04EA" w:rsidRPr="0007345B" w:rsidRDefault="00CA04EA" w:rsidP="00CA04E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cstheme="minorHAnsi"/>
          <w:b/>
          <w:bCs/>
          <w:sz w:val="22"/>
          <w:szCs w:val="22"/>
        </w:rPr>
      </w:pPr>
      <w:r>
        <w:rPr>
          <w:rFonts w:asciiTheme="minorHAnsi" w:hAnsiTheme="minorHAnsi" w:cstheme="minorHAnsi"/>
          <w:b/>
          <w:bCs/>
          <w:sz w:val="22"/>
          <w:szCs w:val="22"/>
        </w:rPr>
        <w:lastRenderedPageBreak/>
        <w:t>ANEXO 9</w:t>
      </w:r>
    </w:p>
    <w:p w:rsidR="00CA04EA" w:rsidRPr="0007345B" w:rsidRDefault="00CA04EA" w:rsidP="00CA04EA">
      <w:pPr>
        <w:pStyle w:val="Default"/>
        <w:jc w:val="center"/>
        <w:rPr>
          <w:rFonts w:asciiTheme="minorHAnsi" w:hAnsiTheme="minorHAnsi" w:cstheme="minorHAnsi"/>
          <w:b/>
          <w:bCs/>
          <w:color w:val="auto"/>
          <w:sz w:val="22"/>
          <w:szCs w:val="22"/>
        </w:rPr>
      </w:pPr>
      <w:r w:rsidRPr="0007345B">
        <w:rPr>
          <w:rFonts w:asciiTheme="minorHAnsi" w:hAnsiTheme="minorHAnsi" w:cstheme="minorHAnsi"/>
          <w:b/>
          <w:bCs/>
          <w:color w:val="auto"/>
          <w:sz w:val="22"/>
          <w:szCs w:val="22"/>
        </w:rPr>
        <w:t>BIENES DE ORIGEN NACIONAL</w:t>
      </w:r>
    </w:p>
    <w:p w:rsidR="00CA04EA" w:rsidRPr="0007345B" w:rsidRDefault="00CA04EA" w:rsidP="00CA04EA">
      <w:pPr>
        <w:pStyle w:val="Default"/>
        <w:jc w:val="center"/>
        <w:rPr>
          <w:rFonts w:asciiTheme="minorHAnsi" w:hAnsiTheme="minorHAnsi" w:cstheme="minorHAnsi"/>
          <w:b/>
          <w:bCs/>
          <w:color w:val="auto"/>
          <w:sz w:val="22"/>
          <w:szCs w:val="22"/>
        </w:rPr>
      </w:pPr>
    </w:p>
    <w:p w:rsidR="00CA04EA" w:rsidRPr="0007345B" w:rsidRDefault="00CA04EA" w:rsidP="00CA04EA">
      <w:pPr>
        <w:pStyle w:val="Default"/>
        <w:jc w:val="center"/>
        <w:rPr>
          <w:rFonts w:asciiTheme="minorHAnsi" w:hAnsiTheme="minorHAnsi" w:cstheme="minorHAnsi"/>
          <w:b/>
          <w:bCs/>
          <w:color w:val="auto"/>
          <w:sz w:val="22"/>
          <w:szCs w:val="22"/>
        </w:rPr>
      </w:pPr>
    </w:p>
    <w:p w:rsidR="00CA04EA" w:rsidRPr="0007345B" w:rsidRDefault="00CA04EA" w:rsidP="00CA04EA">
      <w:pPr>
        <w:pStyle w:val="Default"/>
        <w:jc w:val="center"/>
        <w:rPr>
          <w:rFonts w:asciiTheme="minorHAnsi" w:hAnsiTheme="minorHAnsi" w:cstheme="minorHAnsi"/>
          <w:b/>
          <w:bCs/>
          <w:color w:val="auto"/>
          <w:sz w:val="22"/>
          <w:szCs w:val="22"/>
        </w:rPr>
      </w:pPr>
    </w:p>
    <w:p w:rsidR="00CA04EA" w:rsidRPr="0007345B" w:rsidRDefault="00CA04EA" w:rsidP="00CA04EA">
      <w:pPr>
        <w:autoSpaceDE w:val="0"/>
        <w:autoSpaceDN w:val="0"/>
        <w:adjustRightInd w:val="0"/>
        <w:jc w:val="both"/>
        <w:rPr>
          <w:rFonts w:asciiTheme="minorHAnsi" w:hAnsiTheme="minorHAnsi" w:cstheme="minorHAnsi"/>
          <w:b/>
          <w:bCs/>
          <w:sz w:val="22"/>
          <w:szCs w:val="22"/>
        </w:rPr>
      </w:pPr>
      <w:r w:rsidRPr="0007345B">
        <w:rPr>
          <w:rFonts w:asciiTheme="minorHAnsi" w:hAnsiTheme="minorHAnsi" w:cstheme="minorHAnsi"/>
          <w:b/>
          <w:bCs/>
          <w:sz w:val="22"/>
          <w:szCs w:val="22"/>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rsidR="00CA04EA" w:rsidRPr="0007345B" w:rsidRDefault="00CA04EA" w:rsidP="00CA04EA">
      <w:pPr>
        <w:autoSpaceDE w:val="0"/>
        <w:autoSpaceDN w:val="0"/>
        <w:adjustRightInd w:val="0"/>
        <w:jc w:val="center"/>
        <w:rPr>
          <w:rFonts w:asciiTheme="minorHAnsi" w:hAnsiTheme="minorHAnsi" w:cstheme="minorHAnsi"/>
          <w:b/>
          <w:bCs/>
          <w:sz w:val="22"/>
          <w:szCs w:val="22"/>
        </w:rPr>
      </w:pPr>
    </w:p>
    <w:p w:rsidR="00CA04EA" w:rsidRPr="0007345B" w:rsidRDefault="00CA04EA" w:rsidP="00CA04EA">
      <w:pPr>
        <w:autoSpaceDE w:val="0"/>
        <w:autoSpaceDN w:val="0"/>
        <w:adjustRightInd w:val="0"/>
        <w:jc w:val="center"/>
        <w:rPr>
          <w:rFonts w:asciiTheme="minorHAnsi" w:hAnsiTheme="minorHAnsi" w:cstheme="minorHAnsi"/>
          <w:b/>
          <w:bCs/>
          <w:sz w:val="22"/>
          <w:szCs w:val="22"/>
        </w:rPr>
      </w:pPr>
    </w:p>
    <w:p w:rsidR="00CA04EA" w:rsidRPr="0007345B" w:rsidRDefault="00CA04EA" w:rsidP="00CA04EA">
      <w:pPr>
        <w:autoSpaceDE w:val="0"/>
        <w:autoSpaceDN w:val="0"/>
        <w:adjustRightInd w:val="0"/>
        <w:jc w:val="center"/>
        <w:rPr>
          <w:rFonts w:asciiTheme="minorHAnsi" w:hAnsiTheme="minorHAnsi" w:cstheme="minorHAnsi"/>
          <w:b/>
          <w:bCs/>
          <w:sz w:val="22"/>
          <w:szCs w:val="22"/>
        </w:rPr>
      </w:pPr>
    </w:p>
    <w:p w:rsidR="00CA04EA" w:rsidRPr="0007345B" w:rsidRDefault="00CA04EA" w:rsidP="00CA04EA">
      <w:pPr>
        <w:autoSpaceDE w:val="0"/>
        <w:autoSpaceDN w:val="0"/>
        <w:adjustRightInd w:val="0"/>
        <w:jc w:val="right"/>
        <w:rPr>
          <w:rFonts w:asciiTheme="minorHAnsi" w:hAnsiTheme="minorHAnsi" w:cstheme="minorHAnsi"/>
          <w:sz w:val="22"/>
          <w:szCs w:val="22"/>
        </w:rPr>
      </w:pPr>
      <w:r w:rsidRPr="0007345B">
        <w:rPr>
          <w:rFonts w:asciiTheme="minorHAnsi" w:hAnsiTheme="minorHAnsi" w:cstheme="minorHAnsi"/>
          <w:sz w:val="22"/>
          <w:szCs w:val="22"/>
        </w:rPr>
        <w:t>__________de __________ de ___</w:t>
      </w:r>
      <w:r>
        <w:rPr>
          <w:rFonts w:asciiTheme="minorHAnsi" w:hAnsiTheme="minorHAnsi" w:cstheme="minorHAnsi"/>
          <w:sz w:val="22"/>
          <w:szCs w:val="22"/>
        </w:rPr>
        <w:t>___________</w:t>
      </w:r>
    </w:p>
    <w:p w:rsidR="00CA04EA" w:rsidRPr="00FA4A0F" w:rsidRDefault="00CA04EA" w:rsidP="00CA04EA">
      <w:pPr>
        <w:autoSpaceDE w:val="0"/>
        <w:autoSpaceDN w:val="0"/>
        <w:adjustRightInd w:val="0"/>
        <w:rPr>
          <w:rFonts w:asciiTheme="minorHAnsi" w:hAnsiTheme="minorHAnsi" w:cstheme="minorHAnsi"/>
          <w:b/>
        </w:rPr>
      </w:pPr>
      <w:r w:rsidRPr="00FA4A0F">
        <w:rPr>
          <w:rFonts w:asciiTheme="minorHAnsi" w:hAnsiTheme="minorHAnsi" w:cstheme="minorHAnsi"/>
          <w:b/>
        </w:rPr>
        <w:t>SERVICIOS DE SALUD DE NUEVO LEÓN, O.P.D.</w:t>
      </w:r>
    </w:p>
    <w:p w:rsidR="00CA04EA" w:rsidRPr="00FA4A0F" w:rsidRDefault="00DE778C" w:rsidP="00CA04EA">
      <w:pPr>
        <w:autoSpaceDE w:val="0"/>
        <w:autoSpaceDN w:val="0"/>
        <w:adjustRightInd w:val="0"/>
        <w:rPr>
          <w:rFonts w:asciiTheme="minorHAnsi" w:hAnsiTheme="minorHAnsi" w:cstheme="minorHAnsi"/>
          <w:b/>
        </w:rPr>
      </w:pPr>
      <w:r>
        <w:rPr>
          <w:rFonts w:asciiTheme="minorHAnsi" w:hAnsiTheme="minorHAnsi" w:cs="Arial"/>
          <w:b/>
        </w:rPr>
        <w:t>C.P. AARON SERRATO ARAOZ</w:t>
      </w:r>
    </w:p>
    <w:p w:rsidR="00CA04EA" w:rsidRPr="00FA4A0F" w:rsidRDefault="00CA04EA" w:rsidP="00CA04EA">
      <w:pPr>
        <w:autoSpaceDE w:val="0"/>
        <w:autoSpaceDN w:val="0"/>
        <w:adjustRightInd w:val="0"/>
        <w:rPr>
          <w:rFonts w:asciiTheme="minorHAnsi" w:hAnsiTheme="minorHAnsi" w:cstheme="minorHAnsi"/>
          <w:b/>
        </w:rPr>
      </w:pPr>
      <w:r w:rsidRPr="00FA4A0F">
        <w:rPr>
          <w:rFonts w:asciiTheme="minorHAnsi" w:hAnsiTheme="minorHAnsi" w:cstheme="minorHAnsi"/>
          <w:b/>
        </w:rPr>
        <w:t>DIRECTOR ADMINISTRATIVO</w:t>
      </w:r>
    </w:p>
    <w:p w:rsidR="00CA04EA" w:rsidRPr="00FA4A0F" w:rsidRDefault="00CA04EA" w:rsidP="00CA04EA">
      <w:pPr>
        <w:autoSpaceDE w:val="0"/>
        <w:autoSpaceDN w:val="0"/>
        <w:adjustRightInd w:val="0"/>
        <w:rPr>
          <w:rFonts w:asciiTheme="minorHAnsi" w:hAnsiTheme="minorHAnsi" w:cstheme="minorHAnsi"/>
          <w:b/>
        </w:rPr>
      </w:pPr>
      <w:r w:rsidRPr="00FA4A0F">
        <w:rPr>
          <w:rFonts w:asciiTheme="minorHAnsi" w:hAnsiTheme="minorHAnsi" w:cstheme="minorHAnsi"/>
          <w:b/>
        </w:rPr>
        <w:t>PRESENTE.</w:t>
      </w:r>
    </w:p>
    <w:p w:rsidR="00CA04EA" w:rsidRPr="00FA4A0F" w:rsidRDefault="00CA04EA" w:rsidP="00CA04EA">
      <w:pPr>
        <w:autoSpaceDE w:val="0"/>
        <w:autoSpaceDN w:val="0"/>
        <w:adjustRightInd w:val="0"/>
        <w:jc w:val="both"/>
        <w:rPr>
          <w:rFonts w:asciiTheme="minorHAnsi" w:hAnsiTheme="minorHAnsi" w:cstheme="minorHAnsi"/>
        </w:rPr>
      </w:pPr>
    </w:p>
    <w:p w:rsidR="00CA04EA" w:rsidRPr="00FA4A0F" w:rsidRDefault="00CA04EA" w:rsidP="00CA04EA">
      <w:pPr>
        <w:autoSpaceDE w:val="0"/>
        <w:autoSpaceDN w:val="0"/>
        <w:adjustRightInd w:val="0"/>
        <w:jc w:val="both"/>
        <w:rPr>
          <w:rFonts w:asciiTheme="minorHAnsi" w:hAnsiTheme="minorHAnsi" w:cstheme="minorHAnsi"/>
        </w:rPr>
      </w:pPr>
    </w:p>
    <w:p w:rsidR="00CA04EA" w:rsidRPr="00FA4A0F" w:rsidRDefault="00CA04EA" w:rsidP="00CA04EA">
      <w:pPr>
        <w:autoSpaceDE w:val="0"/>
        <w:autoSpaceDN w:val="0"/>
        <w:adjustRightInd w:val="0"/>
        <w:jc w:val="both"/>
        <w:rPr>
          <w:rFonts w:asciiTheme="minorHAnsi" w:hAnsiTheme="minorHAnsi" w:cstheme="minorHAnsi"/>
        </w:rPr>
      </w:pPr>
      <w:r w:rsidRPr="00FA4A0F">
        <w:rPr>
          <w:rFonts w:asciiTheme="minorHAnsi" w:hAnsiTheme="minorHAnsi" w:cstheme="minorHAnsi"/>
        </w:rPr>
        <w:t xml:space="preserve">Me refiero al procedimiento de </w:t>
      </w:r>
      <w:r w:rsidRPr="00FA4A0F">
        <w:rPr>
          <w:rFonts w:asciiTheme="minorHAnsi" w:hAnsiTheme="minorHAnsi" w:cstheme="minorHAnsi"/>
          <w:b/>
          <w:u w:val="single"/>
        </w:rPr>
        <w:t>LICITACIÓN PÚBLICA NACIONAL PRESENCIAL</w:t>
      </w:r>
      <w:r w:rsidRPr="00FA4A0F">
        <w:rPr>
          <w:rFonts w:asciiTheme="minorHAnsi" w:hAnsiTheme="minorHAnsi" w:cstheme="minorHAnsi"/>
        </w:rPr>
        <w:t xml:space="preserve"> No. </w:t>
      </w:r>
      <w:r w:rsidRPr="00FA4A0F">
        <w:rPr>
          <w:rFonts w:asciiTheme="minorHAnsi" w:hAnsiTheme="minorHAnsi" w:cstheme="minorHAnsi"/>
          <w:b/>
          <w:u w:val="single"/>
        </w:rPr>
        <w:t>LP-919044992-</w:t>
      </w:r>
      <w:r w:rsidR="00CB07D0">
        <w:rPr>
          <w:rFonts w:asciiTheme="minorHAnsi" w:hAnsiTheme="minorHAnsi" w:cstheme="minorHAnsi"/>
          <w:b/>
          <w:u w:val="single"/>
        </w:rPr>
        <w:t>N14</w:t>
      </w:r>
      <w:r w:rsidR="00C92877">
        <w:rPr>
          <w:rFonts w:asciiTheme="minorHAnsi" w:hAnsiTheme="minorHAnsi" w:cstheme="minorHAnsi"/>
          <w:b/>
          <w:u w:val="single"/>
        </w:rPr>
        <w:t>-2018</w:t>
      </w:r>
      <w:r w:rsidRPr="00FA4A0F">
        <w:rPr>
          <w:rFonts w:asciiTheme="minorHAnsi" w:hAnsiTheme="minorHAnsi" w:cstheme="minorHAnsi"/>
        </w:rPr>
        <w:t xml:space="preserve"> en el que mi representada, la empresa__________________________________ participa a través de la presente propuesta.</w:t>
      </w:r>
    </w:p>
    <w:p w:rsidR="00CA04EA" w:rsidRPr="00FA4A0F" w:rsidRDefault="00CA04EA" w:rsidP="00CA04EA">
      <w:pPr>
        <w:autoSpaceDE w:val="0"/>
        <w:autoSpaceDN w:val="0"/>
        <w:adjustRightInd w:val="0"/>
        <w:jc w:val="both"/>
        <w:rPr>
          <w:rFonts w:asciiTheme="minorHAnsi" w:hAnsiTheme="minorHAnsi" w:cstheme="minorHAnsi"/>
        </w:rPr>
      </w:pPr>
    </w:p>
    <w:p w:rsidR="00CA04EA" w:rsidRPr="00FA4A0F" w:rsidRDefault="00CA04EA" w:rsidP="00CA04EA">
      <w:pPr>
        <w:autoSpaceDE w:val="0"/>
        <w:autoSpaceDN w:val="0"/>
        <w:adjustRightInd w:val="0"/>
        <w:jc w:val="both"/>
        <w:rPr>
          <w:rFonts w:asciiTheme="minorHAnsi" w:hAnsiTheme="minorHAnsi" w:cstheme="minorHAnsi"/>
        </w:rPr>
      </w:pPr>
      <w:r w:rsidRPr="00FA4A0F">
        <w:rPr>
          <w:rFonts w:asciiTheme="minorHAnsi" w:hAnsiTheme="minorHAnsi" w:cstheme="minorHAnsi"/>
        </w:rPr>
        <w:t xml:space="preserve">Sobre el particular y el que suscribe, manifiesto bajo protesta de decir verdad que, en el supuesto de que me sea adjudicado el contrato respectivo, que la totalidad </w:t>
      </w:r>
      <w:r w:rsidR="004E14F5">
        <w:rPr>
          <w:rFonts w:asciiTheme="minorHAnsi" w:hAnsiTheme="minorHAnsi" w:cstheme="minorHAnsi"/>
        </w:rPr>
        <w:t>del servicio e insumos</w:t>
      </w:r>
      <w:r w:rsidRPr="00FA4A0F">
        <w:rPr>
          <w:rFonts w:asciiTheme="minorHAnsi" w:hAnsiTheme="minorHAnsi" w:cstheme="minorHAnsi"/>
        </w:rPr>
        <w:t xml:space="preserve"> que oferto en dicha propuesta y suministraré, bajo la partida __________, será(n) producido(s) en los Estados Unidos Mexicanos y que </w:t>
      </w:r>
      <w:r w:rsidR="004E14F5">
        <w:rPr>
          <w:rFonts w:asciiTheme="minorHAnsi" w:hAnsiTheme="minorHAnsi" w:cstheme="minorHAnsi"/>
        </w:rPr>
        <w:t>el servicio e insumos</w:t>
      </w:r>
      <w:r w:rsidRPr="00FA4A0F">
        <w:rPr>
          <w:rFonts w:asciiTheme="minorHAnsi" w:hAnsiTheme="minorHAnsi" w:cstheme="minorHAnsi"/>
        </w:rPr>
        <w:t xml:space="preserve"> serán producidos en el país y cuentan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w:t>
      </w:r>
      <w:r>
        <w:rPr>
          <w:rFonts w:asciiTheme="minorHAnsi" w:hAnsiTheme="minorHAnsi" w:cstheme="minorHAnsi"/>
        </w:rPr>
        <w:t>E</w:t>
      </w:r>
      <w:r w:rsidRPr="00FA4A0F">
        <w:rPr>
          <w:rFonts w:asciiTheme="minorHAnsi" w:hAnsiTheme="minorHAnsi" w:cstheme="minorHAnsi"/>
        </w:rPr>
        <w:t>stado de Nuevo León, en las que solamente podrán participar personas de nacionalidad mexicana.</w:t>
      </w:r>
    </w:p>
    <w:p w:rsidR="00CA04EA" w:rsidRPr="00FA4A0F" w:rsidRDefault="00CA04EA" w:rsidP="00CA04EA">
      <w:pPr>
        <w:autoSpaceDE w:val="0"/>
        <w:autoSpaceDN w:val="0"/>
        <w:adjustRightInd w:val="0"/>
        <w:jc w:val="both"/>
        <w:rPr>
          <w:rFonts w:asciiTheme="minorHAnsi" w:hAnsiTheme="minorHAnsi" w:cstheme="minorHAnsi"/>
        </w:rPr>
      </w:pPr>
    </w:p>
    <w:p w:rsidR="00CA04EA" w:rsidRPr="00FA4A0F" w:rsidRDefault="00CA04EA" w:rsidP="00CA04EA">
      <w:pPr>
        <w:autoSpaceDE w:val="0"/>
        <w:autoSpaceDN w:val="0"/>
        <w:adjustRightInd w:val="0"/>
        <w:jc w:val="center"/>
        <w:rPr>
          <w:rFonts w:asciiTheme="minorHAnsi" w:hAnsiTheme="minorHAnsi" w:cstheme="minorHAnsi"/>
        </w:rPr>
      </w:pPr>
    </w:p>
    <w:p w:rsidR="00CA04EA" w:rsidRPr="00FA4A0F" w:rsidRDefault="00CA04EA" w:rsidP="00CA04EA">
      <w:pPr>
        <w:autoSpaceDE w:val="0"/>
        <w:autoSpaceDN w:val="0"/>
        <w:adjustRightInd w:val="0"/>
        <w:jc w:val="center"/>
        <w:rPr>
          <w:rFonts w:asciiTheme="minorHAnsi" w:hAnsiTheme="minorHAnsi" w:cstheme="minorHAnsi"/>
        </w:rPr>
      </w:pPr>
      <w:r w:rsidRPr="00FA4A0F">
        <w:rPr>
          <w:rFonts w:asciiTheme="minorHAnsi" w:hAnsiTheme="minorHAnsi" w:cstheme="minorHAnsi"/>
        </w:rPr>
        <w:t>ATENTAMENTE</w:t>
      </w:r>
    </w:p>
    <w:p w:rsidR="00CA04EA" w:rsidRPr="00FA4A0F" w:rsidRDefault="00CA04EA" w:rsidP="00CA04EA">
      <w:pPr>
        <w:autoSpaceDE w:val="0"/>
        <w:autoSpaceDN w:val="0"/>
        <w:adjustRightInd w:val="0"/>
        <w:jc w:val="center"/>
        <w:rPr>
          <w:rFonts w:asciiTheme="minorHAnsi" w:hAnsiTheme="minorHAnsi" w:cstheme="minorHAnsi"/>
        </w:rPr>
      </w:pPr>
    </w:p>
    <w:p w:rsidR="00CA04EA" w:rsidRPr="00FA4A0F" w:rsidRDefault="00CA04EA" w:rsidP="00CA04EA">
      <w:pPr>
        <w:autoSpaceDE w:val="0"/>
        <w:autoSpaceDN w:val="0"/>
        <w:adjustRightInd w:val="0"/>
        <w:jc w:val="center"/>
        <w:rPr>
          <w:rFonts w:asciiTheme="minorHAnsi" w:hAnsiTheme="minorHAnsi" w:cstheme="minorHAnsi"/>
        </w:rPr>
      </w:pPr>
    </w:p>
    <w:p w:rsidR="00CA04EA" w:rsidRPr="00FA4A0F" w:rsidRDefault="00CA04EA" w:rsidP="00CA04EA">
      <w:pPr>
        <w:autoSpaceDE w:val="0"/>
        <w:autoSpaceDN w:val="0"/>
        <w:adjustRightInd w:val="0"/>
        <w:jc w:val="center"/>
        <w:rPr>
          <w:rFonts w:asciiTheme="minorHAnsi" w:hAnsiTheme="minorHAnsi" w:cstheme="minorHAnsi"/>
        </w:rPr>
      </w:pPr>
      <w:r w:rsidRPr="00FA4A0F">
        <w:rPr>
          <w:rFonts w:asciiTheme="minorHAnsi" w:hAnsiTheme="minorHAnsi" w:cstheme="minorHAnsi"/>
        </w:rPr>
        <w:t>___________________________________</w:t>
      </w:r>
    </w:p>
    <w:p w:rsidR="00CA04EA" w:rsidRDefault="00CA04EA" w:rsidP="00CA04EA">
      <w:pPr>
        <w:autoSpaceDE w:val="0"/>
        <w:autoSpaceDN w:val="0"/>
        <w:adjustRightInd w:val="0"/>
        <w:jc w:val="center"/>
        <w:rPr>
          <w:rFonts w:ascii="Arial" w:hAnsi="Arial" w:cs="Arial"/>
          <w:sz w:val="18"/>
          <w:szCs w:val="18"/>
        </w:rPr>
      </w:pPr>
    </w:p>
    <w:p w:rsidR="00CA04EA" w:rsidRDefault="00CA04EA" w:rsidP="00CA04EA">
      <w:pPr>
        <w:autoSpaceDE w:val="0"/>
        <w:autoSpaceDN w:val="0"/>
        <w:adjustRightInd w:val="0"/>
        <w:rPr>
          <w:rFonts w:ascii="Arial" w:hAnsi="Arial" w:cs="Arial"/>
          <w:sz w:val="18"/>
          <w:szCs w:val="18"/>
        </w:rPr>
      </w:pPr>
    </w:p>
    <w:p w:rsidR="00CA04EA" w:rsidRDefault="00CA04EA" w:rsidP="00CA04EA">
      <w:pPr>
        <w:autoSpaceDE w:val="0"/>
        <w:autoSpaceDN w:val="0"/>
        <w:adjustRightInd w:val="0"/>
        <w:rPr>
          <w:rFonts w:ascii="Arial" w:hAnsi="Arial" w:cs="Arial"/>
          <w:sz w:val="18"/>
          <w:szCs w:val="18"/>
        </w:rPr>
      </w:pPr>
    </w:p>
    <w:p w:rsidR="00CA04EA" w:rsidRDefault="00CA04EA" w:rsidP="00CA04EA">
      <w:pPr>
        <w:autoSpaceDE w:val="0"/>
        <w:autoSpaceDN w:val="0"/>
        <w:adjustRightInd w:val="0"/>
        <w:rPr>
          <w:rFonts w:ascii="Arial" w:hAnsi="Arial" w:cs="Arial"/>
          <w:sz w:val="18"/>
          <w:szCs w:val="18"/>
        </w:rPr>
      </w:pPr>
    </w:p>
    <w:p w:rsidR="00CA04EA" w:rsidRDefault="00CA04EA" w:rsidP="00CA04EA">
      <w:pPr>
        <w:autoSpaceDE w:val="0"/>
        <w:autoSpaceDN w:val="0"/>
        <w:adjustRightInd w:val="0"/>
        <w:rPr>
          <w:rFonts w:ascii="Arial" w:hAnsi="Arial" w:cs="Arial"/>
          <w:sz w:val="18"/>
          <w:szCs w:val="18"/>
        </w:rPr>
      </w:pPr>
    </w:p>
    <w:p w:rsidR="00F372BA" w:rsidRDefault="00F372BA" w:rsidP="00CA04EA">
      <w:pPr>
        <w:autoSpaceDE w:val="0"/>
        <w:autoSpaceDN w:val="0"/>
        <w:adjustRightInd w:val="0"/>
        <w:rPr>
          <w:rFonts w:ascii="Arial" w:hAnsi="Arial" w:cs="Arial"/>
          <w:sz w:val="18"/>
          <w:szCs w:val="18"/>
        </w:rPr>
      </w:pPr>
    </w:p>
    <w:p w:rsidR="00F372BA" w:rsidRDefault="00F372BA" w:rsidP="00CA04EA">
      <w:pPr>
        <w:autoSpaceDE w:val="0"/>
        <w:autoSpaceDN w:val="0"/>
        <w:adjustRightInd w:val="0"/>
        <w:rPr>
          <w:rFonts w:ascii="Arial" w:hAnsi="Arial" w:cs="Arial"/>
          <w:sz w:val="18"/>
          <w:szCs w:val="18"/>
        </w:rPr>
      </w:pPr>
    </w:p>
    <w:p w:rsidR="00826752" w:rsidRDefault="00826752" w:rsidP="00CA04EA">
      <w:pPr>
        <w:autoSpaceDE w:val="0"/>
        <w:autoSpaceDN w:val="0"/>
        <w:adjustRightInd w:val="0"/>
        <w:rPr>
          <w:rFonts w:ascii="Arial" w:hAnsi="Arial" w:cs="Arial"/>
          <w:sz w:val="18"/>
          <w:szCs w:val="18"/>
        </w:rPr>
      </w:pPr>
    </w:p>
    <w:p w:rsidR="00CA04EA" w:rsidRDefault="00CA04EA" w:rsidP="00B37CE3">
      <w:pPr>
        <w:jc w:val="both"/>
        <w:rPr>
          <w:rFonts w:ascii="Calibri" w:hAnsi="Calibri" w:cs="Arial"/>
          <w:b/>
          <w:i/>
          <w:sz w:val="18"/>
        </w:rPr>
      </w:pPr>
    </w:p>
    <w:p w:rsidR="003B3E89" w:rsidRPr="002522C8" w:rsidRDefault="003B3E89" w:rsidP="003B3E89">
      <w:pPr>
        <w:pBdr>
          <w:top w:val="single" w:sz="4" w:space="2"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rPr>
      </w:pPr>
      <w:r w:rsidRPr="002522C8">
        <w:rPr>
          <w:rFonts w:ascii="Calibri" w:hAnsi="Calibri" w:cs="Arial"/>
          <w:b/>
          <w:bCs/>
        </w:rPr>
        <w:lastRenderedPageBreak/>
        <w:t xml:space="preserve">ANEXO </w:t>
      </w:r>
      <w:r>
        <w:rPr>
          <w:rFonts w:ascii="Calibri" w:hAnsi="Calibri" w:cs="Arial"/>
          <w:b/>
        </w:rPr>
        <w:t>10</w:t>
      </w:r>
    </w:p>
    <w:p w:rsidR="003B3E89" w:rsidRPr="002522C8" w:rsidRDefault="003B3E89" w:rsidP="003B3E89">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A F  I  A  N  Z  A  D  O  R  A</w:t>
      </w:r>
    </w:p>
    <w:p w:rsidR="003B3E89" w:rsidRPr="002522C8" w:rsidRDefault="003B3E89" w:rsidP="003B3E89">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rsidR="003B3E89" w:rsidRPr="002522C8" w:rsidRDefault="003B3E89" w:rsidP="003B3E89">
      <w:pPr>
        <w:tabs>
          <w:tab w:val="left" w:pos="3969"/>
          <w:tab w:val="left" w:pos="8080"/>
        </w:tabs>
        <w:ind w:right="1"/>
        <w:jc w:val="center"/>
        <w:rPr>
          <w:rFonts w:ascii="Calibri" w:hAnsi="Calibri" w:cs="Arial"/>
          <w:b/>
          <w:u w:val="single"/>
        </w:rPr>
      </w:pPr>
    </w:p>
    <w:p w:rsidR="003B3E89" w:rsidRPr="002522C8" w:rsidRDefault="003B3E89" w:rsidP="003B3E89">
      <w:pPr>
        <w:tabs>
          <w:tab w:val="left" w:pos="3969"/>
          <w:tab w:val="left" w:pos="8080"/>
        </w:tabs>
        <w:ind w:right="1"/>
        <w:jc w:val="center"/>
        <w:rPr>
          <w:rFonts w:ascii="Calibri" w:hAnsi="Calibri" w:cs="Arial"/>
          <w:b/>
          <w:u w:val="single"/>
        </w:rPr>
      </w:pPr>
    </w:p>
    <w:p w:rsidR="003B3E89" w:rsidRPr="002522C8" w:rsidRDefault="003B3E89" w:rsidP="003B3E89">
      <w:pPr>
        <w:tabs>
          <w:tab w:val="left" w:pos="3969"/>
          <w:tab w:val="left" w:pos="8080"/>
        </w:tabs>
        <w:ind w:right="1"/>
        <w:jc w:val="center"/>
        <w:rPr>
          <w:rFonts w:ascii="Calibri" w:hAnsi="Calibri" w:cs="Arial"/>
          <w:b/>
          <w:u w:val="single"/>
        </w:rPr>
      </w:pPr>
    </w:p>
    <w:p w:rsidR="003B3E89" w:rsidRPr="002522C8" w:rsidRDefault="003B3E89" w:rsidP="003B3E89">
      <w:pPr>
        <w:tabs>
          <w:tab w:val="left" w:pos="3969"/>
          <w:tab w:val="left" w:pos="8080"/>
        </w:tabs>
        <w:ind w:right="1"/>
        <w:jc w:val="center"/>
        <w:rPr>
          <w:rFonts w:ascii="Calibri" w:hAnsi="Calibri" w:cs="Arial"/>
          <w:b/>
          <w:u w:val="single"/>
        </w:rPr>
      </w:pPr>
    </w:p>
    <w:p w:rsidR="003B3E89" w:rsidRPr="002522C8" w:rsidRDefault="003B3E89" w:rsidP="003B3E89">
      <w:pPr>
        <w:tabs>
          <w:tab w:val="left" w:pos="3969"/>
          <w:tab w:val="left" w:pos="8080"/>
        </w:tabs>
        <w:spacing w:line="360" w:lineRule="auto"/>
        <w:jc w:val="both"/>
        <w:rPr>
          <w:rFonts w:ascii="Calibri" w:hAnsi="Calibri" w:cs="Arial"/>
        </w:rPr>
      </w:pPr>
      <w:r w:rsidRPr="002522C8">
        <w:rPr>
          <w:rFonts w:ascii="Calibri" w:hAnsi="Calibri" w:cs="Arial"/>
        </w:rPr>
        <w:t>A favor de Secretaría de Finanzas y Tesorería General del Estado de Nuevo León,  para garantizar por__________________________ con R.F.C.____________ y domicilio en __________________________________ hasta por la expresa cantidad de: ___________________________________________en cumplimiento de El suministro requerido y contratado dentro del plazo estipulado en el contrato No. __________ de____________________ celebrada por Servicios de Salud de  Nuevo León O.P.D.</w:t>
      </w:r>
    </w:p>
    <w:p w:rsidR="003B3E89" w:rsidRPr="002522C8" w:rsidRDefault="003B3E89" w:rsidP="003B3E89">
      <w:pPr>
        <w:tabs>
          <w:tab w:val="left" w:pos="3969"/>
          <w:tab w:val="left" w:pos="8080"/>
        </w:tabs>
        <w:spacing w:line="360" w:lineRule="auto"/>
        <w:jc w:val="both"/>
        <w:rPr>
          <w:rFonts w:ascii="Calibri" w:hAnsi="Calibri" w:cs="Arial"/>
        </w:rPr>
      </w:pPr>
    </w:p>
    <w:p w:rsidR="003B3E89" w:rsidRPr="002522C8" w:rsidRDefault="003B3E89" w:rsidP="003B3E89">
      <w:pPr>
        <w:tabs>
          <w:tab w:val="left" w:pos="3969"/>
          <w:tab w:val="left" w:pos="8080"/>
        </w:tabs>
        <w:spacing w:line="360" w:lineRule="auto"/>
        <w:jc w:val="both"/>
        <w:rPr>
          <w:rFonts w:ascii="Calibri" w:hAnsi="Calibri" w:cs="Arial"/>
        </w:rPr>
      </w:pPr>
      <w:r w:rsidRPr="002522C8">
        <w:rPr>
          <w:rFonts w:ascii="Calibri" w:hAnsi="Calibri" w:cs="Arial"/>
        </w:rPr>
        <w:t>Esta fianza garantiza asimismo, la calidad en El suministro objeto del contrato No. _____________ durante un año contado a partir de la fecha en que se realice la firma del contrato.</w:t>
      </w:r>
    </w:p>
    <w:p w:rsidR="003B3E89" w:rsidRPr="002522C8" w:rsidRDefault="003B3E89" w:rsidP="003B3E89">
      <w:pPr>
        <w:tabs>
          <w:tab w:val="left" w:pos="3969"/>
          <w:tab w:val="left" w:pos="8080"/>
        </w:tabs>
        <w:spacing w:line="360" w:lineRule="auto"/>
        <w:jc w:val="both"/>
        <w:rPr>
          <w:rFonts w:ascii="Calibri" w:hAnsi="Calibri" w:cs="Arial"/>
        </w:rPr>
      </w:pPr>
    </w:p>
    <w:p w:rsidR="003B3E89" w:rsidRPr="002522C8" w:rsidRDefault="003B3E89" w:rsidP="003B3E89">
      <w:pPr>
        <w:tabs>
          <w:tab w:val="left" w:pos="3969"/>
          <w:tab w:val="left" w:pos="8080"/>
        </w:tabs>
        <w:spacing w:line="360" w:lineRule="auto"/>
        <w:jc w:val="both"/>
        <w:rPr>
          <w:rFonts w:ascii="Calibri" w:hAnsi="Calibri" w:cs="Arial"/>
        </w:rPr>
      </w:pPr>
      <w:r w:rsidRPr="002522C8">
        <w:rPr>
          <w:rFonts w:ascii="Calibri" w:hAnsi="Calibri" w:cs="Arial"/>
        </w:rPr>
        <w:t>La afianzadora acepta expresamente continuar garantizando el crédito a que esta póliza se refiere aún en el caso en que se otorguen prórrogas o esperas al deudor para el cumplimiento de las obligaciones que se afianzan.</w:t>
      </w:r>
    </w:p>
    <w:p w:rsidR="003B3E89" w:rsidRPr="002522C8" w:rsidRDefault="003B3E89" w:rsidP="003B3E89">
      <w:pPr>
        <w:tabs>
          <w:tab w:val="left" w:pos="3969"/>
          <w:tab w:val="left" w:pos="8080"/>
        </w:tabs>
        <w:spacing w:line="360" w:lineRule="auto"/>
        <w:jc w:val="both"/>
        <w:rPr>
          <w:rFonts w:ascii="Calibri" w:hAnsi="Calibri" w:cs="Arial"/>
        </w:rPr>
      </w:pPr>
    </w:p>
    <w:p w:rsidR="003B3E89" w:rsidRPr="002522C8" w:rsidRDefault="003B3E89" w:rsidP="003B3E89">
      <w:pPr>
        <w:tabs>
          <w:tab w:val="left" w:pos="8080"/>
        </w:tabs>
        <w:spacing w:line="360" w:lineRule="auto"/>
        <w:jc w:val="both"/>
        <w:rPr>
          <w:rFonts w:ascii="Calibri" w:hAnsi="Calibri" w:cs="Arial"/>
        </w:rPr>
      </w:pPr>
      <w:r w:rsidRPr="002522C8">
        <w:rPr>
          <w:rFonts w:ascii="Calibri" w:hAnsi="Calibri" w:cs="Arial"/>
        </w:rPr>
        <w:t>Esta fianza permanecerá en vigor a partir de la fecha de su expedición y durante la substanciación de todos  los recursos legales o juicios que se interpongan hasta en tanto se dicte resolución definitiva por autoridad competente.</w:t>
      </w:r>
    </w:p>
    <w:p w:rsidR="003B3E89" w:rsidRPr="002522C8" w:rsidRDefault="003B3E89" w:rsidP="003B3E89">
      <w:pPr>
        <w:tabs>
          <w:tab w:val="left" w:pos="8080"/>
        </w:tabs>
        <w:spacing w:line="360" w:lineRule="auto"/>
        <w:jc w:val="both"/>
        <w:rPr>
          <w:rFonts w:ascii="Calibri" w:hAnsi="Calibri" w:cs="Arial"/>
        </w:rPr>
      </w:pPr>
    </w:p>
    <w:p w:rsidR="003B3E89" w:rsidRPr="002522C8" w:rsidRDefault="003B3E89" w:rsidP="003B3E89">
      <w:pPr>
        <w:tabs>
          <w:tab w:val="left" w:pos="8080"/>
        </w:tabs>
        <w:spacing w:line="360" w:lineRule="auto"/>
        <w:jc w:val="both"/>
        <w:rPr>
          <w:rFonts w:ascii="Calibri" w:hAnsi="Calibri" w:cs="Arial"/>
        </w:rPr>
      </w:pPr>
      <w:r w:rsidRPr="002522C8">
        <w:rPr>
          <w:rFonts w:ascii="Calibri" w:hAnsi="Calibri" w:cs="Arial"/>
        </w:rPr>
        <w:t xml:space="preserve">La institución afianzadora se somete expresamente al Procedimiento Administrativo de Ejecución que establecen los </w:t>
      </w:r>
      <w:r w:rsidRPr="00C66C75">
        <w:rPr>
          <w:rFonts w:ascii="Calibri" w:hAnsi="Calibri" w:cs="Arial"/>
        </w:rPr>
        <w:t xml:space="preserve">artículos 11, 36, 75, 174,  178, 282, 283 y 289 </w:t>
      </w:r>
      <w:r w:rsidRPr="002522C8">
        <w:rPr>
          <w:rFonts w:ascii="Calibri" w:hAnsi="Calibri" w:cs="Arial"/>
        </w:rPr>
        <w:t xml:space="preserve"> de La Ley Federal de Instituciones de Fianzas.</w:t>
      </w:r>
    </w:p>
    <w:p w:rsidR="003B3E89" w:rsidRPr="002522C8" w:rsidRDefault="003B3E89" w:rsidP="003B3E89">
      <w:pPr>
        <w:tabs>
          <w:tab w:val="left" w:pos="8080"/>
        </w:tabs>
        <w:spacing w:line="360" w:lineRule="auto"/>
        <w:jc w:val="both"/>
        <w:rPr>
          <w:rFonts w:ascii="Calibri" w:hAnsi="Calibri" w:cs="Arial"/>
        </w:rPr>
      </w:pPr>
    </w:p>
    <w:p w:rsidR="003B3E89" w:rsidRPr="002522C8" w:rsidRDefault="003B3E89" w:rsidP="003B3E89">
      <w:pPr>
        <w:tabs>
          <w:tab w:val="left" w:pos="8080"/>
        </w:tabs>
        <w:spacing w:line="360" w:lineRule="auto"/>
        <w:jc w:val="both"/>
        <w:rPr>
          <w:rFonts w:ascii="Calibri" w:hAnsi="Calibri" w:cs="Arial"/>
        </w:rPr>
      </w:pPr>
      <w:r w:rsidRPr="002522C8">
        <w:rPr>
          <w:rFonts w:ascii="Calibri" w:hAnsi="Calibri" w:cs="Arial"/>
        </w:rPr>
        <w:t>Esta fianza no podrá ser cancelada sin autorización expresa y por escrito de Servicios de Salud de Nuevo León O.P.D.</w:t>
      </w:r>
    </w:p>
    <w:p w:rsidR="003B3E89" w:rsidRPr="002522C8" w:rsidRDefault="003B3E89" w:rsidP="003B3E89">
      <w:pPr>
        <w:tabs>
          <w:tab w:val="left" w:pos="8080"/>
        </w:tabs>
        <w:spacing w:line="360" w:lineRule="auto"/>
        <w:jc w:val="both"/>
        <w:rPr>
          <w:rFonts w:ascii="Calibri" w:hAnsi="Calibri" w:cs="Arial"/>
        </w:rPr>
      </w:pPr>
    </w:p>
    <w:p w:rsidR="003B3E89" w:rsidRPr="002522C8" w:rsidRDefault="003B3E89" w:rsidP="003B3E89">
      <w:pPr>
        <w:tabs>
          <w:tab w:val="left" w:pos="8080"/>
        </w:tabs>
        <w:spacing w:line="360" w:lineRule="auto"/>
        <w:jc w:val="both"/>
        <w:rPr>
          <w:rFonts w:ascii="Calibri" w:hAnsi="Calibri" w:cs="Arial"/>
        </w:rPr>
      </w:pPr>
    </w:p>
    <w:p w:rsidR="003B3E89" w:rsidRPr="002522C8" w:rsidRDefault="003B3E89" w:rsidP="003B3E89">
      <w:pPr>
        <w:tabs>
          <w:tab w:val="left" w:pos="8080"/>
        </w:tabs>
        <w:spacing w:line="360" w:lineRule="auto"/>
        <w:jc w:val="both"/>
        <w:rPr>
          <w:rFonts w:ascii="Calibri" w:hAnsi="Calibri" w:cs="Arial"/>
        </w:rPr>
      </w:pPr>
    </w:p>
    <w:p w:rsidR="003B3E89" w:rsidRDefault="003B3E89" w:rsidP="003B3E89">
      <w:pPr>
        <w:tabs>
          <w:tab w:val="left" w:pos="8080"/>
        </w:tabs>
        <w:spacing w:line="360" w:lineRule="auto"/>
        <w:jc w:val="both"/>
        <w:rPr>
          <w:rFonts w:ascii="Calibri" w:hAnsi="Calibri" w:cs="Arial"/>
        </w:rPr>
      </w:pPr>
    </w:p>
    <w:p w:rsidR="003B3E89" w:rsidRDefault="003B3E89" w:rsidP="00BA09CD">
      <w:pPr>
        <w:jc w:val="center"/>
        <w:rPr>
          <w:rFonts w:ascii="Calibri" w:hAnsi="Calibri" w:cs="Arial"/>
          <w:b/>
          <w:i/>
          <w:sz w:val="18"/>
        </w:rPr>
      </w:pPr>
    </w:p>
    <w:p w:rsidR="003B3E89" w:rsidRDefault="003B3E89" w:rsidP="00BA09CD">
      <w:pPr>
        <w:jc w:val="center"/>
        <w:rPr>
          <w:rFonts w:ascii="Calibri" w:hAnsi="Calibri" w:cs="Arial"/>
          <w:b/>
          <w:i/>
          <w:sz w:val="18"/>
        </w:rPr>
      </w:pPr>
    </w:p>
    <w:p w:rsidR="002C0C5A" w:rsidRDefault="002C0C5A" w:rsidP="009952B4">
      <w:pPr>
        <w:autoSpaceDE w:val="0"/>
        <w:autoSpaceDN w:val="0"/>
        <w:adjustRightInd w:val="0"/>
        <w:rPr>
          <w:rFonts w:ascii="Arial" w:hAnsi="Arial" w:cs="Arial"/>
          <w:sz w:val="18"/>
          <w:szCs w:val="18"/>
        </w:rPr>
      </w:pPr>
    </w:p>
    <w:p w:rsidR="00D830E7" w:rsidRDefault="00D830E7" w:rsidP="009952B4">
      <w:pPr>
        <w:autoSpaceDE w:val="0"/>
        <w:autoSpaceDN w:val="0"/>
        <w:adjustRightInd w:val="0"/>
        <w:rPr>
          <w:rFonts w:ascii="Arial" w:hAnsi="Arial" w:cs="Arial"/>
          <w:sz w:val="18"/>
          <w:szCs w:val="18"/>
        </w:rPr>
      </w:pPr>
    </w:p>
    <w:p w:rsidR="00BA09CD" w:rsidRPr="00174D9C" w:rsidRDefault="00CA04EA" w:rsidP="00313C66">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Calibri"/>
          <w:b/>
          <w:bCs/>
          <w:sz w:val="20"/>
          <w:szCs w:val="20"/>
        </w:rPr>
      </w:pPr>
      <w:r>
        <w:rPr>
          <w:rFonts w:ascii="Calibri" w:hAnsi="Calibri" w:cs="Calibri"/>
          <w:b/>
          <w:bCs/>
          <w:sz w:val="20"/>
          <w:szCs w:val="20"/>
        </w:rPr>
        <w:lastRenderedPageBreak/>
        <w:t>ANEXO 11</w:t>
      </w:r>
    </w:p>
    <w:p w:rsidR="00BA09CD" w:rsidRPr="00174D9C" w:rsidRDefault="00BA09CD" w:rsidP="00BA09CD">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rsidR="00BA09CD" w:rsidRPr="00174D9C" w:rsidRDefault="00BA09CD" w:rsidP="00BA09CD">
      <w:pPr>
        <w:pStyle w:val="Default"/>
        <w:rPr>
          <w:rFonts w:ascii="Calibri" w:hAnsi="Calibri" w:cs="Calibri"/>
          <w:b/>
          <w:bCs/>
          <w:sz w:val="20"/>
          <w:szCs w:val="20"/>
        </w:rPr>
      </w:pPr>
    </w:p>
    <w:p w:rsidR="00BA09CD" w:rsidRPr="00174D9C" w:rsidRDefault="00BA09CD" w:rsidP="00BA09CD">
      <w:pPr>
        <w:pStyle w:val="Default"/>
        <w:rPr>
          <w:rFonts w:ascii="Calibri" w:hAnsi="Calibri" w:cs="Calibri"/>
          <w:b/>
          <w:bCs/>
          <w:sz w:val="20"/>
          <w:szCs w:val="20"/>
        </w:rPr>
      </w:pPr>
    </w:p>
    <w:p w:rsidR="00BA09CD" w:rsidRPr="00174D9C" w:rsidRDefault="00BA09CD" w:rsidP="00BA09CD">
      <w:pPr>
        <w:pStyle w:val="Default"/>
        <w:rPr>
          <w:rFonts w:ascii="Calibri" w:hAnsi="Calibri" w:cs="Calibri"/>
          <w:b/>
          <w:bCs/>
          <w:sz w:val="20"/>
          <w:szCs w:val="20"/>
        </w:rPr>
      </w:pPr>
    </w:p>
    <w:p w:rsidR="00BA09CD" w:rsidRPr="00174D9C" w:rsidRDefault="00DE778C" w:rsidP="00BA09CD">
      <w:pPr>
        <w:pStyle w:val="Default"/>
        <w:rPr>
          <w:rFonts w:ascii="Calibri" w:hAnsi="Calibri" w:cs="Calibri"/>
          <w:b/>
          <w:bCs/>
          <w:sz w:val="20"/>
          <w:szCs w:val="20"/>
        </w:rPr>
      </w:pPr>
      <w:r>
        <w:rPr>
          <w:rFonts w:asciiTheme="minorHAnsi" w:hAnsiTheme="minorHAnsi" w:cs="Arial"/>
          <w:b/>
          <w:sz w:val="20"/>
          <w:szCs w:val="20"/>
        </w:rPr>
        <w:t>C.P. AARON SERRATO ARAOZ</w:t>
      </w:r>
    </w:p>
    <w:p w:rsidR="00BA09CD" w:rsidRPr="00174D9C" w:rsidRDefault="00BA09CD" w:rsidP="00BA09CD">
      <w:pPr>
        <w:pStyle w:val="Default"/>
        <w:rPr>
          <w:rFonts w:ascii="Calibri" w:hAnsi="Calibri" w:cs="Calibri"/>
          <w:b/>
          <w:bCs/>
          <w:sz w:val="20"/>
          <w:szCs w:val="20"/>
        </w:rPr>
      </w:pPr>
      <w:r w:rsidRPr="00174D9C">
        <w:rPr>
          <w:rFonts w:ascii="Calibri" w:hAnsi="Calibri" w:cs="Calibri"/>
          <w:b/>
          <w:bCs/>
          <w:sz w:val="20"/>
          <w:szCs w:val="20"/>
        </w:rPr>
        <w:t>DIRECTOR ADMINISTRATIVO</w:t>
      </w:r>
    </w:p>
    <w:p w:rsidR="00BA09CD" w:rsidRPr="00174D9C" w:rsidRDefault="00BA09CD" w:rsidP="00BA09CD">
      <w:pPr>
        <w:pStyle w:val="Default"/>
        <w:rPr>
          <w:rFonts w:ascii="Calibri" w:hAnsi="Calibri" w:cs="Calibri"/>
          <w:b/>
          <w:bCs/>
          <w:sz w:val="20"/>
          <w:szCs w:val="20"/>
        </w:rPr>
      </w:pPr>
      <w:r w:rsidRPr="00174D9C">
        <w:rPr>
          <w:rFonts w:ascii="Calibri" w:hAnsi="Calibri" w:cs="Calibri"/>
          <w:b/>
          <w:bCs/>
          <w:sz w:val="20"/>
          <w:szCs w:val="20"/>
        </w:rPr>
        <w:t>PRESENTE.</w:t>
      </w:r>
    </w:p>
    <w:p w:rsidR="00BA09CD" w:rsidRPr="00174D9C" w:rsidRDefault="00BA09CD" w:rsidP="00BA09CD">
      <w:pPr>
        <w:pStyle w:val="Default"/>
        <w:rPr>
          <w:rFonts w:ascii="Calibri" w:hAnsi="Calibri" w:cs="Calibri"/>
          <w:sz w:val="20"/>
          <w:szCs w:val="20"/>
        </w:rPr>
      </w:pPr>
    </w:p>
    <w:p w:rsidR="00BA09CD" w:rsidRPr="00174D9C" w:rsidRDefault="00BA09CD" w:rsidP="00BA09CD">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rsidR="00BA09CD" w:rsidRPr="00174D9C" w:rsidRDefault="00BA09CD" w:rsidP="00BA09CD">
      <w:pPr>
        <w:pStyle w:val="Default"/>
        <w:rPr>
          <w:rFonts w:ascii="Calibri" w:hAnsi="Calibri" w:cs="Calibri"/>
          <w:sz w:val="20"/>
          <w:szCs w:val="20"/>
        </w:rPr>
      </w:pPr>
    </w:p>
    <w:p w:rsidR="00BA09CD" w:rsidRPr="00174D9C" w:rsidRDefault="00BA09CD" w:rsidP="00BA09CD">
      <w:pPr>
        <w:pStyle w:val="Default"/>
        <w:rPr>
          <w:rFonts w:ascii="Calibri" w:hAnsi="Calibri" w:cs="Calibri"/>
          <w:sz w:val="20"/>
          <w:szCs w:val="20"/>
        </w:rPr>
      </w:pPr>
    </w:p>
    <w:p w:rsidR="00BA09CD" w:rsidRPr="00174D9C" w:rsidRDefault="00BA09CD" w:rsidP="00BA09CD">
      <w:pPr>
        <w:pStyle w:val="Default"/>
        <w:spacing w:line="360" w:lineRule="auto"/>
        <w:jc w:val="both"/>
        <w:rPr>
          <w:rFonts w:ascii="Calibri" w:hAnsi="Calibri" w:cs="Calibri"/>
          <w:sz w:val="20"/>
          <w:szCs w:val="20"/>
        </w:rPr>
      </w:pPr>
      <w:r w:rsidRPr="00174D9C">
        <w:rPr>
          <w:rFonts w:ascii="Calibri" w:hAnsi="Calibri" w:cs="Calibri"/>
          <w:sz w:val="20"/>
          <w:szCs w:val="20"/>
        </w:rPr>
        <w:t xml:space="preserve">______________________________, en mi carácter de representante o apoderado legal de la empresa (nombre o razón social)___________________________________________, declaro bajo protesta de decir verdad que mi representada o por su conducto, no participan en este procedimiento de </w:t>
      </w:r>
      <w:r w:rsidR="00572D88">
        <w:rPr>
          <w:rFonts w:ascii="Calibri" w:hAnsi="Calibri" w:cs="Calibri"/>
          <w:b/>
          <w:bCs/>
          <w:sz w:val="20"/>
          <w:szCs w:val="20"/>
        </w:rPr>
        <w:t>LICITACIÓN PÚBLICA NACIONAL PRESENCIAL</w:t>
      </w:r>
      <w:r w:rsidRPr="00174D9C">
        <w:rPr>
          <w:rFonts w:ascii="Calibri" w:hAnsi="Calibri" w:cs="Calibri"/>
          <w:b/>
          <w:bCs/>
          <w:sz w:val="20"/>
          <w:szCs w:val="20"/>
        </w:rPr>
        <w:t xml:space="preserve"> No. </w:t>
      </w:r>
      <w:r w:rsidR="00572D88">
        <w:rPr>
          <w:rFonts w:ascii="Calibri" w:hAnsi="Calibri" w:cs="Calibri"/>
          <w:b/>
          <w:bCs/>
          <w:sz w:val="20"/>
          <w:szCs w:val="20"/>
        </w:rPr>
        <w:t>LP-919044992-</w:t>
      </w:r>
      <w:r w:rsidR="00CB07D0">
        <w:rPr>
          <w:rFonts w:ascii="Calibri" w:hAnsi="Calibri" w:cs="Calibri"/>
          <w:b/>
          <w:bCs/>
          <w:sz w:val="20"/>
          <w:szCs w:val="20"/>
        </w:rPr>
        <w:t>N14</w:t>
      </w:r>
      <w:r w:rsidR="00C92877">
        <w:rPr>
          <w:rFonts w:ascii="Calibri" w:hAnsi="Calibri" w:cs="Calibri"/>
          <w:b/>
          <w:bCs/>
          <w:sz w:val="20"/>
          <w:szCs w:val="20"/>
        </w:rPr>
        <w:t>-2018</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rsidR="00BA09CD" w:rsidRPr="00174D9C" w:rsidRDefault="00BA09CD" w:rsidP="00BA09CD">
      <w:pPr>
        <w:pStyle w:val="Default"/>
        <w:spacing w:line="360" w:lineRule="auto"/>
        <w:jc w:val="both"/>
        <w:rPr>
          <w:rFonts w:ascii="Calibri" w:hAnsi="Calibri" w:cs="Calibri"/>
          <w:sz w:val="20"/>
          <w:szCs w:val="20"/>
        </w:rPr>
      </w:pPr>
    </w:p>
    <w:p w:rsidR="00BA09CD" w:rsidRPr="00174D9C" w:rsidRDefault="00BA09CD" w:rsidP="00AA0A4C">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rsidR="00BA09CD" w:rsidRPr="00174D9C" w:rsidRDefault="00BA09CD" w:rsidP="00BA09CD">
      <w:pPr>
        <w:pStyle w:val="Default"/>
        <w:spacing w:line="360" w:lineRule="auto"/>
        <w:ind w:left="993" w:right="709"/>
        <w:jc w:val="both"/>
        <w:rPr>
          <w:rFonts w:ascii="Calibri" w:hAnsi="Calibri" w:cs="Calibri"/>
          <w:sz w:val="20"/>
          <w:szCs w:val="20"/>
        </w:rPr>
      </w:pPr>
    </w:p>
    <w:p w:rsidR="00BA09CD" w:rsidRPr="00174D9C" w:rsidRDefault="00BA09CD" w:rsidP="00AA0A4C">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rsidR="00BA09CD" w:rsidRPr="00174D9C" w:rsidRDefault="00BA09CD" w:rsidP="00BA09CD">
      <w:pPr>
        <w:pStyle w:val="Default"/>
        <w:spacing w:line="360" w:lineRule="auto"/>
        <w:ind w:left="993" w:right="709"/>
        <w:jc w:val="both"/>
        <w:rPr>
          <w:rFonts w:ascii="Calibri" w:hAnsi="Calibri" w:cs="Calibri"/>
          <w:sz w:val="20"/>
          <w:szCs w:val="20"/>
        </w:rPr>
      </w:pPr>
    </w:p>
    <w:p w:rsidR="00BA09CD" w:rsidRPr="00174D9C" w:rsidRDefault="00BA09CD" w:rsidP="00AA0A4C">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rsidR="00BA09CD" w:rsidRPr="00174D9C" w:rsidRDefault="00BA09CD" w:rsidP="00BA09CD">
      <w:pPr>
        <w:pStyle w:val="Default"/>
        <w:jc w:val="both"/>
        <w:rPr>
          <w:rFonts w:ascii="Calibri" w:hAnsi="Calibri" w:cs="Calibri"/>
          <w:b/>
          <w:bCs/>
          <w:sz w:val="20"/>
          <w:szCs w:val="20"/>
        </w:rPr>
      </w:pPr>
    </w:p>
    <w:p w:rsidR="00BA09CD" w:rsidRPr="00174D9C" w:rsidRDefault="00BA09CD" w:rsidP="00BA09CD">
      <w:pPr>
        <w:pStyle w:val="Default"/>
        <w:rPr>
          <w:rFonts w:ascii="Calibri" w:hAnsi="Calibri" w:cs="Calibri"/>
          <w:b/>
          <w:bCs/>
          <w:sz w:val="20"/>
          <w:szCs w:val="20"/>
        </w:rPr>
      </w:pPr>
    </w:p>
    <w:p w:rsidR="00BA09CD" w:rsidRPr="00174D9C" w:rsidRDefault="00BA09CD" w:rsidP="00BA09CD">
      <w:pPr>
        <w:pStyle w:val="Default"/>
        <w:rPr>
          <w:rFonts w:ascii="Calibri" w:hAnsi="Calibri" w:cs="Calibri"/>
          <w:b/>
          <w:bCs/>
          <w:sz w:val="20"/>
          <w:szCs w:val="20"/>
        </w:rPr>
      </w:pPr>
    </w:p>
    <w:p w:rsidR="00BA09CD" w:rsidRPr="00174D9C" w:rsidRDefault="00BA09CD" w:rsidP="00BA09CD">
      <w:pPr>
        <w:autoSpaceDE w:val="0"/>
        <w:autoSpaceDN w:val="0"/>
        <w:adjustRightInd w:val="0"/>
        <w:jc w:val="center"/>
        <w:rPr>
          <w:rFonts w:ascii="Calibri" w:hAnsi="Calibri" w:cs="Calibri"/>
          <w:b/>
          <w:szCs w:val="22"/>
        </w:rPr>
      </w:pPr>
      <w:r w:rsidRPr="00174D9C">
        <w:rPr>
          <w:rFonts w:ascii="Calibri" w:hAnsi="Calibri" w:cs="Calibri"/>
          <w:b/>
          <w:szCs w:val="22"/>
        </w:rPr>
        <w:t>ATENTAMENTE</w:t>
      </w:r>
    </w:p>
    <w:p w:rsidR="00BA09CD" w:rsidRPr="00174D9C" w:rsidRDefault="00BA09CD" w:rsidP="00BA09CD">
      <w:pPr>
        <w:autoSpaceDE w:val="0"/>
        <w:autoSpaceDN w:val="0"/>
        <w:adjustRightInd w:val="0"/>
        <w:jc w:val="center"/>
        <w:rPr>
          <w:rFonts w:ascii="Calibri" w:hAnsi="Calibri" w:cs="Calibri"/>
          <w:b/>
          <w:szCs w:val="22"/>
        </w:rPr>
      </w:pPr>
    </w:p>
    <w:p w:rsidR="00BA09CD" w:rsidRPr="00174D9C" w:rsidRDefault="00BA09CD" w:rsidP="00BA09CD">
      <w:pPr>
        <w:autoSpaceDE w:val="0"/>
        <w:autoSpaceDN w:val="0"/>
        <w:adjustRightInd w:val="0"/>
        <w:jc w:val="center"/>
        <w:rPr>
          <w:rFonts w:ascii="Calibri" w:hAnsi="Calibri" w:cs="Calibri"/>
          <w:b/>
          <w:szCs w:val="22"/>
        </w:rPr>
      </w:pPr>
    </w:p>
    <w:p w:rsidR="00BA09CD" w:rsidRPr="00174D9C" w:rsidRDefault="00BA09CD" w:rsidP="00BA09CD">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rsidR="00BA09CD" w:rsidRPr="00174D9C" w:rsidRDefault="00BA09CD" w:rsidP="00BA09CD">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rsidR="00BA09CD" w:rsidRPr="00174D9C" w:rsidRDefault="00BA09CD" w:rsidP="00BA09CD">
      <w:pPr>
        <w:rPr>
          <w:rFonts w:ascii="Calibri" w:hAnsi="Calibri"/>
          <w:lang w:val="es-MX"/>
        </w:rPr>
      </w:pPr>
    </w:p>
    <w:p w:rsidR="00BA09CD" w:rsidRDefault="00BA09CD" w:rsidP="00BA09CD">
      <w:pPr>
        <w:rPr>
          <w:rFonts w:ascii="Calibri" w:hAnsi="Calibri"/>
          <w:lang w:val="es-MX"/>
        </w:rPr>
      </w:pPr>
    </w:p>
    <w:p w:rsidR="00BA09CD" w:rsidRPr="00174D9C" w:rsidRDefault="00CA04EA"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Calibri" w:hAnsi="Calibri" w:cs="Calibri"/>
          <w:b/>
          <w:szCs w:val="18"/>
        </w:rPr>
      </w:pPr>
      <w:r>
        <w:rPr>
          <w:rFonts w:ascii="Calibri" w:hAnsi="Calibri" w:cs="Calibri"/>
          <w:b/>
          <w:szCs w:val="18"/>
        </w:rPr>
        <w:lastRenderedPageBreak/>
        <w:t>ANEXO 12</w:t>
      </w:r>
    </w:p>
    <w:p w:rsidR="00BA09CD" w:rsidRPr="00174D9C" w:rsidRDefault="00BA09CD" w:rsidP="00BA09CD">
      <w:pPr>
        <w:pStyle w:val="Default"/>
        <w:jc w:val="both"/>
        <w:rPr>
          <w:rFonts w:ascii="Calibri" w:hAnsi="Calibri" w:cs="Calibri"/>
          <w:b/>
          <w:bCs/>
          <w:sz w:val="22"/>
          <w:szCs w:val="23"/>
        </w:rPr>
      </w:pPr>
    </w:p>
    <w:p w:rsidR="00BA09CD" w:rsidRPr="00174D9C" w:rsidRDefault="00BA09CD" w:rsidP="00BA09CD">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rsidR="00BA09CD" w:rsidRPr="00174D9C" w:rsidRDefault="00BA09CD" w:rsidP="00BA09CD">
      <w:pPr>
        <w:pStyle w:val="Default"/>
        <w:rPr>
          <w:rFonts w:ascii="Calibri" w:hAnsi="Calibri" w:cs="Calibri"/>
          <w:i/>
          <w:iCs/>
          <w:sz w:val="20"/>
          <w:szCs w:val="22"/>
        </w:rPr>
      </w:pPr>
    </w:p>
    <w:p w:rsidR="00BA09CD" w:rsidRPr="00174D9C" w:rsidRDefault="00BA09CD" w:rsidP="00BA09CD">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rsidR="00BA09CD" w:rsidRPr="00174D9C" w:rsidRDefault="00BA09CD" w:rsidP="00BA09CD">
      <w:pPr>
        <w:pStyle w:val="Default"/>
        <w:rPr>
          <w:rFonts w:ascii="Calibri" w:hAnsi="Calibri" w:cs="Calibri"/>
          <w:sz w:val="20"/>
          <w:szCs w:val="22"/>
        </w:rPr>
      </w:pPr>
    </w:p>
    <w:p w:rsidR="00BA09CD" w:rsidRPr="00174D9C" w:rsidRDefault="00BA09CD" w:rsidP="00BA09CD">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__________DE __________ DE ______________ (1)</w:t>
      </w:r>
    </w:p>
    <w:p w:rsidR="00BA09CD" w:rsidRPr="00174D9C" w:rsidRDefault="00BA09CD" w:rsidP="00BA09CD">
      <w:pPr>
        <w:spacing w:line="216" w:lineRule="exact"/>
        <w:jc w:val="both"/>
        <w:rPr>
          <w:rFonts w:ascii="Calibri" w:hAnsi="Calibri" w:cs="Calibri"/>
          <w:sz w:val="14"/>
          <w:szCs w:val="16"/>
          <w:lang w:val="es-MX"/>
        </w:rPr>
      </w:pPr>
      <w:r w:rsidRPr="00174D9C">
        <w:rPr>
          <w:rFonts w:ascii="Calibri" w:hAnsi="Calibri" w:cs="Calibri"/>
          <w:sz w:val="14"/>
          <w:szCs w:val="16"/>
          <w:lang w:val="es-MX"/>
        </w:rPr>
        <w:t xml:space="preserve">___________(2)____________ </w:t>
      </w:r>
      <w:r w:rsidRPr="00174D9C">
        <w:rPr>
          <w:rFonts w:ascii="Calibri" w:hAnsi="Calibri" w:cs="Calibri"/>
          <w:sz w:val="14"/>
          <w:szCs w:val="16"/>
          <w:lang w:val="es-MX"/>
        </w:rPr>
        <w:br/>
        <w:t>PRESENTE.</w:t>
      </w:r>
    </w:p>
    <w:p w:rsidR="00BA09CD" w:rsidRPr="00174D9C" w:rsidRDefault="00BA09CD" w:rsidP="00BA09CD">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_______(3)___________ NO. __(4)____ EN EL QUE MI REPRESENTADA, LA EMPRESA _______________(5)___________________ PARTICIPA A TRAVÉS DE LA PROPUESTA QUE SE CONTIENE EN EL PRESENTE SOBRE.</w:t>
      </w:r>
    </w:p>
    <w:p w:rsidR="00BA09CD" w:rsidRPr="00174D9C" w:rsidRDefault="00BA09CD" w:rsidP="00BA09CD">
      <w:pPr>
        <w:spacing w:line="216" w:lineRule="exact"/>
        <w:ind w:firstLine="288"/>
        <w:jc w:val="both"/>
        <w:rPr>
          <w:rFonts w:ascii="Calibri" w:hAnsi="Calibri" w:cs="Calibri"/>
          <w:sz w:val="14"/>
          <w:szCs w:val="16"/>
          <w:lang w:val="es-MX"/>
        </w:rPr>
      </w:pPr>
    </w:p>
    <w:p w:rsidR="00BA09CD" w:rsidRPr="00174D9C" w:rsidRDefault="00BA09CD" w:rsidP="00BA09CD">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___</w:t>
      </w:r>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rsidR="00BA09CD" w:rsidRPr="00174D9C" w:rsidRDefault="00BA09CD" w:rsidP="00BA09CD">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BA09CD" w:rsidRPr="00EF115D" w:rsidTr="00313C66">
        <w:trPr>
          <w:trHeight w:val="96"/>
        </w:trPr>
        <w:tc>
          <w:tcPr>
            <w:tcW w:w="9639" w:type="dxa"/>
            <w:gridSpan w:val="5"/>
            <w:shd w:val="clear" w:color="auto" w:fill="8AE4E2"/>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BA09CD" w:rsidRPr="00EF115D" w:rsidTr="00313C66">
        <w:tc>
          <w:tcPr>
            <w:tcW w:w="1687" w:type="dxa"/>
            <w:shd w:val="clear" w:color="auto" w:fill="8AE4E2"/>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TAMAÑO</w:t>
            </w:r>
          </w:p>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8AE4E2"/>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SECTOR</w:t>
            </w:r>
          </w:p>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8AE4E2"/>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8AE4E2"/>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8AE4E2"/>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BA09CD" w:rsidRPr="00EF115D" w:rsidTr="00313C66">
        <w:tc>
          <w:tcPr>
            <w:tcW w:w="1687" w:type="dxa"/>
            <w:shd w:val="clear" w:color="auto" w:fill="8AE4E2"/>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4.6</w:t>
            </w:r>
          </w:p>
        </w:tc>
      </w:tr>
      <w:tr w:rsidR="00BA09CD" w:rsidRPr="00EF115D" w:rsidTr="00313C66">
        <w:tc>
          <w:tcPr>
            <w:tcW w:w="1687" w:type="dxa"/>
            <w:vMerge w:val="restart"/>
            <w:shd w:val="clear" w:color="auto" w:fill="8AE4E2"/>
          </w:tcPr>
          <w:p w:rsidR="00BA09CD" w:rsidRPr="00174D9C" w:rsidRDefault="00BA09CD" w:rsidP="003632F9">
            <w:pPr>
              <w:jc w:val="center"/>
              <w:rPr>
                <w:rFonts w:ascii="Calibri" w:hAnsi="Calibri" w:cs="Calibri"/>
                <w:sz w:val="2"/>
                <w:szCs w:val="4"/>
                <w:lang w:val="es-MX"/>
              </w:rPr>
            </w:pPr>
          </w:p>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93</w:t>
            </w:r>
          </w:p>
        </w:tc>
      </w:tr>
      <w:tr w:rsidR="00BA09CD" w:rsidRPr="00EF115D" w:rsidTr="00313C66">
        <w:tc>
          <w:tcPr>
            <w:tcW w:w="1687" w:type="dxa"/>
            <w:vMerge/>
            <w:shd w:val="clear" w:color="auto" w:fill="8AE4E2"/>
          </w:tcPr>
          <w:p w:rsidR="00BA09CD" w:rsidRPr="00174D9C" w:rsidRDefault="00BA09CD" w:rsidP="003632F9">
            <w:pPr>
              <w:jc w:val="center"/>
              <w:rPr>
                <w:rFonts w:ascii="Calibri" w:hAnsi="Calibri" w:cs="Calibri"/>
                <w:sz w:val="14"/>
                <w:szCs w:val="16"/>
                <w:lang w:val="es-MX"/>
              </w:rPr>
            </w:pP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95</w:t>
            </w:r>
          </w:p>
        </w:tc>
      </w:tr>
      <w:tr w:rsidR="00BA09CD" w:rsidRPr="00EF115D" w:rsidTr="00313C66">
        <w:tc>
          <w:tcPr>
            <w:tcW w:w="1687" w:type="dxa"/>
            <w:vMerge w:val="restart"/>
            <w:shd w:val="clear" w:color="auto" w:fill="8AE4E2"/>
          </w:tcPr>
          <w:p w:rsidR="00BA09CD" w:rsidRPr="00174D9C" w:rsidRDefault="00BA09CD" w:rsidP="003632F9">
            <w:pPr>
              <w:jc w:val="center"/>
              <w:rPr>
                <w:rFonts w:ascii="Calibri" w:hAnsi="Calibri" w:cs="Calibri"/>
                <w:sz w:val="8"/>
                <w:szCs w:val="10"/>
                <w:lang w:val="es-MX"/>
              </w:rPr>
            </w:pPr>
          </w:p>
          <w:p w:rsidR="00BA09CD" w:rsidRPr="00174D9C" w:rsidRDefault="00BA09CD" w:rsidP="003632F9">
            <w:pPr>
              <w:jc w:val="center"/>
              <w:rPr>
                <w:rFonts w:ascii="Calibri" w:hAnsi="Calibri" w:cs="Calibri"/>
                <w:sz w:val="8"/>
                <w:szCs w:val="10"/>
                <w:lang w:val="es-MX"/>
              </w:rPr>
            </w:pPr>
          </w:p>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235</w:t>
            </w:r>
          </w:p>
        </w:tc>
      </w:tr>
      <w:tr w:rsidR="00BA09CD" w:rsidRPr="00EF115D" w:rsidTr="00313C66">
        <w:tc>
          <w:tcPr>
            <w:tcW w:w="1687" w:type="dxa"/>
            <w:vMerge/>
            <w:shd w:val="clear" w:color="auto" w:fill="8AE4E2"/>
          </w:tcPr>
          <w:p w:rsidR="00BA09CD" w:rsidRPr="00174D9C" w:rsidRDefault="00BA09CD" w:rsidP="003632F9">
            <w:pPr>
              <w:jc w:val="center"/>
              <w:rPr>
                <w:rFonts w:ascii="Calibri" w:hAnsi="Calibri" w:cs="Calibri"/>
                <w:sz w:val="14"/>
                <w:szCs w:val="16"/>
                <w:lang w:val="es-MX"/>
              </w:rPr>
            </w:pP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rsidR="00BA09CD" w:rsidRPr="00174D9C" w:rsidRDefault="00BA09CD" w:rsidP="003632F9">
            <w:pPr>
              <w:jc w:val="center"/>
              <w:rPr>
                <w:rFonts w:ascii="Calibri" w:hAnsi="Calibri" w:cs="Calibri"/>
                <w:sz w:val="14"/>
                <w:szCs w:val="16"/>
                <w:lang w:val="es-MX"/>
              </w:rPr>
            </w:pPr>
          </w:p>
        </w:tc>
        <w:tc>
          <w:tcPr>
            <w:tcW w:w="1701" w:type="dxa"/>
            <w:vMerge/>
          </w:tcPr>
          <w:p w:rsidR="00BA09CD" w:rsidRPr="00174D9C" w:rsidRDefault="00BA09CD" w:rsidP="003632F9">
            <w:pPr>
              <w:jc w:val="center"/>
              <w:rPr>
                <w:rFonts w:ascii="Calibri" w:hAnsi="Calibri" w:cs="Calibri"/>
                <w:sz w:val="14"/>
                <w:szCs w:val="16"/>
                <w:lang w:val="es-MX"/>
              </w:rPr>
            </w:pPr>
          </w:p>
        </w:tc>
      </w:tr>
      <w:tr w:rsidR="00BA09CD" w:rsidRPr="00EF115D" w:rsidTr="00313C66">
        <w:tc>
          <w:tcPr>
            <w:tcW w:w="1687" w:type="dxa"/>
            <w:vMerge/>
            <w:shd w:val="clear" w:color="auto" w:fill="8AE4E2"/>
          </w:tcPr>
          <w:p w:rsidR="00BA09CD" w:rsidRPr="00174D9C" w:rsidRDefault="00BA09CD" w:rsidP="003632F9">
            <w:pPr>
              <w:jc w:val="center"/>
              <w:rPr>
                <w:rFonts w:ascii="Calibri" w:hAnsi="Calibri" w:cs="Calibri"/>
                <w:sz w:val="14"/>
                <w:szCs w:val="16"/>
                <w:lang w:val="es-MX"/>
              </w:rPr>
            </w:pP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250</w:t>
            </w:r>
          </w:p>
        </w:tc>
      </w:tr>
    </w:tbl>
    <w:p w:rsidR="00BA09CD" w:rsidRPr="00174D9C" w:rsidRDefault="00BA09CD" w:rsidP="00BA09CD">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rsidR="00BA09CD" w:rsidRPr="00174D9C" w:rsidRDefault="00BA09CD" w:rsidP="00BA09CD">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rsidR="00BA09CD" w:rsidRPr="00174D9C" w:rsidRDefault="00BA09CD" w:rsidP="00BA09CD">
      <w:pPr>
        <w:spacing w:line="216" w:lineRule="exact"/>
        <w:jc w:val="both"/>
        <w:rPr>
          <w:rFonts w:ascii="Calibri" w:hAnsi="Calibri" w:cs="Calibri"/>
          <w:sz w:val="14"/>
          <w:szCs w:val="16"/>
          <w:lang w:val="es-MX"/>
        </w:rPr>
      </w:pPr>
    </w:p>
    <w:p w:rsidR="00BA09CD" w:rsidRPr="00174D9C" w:rsidRDefault="00BA09CD" w:rsidP="003C7CE4">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rsidR="00BA09CD" w:rsidRPr="00174D9C" w:rsidRDefault="00BA09CD" w:rsidP="00BA09CD">
      <w:pPr>
        <w:spacing w:line="216" w:lineRule="exact"/>
        <w:jc w:val="both"/>
        <w:rPr>
          <w:rFonts w:ascii="Calibri" w:hAnsi="Calibri" w:cs="Calibri"/>
          <w:sz w:val="14"/>
          <w:szCs w:val="16"/>
          <w:lang w:val="es-MX"/>
        </w:rPr>
      </w:pPr>
    </w:p>
    <w:p w:rsidR="00BA09CD" w:rsidRPr="00174D9C" w:rsidRDefault="00BA09CD" w:rsidP="00BA09CD">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rsidR="00BA09CD" w:rsidRPr="00174D9C" w:rsidRDefault="00BA09CD" w:rsidP="00BA09CD">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__________________(11)_________________</w:t>
      </w:r>
    </w:p>
    <w:p w:rsidR="00BA09CD" w:rsidRPr="00174D9C" w:rsidRDefault="00BA09CD" w:rsidP="00BA09CD">
      <w:pPr>
        <w:spacing w:line="216" w:lineRule="exact"/>
        <w:jc w:val="center"/>
        <w:rPr>
          <w:rFonts w:ascii="Calibri" w:hAnsi="Calibri" w:cs="Calibri"/>
          <w:b/>
          <w:sz w:val="16"/>
          <w:szCs w:val="16"/>
          <w:lang w:val="es-MX"/>
        </w:rPr>
      </w:pPr>
    </w:p>
    <w:p w:rsidR="00BA09CD" w:rsidRPr="00174D9C" w:rsidRDefault="00BA09CD" w:rsidP="00BA09CD">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w:t>
      </w:r>
      <w:r w:rsidR="00CA04EA">
        <w:rPr>
          <w:rFonts w:ascii="Calibri" w:hAnsi="Calibri" w:cs="Calibri"/>
          <w:b/>
          <w:szCs w:val="24"/>
          <w:lang w:val="es-MX"/>
        </w:rPr>
        <w:t>2</w:t>
      </w:r>
      <w:r w:rsidRPr="00174D9C">
        <w:rPr>
          <w:rFonts w:ascii="Calibri" w:hAnsi="Calibri" w:cs="Calibri"/>
          <w:b/>
          <w:szCs w:val="24"/>
          <w:lang w:val="es-MX"/>
        </w:rPr>
        <w:t>”</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AE4E2"/>
          </w:tcPr>
          <w:p w:rsidR="00BA09CD" w:rsidRPr="00174D9C" w:rsidRDefault="00BA09CD" w:rsidP="003632F9">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8AE4E2"/>
          </w:tcPr>
          <w:p w:rsidR="00BA09CD" w:rsidRPr="00174D9C" w:rsidRDefault="00BA09CD" w:rsidP="003632F9">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BA09CD" w:rsidRPr="00EF115D" w:rsidTr="00FA4A0F">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rsidR="00BA09CD" w:rsidRPr="00AA0B61" w:rsidRDefault="00BA09CD" w:rsidP="00B37CE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sz w:val="20"/>
          <w:szCs w:val="20"/>
        </w:rPr>
      </w:pPr>
      <w:r w:rsidRPr="00AA0B61">
        <w:rPr>
          <w:rFonts w:ascii="Calibri" w:hAnsi="Calibri"/>
          <w:b/>
          <w:bCs/>
          <w:sz w:val="20"/>
          <w:szCs w:val="20"/>
        </w:rPr>
        <w:lastRenderedPageBreak/>
        <w:t>ANEXO 1</w:t>
      </w:r>
      <w:r w:rsidR="00CA04EA">
        <w:rPr>
          <w:rFonts w:ascii="Calibri" w:hAnsi="Calibri"/>
          <w:b/>
          <w:bCs/>
          <w:sz w:val="20"/>
          <w:szCs w:val="20"/>
        </w:rPr>
        <w:t>3</w:t>
      </w:r>
    </w:p>
    <w:p w:rsidR="00BA09CD" w:rsidRPr="00AA0B61" w:rsidRDefault="00BA09CD" w:rsidP="00BA09CD">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rsidR="00BA09CD" w:rsidRPr="00AA0B61" w:rsidRDefault="00313C66" w:rsidP="00BA09CD">
      <w:pPr>
        <w:pStyle w:val="Default"/>
        <w:jc w:val="center"/>
        <w:rPr>
          <w:rFonts w:ascii="Calibri" w:hAnsi="Calibri"/>
          <w:b/>
          <w:bCs/>
          <w:color w:val="548DD4"/>
          <w:sz w:val="20"/>
          <w:szCs w:val="20"/>
        </w:rPr>
      </w:pPr>
      <w:r>
        <w:rPr>
          <w:rFonts w:ascii="Calibri" w:hAnsi="Calibri"/>
          <w:b/>
          <w:bCs/>
          <w:sz w:val="20"/>
          <w:szCs w:val="20"/>
        </w:rPr>
        <w:t>Licitación Pública Nacional Presencial</w:t>
      </w:r>
      <w:r w:rsidR="00BA09CD" w:rsidRPr="008B4324">
        <w:rPr>
          <w:rFonts w:ascii="Calibri" w:hAnsi="Calibri"/>
          <w:b/>
          <w:bCs/>
          <w:sz w:val="20"/>
          <w:szCs w:val="20"/>
        </w:rPr>
        <w:t xml:space="preserve"> </w:t>
      </w:r>
      <w:r w:rsidR="00BA09CD" w:rsidRPr="00AA0B61">
        <w:rPr>
          <w:rFonts w:ascii="Calibri" w:hAnsi="Calibri"/>
          <w:b/>
          <w:bCs/>
          <w:sz w:val="20"/>
          <w:szCs w:val="20"/>
        </w:rPr>
        <w:t>No.</w:t>
      </w:r>
      <w:r w:rsidR="00826752">
        <w:rPr>
          <w:rFonts w:ascii="Calibri" w:hAnsi="Calibri"/>
          <w:b/>
          <w:bCs/>
          <w:sz w:val="20"/>
          <w:szCs w:val="20"/>
        </w:rPr>
        <w:t xml:space="preserve"> LP-919044992-</w:t>
      </w:r>
      <w:r w:rsidR="00CB07D0">
        <w:rPr>
          <w:rFonts w:ascii="Calibri" w:hAnsi="Calibri"/>
          <w:b/>
          <w:bCs/>
          <w:sz w:val="20"/>
          <w:szCs w:val="20"/>
        </w:rPr>
        <w:t>N14</w:t>
      </w:r>
      <w:r w:rsidR="00C92877">
        <w:rPr>
          <w:rFonts w:ascii="Calibri" w:hAnsi="Calibri"/>
          <w:b/>
          <w:bCs/>
          <w:sz w:val="20"/>
          <w:szCs w:val="20"/>
        </w:rPr>
        <w:t>-2018</w:t>
      </w:r>
      <w:r w:rsidR="00BA09CD" w:rsidRPr="00AA0B61">
        <w:rPr>
          <w:rFonts w:ascii="Calibri" w:hAnsi="Calibri"/>
          <w:b/>
          <w:bCs/>
          <w:sz w:val="20"/>
          <w:szCs w:val="20"/>
        </w:rPr>
        <w:t xml:space="preserve"> </w:t>
      </w:r>
    </w:p>
    <w:p w:rsidR="00BA09CD" w:rsidRDefault="00BA09CD" w:rsidP="00BA09CD">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1170"/>
      </w:tblGrid>
      <w:tr w:rsidR="00BA09CD" w:rsidRPr="005A253C" w:rsidTr="00D7157B">
        <w:trPr>
          <w:trHeight w:val="109"/>
          <w:jc w:val="center"/>
        </w:trPr>
        <w:tc>
          <w:tcPr>
            <w:tcW w:w="674" w:type="dxa"/>
            <w:shd w:val="clear" w:color="auto" w:fill="8AE4E2"/>
            <w:vAlign w:val="center"/>
          </w:tcPr>
          <w:p w:rsidR="00BA09CD" w:rsidRPr="005A253C" w:rsidRDefault="00D7157B" w:rsidP="003632F9">
            <w:pPr>
              <w:pStyle w:val="Default"/>
              <w:jc w:val="center"/>
              <w:rPr>
                <w:rFonts w:ascii="Calibri" w:hAnsi="Calibri"/>
                <w:b/>
                <w:sz w:val="14"/>
                <w:szCs w:val="14"/>
              </w:rPr>
            </w:pPr>
            <w:r>
              <w:rPr>
                <w:rFonts w:ascii="Calibri" w:hAnsi="Calibri"/>
                <w:b/>
                <w:sz w:val="14"/>
                <w:szCs w:val="14"/>
              </w:rPr>
              <w:t>No.</w:t>
            </w:r>
          </w:p>
        </w:tc>
        <w:tc>
          <w:tcPr>
            <w:tcW w:w="7506" w:type="dxa"/>
            <w:shd w:val="clear" w:color="auto" w:fill="8AE4E2"/>
            <w:vAlign w:val="center"/>
          </w:tcPr>
          <w:p w:rsidR="00BA09CD" w:rsidRPr="005A253C" w:rsidRDefault="00D7157B" w:rsidP="003632F9">
            <w:pPr>
              <w:pStyle w:val="Default"/>
              <w:jc w:val="center"/>
              <w:rPr>
                <w:rFonts w:ascii="Calibri" w:hAnsi="Calibri"/>
                <w:b/>
                <w:sz w:val="14"/>
                <w:szCs w:val="14"/>
              </w:rPr>
            </w:pPr>
            <w:r>
              <w:rPr>
                <w:rFonts w:ascii="Calibri" w:hAnsi="Calibri"/>
                <w:b/>
                <w:sz w:val="14"/>
                <w:szCs w:val="14"/>
              </w:rPr>
              <w:t>Documento</w:t>
            </w:r>
          </w:p>
        </w:tc>
        <w:tc>
          <w:tcPr>
            <w:tcW w:w="1418" w:type="dxa"/>
            <w:gridSpan w:val="2"/>
            <w:shd w:val="clear" w:color="auto" w:fill="8AE4E2"/>
            <w:vAlign w:val="center"/>
          </w:tcPr>
          <w:p w:rsidR="00BA09CD" w:rsidRPr="005A253C" w:rsidRDefault="00D7157B" w:rsidP="003632F9">
            <w:pPr>
              <w:pStyle w:val="Default"/>
              <w:jc w:val="center"/>
              <w:rPr>
                <w:rFonts w:ascii="Calibri" w:hAnsi="Calibri"/>
                <w:b/>
                <w:sz w:val="14"/>
                <w:szCs w:val="14"/>
              </w:rPr>
            </w:pPr>
            <w:r>
              <w:rPr>
                <w:rFonts w:ascii="Calibri" w:hAnsi="Calibri"/>
                <w:b/>
                <w:sz w:val="14"/>
                <w:szCs w:val="14"/>
              </w:rPr>
              <w:t>Entrega</w:t>
            </w:r>
          </w:p>
        </w:tc>
        <w:tc>
          <w:tcPr>
            <w:tcW w:w="1170" w:type="dxa"/>
            <w:shd w:val="clear" w:color="auto" w:fill="8AE4E2"/>
            <w:vAlign w:val="center"/>
          </w:tcPr>
          <w:p w:rsidR="00BA09CD" w:rsidRPr="005A253C" w:rsidRDefault="00D7157B" w:rsidP="003632F9">
            <w:pPr>
              <w:pStyle w:val="Default"/>
              <w:jc w:val="center"/>
              <w:rPr>
                <w:rFonts w:ascii="Calibri" w:hAnsi="Calibri"/>
                <w:b/>
                <w:bCs/>
                <w:sz w:val="14"/>
                <w:szCs w:val="14"/>
              </w:rPr>
            </w:pPr>
            <w:r>
              <w:rPr>
                <w:rFonts w:ascii="Calibri" w:hAnsi="Calibri"/>
                <w:b/>
                <w:bCs/>
                <w:sz w:val="14"/>
                <w:szCs w:val="14"/>
              </w:rPr>
              <w:t>Observaciones</w:t>
            </w:r>
          </w:p>
        </w:tc>
      </w:tr>
      <w:tr w:rsidR="005A253C" w:rsidRPr="005A253C" w:rsidTr="00D7157B">
        <w:trPr>
          <w:trHeight w:val="64"/>
          <w:jc w:val="center"/>
        </w:trPr>
        <w:tc>
          <w:tcPr>
            <w:tcW w:w="674" w:type="dxa"/>
            <w:vAlign w:val="bottom"/>
          </w:tcPr>
          <w:p w:rsidR="005A253C" w:rsidRPr="005A253C" w:rsidRDefault="005A253C" w:rsidP="005A253C">
            <w:pPr>
              <w:jc w:val="right"/>
              <w:rPr>
                <w:rFonts w:ascii="Calibri" w:hAnsi="Calibri"/>
                <w:color w:val="000000"/>
                <w:sz w:val="14"/>
                <w:szCs w:val="14"/>
                <w:lang w:val="es-MX" w:eastAsia="es-MX"/>
              </w:rPr>
            </w:pPr>
            <w:r w:rsidRPr="005A253C">
              <w:rPr>
                <w:rFonts w:ascii="Calibri" w:hAnsi="Calibri"/>
                <w:color w:val="000000"/>
                <w:sz w:val="14"/>
                <w:szCs w:val="14"/>
              </w:rPr>
              <w:t>1</w:t>
            </w:r>
          </w:p>
        </w:tc>
        <w:tc>
          <w:tcPr>
            <w:tcW w:w="7506" w:type="dxa"/>
            <w:vAlign w:val="center"/>
          </w:tcPr>
          <w:p w:rsidR="005A253C" w:rsidRPr="005A253C" w:rsidRDefault="005A253C" w:rsidP="005A253C">
            <w:pPr>
              <w:jc w:val="both"/>
              <w:rPr>
                <w:rFonts w:ascii="Calibri" w:hAnsi="Calibri"/>
                <w:bCs/>
                <w:sz w:val="14"/>
                <w:szCs w:val="14"/>
                <w:lang w:val="es-MX" w:eastAsia="es-MX"/>
              </w:rPr>
            </w:pPr>
            <w:r w:rsidRPr="005A253C">
              <w:rPr>
                <w:rFonts w:ascii="Calibri" w:hAnsi="Calibri"/>
                <w:bCs/>
                <w:sz w:val="14"/>
                <w:szCs w:val="14"/>
              </w:rPr>
              <w:t>Personas Morales: a) Copia de Cédula de Identificación Fiscal. b) Copia de Registro Federal de Contribuyentes. c) Copia de Comprobante de Domicilio fiscal actualizado, así como el de la prestación de los servicios. d) Copia de Nombre y domicilio de los apoderados, representantes y socios. e) Copia de Poderes en los que consten a las personas que se les delega actos de administración. Personas Físicas: a) Copia de Acta de Nacimiento, o en su caso de naturalización. b) Copia de Comprobante de domicilio fiscal actualizado.</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64"/>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t>2</w:t>
            </w:r>
          </w:p>
        </w:tc>
        <w:tc>
          <w:tcPr>
            <w:tcW w:w="7506" w:type="dxa"/>
            <w:vAlign w:val="center"/>
          </w:tcPr>
          <w:p w:rsidR="005A253C" w:rsidRPr="005A253C" w:rsidRDefault="005A253C" w:rsidP="005A253C">
            <w:pPr>
              <w:jc w:val="both"/>
              <w:rPr>
                <w:rFonts w:ascii="Calibri" w:hAnsi="Calibri"/>
                <w:bCs/>
                <w:color w:val="000000"/>
                <w:sz w:val="14"/>
                <w:szCs w:val="14"/>
              </w:rPr>
            </w:pPr>
            <w:r w:rsidRPr="005A253C">
              <w:rPr>
                <w:rFonts w:ascii="Calibri" w:hAnsi="Calibri"/>
                <w:bCs/>
                <w:color w:val="000000"/>
                <w:sz w:val="14"/>
                <w:szCs w:val="14"/>
              </w:rPr>
              <w:t>ANEXO 13.</w:t>
            </w:r>
            <w:r w:rsidRPr="005A253C">
              <w:rPr>
                <w:rFonts w:ascii="Calibri" w:hAnsi="Calibri"/>
                <w:color w:val="000000"/>
                <w:sz w:val="14"/>
                <w:szCs w:val="14"/>
              </w:rPr>
              <w:t xml:space="preserve"> Cédula de entrega de documentos.</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102"/>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t>3</w:t>
            </w:r>
          </w:p>
        </w:tc>
        <w:tc>
          <w:tcPr>
            <w:tcW w:w="7506" w:type="dxa"/>
            <w:vAlign w:val="center"/>
          </w:tcPr>
          <w:p w:rsidR="005A253C" w:rsidRPr="005A253C" w:rsidRDefault="005A253C" w:rsidP="005A253C">
            <w:pPr>
              <w:jc w:val="both"/>
              <w:rPr>
                <w:rFonts w:ascii="Calibri" w:hAnsi="Calibri"/>
                <w:color w:val="000000"/>
                <w:sz w:val="14"/>
                <w:szCs w:val="14"/>
              </w:rPr>
            </w:pPr>
            <w:r w:rsidRPr="005A253C">
              <w:rPr>
                <w:rFonts w:ascii="Calibri" w:hAnsi="Calibri"/>
                <w:color w:val="000000"/>
                <w:sz w:val="14"/>
                <w:szCs w:val="14"/>
              </w:rPr>
              <w:t>Identificación oficial vigente de quien firma las proposiciones, quien deberá contar con facultades de administración y/o dominio, o poder especial para actos de licitación pública.</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102"/>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t>4</w:t>
            </w:r>
          </w:p>
        </w:tc>
        <w:tc>
          <w:tcPr>
            <w:tcW w:w="7506" w:type="dxa"/>
            <w:vAlign w:val="center"/>
          </w:tcPr>
          <w:p w:rsidR="005A253C" w:rsidRPr="005A253C" w:rsidRDefault="005A253C" w:rsidP="005A253C">
            <w:pPr>
              <w:jc w:val="both"/>
              <w:rPr>
                <w:rFonts w:ascii="Calibri" w:hAnsi="Calibri"/>
                <w:color w:val="000000"/>
                <w:sz w:val="14"/>
                <w:szCs w:val="14"/>
              </w:rPr>
            </w:pPr>
            <w:r w:rsidRPr="005A253C">
              <w:rPr>
                <w:rFonts w:ascii="Calibri" w:hAnsi="Calibri"/>
                <w:color w:val="000000"/>
                <w:sz w:val="14"/>
                <w:szCs w:val="14"/>
              </w:rPr>
              <w:t>Currículum de la empresa, donde manifieste la capacidad técnica, describiendo la infraestructura administrativa, la descripción de las instalaciones, maquinaria, equipos y demás elementos técnicos necesarios para el objeto de la presente convocatoria, su metodología y la experiencia comprobable en ventas relacionadas a la presente, demostrándolo mediante una relación de las principales operaciones de ventas o prestación de servicios de los últimos 12 meses en donde compruebe contar como mínimo por dicho tiempo realizando las actividades relacionadas a la presente Convocatoria.</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102"/>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t>5</w:t>
            </w:r>
          </w:p>
        </w:tc>
        <w:tc>
          <w:tcPr>
            <w:tcW w:w="7506" w:type="dxa"/>
            <w:vAlign w:val="center"/>
          </w:tcPr>
          <w:p w:rsidR="005A253C" w:rsidRPr="005A253C" w:rsidRDefault="005A253C" w:rsidP="005A253C">
            <w:pPr>
              <w:jc w:val="both"/>
              <w:rPr>
                <w:rFonts w:ascii="Calibri" w:hAnsi="Calibri"/>
                <w:bCs/>
                <w:color w:val="000000"/>
                <w:sz w:val="14"/>
                <w:szCs w:val="14"/>
              </w:rPr>
            </w:pPr>
            <w:r w:rsidRPr="005A253C">
              <w:rPr>
                <w:rFonts w:ascii="Calibri" w:hAnsi="Calibri"/>
                <w:bCs/>
                <w:color w:val="000000"/>
                <w:sz w:val="14"/>
                <w:szCs w:val="14"/>
              </w:rPr>
              <w:t>ANEXO 2</w:t>
            </w:r>
            <w:r w:rsidRPr="005A253C">
              <w:rPr>
                <w:rFonts w:ascii="Calibri" w:hAnsi="Calibri"/>
                <w:color w:val="000000"/>
                <w:sz w:val="14"/>
                <w:szCs w:val="14"/>
              </w:rPr>
              <w:t>. Propuesta Técnica conforme al formato del anexo 2 de las presentes bases.</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169"/>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t>6</w:t>
            </w:r>
          </w:p>
        </w:tc>
        <w:tc>
          <w:tcPr>
            <w:tcW w:w="7506" w:type="dxa"/>
            <w:vAlign w:val="center"/>
          </w:tcPr>
          <w:p w:rsidR="005A253C" w:rsidRPr="005A253C" w:rsidRDefault="005A253C" w:rsidP="005A253C">
            <w:pPr>
              <w:jc w:val="both"/>
              <w:rPr>
                <w:rFonts w:ascii="Calibri" w:hAnsi="Calibri"/>
                <w:color w:val="000000"/>
                <w:sz w:val="14"/>
                <w:szCs w:val="14"/>
              </w:rPr>
            </w:pPr>
            <w:r w:rsidRPr="005A253C">
              <w:rPr>
                <w:rFonts w:ascii="Calibri" w:hAnsi="Calibri"/>
                <w:color w:val="000000"/>
                <w:sz w:val="14"/>
                <w:szCs w:val="14"/>
              </w:rPr>
              <w:t>Listado del equipo médico que prestará cada uno de los servicios solicitados en el anexo 1, podrán mencionar hasta tres personas distintas para cada categoría solicitada.</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218"/>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t>7</w:t>
            </w:r>
          </w:p>
        </w:tc>
        <w:tc>
          <w:tcPr>
            <w:tcW w:w="7506" w:type="dxa"/>
            <w:vAlign w:val="center"/>
          </w:tcPr>
          <w:p w:rsidR="005A253C" w:rsidRPr="005A253C" w:rsidRDefault="005A253C" w:rsidP="005A253C">
            <w:pPr>
              <w:jc w:val="both"/>
              <w:rPr>
                <w:rFonts w:ascii="Calibri" w:hAnsi="Calibri"/>
                <w:color w:val="000000"/>
                <w:sz w:val="14"/>
                <w:szCs w:val="14"/>
              </w:rPr>
            </w:pPr>
            <w:r w:rsidRPr="005A253C">
              <w:rPr>
                <w:rFonts w:ascii="Calibri" w:hAnsi="Calibri"/>
                <w:color w:val="000000"/>
                <w:sz w:val="14"/>
                <w:szCs w:val="14"/>
              </w:rPr>
              <w:t xml:space="preserve">Los licitantes deberán presentar en su propuesta técnica curriculum vitae, certificados o constancias de capacitaciones y actualización , al menos, para un integrante de cada equipo quirúrgico certificado vigente de capacitación en soporte vital avanzado y la siguiente documentación de cada una de las personas que integren los equipos médicos que prestarán cada uno de los servicios de acuerdo a lo siguiente la siguiente documentación de cada una de las personas que integren los equipos médicos que prestarán cada uno de los servicios: Enfermeria Copia de título y cédula profesional, Médico Especialista: Copia de título y cédula profesional, Copia de título y cédula profesional de especialista, Certificado del colegio correspondiente a la especialidad </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169"/>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t>8</w:t>
            </w:r>
          </w:p>
        </w:tc>
        <w:tc>
          <w:tcPr>
            <w:tcW w:w="7506" w:type="dxa"/>
            <w:vAlign w:val="center"/>
          </w:tcPr>
          <w:p w:rsidR="005A253C" w:rsidRPr="005A253C" w:rsidRDefault="005A253C" w:rsidP="005A253C">
            <w:pPr>
              <w:jc w:val="both"/>
              <w:rPr>
                <w:rFonts w:ascii="Calibri" w:hAnsi="Calibri"/>
                <w:color w:val="000000"/>
                <w:sz w:val="14"/>
                <w:szCs w:val="14"/>
              </w:rPr>
            </w:pPr>
            <w:r w:rsidRPr="005A253C">
              <w:rPr>
                <w:rFonts w:ascii="Calibri" w:hAnsi="Calibri"/>
                <w:color w:val="000000"/>
                <w:sz w:val="14"/>
                <w:szCs w:val="14"/>
              </w:rPr>
              <w:t>Carta compromiso bajo protesta de decir verdad de cumplir con todos y cada uno de los puntos solicitados en el numeral 1.2.3, Condiciones de prestación del servicio.</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165"/>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t>9</w:t>
            </w:r>
          </w:p>
        </w:tc>
        <w:tc>
          <w:tcPr>
            <w:tcW w:w="7506" w:type="dxa"/>
            <w:vAlign w:val="center"/>
          </w:tcPr>
          <w:p w:rsidR="005A253C" w:rsidRPr="005A253C" w:rsidRDefault="005A253C" w:rsidP="001F1B37">
            <w:pPr>
              <w:jc w:val="both"/>
              <w:rPr>
                <w:rFonts w:ascii="Calibri" w:hAnsi="Calibri"/>
                <w:color w:val="000000"/>
                <w:sz w:val="14"/>
                <w:szCs w:val="14"/>
              </w:rPr>
            </w:pPr>
            <w:r w:rsidRPr="005A253C">
              <w:rPr>
                <w:rFonts w:ascii="Calibri" w:hAnsi="Calibri"/>
                <w:color w:val="000000"/>
                <w:sz w:val="14"/>
                <w:szCs w:val="14"/>
              </w:rPr>
              <w:t>Carta compromiso bajo protesta de decir verdad de presentar previo a la firma del contrato póliza de seguro de responsabilidad civil por un importe mínimo de</w:t>
            </w:r>
            <w:r w:rsidR="001F1B37">
              <w:rPr>
                <w:rFonts w:ascii="Calibri" w:hAnsi="Calibri"/>
                <w:color w:val="000000"/>
                <w:sz w:val="14"/>
                <w:szCs w:val="14"/>
              </w:rPr>
              <w:t xml:space="preserve"> $1,500,000.00 (Un millón quinientos mil </w:t>
            </w:r>
            <w:r w:rsidRPr="005A253C">
              <w:rPr>
                <w:rFonts w:ascii="Calibri" w:hAnsi="Calibri"/>
                <w:color w:val="000000"/>
                <w:sz w:val="14"/>
                <w:szCs w:val="14"/>
              </w:rPr>
              <w:t>pesos 00/100 por evento) de cada profesionista que prestará sus servicios a la Convocante  o póliza de seguro de responsabilidad por un importe mínimo de $</w:t>
            </w:r>
            <w:r w:rsidR="001F1B37">
              <w:rPr>
                <w:rFonts w:ascii="Calibri" w:hAnsi="Calibri"/>
                <w:color w:val="000000"/>
                <w:sz w:val="14"/>
                <w:szCs w:val="14"/>
              </w:rPr>
              <w:t xml:space="preserve">1,500,000.00 (Un millón quinientos mil </w:t>
            </w:r>
            <w:r w:rsidR="001F1B37" w:rsidRPr="005A253C">
              <w:rPr>
                <w:rFonts w:ascii="Calibri" w:hAnsi="Calibri"/>
                <w:color w:val="000000"/>
                <w:sz w:val="14"/>
                <w:szCs w:val="14"/>
              </w:rPr>
              <w:t>pesos 00/100 por evento</w:t>
            </w:r>
            <w:r w:rsidRPr="005A253C">
              <w:rPr>
                <w:rFonts w:ascii="Calibri" w:hAnsi="Calibri"/>
                <w:color w:val="000000"/>
                <w:sz w:val="14"/>
                <w:szCs w:val="14"/>
              </w:rPr>
              <w:t>) que asegure cada uno de los seis quirófanos de la Convocante donde se realizarán las cirugías.</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70"/>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t>10</w:t>
            </w:r>
          </w:p>
        </w:tc>
        <w:tc>
          <w:tcPr>
            <w:tcW w:w="7506" w:type="dxa"/>
            <w:vAlign w:val="center"/>
          </w:tcPr>
          <w:p w:rsidR="005A253C" w:rsidRPr="005A253C" w:rsidRDefault="005A253C" w:rsidP="005A253C">
            <w:pPr>
              <w:jc w:val="both"/>
              <w:rPr>
                <w:rFonts w:ascii="Calibri" w:hAnsi="Calibri"/>
                <w:color w:val="000000"/>
                <w:sz w:val="14"/>
                <w:szCs w:val="14"/>
              </w:rPr>
            </w:pPr>
            <w:r w:rsidRPr="005A253C">
              <w:rPr>
                <w:rFonts w:ascii="Calibri" w:hAnsi="Calibri"/>
                <w:color w:val="000000"/>
                <w:sz w:val="14"/>
                <w:szCs w:val="14"/>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70"/>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t>11</w:t>
            </w:r>
          </w:p>
        </w:tc>
        <w:tc>
          <w:tcPr>
            <w:tcW w:w="7506" w:type="dxa"/>
            <w:vAlign w:val="center"/>
          </w:tcPr>
          <w:p w:rsidR="005A253C" w:rsidRPr="005A253C" w:rsidRDefault="005A253C" w:rsidP="005A253C">
            <w:pPr>
              <w:jc w:val="both"/>
              <w:rPr>
                <w:rFonts w:ascii="Calibri" w:hAnsi="Calibri"/>
                <w:color w:val="000000"/>
                <w:sz w:val="14"/>
                <w:szCs w:val="14"/>
              </w:rPr>
            </w:pPr>
            <w:r w:rsidRPr="005A253C">
              <w:rPr>
                <w:rFonts w:ascii="Calibri" w:hAnsi="Calibri"/>
                <w:color w:val="000000"/>
                <w:sz w:val="14"/>
                <w:szCs w:val="14"/>
              </w:rPr>
              <w:t>Carta compromiso de asignación y presentación oportuna del personal que asistirá en los procedimientos, el cual deberá ser calificado, de preferencia enfermera quirúrgica.</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169"/>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t>12</w:t>
            </w:r>
          </w:p>
        </w:tc>
        <w:tc>
          <w:tcPr>
            <w:tcW w:w="7506" w:type="dxa"/>
            <w:vAlign w:val="center"/>
          </w:tcPr>
          <w:p w:rsidR="005A253C" w:rsidRPr="005A253C" w:rsidRDefault="005A253C" w:rsidP="005A253C">
            <w:pPr>
              <w:jc w:val="both"/>
              <w:rPr>
                <w:rFonts w:ascii="Calibri" w:hAnsi="Calibri"/>
                <w:color w:val="000000"/>
                <w:sz w:val="14"/>
                <w:szCs w:val="14"/>
              </w:rPr>
            </w:pPr>
            <w:r w:rsidRPr="005A253C">
              <w:rPr>
                <w:rFonts w:ascii="Calibri" w:hAnsi="Calibri"/>
                <w:color w:val="000000"/>
                <w:sz w:val="14"/>
                <w:szCs w:val="14"/>
              </w:rPr>
              <w:t>Dos cartas de visto bueno en la cual conste que han prestado buen SERVICIOS MEDICOS PROFESIONALES PARA PROCEDIMIENTOS QUIRÚRGICOS en alguna Unidad Hospitalaria; éstas cartas serán en original y contener firma autógrafa, mismas que la Convocante se reserva el derecho de verificar.</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60"/>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t>13</w:t>
            </w:r>
          </w:p>
        </w:tc>
        <w:tc>
          <w:tcPr>
            <w:tcW w:w="7506" w:type="dxa"/>
            <w:vAlign w:val="center"/>
          </w:tcPr>
          <w:p w:rsidR="005A253C" w:rsidRPr="005A253C" w:rsidRDefault="005A253C" w:rsidP="005A253C">
            <w:pPr>
              <w:jc w:val="both"/>
              <w:rPr>
                <w:rFonts w:ascii="Calibri" w:hAnsi="Calibri"/>
                <w:color w:val="000000"/>
                <w:sz w:val="14"/>
                <w:szCs w:val="14"/>
              </w:rPr>
            </w:pPr>
            <w:r w:rsidRPr="005A253C">
              <w:rPr>
                <w:rFonts w:ascii="Calibri" w:hAnsi="Calibri"/>
                <w:color w:val="000000"/>
                <w:sz w:val="14"/>
                <w:szCs w:val="14"/>
              </w:rPr>
              <w:t>Cd o USB que contenga el total de los documentos incluidos en el sobre técnico en formato pdf, word o excel.</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60"/>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t>14</w:t>
            </w:r>
          </w:p>
        </w:tc>
        <w:tc>
          <w:tcPr>
            <w:tcW w:w="7506" w:type="dxa"/>
            <w:vAlign w:val="center"/>
          </w:tcPr>
          <w:p w:rsidR="005A253C" w:rsidRPr="005A253C" w:rsidRDefault="005A253C" w:rsidP="005A253C">
            <w:pPr>
              <w:jc w:val="both"/>
              <w:rPr>
                <w:rFonts w:ascii="Calibri" w:hAnsi="Calibri"/>
                <w:bCs/>
                <w:color w:val="000000"/>
                <w:sz w:val="14"/>
                <w:szCs w:val="14"/>
              </w:rPr>
            </w:pPr>
            <w:r w:rsidRPr="005A253C">
              <w:rPr>
                <w:rFonts w:ascii="Calibri" w:hAnsi="Calibri"/>
                <w:bCs/>
                <w:color w:val="000000"/>
                <w:sz w:val="14"/>
                <w:szCs w:val="14"/>
              </w:rPr>
              <w:t>ANEXO 5</w:t>
            </w:r>
            <w:r w:rsidRPr="005A253C">
              <w:rPr>
                <w:rFonts w:ascii="Calibri" w:hAnsi="Calibri"/>
                <w:color w:val="000000"/>
                <w:sz w:val="14"/>
                <w:szCs w:val="14"/>
              </w:rPr>
              <w:t>. Carta de presentación de proposiciones.</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60"/>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t>15</w:t>
            </w:r>
          </w:p>
        </w:tc>
        <w:tc>
          <w:tcPr>
            <w:tcW w:w="7506" w:type="dxa"/>
            <w:vAlign w:val="center"/>
          </w:tcPr>
          <w:p w:rsidR="005A253C" w:rsidRPr="005A253C" w:rsidRDefault="005A253C" w:rsidP="005A253C">
            <w:pPr>
              <w:jc w:val="both"/>
              <w:rPr>
                <w:rFonts w:ascii="Calibri" w:hAnsi="Calibri"/>
                <w:bCs/>
                <w:color w:val="000000"/>
                <w:sz w:val="14"/>
                <w:szCs w:val="14"/>
              </w:rPr>
            </w:pPr>
            <w:r w:rsidRPr="005A253C">
              <w:rPr>
                <w:rFonts w:ascii="Calibri" w:hAnsi="Calibri"/>
                <w:bCs/>
                <w:color w:val="000000"/>
                <w:sz w:val="14"/>
                <w:szCs w:val="14"/>
              </w:rPr>
              <w:t>ANEXO 6</w:t>
            </w:r>
            <w:r w:rsidRPr="005A253C">
              <w:rPr>
                <w:rFonts w:ascii="Calibri" w:hAnsi="Calibri"/>
                <w:color w:val="000000"/>
                <w:sz w:val="14"/>
                <w:szCs w:val="14"/>
              </w:rPr>
              <w:t>. Recibo de proposiciones.</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60"/>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t>16</w:t>
            </w:r>
          </w:p>
        </w:tc>
        <w:tc>
          <w:tcPr>
            <w:tcW w:w="7506" w:type="dxa"/>
            <w:vAlign w:val="center"/>
          </w:tcPr>
          <w:p w:rsidR="005A253C" w:rsidRPr="005A253C" w:rsidRDefault="005A253C" w:rsidP="005A253C">
            <w:pPr>
              <w:jc w:val="both"/>
              <w:rPr>
                <w:rFonts w:ascii="Calibri" w:hAnsi="Calibri"/>
                <w:bCs/>
                <w:color w:val="000000"/>
                <w:sz w:val="14"/>
                <w:szCs w:val="14"/>
              </w:rPr>
            </w:pPr>
            <w:r w:rsidRPr="005A253C">
              <w:rPr>
                <w:rFonts w:ascii="Calibri" w:hAnsi="Calibri"/>
                <w:bCs/>
                <w:color w:val="000000"/>
                <w:sz w:val="14"/>
                <w:szCs w:val="14"/>
              </w:rPr>
              <w:t>ANEXO 7</w:t>
            </w:r>
            <w:r w:rsidRPr="005A253C">
              <w:rPr>
                <w:rFonts w:ascii="Calibri" w:hAnsi="Calibri"/>
                <w:color w:val="000000"/>
                <w:sz w:val="14"/>
                <w:szCs w:val="14"/>
              </w:rPr>
              <w:t xml:space="preserve">. Declaración de no encontrarse en alguno de los supuestos establecidos en los </w:t>
            </w:r>
            <w:r w:rsidRPr="005A253C">
              <w:rPr>
                <w:rFonts w:ascii="Calibri" w:hAnsi="Calibri"/>
                <w:i/>
                <w:iCs/>
                <w:color w:val="000000"/>
                <w:sz w:val="14"/>
                <w:szCs w:val="14"/>
              </w:rPr>
              <w:t>Artículos 37 y 95</w:t>
            </w:r>
            <w:r w:rsidRPr="005A253C">
              <w:rPr>
                <w:rFonts w:ascii="Calibri" w:hAnsi="Calibri"/>
                <w:color w:val="000000"/>
                <w:sz w:val="14"/>
                <w:szCs w:val="14"/>
              </w:rPr>
              <w:t xml:space="preserve"> de la Ley, </w:t>
            </w:r>
            <w:r w:rsidRPr="005A253C">
              <w:rPr>
                <w:rFonts w:ascii="Calibri" w:hAnsi="Calibri"/>
                <w:i/>
                <w:iCs/>
                <w:color w:val="000000"/>
                <w:sz w:val="14"/>
                <w:szCs w:val="14"/>
              </w:rPr>
              <w:t>Artículo 50</w:t>
            </w:r>
            <w:r w:rsidRPr="005A253C">
              <w:rPr>
                <w:rFonts w:ascii="Calibri" w:hAnsi="Calibri"/>
                <w:color w:val="000000"/>
                <w:sz w:val="14"/>
                <w:szCs w:val="14"/>
              </w:rPr>
              <w:t xml:space="preserve"> Fracc. XXIII de La Ley de responsabilidades de los Servidores Públicos del Estado y Municipios de Nuevo León y </w:t>
            </w:r>
            <w:r w:rsidRPr="005A253C">
              <w:rPr>
                <w:rFonts w:ascii="Calibri" w:hAnsi="Calibri"/>
                <w:i/>
                <w:iCs/>
                <w:color w:val="000000"/>
                <w:sz w:val="14"/>
                <w:szCs w:val="14"/>
              </w:rPr>
              <w:t>Artículo 38</w:t>
            </w:r>
            <w:r w:rsidRPr="005A253C">
              <w:rPr>
                <w:rFonts w:ascii="Calibri" w:hAnsi="Calibri"/>
                <w:color w:val="000000"/>
                <w:sz w:val="14"/>
                <w:szCs w:val="14"/>
              </w:rPr>
              <w:t xml:space="preserve"> del Reglamento de la Ley de Adquisiciones, arrendamientos y Contrataciones de Servicios del Estado de Nuevo León, Declaración de integridad y Certificado de Determinación Independiente de Propuesta.</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126"/>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t>17</w:t>
            </w:r>
          </w:p>
        </w:tc>
        <w:tc>
          <w:tcPr>
            <w:tcW w:w="7506" w:type="dxa"/>
            <w:vAlign w:val="center"/>
          </w:tcPr>
          <w:p w:rsidR="005A253C" w:rsidRPr="005A253C" w:rsidRDefault="005A253C" w:rsidP="005A253C">
            <w:pPr>
              <w:jc w:val="both"/>
              <w:rPr>
                <w:rFonts w:ascii="Calibri" w:hAnsi="Calibri"/>
                <w:bCs/>
                <w:color w:val="000000"/>
                <w:sz w:val="14"/>
                <w:szCs w:val="14"/>
              </w:rPr>
            </w:pPr>
            <w:r w:rsidRPr="005A253C">
              <w:rPr>
                <w:rFonts w:ascii="Calibri" w:hAnsi="Calibri"/>
                <w:bCs/>
                <w:color w:val="000000"/>
                <w:sz w:val="14"/>
                <w:szCs w:val="14"/>
              </w:rPr>
              <w:t>ANEXO 9</w:t>
            </w:r>
            <w:r w:rsidRPr="005A253C">
              <w:rPr>
                <w:rFonts w:ascii="Calibri" w:hAnsi="Calibri"/>
                <w:color w:val="000000"/>
                <w:sz w:val="14"/>
                <w:szCs w:val="14"/>
              </w:rPr>
              <w:t>. Escrito en el que manifieste bajo protesta de decir verdad, que es de nacionalidad mexicana y, además manifestará que los vales que oferta y entregará en caso de resultar adjudicado, serán producidos en México.</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126"/>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t>18</w:t>
            </w:r>
          </w:p>
        </w:tc>
        <w:tc>
          <w:tcPr>
            <w:tcW w:w="7506" w:type="dxa"/>
            <w:vAlign w:val="center"/>
          </w:tcPr>
          <w:p w:rsidR="005A253C" w:rsidRPr="005A253C" w:rsidRDefault="005A253C" w:rsidP="005A253C">
            <w:pPr>
              <w:jc w:val="both"/>
              <w:rPr>
                <w:rFonts w:ascii="Calibri" w:hAnsi="Calibri"/>
                <w:bCs/>
                <w:color w:val="000000"/>
                <w:sz w:val="14"/>
                <w:szCs w:val="14"/>
              </w:rPr>
            </w:pPr>
            <w:r w:rsidRPr="005A253C">
              <w:rPr>
                <w:rFonts w:ascii="Calibri" w:hAnsi="Calibri"/>
                <w:bCs/>
                <w:color w:val="000000"/>
                <w:sz w:val="14"/>
                <w:szCs w:val="14"/>
              </w:rPr>
              <w:t>ANEXO 11</w:t>
            </w:r>
            <w:r w:rsidRPr="005A253C">
              <w:rPr>
                <w:rFonts w:ascii="Calibri" w:hAnsi="Calibri"/>
                <w:color w:val="000000"/>
                <w:sz w:val="14"/>
                <w:szCs w:val="14"/>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126"/>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t>19</w:t>
            </w:r>
          </w:p>
        </w:tc>
        <w:tc>
          <w:tcPr>
            <w:tcW w:w="7506" w:type="dxa"/>
            <w:vAlign w:val="center"/>
          </w:tcPr>
          <w:p w:rsidR="005A253C" w:rsidRPr="005A253C" w:rsidRDefault="005A253C" w:rsidP="005A253C">
            <w:pPr>
              <w:jc w:val="both"/>
              <w:rPr>
                <w:rFonts w:ascii="Calibri" w:hAnsi="Calibri"/>
                <w:bCs/>
                <w:color w:val="000000"/>
                <w:sz w:val="14"/>
                <w:szCs w:val="14"/>
              </w:rPr>
            </w:pPr>
            <w:r w:rsidRPr="005A253C">
              <w:rPr>
                <w:rFonts w:ascii="Calibri" w:hAnsi="Calibri"/>
                <w:bCs/>
                <w:color w:val="000000"/>
                <w:sz w:val="14"/>
                <w:szCs w:val="14"/>
              </w:rPr>
              <w:t>ANEXO 12</w:t>
            </w:r>
            <w:r w:rsidRPr="005A253C">
              <w:rPr>
                <w:rFonts w:ascii="Calibri" w:hAnsi="Calibri"/>
                <w:color w:val="000000"/>
                <w:sz w:val="14"/>
                <w:szCs w:val="14"/>
              </w:rPr>
              <w:t>. Escrito a que hace referencia a la Estratificación de Micro, Pequeña o Mediana empresa.</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126"/>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t>20</w:t>
            </w:r>
          </w:p>
        </w:tc>
        <w:tc>
          <w:tcPr>
            <w:tcW w:w="7506" w:type="dxa"/>
            <w:vAlign w:val="center"/>
          </w:tcPr>
          <w:p w:rsidR="005A253C" w:rsidRPr="005A253C" w:rsidRDefault="005A253C" w:rsidP="005A253C">
            <w:pPr>
              <w:jc w:val="both"/>
              <w:rPr>
                <w:rFonts w:ascii="Calibri" w:hAnsi="Calibri"/>
                <w:color w:val="000000"/>
                <w:sz w:val="14"/>
                <w:szCs w:val="14"/>
              </w:rPr>
            </w:pPr>
            <w:r w:rsidRPr="005A253C">
              <w:rPr>
                <w:rFonts w:ascii="Calibri" w:hAnsi="Calibri"/>
                <w:color w:val="000000"/>
                <w:sz w:val="14"/>
                <w:szCs w:val="14"/>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126"/>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lastRenderedPageBreak/>
              <w:t>21</w:t>
            </w:r>
          </w:p>
        </w:tc>
        <w:tc>
          <w:tcPr>
            <w:tcW w:w="7506" w:type="dxa"/>
            <w:vAlign w:val="center"/>
          </w:tcPr>
          <w:p w:rsidR="005A253C" w:rsidRPr="005A253C" w:rsidRDefault="005A253C" w:rsidP="005A253C">
            <w:pPr>
              <w:jc w:val="both"/>
              <w:rPr>
                <w:rFonts w:ascii="Calibri" w:hAnsi="Calibri"/>
                <w:color w:val="000000"/>
                <w:sz w:val="14"/>
                <w:szCs w:val="14"/>
              </w:rPr>
            </w:pPr>
            <w:r w:rsidRPr="005A253C">
              <w:rPr>
                <w:rFonts w:ascii="Calibri" w:hAnsi="Calibri"/>
                <w:color w:val="000000"/>
                <w:sz w:val="14"/>
                <w:szCs w:val="14"/>
              </w:rPr>
              <w:t>Escrito indicando que en caso de violaciones en materia de derechos inherentes a la propiedad intelectual asumirán la responsabilidad correspondiente.</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126"/>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t>22</w:t>
            </w:r>
          </w:p>
        </w:tc>
        <w:tc>
          <w:tcPr>
            <w:tcW w:w="7506" w:type="dxa"/>
            <w:vAlign w:val="center"/>
          </w:tcPr>
          <w:p w:rsidR="005A253C" w:rsidRPr="005A253C" w:rsidRDefault="005A253C" w:rsidP="004078A9">
            <w:pPr>
              <w:jc w:val="both"/>
              <w:rPr>
                <w:rFonts w:ascii="Calibri" w:hAnsi="Calibri"/>
                <w:color w:val="000000"/>
                <w:sz w:val="14"/>
                <w:szCs w:val="14"/>
              </w:rPr>
            </w:pPr>
            <w:r w:rsidRPr="005A253C">
              <w:rPr>
                <w:rFonts w:ascii="Calibri" w:hAnsi="Calibri"/>
                <w:color w:val="000000"/>
                <w:sz w:val="14"/>
                <w:szCs w:val="14"/>
              </w:rPr>
              <w:t xml:space="preserve">Documentos que acrediten encontrarse al corriente en el cumplimiento de sus obligaciones fiscales, tanto federales como estatales y municipales, de acuerdo a lo señalado en el </w:t>
            </w:r>
            <w:r w:rsidRPr="005A253C">
              <w:rPr>
                <w:rFonts w:ascii="Calibri" w:hAnsi="Calibri"/>
                <w:i/>
                <w:iCs/>
                <w:color w:val="000000"/>
                <w:sz w:val="14"/>
                <w:szCs w:val="14"/>
              </w:rPr>
              <w:t>Artículo 33 Bis</w:t>
            </w:r>
            <w:r w:rsidRPr="005A253C">
              <w:rPr>
                <w:rFonts w:ascii="Calibri" w:hAnsi="Calibri"/>
                <w:color w:val="000000"/>
                <w:sz w:val="14"/>
                <w:szCs w:val="14"/>
              </w:rPr>
              <w:t xml:space="preserve"> del Código Fiscal del Estado de Nuevo León, siendo los siguientes: el documento actualizado expedido por el S.A.T., en el que se emita opinión positiva sobre el cumplimiento de sus obligaciones fiscales, conforme a lo establecido en las regla 2.1.31 de la Miscelánea Fiscal para el Ejercicio 201</w:t>
            </w:r>
            <w:r w:rsidR="004078A9">
              <w:rPr>
                <w:rFonts w:ascii="Calibri" w:hAnsi="Calibri"/>
                <w:color w:val="000000"/>
                <w:sz w:val="14"/>
                <w:szCs w:val="14"/>
              </w:rPr>
              <w:t>8</w:t>
            </w:r>
            <w:r w:rsidRPr="005A253C">
              <w:rPr>
                <w:rFonts w:ascii="Calibri" w:hAnsi="Calibri"/>
                <w:color w:val="000000"/>
                <w:sz w:val="14"/>
                <w:szCs w:val="14"/>
              </w:rPr>
              <w:t xml:space="preserve"> publicada en el DOF el 2</w:t>
            </w:r>
            <w:r w:rsidR="004078A9">
              <w:rPr>
                <w:rFonts w:ascii="Calibri" w:hAnsi="Calibri"/>
                <w:color w:val="000000"/>
                <w:sz w:val="14"/>
                <w:szCs w:val="14"/>
              </w:rPr>
              <w:t>2</w:t>
            </w:r>
            <w:r w:rsidRPr="005A253C">
              <w:rPr>
                <w:rFonts w:ascii="Calibri" w:hAnsi="Calibri"/>
                <w:color w:val="000000"/>
                <w:sz w:val="14"/>
                <w:szCs w:val="14"/>
              </w:rPr>
              <w:t xml:space="preserve"> de Diciembre de 201</w:t>
            </w:r>
            <w:r w:rsidR="004078A9">
              <w:rPr>
                <w:rFonts w:ascii="Calibri" w:hAnsi="Calibri"/>
                <w:color w:val="000000"/>
                <w:sz w:val="14"/>
                <w:szCs w:val="14"/>
              </w:rPr>
              <w:t>7</w:t>
            </w:r>
            <w:r w:rsidRPr="005A253C">
              <w:rPr>
                <w:rFonts w:ascii="Calibri" w:hAnsi="Calibri"/>
                <w:color w:val="000000"/>
                <w:sz w:val="14"/>
                <w:szCs w:val="14"/>
              </w:rPr>
              <w:t>, Comprobante del último pago de: Impuesto sobre Nóminas, Refrendo y/o Tenencia de los vehículos de su propiedad e Impuesto predial del domicilio fiscal del licitante, este último es caso de ser propietario.</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126"/>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t>23</w:t>
            </w:r>
          </w:p>
        </w:tc>
        <w:tc>
          <w:tcPr>
            <w:tcW w:w="7506" w:type="dxa"/>
            <w:vAlign w:val="center"/>
          </w:tcPr>
          <w:p w:rsidR="005A253C" w:rsidRPr="005A253C" w:rsidRDefault="005A253C" w:rsidP="005A253C">
            <w:pPr>
              <w:jc w:val="both"/>
              <w:rPr>
                <w:rFonts w:ascii="Calibri" w:hAnsi="Calibri"/>
                <w:color w:val="000000"/>
                <w:sz w:val="14"/>
                <w:szCs w:val="14"/>
              </w:rPr>
            </w:pPr>
            <w:r w:rsidRPr="005A253C">
              <w:rPr>
                <w:rFonts w:ascii="Calibri" w:hAnsi="Calibri"/>
                <w:color w:val="000000"/>
                <w:sz w:val="14"/>
                <w:szCs w:val="14"/>
              </w:rPr>
              <w:t>Carta mediante la cual manifieste que su giro comercial comprende la prestación del servicio a que se refiere el anexo 1 de esta convocatoria.</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126"/>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t>24</w:t>
            </w:r>
          </w:p>
        </w:tc>
        <w:tc>
          <w:tcPr>
            <w:tcW w:w="7506" w:type="dxa"/>
            <w:vAlign w:val="center"/>
          </w:tcPr>
          <w:p w:rsidR="005A253C" w:rsidRPr="005A253C" w:rsidRDefault="005A253C" w:rsidP="005A253C">
            <w:pPr>
              <w:jc w:val="both"/>
              <w:rPr>
                <w:rFonts w:ascii="Calibri" w:hAnsi="Calibri"/>
                <w:color w:val="000000"/>
                <w:sz w:val="14"/>
                <w:szCs w:val="14"/>
              </w:rPr>
            </w:pPr>
            <w:r w:rsidRPr="005A253C">
              <w:rPr>
                <w:rFonts w:ascii="Calibri" w:hAnsi="Calibri"/>
                <w:color w:val="000000"/>
                <w:sz w:val="14"/>
                <w:szCs w:val="14"/>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r w:rsidR="005A253C" w:rsidRPr="005A253C" w:rsidTr="00D7157B">
        <w:trPr>
          <w:trHeight w:val="126"/>
          <w:jc w:val="center"/>
        </w:trPr>
        <w:tc>
          <w:tcPr>
            <w:tcW w:w="674" w:type="dxa"/>
            <w:vAlign w:val="bottom"/>
          </w:tcPr>
          <w:p w:rsidR="005A253C" w:rsidRPr="005A253C" w:rsidRDefault="005A253C" w:rsidP="005A253C">
            <w:pPr>
              <w:jc w:val="right"/>
              <w:rPr>
                <w:rFonts w:ascii="Calibri" w:hAnsi="Calibri"/>
                <w:color w:val="000000"/>
                <w:sz w:val="14"/>
                <w:szCs w:val="14"/>
              </w:rPr>
            </w:pPr>
            <w:r w:rsidRPr="005A253C">
              <w:rPr>
                <w:rFonts w:ascii="Calibri" w:hAnsi="Calibri"/>
                <w:color w:val="000000"/>
                <w:sz w:val="14"/>
                <w:szCs w:val="14"/>
              </w:rPr>
              <w:t>25</w:t>
            </w:r>
          </w:p>
        </w:tc>
        <w:tc>
          <w:tcPr>
            <w:tcW w:w="7506" w:type="dxa"/>
            <w:vAlign w:val="center"/>
          </w:tcPr>
          <w:p w:rsidR="005A253C" w:rsidRPr="005A253C" w:rsidRDefault="005A253C" w:rsidP="005A253C">
            <w:pPr>
              <w:jc w:val="both"/>
              <w:rPr>
                <w:rFonts w:ascii="Calibri" w:hAnsi="Calibri"/>
                <w:color w:val="000000"/>
                <w:sz w:val="14"/>
                <w:szCs w:val="14"/>
              </w:rPr>
            </w:pPr>
            <w:r w:rsidRPr="005A253C">
              <w:rPr>
                <w:rFonts w:ascii="Calibri" w:hAnsi="Calibri"/>
                <w:color w:val="000000"/>
                <w:sz w:val="14"/>
                <w:szCs w:val="14"/>
              </w:rPr>
              <w:t xml:space="preserve">Para el caso del(los) PARTICIPANTE(s) que opte(n) por la presentación conjunta de propuestas, de conformidad con los </w:t>
            </w:r>
            <w:r w:rsidRPr="005A253C">
              <w:rPr>
                <w:rFonts w:ascii="Calibri" w:hAnsi="Calibri"/>
                <w:i/>
                <w:iCs/>
                <w:color w:val="000000"/>
                <w:sz w:val="14"/>
                <w:szCs w:val="14"/>
              </w:rPr>
              <w:t>Artículos 36</w:t>
            </w:r>
            <w:r w:rsidRPr="005A253C">
              <w:rPr>
                <w:rFonts w:ascii="Calibri" w:hAnsi="Calibri"/>
                <w:color w:val="000000"/>
                <w:sz w:val="14"/>
                <w:szCs w:val="14"/>
              </w:rPr>
              <w:t xml:space="preserve"> de la Ley de Adquisiciones, Arrendamientos y Contratación de Servicios del Estado de Nuevo León y </w:t>
            </w:r>
            <w:r w:rsidRPr="005A253C">
              <w:rPr>
                <w:rFonts w:ascii="Calibri" w:hAnsi="Calibri"/>
                <w:i/>
                <w:iCs/>
                <w:color w:val="000000"/>
                <w:sz w:val="14"/>
                <w:szCs w:val="14"/>
              </w:rPr>
              <w:t>76</w:t>
            </w:r>
            <w:r w:rsidRPr="005A253C">
              <w:rPr>
                <w:rFonts w:ascii="Calibri" w:hAnsi="Calibri"/>
                <w:color w:val="000000"/>
                <w:sz w:val="14"/>
                <w:szCs w:val="14"/>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mismo.En caso de que no participen en propuestas conjuntas deberá manifestarlo por escrito bajo protesta de decir verdad.</w:t>
            </w:r>
          </w:p>
        </w:tc>
        <w:tc>
          <w:tcPr>
            <w:tcW w:w="709" w:type="dxa"/>
            <w:vAlign w:val="center"/>
          </w:tcPr>
          <w:p w:rsidR="005A253C" w:rsidRPr="005A253C" w:rsidRDefault="005A253C" w:rsidP="005A253C">
            <w:pPr>
              <w:pStyle w:val="Default"/>
              <w:jc w:val="center"/>
              <w:rPr>
                <w:rFonts w:ascii="Calibri" w:hAnsi="Calibri"/>
                <w:sz w:val="14"/>
                <w:szCs w:val="14"/>
              </w:rPr>
            </w:pPr>
          </w:p>
        </w:tc>
        <w:tc>
          <w:tcPr>
            <w:tcW w:w="709" w:type="dxa"/>
            <w:vAlign w:val="center"/>
          </w:tcPr>
          <w:p w:rsidR="005A253C" w:rsidRPr="005A253C" w:rsidRDefault="005A253C" w:rsidP="005A253C">
            <w:pPr>
              <w:pStyle w:val="Default"/>
              <w:jc w:val="center"/>
              <w:rPr>
                <w:rFonts w:ascii="Calibri" w:hAnsi="Calibri"/>
                <w:sz w:val="14"/>
                <w:szCs w:val="14"/>
              </w:rPr>
            </w:pPr>
          </w:p>
        </w:tc>
        <w:tc>
          <w:tcPr>
            <w:tcW w:w="1170" w:type="dxa"/>
          </w:tcPr>
          <w:p w:rsidR="005A253C" w:rsidRPr="005A253C" w:rsidRDefault="005A253C" w:rsidP="005A253C">
            <w:pPr>
              <w:pStyle w:val="Default"/>
              <w:rPr>
                <w:rFonts w:ascii="Calibri" w:hAnsi="Calibri"/>
                <w:sz w:val="14"/>
                <w:szCs w:val="14"/>
              </w:rPr>
            </w:pPr>
          </w:p>
        </w:tc>
      </w:tr>
    </w:tbl>
    <w:p w:rsidR="00BA09CD" w:rsidRPr="00AA0B61" w:rsidRDefault="00BA09CD" w:rsidP="00BA09CD">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BA09CD" w:rsidRPr="00DB0F7C" w:rsidTr="003632F9">
        <w:trPr>
          <w:trHeight w:val="474"/>
          <w:jc w:val="center"/>
        </w:trPr>
        <w:tc>
          <w:tcPr>
            <w:tcW w:w="4890" w:type="dxa"/>
          </w:tcPr>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ENTREGA:</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RECIBE:</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NOMBRE, CARGO Y FIRMA</w:t>
            </w:r>
          </w:p>
        </w:tc>
      </w:tr>
    </w:tbl>
    <w:p w:rsidR="00BA09CD" w:rsidRDefault="00BA09CD" w:rsidP="00BA09CD">
      <w:pPr>
        <w:pStyle w:val="Default"/>
        <w:jc w:val="both"/>
        <w:rPr>
          <w:rFonts w:ascii="Calibri" w:hAnsi="Calibri"/>
          <w:sz w:val="16"/>
          <w:szCs w:val="16"/>
        </w:rPr>
      </w:pPr>
    </w:p>
    <w:p w:rsidR="00BA09CD" w:rsidRPr="00D830E7" w:rsidRDefault="00BA09CD" w:rsidP="00BA09CD">
      <w:pPr>
        <w:pStyle w:val="Default"/>
        <w:jc w:val="both"/>
        <w:rPr>
          <w:rFonts w:ascii="Calibri" w:hAnsi="Calibri"/>
          <w:sz w:val="14"/>
          <w:szCs w:val="14"/>
        </w:rPr>
      </w:pPr>
      <w:r w:rsidRPr="00AA0B61">
        <w:rPr>
          <w:rFonts w:ascii="Calibri" w:hAnsi="Calibri"/>
          <w:sz w:val="16"/>
          <w:szCs w:val="16"/>
        </w:rPr>
        <w:t>*</w:t>
      </w:r>
      <w:r w:rsidRPr="00D830E7">
        <w:rPr>
          <w:rFonts w:ascii="Calibri" w:hAnsi="Calibri"/>
          <w:sz w:val="14"/>
          <w:szCs w:val="14"/>
        </w:rPr>
        <w:t>Para mejor conducción del presente concurso, preferentemente deberán utilizar los formatos integrados en la misma, los cuales contienen los datos mínimos requeridos por la Convocante.</w:t>
      </w:r>
    </w:p>
    <w:p w:rsidR="00BA09CD" w:rsidRPr="00D830E7" w:rsidRDefault="00BA09CD" w:rsidP="00BA09CD">
      <w:pPr>
        <w:pStyle w:val="Default"/>
        <w:jc w:val="both"/>
        <w:rPr>
          <w:rFonts w:ascii="Calibri" w:hAnsi="Calibri"/>
          <w:sz w:val="14"/>
          <w:szCs w:val="14"/>
        </w:rPr>
      </w:pPr>
      <w:r w:rsidRPr="00D830E7">
        <w:rPr>
          <w:rFonts w:ascii="Calibri" w:hAnsi="Calibri"/>
          <w:sz w:val="14"/>
          <w:szCs w:val="14"/>
        </w:rPr>
        <w:t>*Podrán utilizar documentos membretados de su empresa los cuales deberán cumplir cuando menos con los datos utilizados en cada formato.</w:t>
      </w:r>
    </w:p>
    <w:p w:rsidR="00BA09CD" w:rsidRDefault="00BA09CD" w:rsidP="00BA09CD">
      <w:pPr>
        <w:tabs>
          <w:tab w:val="left" w:pos="4253"/>
          <w:tab w:val="left" w:pos="8080"/>
        </w:tabs>
        <w:ind w:right="1"/>
        <w:jc w:val="both"/>
        <w:rPr>
          <w:rFonts w:ascii="Calibri" w:hAnsi="Calibri"/>
          <w:sz w:val="14"/>
          <w:szCs w:val="14"/>
        </w:rPr>
      </w:pPr>
      <w:r w:rsidRPr="00D830E7">
        <w:rPr>
          <w:rFonts w:ascii="Calibri" w:hAnsi="Calibri"/>
          <w:sz w:val="14"/>
          <w:szCs w:val="14"/>
        </w:rPr>
        <w:t xml:space="preserve">*El presente acuse de recibo, ampara la recepción de los documentos que la convocante anotará en la columna </w:t>
      </w:r>
      <w:r w:rsidRPr="00D830E7">
        <w:rPr>
          <w:rFonts w:ascii="Calibri" w:hAnsi="Calibri"/>
          <w:b/>
          <w:bCs/>
          <w:sz w:val="14"/>
          <w:szCs w:val="14"/>
        </w:rPr>
        <w:t xml:space="preserve">“si” </w:t>
      </w:r>
      <w:r w:rsidRPr="00D830E7">
        <w:rPr>
          <w:rFonts w:ascii="Calibri" w:hAnsi="Calibri"/>
          <w:sz w:val="14"/>
          <w:szCs w:val="14"/>
        </w:rPr>
        <w:t xml:space="preserve">de conformidad con lo establecido en los requisitos solicitados en los </w:t>
      </w:r>
      <w:r w:rsidRPr="00D830E7">
        <w:rPr>
          <w:rFonts w:ascii="Calibri" w:hAnsi="Calibri"/>
          <w:b/>
          <w:bCs/>
          <w:sz w:val="14"/>
          <w:szCs w:val="14"/>
        </w:rPr>
        <w:t>numerales 3.</w:t>
      </w:r>
      <w:r w:rsidR="00D30504" w:rsidRPr="00D830E7">
        <w:rPr>
          <w:rFonts w:ascii="Calibri" w:hAnsi="Calibri"/>
          <w:b/>
          <w:bCs/>
          <w:sz w:val="14"/>
          <w:szCs w:val="14"/>
        </w:rPr>
        <w:t>2</w:t>
      </w:r>
      <w:r w:rsidRPr="00D830E7">
        <w:rPr>
          <w:rFonts w:ascii="Calibri" w:hAnsi="Calibri"/>
          <w:b/>
          <w:bCs/>
          <w:sz w:val="14"/>
          <w:szCs w:val="14"/>
        </w:rPr>
        <w:t xml:space="preserve"> y 3.</w:t>
      </w:r>
      <w:r w:rsidR="00D30504" w:rsidRPr="00D830E7">
        <w:rPr>
          <w:rFonts w:ascii="Calibri" w:hAnsi="Calibri"/>
          <w:b/>
          <w:bCs/>
          <w:sz w:val="14"/>
          <w:szCs w:val="14"/>
        </w:rPr>
        <w:t>3</w:t>
      </w:r>
      <w:r w:rsidRPr="00D830E7">
        <w:rPr>
          <w:rFonts w:ascii="Calibri" w:hAnsi="Calibri"/>
          <w:b/>
          <w:bCs/>
          <w:sz w:val="14"/>
          <w:szCs w:val="14"/>
        </w:rPr>
        <w:t xml:space="preserve"> de la Convocatoria </w:t>
      </w:r>
      <w:r w:rsidRPr="00D830E7">
        <w:rPr>
          <w:rFonts w:ascii="Calibri" w:hAnsi="Calibri"/>
          <w:sz w:val="14"/>
          <w:szCs w:val="14"/>
        </w:rPr>
        <w:t xml:space="preserve">de la presente licitación y </w:t>
      </w:r>
      <w:r w:rsidRPr="00D830E7">
        <w:rPr>
          <w:rFonts w:ascii="Calibri" w:hAnsi="Calibri"/>
          <w:b/>
          <w:bCs/>
          <w:sz w:val="14"/>
          <w:szCs w:val="14"/>
        </w:rPr>
        <w:t>sólo de manera cuantitativa</w:t>
      </w:r>
      <w:r w:rsidRPr="00D830E7">
        <w:rPr>
          <w:rFonts w:ascii="Calibri" w:hAnsi="Calibri"/>
          <w:sz w:val="14"/>
          <w:szCs w:val="14"/>
        </w:rPr>
        <w:t>, sin embargo no ampara que la documentación presentada esté debidamente requisitada conforme a lo estipulado en la convocatoria, por lo que dicho contenido será evaluado por la convocante.</w:t>
      </w:r>
    </w:p>
    <w:p w:rsidR="00E12A12" w:rsidRDefault="00E12A12" w:rsidP="00BA09CD">
      <w:pPr>
        <w:tabs>
          <w:tab w:val="left" w:pos="4253"/>
          <w:tab w:val="left" w:pos="8080"/>
        </w:tabs>
        <w:ind w:right="1"/>
        <w:jc w:val="both"/>
        <w:rPr>
          <w:rFonts w:ascii="Calibri" w:hAnsi="Calibri"/>
          <w:sz w:val="14"/>
          <w:szCs w:val="14"/>
        </w:rPr>
      </w:pPr>
    </w:p>
    <w:p w:rsidR="00E12A12" w:rsidRDefault="00E12A12" w:rsidP="00BA09CD">
      <w:pPr>
        <w:tabs>
          <w:tab w:val="left" w:pos="4253"/>
          <w:tab w:val="left" w:pos="8080"/>
        </w:tabs>
        <w:ind w:right="1"/>
        <w:jc w:val="both"/>
        <w:rPr>
          <w:rFonts w:ascii="Calibri" w:hAnsi="Calibri"/>
          <w:sz w:val="14"/>
          <w:szCs w:val="14"/>
        </w:rPr>
      </w:pPr>
    </w:p>
    <w:p w:rsidR="00E12A12" w:rsidRDefault="00E12A12" w:rsidP="00BA09CD">
      <w:pPr>
        <w:tabs>
          <w:tab w:val="left" w:pos="4253"/>
          <w:tab w:val="left" w:pos="8080"/>
        </w:tabs>
        <w:ind w:right="1"/>
        <w:jc w:val="both"/>
        <w:rPr>
          <w:rFonts w:ascii="Calibri" w:hAnsi="Calibri"/>
          <w:sz w:val="14"/>
          <w:szCs w:val="14"/>
        </w:rPr>
      </w:pPr>
    </w:p>
    <w:p w:rsidR="00E12A12" w:rsidRDefault="00E12A12" w:rsidP="00BA09CD">
      <w:pPr>
        <w:tabs>
          <w:tab w:val="left" w:pos="4253"/>
          <w:tab w:val="left" w:pos="8080"/>
        </w:tabs>
        <w:ind w:right="1"/>
        <w:jc w:val="both"/>
        <w:rPr>
          <w:rFonts w:ascii="Calibri" w:hAnsi="Calibri"/>
          <w:sz w:val="14"/>
          <w:szCs w:val="14"/>
        </w:rPr>
      </w:pPr>
    </w:p>
    <w:p w:rsidR="00E12A12" w:rsidRDefault="00E12A12" w:rsidP="00BA09CD">
      <w:pPr>
        <w:tabs>
          <w:tab w:val="left" w:pos="4253"/>
          <w:tab w:val="left" w:pos="8080"/>
        </w:tabs>
        <w:ind w:right="1"/>
        <w:jc w:val="both"/>
        <w:rPr>
          <w:rFonts w:ascii="Calibri" w:hAnsi="Calibri"/>
          <w:sz w:val="14"/>
          <w:szCs w:val="14"/>
        </w:rPr>
      </w:pPr>
    </w:p>
    <w:p w:rsidR="00E12A12" w:rsidRDefault="00E12A12" w:rsidP="00BA09CD">
      <w:pPr>
        <w:tabs>
          <w:tab w:val="left" w:pos="4253"/>
          <w:tab w:val="left" w:pos="8080"/>
        </w:tabs>
        <w:ind w:right="1"/>
        <w:jc w:val="both"/>
        <w:rPr>
          <w:rFonts w:ascii="Calibri" w:hAnsi="Calibri"/>
          <w:sz w:val="14"/>
          <w:szCs w:val="14"/>
        </w:rPr>
      </w:pPr>
    </w:p>
    <w:p w:rsidR="005A253C" w:rsidRDefault="005A253C" w:rsidP="00BA09CD">
      <w:pPr>
        <w:tabs>
          <w:tab w:val="left" w:pos="4253"/>
          <w:tab w:val="left" w:pos="8080"/>
        </w:tabs>
        <w:ind w:right="1"/>
        <w:jc w:val="both"/>
        <w:rPr>
          <w:rFonts w:ascii="Calibri" w:hAnsi="Calibri"/>
          <w:sz w:val="14"/>
          <w:szCs w:val="14"/>
        </w:rPr>
      </w:pPr>
    </w:p>
    <w:p w:rsidR="005A253C" w:rsidRDefault="005A253C" w:rsidP="00BA09CD">
      <w:pPr>
        <w:tabs>
          <w:tab w:val="left" w:pos="4253"/>
          <w:tab w:val="left" w:pos="8080"/>
        </w:tabs>
        <w:ind w:right="1"/>
        <w:jc w:val="both"/>
        <w:rPr>
          <w:rFonts w:ascii="Calibri" w:hAnsi="Calibri"/>
          <w:sz w:val="14"/>
          <w:szCs w:val="14"/>
        </w:rPr>
      </w:pPr>
    </w:p>
    <w:p w:rsidR="005A253C" w:rsidRDefault="005A253C" w:rsidP="00BA09CD">
      <w:pPr>
        <w:tabs>
          <w:tab w:val="left" w:pos="4253"/>
          <w:tab w:val="left" w:pos="8080"/>
        </w:tabs>
        <w:ind w:right="1"/>
        <w:jc w:val="both"/>
        <w:rPr>
          <w:rFonts w:ascii="Calibri" w:hAnsi="Calibri"/>
          <w:sz w:val="14"/>
          <w:szCs w:val="14"/>
        </w:rPr>
      </w:pPr>
    </w:p>
    <w:p w:rsidR="005A253C" w:rsidRDefault="005A253C" w:rsidP="00BA09CD">
      <w:pPr>
        <w:tabs>
          <w:tab w:val="left" w:pos="4253"/>
          <w:tab w:val="left" w:pos="8080"/>
        </w:tabs>
        <w:ind w:right="1"/>
        <w:jc w:val="both"/>
        <w:rPr>
          <w:rFonts w:ascii="Calibri" w:hAnsi="Calibri"/>
          <w:sz w:val="14"/>
          <w:szCs w:val="14"/>
        </w:rPr>
      </w:pPr>
    </w:p>
    <w:p w:rsidR="005A253C" w:rsidRDefault="005A253C" w:rsidP="00BA09CD">
      <w:pPr>
        <w:tabs>
          <w:tab w:val="left" w:pos="4253"/>
          <w:tab w:val="left" w:pos="8080"/>
        </w:tabs>
        <w:ind w:right="1"/>
        <w:jc w:val="both"/>
        <w:rPr>
          <w:rFonts w:ascii="Calibri" w:hAnsi="Calibri"/>
          <w:sz w:val="14"/>
          <w:szCs w:val="14"/>
        </w:rPr>
      </w:pPr>
    </w:p>
    <w:p w:rsidR="005A253C" w:rsidRDefault="005A253C" w:rsidP="00BA09CD">
      <w:pPr>
        <w:tabs>
          <w:tab w:val="left" w:pos="4253"/>
          <w:tab w:val="left" w:pos="8080"/>
        </w:tabs>
        <w:ind w:right="1"/>
        <w:jc w:val="both"/>
        <w:rPr>
          <w:rFonts w:ascii="Calibri" w:hAnsi="Calibri"/>
          <w:sz w:val="14"/>
          <w:szCs w:val="14"/>
        </w:rPr>
      </w:pPr>
    </w:p>
    <w:p w:rsidR="00D7157B" w:rsidRDefault="00D7157B" w:rsidP="00BA09CD">
      <w:pPr>
        <w:tabs>
          <w:tab w:val="left" w:pos="4253"/>
          <w:tab w:val="left" w:pos="8080"/>
        </w:tabs>
        <w:ind w:right="1"/>
        <w:jc w:val="both"/>
        <w:rPr>
          <w:rFonts w:ascii="Calibri" w:hAnsi="Calibri"/>
          <w:sz w:val="14"/>
          <w:szCs w:val="14"/>
        </w:rPr>
      </w:pPr>
    </w:p>
    <w:p w:rsidR="00D7157B" w:rsidRDefault="00D7157B" w:rsidP="00BA09CD">
      <w:pPr>
        <w:tabs>
          <w:tab w:val="left" w:pos="4253"/>
          <w:tab w:val="left" w:pos="8080"/>
        </w:tabs>
        <w:ind w:right="1"/>
        <w:jc w:val="both"/>
        <w:rPr>
          <w:rFonts w:ascii="Calibri" w:hAnsi="Calibri"/>
          <w:sz w:val="14"/>
          <w:szCs w:val="14"/>
        </w:rPr>
      </w:pPr>
    </w:p>
    <w:p w:rsidR="00D7157B" w:rsidRDefault="00D7157B" w:rsidP="00BA09CD">
      <w:pPr>
        <w:tabs>
          <w:tab w:val="left" w:pos="4253"/>
          <w:tab w:val="left" w:pos="8080"/>
        </w:tabs>
        <w:ind w:right="1"/>
        <w:jc w:val="both"/>
        <w:rPr>
          <w:rFonts w:ascii="Calibri" w:hAnsi="Calibri"/>
          <w:sz w:val="14"/>
          <w:szCs w:val="14"/>
        </w:rPr>
      </w:pPr>
    </w:p>
    <w:p w:rsidR="00E12A12" w:rsidRPr="00D830E7" w:rsidRDefault="00E12A12" w:rsidP="00BA09CD">
      <w:pPr>
        <w:tabs>
          <w:tab w:val="left" w:pos="4253"/>
          <w:tab w:val="left" w:pos="8080"/>
        </w:tabs>
        <w:ind w:right="1"/>
        <w:jc w:val="both"/>
        <w:rPr>
          <w:rFonts w:ascii="Calibri" w:hAnsi="Calibri"/>
          <w:sz w:val="14"/>
          <w:szCs w:val="14"/>
        </w:rPr>
      </w:pPr>
    </w:p>
    <w:p w:rsidR="00190C8C" w:rsidRPr="00C765F1" w:rsidRDefault="00CA04EA" w:rsidP="00190C8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sz w:val="20"/>
          <w:szCs w:val="20"/>
        </w:rPr>
      </w:pPr>
      <w:r>
        <w:rPr>
          <w:rFonts w:asciiTheme="minorHAnsi" w:hAnsiTheme="minorHAnsi"/>
          <w:b/>
          <w:bCs/>
          <w:sz w:val="20"/>
          <w:szCs w:val="20"/>
        </w:rPr>
        <w:t>ANEXO 14</w:t>
      </w:r>
    </w:p>
    <w:p w:rsidR="00190C8C" w:rsidRPr="00C765F1" w:rsidRDefault="00190C8C" w:rsidP="00190C8C">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rsidR="00190C8C" w:rsidRPr="00C765F1" w:rsidRDefault="00190C8C" w:rsidP="00190C8C">
      <w:pPr>
        <w:pStyle w:val="Default"/>
        <w:rPr>
          <w:rFonts w:asciiTheme="minorHAnsi" w:hAnsiTheme="minorHAnsi"/>
          <w:sz w:val="20"/>
          <w:szCs w:val="20"/>
        </w:rPr>
      </w:pPr>
    </w:p>
    <w:p w:rsidR="00190C8C" w:rsidRPr="00C765F1" w:rsidRDefault="00190C8C" w:rsidP="00190C8C">
      <w:pPr>
        <w:pStyle w:val="Default"/>
        <w:rPr>
          <w:rFonts w:asciiTheme="minorHAnsi" w:hAnsiTheme="minorHAnsi"/>
          <w:sz w:val="20"/>
          <w:szCs w:val="20"/>
        </w:rPr>
      </w:pPr>
    </w:p>
    <w:p w:rsidR="00190C8C" w:rsidRPr="00C765F1" w:rsidRDefault="00190C8C" w:rsidP="00190C8C">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rsidR="00190C8C" w:rsidRPr="00C765F1" w:rsidRDefault="00190C8C" w:rsidP="00190C8C">
      <w:pPr>
        <w:pStyle w:val="Default"/>
        <w:jc w:val="right"/>
        <w:rPr>
          <w:rFonts w:asciiTheme="minorHAnsi" w:hAnsiTheme="minorHAnsi"/>
          <w:sz w:val="18"/>
          <w:szCs w:val="16"/>
        </w:rPr>
      </w:pPr>
      <w:r w:rsidRPr="00C765F1">
        <w:rPr>
          <w:rFonts w:asciiTheme="minorHAnsi" w:hAnsiTheme="minorHAnsi"/>
          <w:sz w:val="18"/>
          <w:szCs w:val="16"/>
        </w:rPr>
        <w:t xml:space="preserve">Licitación Pública Nacional </w:t>
      </w:r>
      <w:r w:rsidR="002A359C">
        <w:rPr>
          <w:rFonts w:asciiTheme="minorHAnsi" w:hAnsiTheme="minorHAnsi"/>
          <w:sz w:val="18"/>
          <w:szCs w:val="16"/>
        </w:rPr>
        <w:t>Presencial</w:t>
      </w:r>
      <w:r w:rsidRPr="00C765F1">
        <w:rPr>
          <w:rFonts w:asciiTheme="minorHAnsi" w:hAnsiTheme="minorHAnsi"/>
          <w:sz w:val="18"/>
          <w:szCs w:val="16"/>
        </w:rPr>
        <w:t xml:space="preserve"> No. </w:t>
      </w:r>
      <w:r w:rsidRPr="00C765F1">
        <w:rPr>
          <w:rFonts w:asciiTheme="minorHAnsi" w:hAnsiTheme="minorHAnsi"/>
          <w:b/>
          <w:color w:val="548DD4" w:themeColor="text2" w:themeTint="99"/>
          <w:sz w:val="18"/>
          <w:szCs w:val="16"/>
        </w:rPr>
        <w:t>L</w:t>
      </w:r>
      <w:r w:rsidR="00D87871">
        <w:rPr>
          <w:rFonts w:asciiTheme="minorHAnsi" w:hAnsiTheme="minorHAnsi"/>
          <w:b/>
          <w:color w:val="548DD4" w:themeColor="text2" w:themeTint="99"/>
          <w:sz w:val="18"/>
          <w:szCs w:val="16"/>
        </w:rPr>
        <w:t>P</w:t>
      </w:r>
      <w:r w:rsidRPr="00C765F1">
        <w:rPr>
          <w:rFonts w:asciiTheme="minorHAnsi" w:hAnsiTheme="minorHAnsi"/>
          <w:b/>
          <w:color w:val="548DD4" w:themeColor="text2" w:themeTint="99"/>
          <w:sz w:val="18"/>
          <w:szCs w:val="16"/>
        </w:rPr>
        <w:t>-919044992-</w:t>
      </w:r>
      <w:r w:rsidR="00CB07D0">
        <w:rPr>
          <w:rFonts w:asciiTheme="minorHAnsi" w:hAnsiTheme="minorHAnsi"/>
          <w:b/>
          <w:color w:val="548DD4" w:themeColor="text2" w:themeTint="99"/>
          <w:sz w:val="18"/>
          <w:szCs w:val="16"/>
        </w:rPr>
        <w:t>N14</w:t>
      </w:r>
      <w:r w:rsidR="00C92877">
        <w:rPr>
          <w:rFonts w:asciiTheme="minorHAnsi" w:hAnsiTheme="minorHAnsi"/>
          <w:b/>
          <w:color w:val="548DD4" w:themeColor="text2" w:themeTint="99"/>
          <w:sz w:val="18"/>
          <w:szCs w:val="16"/>
        </w:rPr>
        <w:t>-2018</w:t>
      </w:r>
    </w:p>
    <w:p w:rsidR="00190C8C" w:rsidRPr="00C765F1" w:rsidRDefault="00190C8C" w:rsidP="00190C8C">
      <w:pPr>
        <w:pStyle w:val="Default"/>
        <w:jc w:val="right"/>
        <w:rPr>
          <w:rFonts w:asciiTheme="minorHAnsi" w:hAnsiTheme="minorHAnsi"/>
          <w:sz w:val="18"/>
          <w:szCs w:val="16"/>
        </w:rPr>
      </w:pPr>
    </w:p>
    <w:p w:rsidR="00190C8C" w:rsidRPr="00C765F1" w:rsidRDefault="00190C8C" w:rsidP="00190C8C">
      <w:pPr>
        <w:pStyle w:val="Default"/>
        <w:jc w:val="right"/>
        <w:rPr>
          <w:rFonts w:asciiTheme="minorHAnsi" w:hAnsiTheme="minorHAnsi"/>
          <w:sz w:val="18"/>
          <w:szCs w:val="16"/>
        </w:rPr>
      </w:pPr>
    </w:p>
    <w:p w:rsidR="00190C8C" w:rsidRPr="00C765F1" w:rsidRDefault="00190C8C" w:rsidP="00190C8C">
      <w:pPr>
        <w:pStyle w:val="Default"/>
        <w:jc w:val="both"/>
        <w:rPr>
          <w:rFonts w:asciiTheme="minorHAnsi" w:hAnsiTheme="minorHAnsi"/>
          <w:sz w:val="18"/>
          <w:szCs w:val="16"/>
        </w:rPr>
      </w:pPr>
      <w:r w:rsidRPr="00C765F1">
        <w:rPr>
          <w:rFonts w:asciiTheme="minorHAnsi" w:hAnsiTheme="minorHAnsi"/>
          <w:sz w:val="18"/>
          <w:szCs w:val="16"/>
        </w:rPr>
        <w:t xml:space="preserve">Con fundamento en el Artículo 33 Bis., Segundo Párrafo, de la Ley de Adquisiciones, Arrendamientos y Servicios del Sector Público, manifiesto que es de mi interés participar en </w:t>
      </w:r>
      <w:r w:rsidR="002A359C">
        <w:rPr>
          <w:rFonts w:asciiTheme="minorHAnsi" w:hAnsiTheme="minorHAnsi"/>
          <w:sz w:val="18"/>
          <w:szCs w:val="16"/>
        </w:rPr>
        <w:t>la Licitación Pública Nacional Presencial</w:t>
      </w:r>
      <w:r w:rsidRPr="00C765F1">
        <w:rPr>
          <w:rFonts w:asciiTheme="minorHAnsi" w:hAnsiTheme="minorHAnsi"/>
          <w:sz w:val="18"/>
          <w:szCs w:val="16"/>
        </w:rPr>
        <w:t xml:space="preserve"> No. </w:t>
      </w:r>
      <w:r w:rsidRPr="00C765F1">
        <w:rPr>
          <w:rFonts w:asciiTheme="minorHAnsi" w:hAnsiTheme="minorHAnsi"/>
          <w:b/>
          <w:color w:val="548DD4" w:themeColor="text2" w:themeTint="99"/>
          <w:sz w:val="18"/>
          <w:szCs w:val="16"/>
        </w:rPr>
        <w:t>L</w:t>
      </w:r>
      <w:r w:rsidR="00D87871">
        <w:rPr>
          <w:rFonts w:asciiTheme="minorHAnsi" w:hAnsiTheme="minorHAnsi"/>
          <w:b/>
          <w:color w:val="548DD4" w:themeColor="text2" w:themeTint="99"/>
          <w:sz w:val="18"/>
          <w:szCs w:val="16"/>
        </w:rPr>
        <w:t>P</w:t>
      </w:r>
      <w:r w:rsidRPr="00C765F1">
        <w:rPr>
          <w:rFonts w:asciiTheme="minorHAnsi" w:hAnsiTheme="minorHAnsi"/>
          <w:b/>
          <w:color w:val="548DD4" w:themeColor="text2" w:themeTint="99"/>
          <w:sz w:val="18"/>
          <w:szCs w:val="16"/>
        </w:rPr>
        <w:t>-919044992-</w:t>
      </w:r>
      <w:r w:rsidR="00CB07D0">
        <w:rPr>
          <w:rFonts w:asciiTheme="minorHAnsi" w:hAnsiTheme="minorHAnsi"/>
          <w:b/>
          <w:color w:val="548DD4" w:themeColor="text2" w:themeTint="99"/>
          <w:sz w:val="18"/>
          <w:szCs w:val="16"/>
        </w:rPr>
        <w:t>N14</w:t>
      </w:r>
      <w:r w:rsidR="00C92877">
        <w:rPr>
          <w:rFonts w:asciiTheme="minorHAnsi" w:hAnsiTheme="minorHAnsi"/>
          <w:b/>
          <w:color w:val="548DD4" w:themeColor="text2" w:themeTint="99"/>
          <w:sz w:val="18"/>
          <w:szCs w:val="16"/>
        </w:rPr>
        <w:t>-2018</w:t>
      </w:r>
      <w:r w:rsidRPr="00C765F1">
        <w:rPr>
          <w:rFonts w:asciiTheme="minorHAnsi" w:hAnsiTheme="minorHAnsi"/>
          <w:b/>
          <w:color w:val="548DD4" w:themeColor="text2" w:themeTint="99"/>
          <w:sz w:val="18"/>
          <w:szCs w:val="16"/>
        </w:rPr>
        <w:t xml:space="preserve"> </w:t>
      </w:r>
      <w:r w:rsidRPr="00C765F1">
        <w:rPr>
          <w:rFonts w:asciiTheme="minorHAnsi" w:hAnsiTheme="minorHAnsi"/>
          <w:sz w:val="18"/>
          <w:szCs w:val="16"/>
        </w:rPr>
        <w:t xml:space="preserve">que cuento con las facultades suficientes para solicitar aclaraciones a los aspectos contenidos en la convocatoria y suscribir la Proposición en la presente a nombre y representación de: ____(persona física o moral)______________así como todos los datos aquí asentados, son ciertos y han sido verificados. </w:t>
      </w:r>
    </w:p>
    <w:p w:rsidR="00190C8C" w:rsidRPr="00C765F1" w:rsidRDefault="00190C8C" w:rsidP="00190C8C">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190C8C" w:rsidRPr="00C765F1" w:rsidTr="00E73AB6">
        <w:trPr>
          <w:trHeight w:val="84"/>
          <w:jc w:val="center"/>
        </w:trPr>
        <w:tc>
          <w:tcPr>
            <w:tcW w:w="4536"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190C8C" w:rsidRPr="00C765F1" w:rsidTr="00E73AB6">
        <w:trPr>
          <w:trHeight w:val="84"/>
          <w:jc w:val="center"/>
        </w:trPr>
        <w:tc>
          <w:tcPr>
            <w:tcW w:w="4536"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190C8C" w:rsidRPr="00C765F1" w:rsidTr="00E73AB6">
        <w:trPr>
          <w:trHeight w:val="84"/>
          <w:jc w:val="center"/>
        </w:trPr>
        <w:tc>
          <w:tcPr>
            <w:tcW w:w="4536"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Fax: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190C8C" w:rsidRPr="00C765F1" w:rsidTr="00E73AB6">
        <w:trPr>
          <w:trHeight w:val="84"/>
          <w:jc w:val="center"/>
        </w:trPr>
        <w:tc>
          <w:tcPr>
            <w:tcW w:w="4536"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Fecha: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190C8C" w:rsidRPr="00C765F1" w:rsidTr="00E73AB6">
        <w:trPr>
          <w:trHeight w:val="188"/>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Relación de accionistas:</w:t>
            </w:r>
          </w:p>
        </w:tc>
      </w:tr>
      <w:tr w:rsidR="00190C8C" w:rsidRPr="00C765F1" w:rsidTr="00E73AB6">
        <w:trPr>
          <w:trHeight w:val="188"/>
          <w:jc w:val="center"/>
        </w:trPr>
        <w:tc>
          <w:tcPr>
            <w:tcW w:w="2661" w:type="dxa"/>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Nombre(s): </w:t>
            </w:r>
          </w:p>
        </w:tc>
      </w:tr>
      <w:tr w:rsidR="00190C8C" w:rsidRPr="00C765F1" w:rsidTr="00E73AB6">
        <w:trPr>
          <w:trHeight w:val="188"/>
          <w:jc w:val="center"/>
        </w:trPr>
        <w:tc>
          <w:tcPr>
            <w:tcW w:w="2661" w:type="dxa"/>
          </w:tcPr>
          <w:p w:rsidR="00190C8C" w:rsidRPr="00C765F1" w:rsidRDefault="00190C8C" w:rsidP="00E73AB6">
            <w:pPr>
              <w:pStyle w:val="Default"/>
              <w:rPr>
                <w:rFonts w:asciiTheme="minorHAnsi" w:hAnsiTheme="minorHAnsi"/>
                <w:sz w:val="16"/>
                <w:szCs w:val="16"/>
              </w:rPr>
            </w:pPr>
          </w:p>
        </w:tc>
        <w:tc>
          <w:tcPr>
            <w:tcW w:w="3293" w:type="dxa"/>
            <w:gridSpan w:val="2"/>
          </w:tcPr>
          <w:p w:rsidR="00190C8C" w:rsidRPr="00C765F1" w:rsidRDefault="00190C8C" w:rsidP="00E73AB6">
            <w:pPr>
              <w:pStyle w:val="Default"/>
              <w:rPr>
                <w:rFonts w:asciiTheme="minorHAnsi" w:hAnsiTheme="minorHAnsi"/>
                <w:sz w:val="16"/>
                <w:szCs w:val="16"/>
              </w:rPr>
            </w:pPr>
          </w:p>
        </w:tc>
        <w:tc>
          <w:tcPr>
            <w:tcW w:w="3685" w:type="dxa"/>
          </w:tcPr>
          <w:p w:rsidR="00190C8C" w:rsidRPr="00C765F1" w:rsidRDefault="00190C8C" w:rsidP="00E73AB6">
            <w:pPr>
              <w:pStyle w:val="Default"/>
              <w:rPr>
                <w:rFonts w:asciiTheme="minorHAnsi" w:hAnsiTheme="minorHAnsi"/>
                <w:sz w:val="16"/>
                <w:szCs w:val="16"/>
              </w:rPr>
            </w:pPr>
          </w:p>
        </w:tc>
      </w:tr>
      <w:tr w:rsidR="00190C8C" w:rsidRPr="00C765F1" w:rsidTr="00E73AB6">
        <w:trPr>
          <w:trHeight w:val="188"/>
          <w:jc w:val="center"/>
        </w:trPr>
        <w:tc>
          <w:tcPr>
            <w:tcW w:w="2661" w:type="dxa"/>
          </w:tcPr>
          <w:p w:rsidR="00190C8C" w:rsidRPr="00C765F1" w:rsidRDefault="00190C8C" w:rsidP="00E73AB6">
            <w:pPr>
              <w:pStyle w:val="Default"/>
              <w:rPr>
                <w:rFonts w:asciiTheme="minorHAnsi" w:hAnsiTheme="minorHAnsi"/>
                <w:sz w:val="16"/>
                <w:szCs w:val="16"/>
              </w:rPr>
            </w:pPr>
          </w:p>
        </w:tc>
        <w:tc>
          <w:tcPr>
            <w:tcW w:w="3293" w:type="dxa"/>
            <w:gridSpan w:val="2"/>
          </w:tcPr>
          <w:p w:rsidR="00190C8C" w:rsidRPr="00C765F1" w:rsidRDefault="00190C8C" w:rsidP="00E73AB6">
            <w:pPr>
              <w:pStyle w:val="Default"/>
              <w:rPr>
                <w:rFonts w:asciiTheme="minorHAnsi" w:hAnsiTheme="minorHAnsi"/>
                <w:sz w:val="16"/>
                <w:szCs w:val="16"/>
              </w:rPr>
            </w:pPr>
          </w:p>
        </w:tc>
        <w:tc>
          <w:tcPr>
            <w:tcW w:w="3685" w:type="dxa"/>
          </w:tcPr>
          <w:p w:rsidR="00190C8C" w:rsidRPr="00C765F1" w:rsidRDefault="00190C8C" w:rsidP="00E73AB6">
            <w:pPr>
              <w:pStyle w:val="Default"/>
              <w:rPr>
                <w:rFonts w:asciiTheme="minorHAnsi" w:hAnsiTheme="minorHAnsi"/>
                <w:sz w:val="16"/>
                <w:szCs w:val="16"/>
              </w:rPr>
            </w:pPr>
          </w:p>
        </w:tc>
      </w:tr>
      <w:tr w:rsidR="00190C8C" w:rsidRPr="00C765F1" w:rsidTr="00E73AB6">
        <w:trPr>
          <w:trHeight w:val="188"/>
          <w:jc w:val="center"/>
        </w:trPr>
        <w:tc>
          <w:tcPr>
            <w:tcW w:w="2661" w:type="dxa"/>
          </w:tcPr>
          <w:p w:rsidR="00190C8C" w:rsidRPr="00C765F1" w:rsidRDefault="00190C8C" w:rsidP="00E73AB6">
            <w:pPr>
              <w:pStyle w:val="Default"/>
              <w:rPr>
                <w:rFonts w:asciiTheme="minorHAnsi" w:hAnsiTheme="minorHAnsi"/>
                <w:sz w:val="16"/>
                <w:szCs w:val="16"/>
              </w:rPr>
            </w:pPr>
          </w:p>
        </w:tc>
        <w:tc>
          <w:tcPr>
            <w:tcW w:w="3293" w:type="dxa"/>
            <w:gridSpan w:val="2"/>
          </w:tcPr>
          <w:p w:rsidR="00190C8C" w:rsidRPr="00C765F1" w:rsidRDefault="00190C8C" w:rsidP="00E73AB6">
            <w:pPr>
              <w:pStyle w:val="Default"/>
              <w:rPr>
                <w:rFonts w:asciiTheme="minorHAnsi" w:hAnsiTheme="minorHAnsi"/>
                <w:sz w:val="16"/>
                <w:szCs w:val="16"/>
              </w:rPr>
            </w:pPr>
          </w:p>
        </w:tc>
        <w:tc>
          <w:tcPr>
            <w:tcW w:w="3685" w:type="dxa"/>
          </w:tcPr>
          <w:p w:rsidR="00190C8C" w:rsidRPr="00C765F1" w:rsidRDefault="00190C8C" w:rsidP="00E73AB6">
            <w:pPr>
              <w:pStyle w:val="Default"/>
              <w:rPr>
                <w:rFonts w:asciiTheme="minorHAnsi" w:hAnsiTheme="minorHAnsi"/>
                <w:sz w:val="16"/>
                <w:szCs w:val="16"/>
              </w:rPr>
            </w:pPr>
          </w:p>
        </w:tc>
      </w:tr>
      <w:tr w:rsidR="00190C8C" w:rsidRPr="00C765F1" w:rsidTr="00E73AB6">
        <w:trPr>
          <w:trHeight w:val="188"/>
          <w:jc w:val="center"/>
        </w:trPr>
        <w:tc>
          <w:tcPr>
            <w:tcW w:w="2661" w:type="dxa"/>
          </w:tcPr>
          <w:p w:rsidR="00190C8C" w:rsidRPr="00C765F1" w:rsidRDefault="00190C8C" w:rsidP="00E73AB6">
            <w:pPr>
              <w:pStyle w:val="Default"/>
              <w:rPr>
                <w:rFonts w:asciiTheme="minorHAnsi" w:hAnsiTheme="minorHAnsi"/>
                <w:sz w:val="16"/>
                <w:szCs w:val="16"/>
              </w:rPr>
            </w:pPr>
          </w:p>
        </w:tc>
        <w:tc>
          <w:tcPr>
            <w:tcW w:w="3293" w:type="dxa"/>
            <w:gridSpan w:val="2"/>
          </w:tcPr>
          <w:p w:rsidR="00190C8C" w:rsidRPr="00C765F1" w:rsidRDefault="00190C8C" w:rsidP="00E73AB6">
            <w:pPr>
              <w:pStyle w:val="Default"/>
              <w:rPr>
                <w:rFonts w:asciiTheme="minorHAnsi" w:hAnsiTheme="minorHAnsi"/>
                <w:sz w:val="16"/>
                <w:szCs w:val="16"/>
              </w:rPr>
            </w:pPr>
          </w:p>
        </w:tc>
        <w:tc>
          <w:tcPr>
            <w:tcW w:w="3685" w:type="dxa"/>
          </w:tcPr>
          <w:p w:rsidR="00190C8C" w:rsidRPr="00C765F1" w:rsidRDefault="00190C8C" w:rsidP="00E73AB6">
            <w:pPr>
              <w:pStyle w:val="Default"/>
              <w:rPr>
                <w:rFonts w:asciiTheme="minorHAnsi" w:hAnsiTheme="minorHAnsi"/>
                <w:sz w:val="16"/>
                <w:szCs w:val="16"/>
              </w:rPr>
            </w:pP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190C8C" w:rsidRPr="00C765F1" w:rsidTr="00E73AB6">
        <w:trPr>
          <w:trHeight w:val="84"/>
          <w:jc w:val="center"/>
        </w:trPr>
        <w:tc>
          <w:tcPr>
            <w:tcW w:w="4536"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Fecha: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rsidR="00190C8C" w:rsidRPr="00C765F1" w:rsidRDefault="00190C8C" w:rsidP="00190C8C">
      <w:pPr>
        <w:pStyle w:val="Default"/>
        <w:rPr>
          <w:rFonts w:asciiTheme="minorHAnsi" w:hAnsiTheme="minorHAnsi"/>
          <w:sz w:val="20"/>
          <w:szCs w:val="20"/>
        </w:rPr>
      </w:pPr>
    </w:p>
    <w:p w:rsidR="00190C8C" w:rsidRPr="00C765F1" w:rsidRDefault="00190C8C" w:rsidP="00190C8C">
      <w:pPr>
        <w:pStyle w:val="Default"/>
        <w:jc w:val="center"/>
        <w:rPr>
          <w:rFonts w:asciiTheme="minorHAnsi" w:hAnsiTheme="minorHAnsi"/>
          <w:sz w:val="20"/>
          <w:szCs w:val="20"/>
        </w:rPr>
      </w:pPr>
      <w:r w:rsidRPr="00C765F1">
        <w:rPr>
          <w:rFonts w:asciiTheme="minorHAnsi" w:hAnsiTheme="minorHAnsi"/>
          <w:sz w:val="20"/>
          <w:szCs w:val="20"/>
        </w:rPr>
        <w:t>PROTESTO LO NECESARIO</w:t>
      </w:r>
    </w:p>
    <w:p w:rsidR="00190C8C" w:rsidRPr="00C765F1" w:rsidRDefault="00190C8C" w:rsidP="00190C8C">
      <w:pPr>
        <w:pStyle w:val="Default"/>
        <w:jc w:val="center"/>
        <w:rPr>
          <w:rFonts w:asciiTheme="minorHAnsi" w:hAnsiTheme="minorHAnsi"/>
          <w:sz w:val="20"/>
          <w:szCs w:val="20"/>
        </w:rPr>
      </w:pPr>
    </w:p>
    <w:p w:rsidR="00190C8C" w:rsidRPr="00C765F1" w:rsidRDefault="00190C8C" w:rsidP="00190C8C">
      <w:pPr>
        <w:pStyle w:val="Default"/>
        <w:jc w:val="center"/>
        <w:rPr>
          <w:rFonts w:asciiTheme="minorHAnsi" w:hAnsiTheme="minorHAnsi"/>
          <w:sz w:val="20"/>
          <w:szCs w:val="20"/>
        </w:rPr>
      </w:pPr>
    </w:p>
    <w:p w:rsidR="00190C8C" w:rsidRPr="00C765F1" w:rsidRDefault="00190C8C" w:rsidP="00190C8C">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rsidR="00190C8C" w:rsidRDefault="00190C8C" w:rsidP="00190C8C">
      <w:pPr>
        <w:pStyle w:val="Default"/>
        <w:jc w:val="center"/>
        <w:rPr>
          <w:rFonts w:asciiTheme="minorHAnsi" w:hAnsiTheme="minorHAnsi"/>
          <w:sz w:val="20"/>
          <w:szCs w:val="20"/>
        </w:rPr>
      </w:pPr>
    </w:p>
    <w:p w:rsidR="00D830E7" w:rsidRDefault="00D830E7" w:rsidP="00190C8C">
      <w:pPr>
        <w:pStyle w:val="Default"/>
        <w:jc w:val="center"/>
        <w:rPr>
          <w:rFonts w:asciiTheme="minorHAnsi" w:hAnsiTheme="minorHAnsi"/>
          <w:sz w:val="20"/>
          <w:szCs w:val="20"/>
        </w:rPr>
      </w:pPr>
    </w:p>
    <w:p w:rsidR="00D830E7" w:rsidRDefault="00D830E7" w:rsidP="00190C8C">
      <w:pPr>
        <w:pStyle w:val="Default"/>
        <w:jc w:val="center"/>
        <w:rPr>
          <w:rFonts w:asciiTheme="minorHAnsi" w:hAnsiTheme="minorHAnsi"/>
          <w:sz w:val="20"/>
          <w:szCs w:val="20"/>
        </w:rPr>
      </w:pPr>
    </w:p>
    <w:p w:rsidR="00D830E7" w:rsidRDefault="00D830E7" w:rsidP="00190C8C">
      <w:pPr>
        <w:pStyle w:val="Default"/>
        <w:jc w:val="center"/>
        <w:rPr>
          <w:rFonts w:asciiTheme="minorHAnsi" w:hAnsiTheme="minorHAnsi"/>
          <w:sz w:val="20"/>
          <w:szCs w:val="20"/>
        </w:rPr>
      </w:pPr>
    </w:p>
    <w:p w:rsidR="00D830E7" w:rsidRDefault="00D830E7" w:rsidP="00190C8C">
      <w:pPr>
        <w:pStyle w:val="Default"/>
        <w:jc w:val="center"/>
        <w:rPr>
          <w:rFonts w:asciiTheme="minorHAnsi" w:hAnsiTheme="minorHAnsi"/>
          <w:sz w:val="20"/>
          <w:szCs w:val="20"/>
        </w:rPr>
      </w:pPr>
    </w:p>
    <w:p w:rsidR="00D830E7" w:rsidRDefault="00D830E7" w:rsidP="00190C8C">
      <w:pPr>
        <w:pStyle w:val="Default"/>
        <w:jc w:val="center"/>
        <w:rPr>
          <w:rFonts w:asciiTheme="minorHAnsi" w:hAnsiTheme="minorHAnsi"/>
          <w:sz w:val="20"/>
          <w:szCs w:val="20"/>
        </w:rPr>
      </w:pPr>
    </w:p>
    <w:p w:rsidR="00D830E7" w:rsidRDefault="00D830E7" w:rsidP="00190C8C">
      <w:pPr>
        <w:pStyle w:val="Default"/>
        <w:jc w:val="center"/>
        <w:rPr>
          <w:rFonts w:asciiTheme="minorHAnsi" w:hAnsiTheme="minorHAnsi"/>
          <w:sz w:val="20"/>
          <w:szCs w:val="20"/>
        </w:rPr>
      </w:pPr>
    </w:p>
    <w:p w:rsidR="00BA09CD" w:rsidRPr="001C3B83" w:rsidRDefault="00BA09CD" w:rsidP="00B37CE3">
      <w:pPr>
        <w:pBdr>
          <w:top w:val="single" w:sz="4" w:space="1" w:color="auto"/>
          <w:left w:val="single" w:sz="4" w:space="4" w:color="auto"/>
          <w:bottom w:val="single" w:sz="4" w:space="1" w:color="auto"/>
          <w:right w:val="single" w:sz="4" w:space="4" w:color="auto"/>
        </w:pBdr>
        <w:shd w:val="clear" w:color="auto" w:fill="33CCCC"/>
        <w:tabs>
          <w:tab w:val="left" w:pos="2835"/>
          <w:tab w:val="left" w:pos="5670"/>
          <w:tab w:val="left" w:pos="7655"/>
        </w:tabs>
        <w:ind w:right="-91"/>
        <w:jc w:val="center"/>
        <w:rPr>
          <w:rFonts w:ascii="Calibri" w:hAnsi="Calibri"/>
          <w:b/>
        </w:rPr>
      </w:pPr>
      <w:r w:rsidRPr="001C3B83">
        <w:rPr>
          <w:rFonts w:ascii="Calibri" w:hAnsi="Calibri"/>
          <w:b/>
        </w:rPr>
        <w:t>ANEXO 1</w:t>
      </w:r>
      <w:r w:rsidR="00CA04EA">
        <w:rPr>
          <w:rFonts w:ascii="Calibri" w:hAnsi="Calibri"/>
          <w:b/>
        </w:rPr>
        <w:t>4</w:t>
      </w:r>
      <w:r w:rsidR="00190C8C">
        <w:rPr>
          <w:rFonts w:ascii="Calibri" w:hAnsi="Calibri"/>
          <w:b/>
        </w:rPr>
        <w:t>-A</w:t>
      </w:r>
    </w:p>
    <w:p w:rsidR="00BA09CD" w:rsidRPr="001C3B83" w:rsidRDefault="00572D88" w:rsidP="00BA09CD">
      <w:pPr>
        <w:ind w:right="-91"/>
        <w:jc w:val="center"/>
        <w:rPr>
          <w:rFonts w:ascii="Calibri" w:hAnsi="Calibri"/>
          <w:i/>
        </w:rPr>
      </w:pPr>
      <w:r>
        <w:rPr>
          <w:rFonts w:ascii="Calibri" w:hAnsi="Calibri" w:cs="Calibri"/>
          <w:b/>
          <w:bCs/>
        </w:rPr>
        <w:t>LICITACIÓN PÚBLICA NACIONAL PRESENCIAL</w:t>
      </w:r>
      <w:r w:rsidRPr="00174D9C">
        <w:rPr>
          <w:rFonts w:ascii="Calibri" w:hAnsi="Calibri" w:cs="Calibri"/>
          <w:b/>
          <w:bCs/>
        </w:rPr>
        <w:t xml:space="preserve"> </w:t>
      </w:r>
      <w:r w:rsidR="00BA09CD" w:rsidRPr="001C3B83">
        <w:rPr>
          <w:rFonts w:ascii="Calibri" w:hAnsi="Calibri"/>
          <w:b/>
          <w:i/>
        </w:rPr>
        <w:t>No.____________________</w:t>
      </w:r>
    </w:p>
    <w:p w:rsidR="00BA09CD" w:rsidRPr="001C3B83" w:rsidRDefault="00BA09CD" w:rsidP="00BA09CD">
      <w:pPr>
        <w:tabs>
          <w:tab w:val="left" w:pos="2835"/>
          <w:tab w:val="left" w:pos="5670"/>
          <w:tab w:val="left" w:pos="7655"/>
        </w:tabs>
        <w:ind w:right="-91"/>
        <w:rPr>
          <w:rFonts w:ascii="Calibri" w:hAnsi="Calibri"/>
        </w:rPr>
      </w:pPr>
    </w:p>
    <w:p w:rsidR="00BA09CD" w:rsidRPr="001C3B83" w:rsidRDefault="00BA09CD" w:rsidP="00BA09CD">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rsidR="00BA09CD" w:rsidRPr="001C3B83" w:rsidRDefault="00BA09CD" w:rsidP="00BA09CD">
      <w:pPr>
        <w:tabs>
          <w:tab w:val="left" w:pos="2835"/>
          <w:tab w:val="left" w:pos="5670"/>
          <w:tab w:val="left" w:pos="7655"/>
        </w:tabs>
        <w:ind w:right="-91"/>
        <w:rPr>
          <w:rFonts w:ascii="Calibri" w:hAnsi="Calibri"/>
        </w:rPr>
      </w:pPr>
    </w:p>
    <w:p w:rsidR="00BA09CD" w:rsidRPr="001C3B83" w:rsidRDefault="00BA09CD" w:rsidP="00BA09CD">
      <w:pPr>
        <w:tabs>
          <w:tab w:val="left" w:pos="2835"/>
          <w:tab w:val="left" w:pos="5670"/>
          <w:tab w:val="left" w:pos="7655"/>
        </w:tabs>
        <w:ind w:right="-91"/>
        <w:rPr>
          <w:rFonts w:ascii="Calibri" w:hAnsi="Calibri"/>
        </w:rPr>
      </w:pPr>
    </w:p>
    <w:p w:rsidR="00BA09CD" w:rsidRPr="001C3B83" w:rsidRDefault="00BA09CD" w:rsidP="003632F9">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rsidR="00BA09CD" w:rsidRPr="002522C8" w:rsidRDefault="00BA09CD" w:rsidP="003632F9">
      <w:pPr>
        <w:tabs>
          <w:tab w:val="left" w:pos="2835"/>
          <w:tab w:val="left" w:pos="5670"/>
          <w:tab w:val="left" w:pos="7655"/>
        </w:tabs>
        <w:ind w:left="851" w:right="-91"/>
        <w:rPr>
          <w:rFonts w:ascii="Calibri" w:hAnsi="Calibri"/>
        </w:rPr>
      </w:pPr>
    </w:p>
    <w:p w:rsidR="00BA09CD" w:rsidRPr="002522C8" w:rsidRDefault="00BA09CD" w:rsidP="003632F9">
      <w:pPr>
        <w:tabs>
          <w:tab w:val="left" w:pos="2835"/>
          <w:tab w:val="left" w:pos="5670"/>
          <w:tab w:val="left" w:pos="7655"/>
        </w:tabs>
        <w:ind w:left="851" w:right="-91"/>
        <w:rPr>
          <w:rFonts w:ascii="Calibri" w:hAnsi="Calibri"/>
        </w:rPr>
      </w:pPr>
    </w:p>
    <w:p w:rsidR="00BA09CD" w:rsidRPr="002522C8" w:rsidRDefault="00BA09CD" w:rsidP="003632F9">
      <w:pPr>
        <w:ind w:left="851"/>
        <w:rPr>
          <w:rFonts w:ascii="Calibri" w:hAnsi="Calibri" w:cs="Arial"/>
        </w:rPr>
      </w:pPr>
      <w:r w:rsidRPr="002522C8">
        <w:rPr>
          <w:rFonts w:ascii="Calibri" w:hAnsi="Calibri"/>
          <w:b/>
        </w:rPr>
        <w:t xml:space="preserve">A) </w:t>
      </w:r>
      <w:r w:rsidRPr="002522C8">
        <w:rPr>
          <w:rFonts w:ascii="Calibri" w:hAnsi="Calibri"/>
          <w:b/>
          <w:i/>
        </w:rPr>
        <w:t>Dudas Administrativas</w:t>
      </w:r>
      <w:r w:rsidRPr="002522C8">
        <w:rPr>
          <w:rFonts w:ascii="Calibri" w:hAnsi="Calibri"/>
          <w:b/>
        </w:rPr>
        <w:t>:</w:t>
      </w:r>
    </w:p>
    <w:p w:rsidR="00BA09CD" w:rsidRPr="002522C8" w:rsidRDefault="00BA09CD" w:rsidP="003632F9">
      <w:pPr>
        <w:ind w:left="851"/>
        <w:rPr>
          <w:rFonts w:ascii="Calibri" w:hAnsi="Calibri" w:cs="Arial"/>
        </w:rPr>
      </w:pP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cs="Arial"/>
        </w:rPr>
      </w:pPr>
    </w:p>
    <w:p w:rsidR="00BA09CD" w:rsidRPr="002522C8" w:rsidRDefault="00BA09CD" w:rsidP="003632F9">
      <w:pPr>
        <w:tabs>
          <w:tab w:val="left" w:pos="2835"/>
          <w:tab w:val="left" w:pos="5670"/>
          <w:tab w:val="left" w:pos="7655"/>
        </w:tabs>
        <w:ind w:left="851" w:right="-91"/>
        <w:jc w:val="both"/>
        <w:rPr>
          <w:rFonts w:ascii="Calibri" w:hAnsi="Calibri" w:cs="Arial"/>
        </w:rPr>
      </w:pPr>
    </w:p>
    <w:p w:rsidR="00BA09CD" w:rsidRPr="002522C8" w:rsidRDefault="00BA09CD" w:rsidP="003632F9">
      <w:pPr>
        <w:tabs>
          <w:tab w:val="left" w:pos="2835"/>
          <w:tab w:val="left" w:pos="5670"/>
          <w:tab w:val="left" w:pos="7655"/>
        </w:tabs>
        <w:ind w:left="851" w:right="-91"/>
        <w:jc w:val="both"/>
        <w:rPr>
          <w:rFonts w:ascii="Calibri" w:hAnsi="Calibri" w:cs="Arial"/>
        </w:rPr>
      </w:pPr>
    </w:p>
    <w:p w:rsidR="00BA09CD" w:rsidRPr="002522C8" w:rsidRDefault="00BA09CD" w:rsidP="003632F9">
      <w:pPr>
        <w:ind w:left="851"/>
        <w:rPr>
          <w:rFonts w:ascii="Calibri" w:hAnsi="Calibri" w:cs="Arial"/>
        </w:rPr>
      </w:pPr>
      <w:r w:rsidRPr="002522C8">
        <w:rPr>
          <w:rFonts w:ascii="Calibri" w:hAnsi="Calibri"/>
          <w:b/>
        </w:rPr>
        <w:t xml:space="preserve">B) </w:t>
      </w:r>
      <w:r w:rsidRPr="002522C8">
        <w:rPr>
          <w:rFonts w:ascii="Calibri" w:hAnsi="Calibri"/>
          <w:b/>
          <w:i/>
        </w:rPr>
        <w:t>Dudas del Anexo 1 de Requerimientos:    (Técnicas)</w:t>
      </w:r>
    </w:p>
    <w:p w:rsidR="00BA09CD" w:rsidRPr="002522C8" w:rsidRDefault="00BA09CD" w:rsidP="003632F9">
      <w:pPr>
        <w:ind w:left="851"/>
        <w:rPr>
          <w:rFonts w:ascii="Calibri" w:hAnsi="Calibri" w:cs="Arial"/>
        </w:rPr>
      </w:pP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91"/>
        <w:jc w:val="both"/>
        <w:rPr>
          <w:rFonts w:ascii="Calibri" w:hAnsi="Calibri" w:cs="Arial"/>
        </w:rPr>
      </w:pPr>
    </w:p>
    <w:p w:rsidR="00BA09CD" w:rsidRPr="002522C8" w:rsidRDefault="00BA09CD" w:rsidP="003632F9">
      <w:pPr>
        <w:tabs>
          <w:tab w:val="left" w:pos="2835"/>
          <w:tab w:val="left" w:pos="5670"/>
          <w:tab w:val="left" w:pos="7655"/>
        </w:tabs>
        <w:ind w:left="851" w:right="-91"/>
        <w:jc w:val="center"/>
        <w:rPr>
          <w:rFonts w:ascii="Calibri" w:hAnsi="Calibri"/>
        </w:rPr>
      </w:pPr>
    </w:p>
    <w:p w:rsidR="00BA09CD" w:rsidRPr="002522C8" w:rsidRDefault="00BA09CD" w:rsidP="003632F9">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rsidR="00BA09CD" w:rsidRPr="002522C8" w:rsidRDefault="00BA09CD" w:rsidP="003632F9">
      <w:pPr>
        <w:tabs>
          <w:tab w:val="left" w:pos="2835"/>
          <w:tab w:val="left" w:pos="5670"/>
          <w:tab w:val="left" w:pos="7655"/>
        </w:tabs>
        <w:ind w:left="851" w:right="-91"/>
        <w:jc w:val="center"/>
        <w:rPr>
          <w:rFonts w:ascii="Calibri" w:hAnsi="Calibri"/>
        </w:rPr>
      </w:pPr>
      <w:r w:rsidRPr="002522C8">
        <w:rPr>
          <w:rFonts w:ascii="Calibri" w:hAnsi="Calibri"/>
        </w:rPr>
        <w:t>C o m p a ñ í a</w:t>
      </w:r>
    </w:p>
    <w:p w:rsidR="00BA09CD" w:rsidRPr="002522C8" w:rsidRDefault="00BA09CD" w:rsidP="003632F9">
      <w:pPr>
        <w:tabs>
          <w:tab w:val="left" w:pos="2835"/>
          <w:tab w:val="left" w:pos="5670"/>
          <w:tab w:val="left" w:pos="7655"/>
        </w:tabs>
        <w:ind w:left="851" w:right="-91"/>
        <w:rPr>
          <w:rFonts w:ascii="Calibri" w:hAnsi="Calibri"/>
        </w:rPr>
      </w:pPr>
    </w:p>
    <w:p w:rsidR="00BA09CD" w:rsidRPr="002522C8" w:rsidRDefault="00BA09CD" w:rsidP="00BA09CD">
      <w:pPr>
        <w:tabs>
          <w:tab w:val="left" w:pos="2835"/>
          <w:tab w:val="left" w:pos="5670"/>
          <w:tab w:val="left" w:pos="7655"/>
        </w:tabs>
        <w:ind w:right="-91"/>
        <w:rPr>
          <w:rFonts w:ascii="Calibri" w:hAnsi="Calibri"/>
        </w:rPr>
      </w:pPr>
    </w:p>
    <w:p w:rsidR="00BA09CD" w:rsidRPr="002522C8" w:rsidRDefault="00BA09CD" w:rsidP="00BA09CD">
      <w:pPr>
        <w:tabs>
          <w:tab w:val="left" w:pos="2835"/>
          <w:tab w:val="left" w:pos="5670"/>
          <w:tab w:val="left" w:pos="7655"/>
        </w:tabs>
        <w:ind w:right="-91"/>
        <w:rPr>
          <w:rFonts w:ascii="Calibri" w:hAnsi="Calibri"/>
        </w:rPr>
      </w:pPr>
    </w:p>
    <w:p w:rsidR="00BA09CD" w:rsidRPr="002522C8" w:rsidRDefault="00BA09CD" w:rsidP="00BA09CD">
      <w:pPr>
        <w:tabs>
          <w:tab w:val="left" w:pos="2835"/>
          <w:tab w:val="left" w:pos="5670"/>
          <w:tab w:val="left" w:pos="7655"/>
        </w:tabs>
        <w:ind w:right="-91"/>
        <w:rPr>
          <w:rFonts w:ascii="Calibri" w:hAnsi="Calibri"/>
        </w:rPr>
      </w:pPr>
    </w:p>
    <w:p w:rsidR="00BA09CD" w:rsidRPr="002522C8" w:rsidRDefault="00BA09CD" w:rsidP="003632F9">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rsidR="00BA09CD" w:rsidRPr="002522C8" w:rsidRDefault="00BA09CD" w:rsidP="003632F9">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rsidR="00BA09CD" w:rsidRDefault="00BA09CD" w:rsidP="00FF24B4">
      <w:pPr>
        <w:autoSpaceDE w:val="0"/>
        <w:autoSpaceDN w:val="0"/>
        <w:adjustRightInd w:val="0"/>
        <w:jc w:val="right"/>
        <w:rPr>
          <w:rFonts w:asciiTheme="minorHAnsi" w:hAnsiTheme="minorHAnsi" w:cstheme="minorHAnsi"/>
          <w:b/>
        </w:rPr>
      </w:pPr>
    </w:p>
    <w:p w:rsidR="00DF5AB9" w:rsidRDefault="00DF5AB9" w:rsidP="00FF24B4">
      <w:pPr>
        <w:autoSpaceDE w:val="0"/>
        <w:autoSpaceDN w:val="0"/>
        <w:adjustRightInd w:val="0"/>
        <w:jc w:val="right"/>
        <w:rPr>
          <w:rFonts w:asciiTheme="minorHAnsi" w:hAnsiTheme="minorHAnsi" w:cstheme="minorHAnsi"/>
          <w:b/>
        </w:rPr>
      </w:pPr>
    </w:p>
    <w:p w:rsidR="00DF5AB9" w:rsidRDefault="00DF5AB9" w:rsidP="00FF24B4">
      <w:pPr>
        <w:autoSpaceDE w:val="0"/>
        <w:autoSpaceDN w:val="0"/>
        <w:adjustRightInd w:val="0"/>
        <w:jc w:val="right"/>
        <w:rPr>
          <w:rFonts w:asciiTheme="minorHAnsi" w:hAnsiTheme="minorHAnsi" w:cstheme="minorHAnsi"/>
          <w:b/>
        </w:rPr>
      </w:pPr>
    </w:p>
    <w:p w:rsidR="00DF5AB9" w:rsidRPr="00BA09CD" w:rsidRDefault="00DF5AB9" w:rsidP="00FF24B4">
      <w:pPr>
        <w:autoSpaceDE w:val="0"/>
        <w:autoSpaceDN w:val="0"/>
        <w:adjustRightInd w:val="0"/>
        <w:jc w:val="right"/>
        <w:rPr>
          <w:rFonts w:asciiTheme="minorHAnsi" w:hAnsiTheme="minorHAnsi" w:cstheme="minorHAnsi"/>
          <w:b/>
        </w:rPr>
      </w:pPr>
    </w:p>
    <w:p w:rsidR="00B37CE3" w:rsidRDefault="00CA04EA" w:rsidP="00B37CE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t>ANEXO 15</w:t>
      </w:r>
    </w:p>
    <w:p w:rsidR="003632F9" w:rsidRPr="00572D88" w:rsidRDefault="003632F9" w:rsidP="003632F9">
      <w:pPr>
        <w:autoSpaceDE w:val="0"/>
        <w:autoSpaceDN w:val="0"/>
        <w:adjustRightInd w:val="0"/>
        <w:jc w:val="center"/>
        <w:rPr>
          <w:rFonts w:asciiTheme="minorHAnsi" w:hAnsiTheme="minorHAnsi" w:cstheme="minorHAnsi"/>
          <w:b/>
          <w:sz w:val="18"/>
          <w:szCs w:val="18"/>
          <w:lang w:val="es-MX"/>
        </w:rPr>
      </w:pPr>
      <w:r w:rsidRPr="00572D88">
        <w:rPr>
          <w:rFonts w:asciiTheme="minorHAnsi" w:hAnsiTheme="minorHAnsi" w:cstheme="minorHAnsi"/>
          <w:b/>
          <w:sz w:val="18"/>
          <w:szCs w:val="18"/>
          <w:lang w:val="es-MX"/>
        </w:rPr>
        <w:t>MODELO DE CONTRATO</w:t>
      </w:r>
    </w:p>
    <w:p w:rsidR="00095E6C" w:rsidRPr="00572D88" w:rsidRDefault="00FF24B4" w:rsidP="00FF24B4">
      <w:pPr>
        <w:autoSpaceDE w:val="0"/>
        <w:autoSpaceDN w:val="0"/>
        <w:adjustRightInd w:val="0"/>
        <w:jc w:val="right"/>
        <w:rPr>
          <w:rFonts w:asciiTheme="minorHAnsi" w:hAnsiTheme="minorHAnsi" w:cstheme="minorHAnsi"/>
          <w:b/>
          <w:sz w:val="18"/>
          <w:szCs w:val="18"/>
          <w:lang w:val="es-MX"/>
        </w:rPr>
      </w:pPr>
      <w:r w:rsidRPr="00572D88">
        <w:rPr>
          <w:rFonts w:asciiTheme="minorHAnsi" w:hAnsiTheme="minorHAnsi" w:cstheme="minorHAnsi"/>
          <w:b/>
          <w:sz w:val="18"/>
          <w:szCs w:val="18"/>
          <w:lang w:val="es-MX"/>
        </w:rPr>
        <w:t>CONTRATO No: __________</w:t>
      </w:r>
    </w:p>
    <w:p w:rsidR="00FF24B4" w:rsidRPr="000A4F8C" w:rsidRDefault="00FF24B4" w:rsidP="00FF24B4">
      <w:pPr>
        <w:autoSpaceDE w:val="0"/>
        <w:autoSpaceDN w:val="0"/>
        <w:adjustRightInd w:val="0"/>
        <w:rPr>
          <w:rFonts w:asciiTheme="minorHAnsi" w:hAnsiTheme="minorHAnsi" w:cstheme="minorHAnsi"/>
          <w:sz w:val="18"/>
          <w:szCs w:val="18"/>
          <w:lang w:val="es-MX"/>
        </w:rPr>
      </w:pPr>
    </w:p>
    <w:p w:rsidR="00095E6C" w:rsidRPr="000A4F8C" w:rsidRDefault="000A4F8C" w:rsidP="00FF24B4">
      <w:pPr>
        <w:ind w:right="-5"/>
        <w:jc w:val="both"/>
        <w:rPr>
          <w:rFonts w:asciiTheme="minorHAnsi" w:hAnsiTheme="minorHAnsi"/>
          <w:b/>
          <w:sz w:val="17"/>
          <w:szCs w:val="17"/>
        </w:rPr>
      </w:pPr>
      <w:r w:rsidRPr="000A4F8C">
        <w:rPr>
          <w:rFonts w:ascii="Calibri" w:hAnsi="Calibri"/>
          <w:b/>
          <w:sz w:val="17"/>
          <w:szCs w:val="17"/>
        </w:rPr>
        <w:t xml:space="preserve">CONTRATO DE PRESTACIÓN DEL </w:t>
      </w:r>
      <w:r w:rsidR="000C4C9B">
        <w:rPr>
          <w:rFonts w:ascii="Calibri" w:hAnsi="Calibri"/>
          <w:b/>
          <w:sz w:val="17"/>
          <w:szCs w:val="17"/>
        </w:rPr>
        <w:t>SERVICIOS MEDICOS PROFESIONALES PARA PROCEDIMIENTOS QUIRÚRGICOS</w:t>
      </w:r>
      <w:r w:rsidR="0069429A" w:rsidRPr="000A4F8C">
        <w:rPr>
          <w:rFonts w:asciiTheme="minorHAnsi" w:hAnsiTheme="minorHAnsi" w:cs="Tahoma"/>
          <w:b/>
          <w:sz w:val="17"/>
          <w:szCs w:val="17"/>
        </w:rPr>
        <w:t>, QUE CELEBRAN POR UN A PARTE</w:t>
      </w:r>
      <w:r w:rsidR="00E73AB6" w:rsidRPr="000A4F8C">
        <w:rPr>
          <w:rFonts w:asciiTheme="minorHAnsi" w:hAnsiTheme="minorHAnsi"/>
          <w:b/>
          <w:sz w:val="17"/>
          <w:szCs w:val="17"/>
        </w:rPr>
        <w:t xml:space="preserve">, SERVICIOS DE SALUD DE NUEVO LEÓN, ORGANISMO PÚBLICO DESCENTRALIZADO, REPRESENTADO POR SU DIRECTOR GENERAL, EL  DR.MED.MANUEL ENRIQUE DE LA O CAVAZOS Y EL DIRECTOR ADMINISTRATIVO, </w:t>
      </w:r>
      <w:r w:rsidR="00DE778C">
        <w:rPr>
          <w:rFonts w:asciiTheme="minorHAnsi" w:hAnsiTheme="minorHAnsi"/>
          <w:b/>
          <w:sz w:val="17"/>
          <w:szCs w:val="17"/>
        </w:rPr>
        <w:t>C.P. AARON SERRATO ARAOZ</w:t>
      </w:r>
      <w:r w:rsidR="00E73AB6" w:rsidRPr="000A4F8C">
        <w:rPr>
          <w:rFonts w:asciiTheme="minorHAnsi" w:hAnsiTheme="minorHAnsi"/>
          <w:b/>
          <w:sz w:val="17"/>
          <w:szCs w:val="17"/>
        </w:rPr>
        <w:t>, A QUIEN EN LO SUCESIVO SE LE DENOMINARÁ “S.S.N.L.”, Y POR LA OTRA PARTE, LA COMPAÑÍA __________, REPRESENTADA POR __________, EN SU CARÁCTER DE REPRESENTANTE LEGAL, A QUIEN EN LO SUCESIVO SE LE DENOMINARÁ “EL PROVEEDOR”, AL TENOR DE LAS SIGUIENTES:</w:t>
      </w:r>
    </w:p>
    <w:p w:rsidR="00095E6C" w:rsidRPr="000A4F8C" w:rsidRDefault="00095E6C" w:rsidP="00FF24B4">
      <w:pPr>
        <w:ind w:left="284" w:right="-5"/>
        <w:jc w:val="both"/>
        <w:rPr>
          <w:rFonts w:asciiTheme="minorHAnsi" w:hAnsiTheme="minorHAnsi"/>
          <w:b/>
          <w:sz w:val="17"/>
          <w:szCs w:val="17"/>
        </w:rPr>
      </w:pPr>
    </w:p>
    <w:p w:rsidR="00095E6C" w:rsidRPr="000A4F8C" w:rsidRDefault="00095E6C" w:rsidP="00E73AB6">
      <w:pPr>
        <w:pStyle w:val="Ttulo6"/>
        <w:ind w:left="0"/>
        <w:rPr>
          <w:rFonts w:asciiTheme="minorHAnsi" w:hAnsiTheme="minorHAnsi" w:cs="Tahoma"/>
          <w:sz w:val="17"/>
          <w:szCs w:val="17"/>
        </w:rPr>
      </w:pPr>
      <w:r w:rsidRPr="000A4F8C">
        <w:rPr>
          <w:rFonts w:asciiTheme="minorHAnsi" w:hAnsiTheme="minorHAnsi" w:cs="Tahoma"/>
          <w:sz w:val="17"/>
          <w:szCs w:val="17"/>
        </w:rPr>
        <w:t>D E C L A R A C I O N E S</w:t>
      </w:r>
    </w:p>
    <w:p w:rsidR="00095E6C" w:rsidRPr="000A4F8C" w:rsidRDefault="0078059E" w:rsidP="0078059E">
      <w:pPr>
        <w:tabs>
          <w:tab w:val="left" w:pos="2400"/>
        </w:tabs>
        <w:ind w:right="-5"/>
        <w:jc w:val="both"/>
        <w:rPr>
          <w:rFonts w:asciiTheme="minorHAnsi" w:hAnsiTheme="minorHAnsi" w:cs="Tahoma"/>
          <w:sz w:val="17"/>
          <w:szCs w:val="17"/>
        </w:rPr>
      </w:pPr>
      <w:r w:rsidRPr="000A4F8C">
        <w:rPr>
          <w:rFonts w:asciiTheme="minorHAnsi" w:hAnsiTheme="minorHAnsi" w:cs="Tahoma"/>
          <w:sz w:val="17"/>
          <w:szCs w:val="17"/>
        </w:rPr>
        <w:tab/>
      </w:r>
    </w:p>
    <w:p w:rsidR="00095E6C" w:rsidRPr="000A4F8C" w:rsidRDefault="00095E6C" w:rsidP="000A4F8C">
      <w:pPr>
        <w:ind w:left="284" w:right="-5"/>
        <w:jc w:val="both"/>
        <w:rPr>
          <w:rFonts w:asciiTheme="minorHAnsi" w:hAnsiTheme="minorHAnsi" w:cs="Tahoma"/>
          <w:b/>
          <w:sz w:val="17"/>
          <w:szCs w:val="17"/>
        </w:rPr>
      </w:pPr>
      <w:r w:rsidRPr="000A4F8C">
        <w:rPr>
          <w:rFonts w:asciiTheme="minorHAnsi" w:hAnsiTheme="minorHAnsi" w:cs="Tahoma"/>
          <w:b/>
          <w:sz w:val="17"/>
          <w:szCs w:val="17"/>
        </w:rPr>
        <w:t>I.-   Declara “S.S.N.L.”:</w:t>
      </w:r>
    </w:p>
    <w:p w:rsidR="00095E6C" w:rsidRPr="000A4F8C" w:rsidRDefault="00095E6C" w:rsidP="000A4F8C">
      <w:pPr>
        <w:ind w:left="851" w:right="-5" w:hanging="567"/>
        <w:jc w:val="both"/>
        <w:rPr>
          <w:rFonts w:asciiTheme="minorHAnsi" w:hAnsiTheme="minorHAnsi" w:cs="Tahoma"/>
          <w:sz w:val="17"/>
          <w:szCs w:val="17"/>
        </w:rPr>
      </w:pPr>
    </w:p>
    <w:p w:rsidR="00095E6C" w:rsidRPr="000A4F8C" w:rsidRDefault="00095E6C" w:rsidP="000A4F8C">
      <w:pPr>
        <w:ind w:left="426" w:hanging="426"/>
        <w:jc w:val="both"/>
        <w:rPr>
          <w:rFonts w:asciiTheme="minorHAnsi" w:hAnsiTheme="minorHAnsi" w:cs="Tahoma"/>
          <w:sz w:val="17"/>
          <w:szCs w:val="17"/>
        </w:rPr>
      </w:pPr>
      <w:r w:rsidRPr="000A4F8C">
        <w:rPr>
          <w:rFonts w:asciiTheme="minorHAnsi" w:hAnsiTheme="minorHAnsi" w:cs="Tahoma"/>
          <w:sz w:val="17"/>
          <w:szCs w:val="17"/>
        </w:rPr>
        <w:t>I.1.</w:t>
      </w:r>
      <w:r w:rsidRPr="000A4F8C">
        <w:rPr>
          <w:rFonts w:asciiTheme="minorHAnsi" w:hAnsiTheme="minorHAnsi" w:cs="Tahoma"/>
          <w:sz w:val="17"/>
          <w:szCs w:val="17"/>
        </w:rPr>
        <w:tab/>
        <w:t>Que es un Organismo Público Descentralizado con personalidad jurídica y patrimonio propios, creado por decreto número 328 de fecha 18 de Diciembre de 1996. Con Registro Federal de Contribuyentes SSN-970115-QI9.</w:t>
      </w:r>
    </w:p>
    <w:p w:rsidR="00095E6C" w:rsidRPr="000A4F8C" w:rsidRDefault="00095E6C" w:rsidP="000A4F8C">
      <w:pPr>
        <w:ind w:left="426" w:hanging="426"/>
        <w:jc w:val="both"/>
        <w:rPr>
          <w:rFonts w:asciiTheme="minorHAnsi" w:hAnsiTheme="minorHAnsi" w:cs="Tahoma"/>
          <w:sz w:val="17"/>
          <w:szCs w:val="17"/>
        </w:rPr>
      </w:pPr>
      <w:r w:rsidRPr="000A4F8C">
        <w:rPr>
          <w:rFonts w:asciiTheme="minorHAnsi" w:hAnsiTheme="minorHAnsi" w:cs="Tahoma"/>
          <w:sz w:val="17"/>
          <w:szCs w:val="17"/>
        </w:rPr>
        <w:t>I.2.</w:t>
      </w:r>
      <w:r w:rsidRPr="000A4F8C">
        <w:rPr>
          <w:rFonts w:asciiTheme="minorHAnsi" w:hAnsiTheme="minorHAnsi" w:cs="Tahoma"/>
          <w:sz w:val="17"/>
          <w:szCs w:val="17"/>
        </w:rPr>
        <w:tab/>
        <w:t xml:space="preserve">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de Servicios, de Obras Públicas y Servicios relacionados con las mismas. </w:t>
      </w:r>
    </w:p>
    <w:p w:rsidR="00572D88" w:rsidRDefault="00572D88" w:rsidP="000A4F8C">
      <w:pPr>
        <w:pStyle w:val="Sangradetextonormal"/>
        <w:spacing w:after="0"/>
        <w:ind w:left="426" w:right="-5" w:hanging="426"/>
        <w:jc w:val="both"/>
        <w:rPr>
          <w:rFonts w:asciiTheme="minorHAnsi" w:hAnsiTheme="minorHAnsi"/>
          <w:sz w:val="17"/>
          <w:szCs w:val="17"/>
        </w:rPr>
      </w:pPr>
      <w:r w:rsidRPr="000A4F8C">
        <w:rPr>
          <w:rFonts w:asciiTheme="minorHAnsi" w:hAnsiTheme="minorHAnsi" w:cs="Arial"/>
          <w:sz w:val="17"/>
          <w:szCs w:val="17"/>
        </w:rPr>
        <w:t xml:space="preserve">I.3.-. </w:t>
      </w:r>
      <w:r w:rsidRPr="000A4F8C">
        <w:rPr>
          <w:rFonts w:asciiTheme="minorHAnsi" w:hAnsiTheme="minorHAnsi"/>
          <w:sz w:val="17"/>
          <w:szCs w:val="17"/>
        </w:rPr>
        <w:t xml:space="preserve">Que el DR. MED. MANUEL ENRIQUE DE LA O CAVAZOS, en su carácter de Director General, acredita su personalidad, mediante escritura pública número 11330 (once mil trescientos treinta), de fecha 23 de Octubre del año 2015, pasada ante la fe del Lic. Daniel Eduardo Flores Elizondo, Titular de la Notaría Pública No. 89, con ejercicio en la Ciudad de Monterrey, Nuevo León y registrada bajo el número 3938, Volumen 135, Libro No. 158, e inscrita en fecha 17 de Noviembre del año 2009 y el </w:t>
      </w:r>
      <w:r w:rsidR="0071786E">
        <w:rPr>
          <w:rFonts w:asciiTheme="minorHAnsi" w:hAnsiTheme="minorHAnsi"/>
          <w:sz w:val="17"/>
          <w:szCs w:val="17"/>
        </w:rPr>
        <w:t>C.P. Aaron Serrato Araoz</w:t>
      </w:r>
      <w:r w:rsidRPr="000A4F8C">
        <w:rPr>
          <w:rFonts w:asciiTheme="minorHAnsi" w:hAnsiTheme="minorHAnsi"/>
          <w:sz w:val="17"/>
          <w:szCs w:val="17"/>
        </w:rPr>
        <w:t xml:space="preserve">  justifica su perso</w:t>
      </w:r>
      <w:r w:rsidR="002B4781">
        <w:rPr>
          <w:rFonts w:asciiTheme="minorHAnsi" w:hAnsiTheme="minorHAnsi"/>
          <w:sz w:val="17"/>
          <w:szCs w:val="17"/>
        </w:rPr>
        <w:t>nalidad mediante oficio No. SRH/NOM/16/051</w:t>
      </w:r>
      <w:r w:rsidRPr="000A4F8C">
        <w:rPr>
          <w:rFonts w:asciiTheme="minorHAnsi" w:hAnsiTheme="minorHAnsi"/>
          <w:sz w:val="17"/>
          <w:szCs w:val="17"/>
        </w:rPr>
        <w:t>, signado por el DR. MED. MANUEL ENR</w:t>
      </w:r>
      <w:r w:rsidR="002B4781">
        <w:rPr>
          <w:rFonts w:asciiTheme="minorHAnsi" w:hAnsiTheme="minorHAnsi"/>
          <w:sz w:val="17"/>
          <w:szCs w:val="17"/>
        </w:rPr>
        <w:t>IQUE DE LA O CAVAZOS de fecha 27</w:t>
      </w:r>
      <w:r w:rsidRPr="000A4F8C">
        <w:rPr>
          <w:rFonts w:asciiTheme="minorHAnsi" w:hAnsiTheme="minorHAnsi"/>
          <w:sz w:val="17"/>
          <w:szCs w:val="17"/>
        </w:rPr>
        <w:t xml:space="preserve"> DE </w:t>
      </w:r>
      <w:r w:rsidR="002B4781">
        <w:rPr>
          <w:rFonts w:asciiTheme="minorHAnsi" w:hAnsiTheme="minorHAnsi"/>
          <w:sz w:val="17"/>
          <w:szCs w:val="17"/>
        </w:rPr>
        <w:t>Julio de 2016</w:t>
      </w:r>
      <w:r w:rsidRPr="000A4F8C">
        <w:rPr>
          <w:rFonts w:asciiTheme="minorHAnsi" w:hAnsiTheme="minorHAnsi"/>
          <w:sz w:val="17"/>
          <w:szCs w:val="17"/>
        </w:rPr>
        <w:t>.</w:t>
      </w:r>
    </w:p>
    <w:p w:rsidR="002B4781" w:rsidRPr="000A4F8C" w:rsidRDefault="002B4781" w:rsidP="000A4F8C">
      <w:pPr>
        <w:pStyle w:val="Sangradetextonormal"/>
        <w:spacing w:after="0"/>
        <w:ind w:left="426" w:right="-5" w:hanging="426"/>
        <w:jc w:val="both"/>
        <w:rPr>
          <w:rFonts w:asciiTheme="minorHAnsi" w:hAnsiTheme="minorHAnsi" w:cs="Arial"/>
          <w:sz w:val="17"/>
          <w:szCs w:val="17"/>
        </w:rPr>
      </w:pPr>
    </w:p>
    <w:p w:rsidR="00095E6C" w:rsidRPr="000A4F8C" w:rsidRDefault="000A4F8C" w:rsidP="000A4F8C">
      <w:pPr>
        <w:ind w:left="426" w:hanging="426"/>
        <w:jc w:val="both"/>
        <w:rPr>
          <w:rFonts w:asciiTheme="minorHAnsi" w:hAnsiTheme="minorHAnsi" w:cs="Tahoma"/>
          <w:sz w:val="17"/>
          <w:szCs w:val="17"/>
        </w:rPr>
      </w:pPr>
      <w:r w:rsidRPr="000A4F8C">
        <w:rPr>
          <w:rFonts w:ascii="Calibri" w:hAnsi="Calibri"/>
          <w:sz w:val="17"/>
          <w:szCs w:val="17"/>
        </w:rPr>
        <w:t xml:space="preserve">I.4.-Que cuenta con recursos suficientes y disponibles en su presupuesto autorizado mediante el oficio número _____, con cargo al Presupuesto _____, Programa _____, Partida 33901, para llevar a cabo el presente contrato relativo a la Prestación del </w:t>
      </w:r>
      <w:r w:rsidR="000C4C9B">
        <w:rPr>
          <w:rFonts w:ascii="Calibri" w:hAnsi="Calibri"/>
          <w:sz w:val="17"/>
          <w:szCs w:val="17"/>
        </w:rPr>
        <w:t>SERVICIOS MEDICOS PROFESIONALES PARA PROCEDIMIENTOS QUIRÚRGICOS</w:t>
      </w:r>
      <w:r w:rsidRPr="000A4F8C">
        <w:rPr>
          <w:rFonts w:ascii="Calibri" w:hAnsi="Calibri"/>
          <w:sz w:val="17"/>
          <w:szCs w:val="17"/>
        </w:rPr>
        <w:t xml:space="preserve"> </w:t>
      </w:r>
      <w:r>
        <w:rPr>
          <w:rFonts w:ascii="Calibri" w:hAnsi="Calibri"/>
          <w:sz w:val="17"/>
          <w:szCs w:val="17"/>
        </w:rPr>
        <w:t>que fue adjudicado en la</w:t>
      </w:r>
      <w:r w:rsidRPr="000A4F8C">
        <w:rPr>
          <w:rFonts w:ascii="Calibri" w:hAnsi="Calibri"/>
          <w:sz w:val="17"/>
          <w:szCs w:val="17"/>
        </w:rPr>
        <w:t xml:space="preserve"> </w:t>
      </w:r>
      <w:r>
        <w:rPr>
          <w:rFonts w:ascii="Calibri" w:hAnsi="Calibri"/>
          <w:sz w:val="17"/>
          <w:szCs w:val="17"/>
        </w:rPr>
        <w:t>Licitación Pública Nacional Presencial</w:t>
      </w:r>
      <w:r w:rsidRPr="000A4F8C">
        <w:rPr>
          <w:rFonts w:ascii="Calibri" w:hAnsi="Calibri"/>
          <w:sz w:val="17"/>
          <w:szCs w:val="17"/>
        </w:rPr>
        <w:t xml:space="preserve"> No. </w:t>
      </w:r>
      <w:r>
        <w:rPr>
          <w:rFonts w:ascii="Calibri" w:hAnsi="Calibri"/>
          <w:sz w:val="17"/>
          <w:szCs w:val="17"/>
        </w:rPr>
        <w:t>LP</w:t>
      </w:r>
      <w:r w:rsidRPr="000A4F8C">
        <w:rPr>
          <w:rFonts w:ascii="Calibri" w:hAnsi="Calibri"/>
          <w:sz w:val="17"/>
          <w:szCs w:val="17"/>
        </w:rPr>
        <w:t>-919044992-</w:t>
      </w:r>
      <w:r w:rsidR="00CB07D0">
        <w:rPr>
          <w:rFonts w:ascii="Calibri" w:hAnsi="Calibri"/>
          <w:sz w:val="17"/>
          <w:szCs w:val="17"/>
        </w:rPr>
        <w:t>N14</w:t>
      </w:r>
      <w:r w:rsidR="00C92877">
        <w:rPr>
          <w:rFonts w:ascii="Calibri" w:hAnsi="Calibri"/>
          <w:sz w:val="17"/>
          <w:szCs w:val="17"/>
        </w:rPr>
        <w:t>-2018</w:t>
      </w:r>
      <w:r w:rsidRPr="000A4F8C">
        <w:rPr>
          <w:rFonts w:ascii="Calibri" w:hAnsi="Calibri"/>
          <w:sz w:val="17"/>
          <w:szCs w:val="17"/>
        </w:rPr>
        <w:t>.</w:t>
      </w:r>
    </w:p>
    <w:p w:rsidR="00095E6C" w:rsidRPr="000A4F8C" w:rsidRDefault="00095E6C" w:rsidP="000A4F8C">
      <w:pPr>
        <w:pStyle w:val="Sangradetextonormal"/>
        <w:spacing w:after="0"/>
        <w:ind w:left="426" w:right="-5" w:hanging="426"/>
        <w:rPr>
          <w:rFonts w:asciiTheme="minorHAnsi" w:hAnsiTheme="minorHAnsi" w:cs="Tahoma"/>
          <w:sz w:val="17"/>
          <w:szCs w:val="17"/>
        </w:rPr>
      </w:pPr>
      <w:r w:rsidRPr="000A4F8C">
        <w:rPr>
          <w:rFonts w:asciiTheme="minorHAnsi" w:hAnsiTheme="minorHAnsi" w:cs="Tahoma"/>
          <w:sz w:val="17"/>
          <w:szCs w:val="17"/>
        </w:rPr>
        <w:t>I.5.- Que para los fines y efectos legales del presente instrumento señala como su domicilio el ubicado en la calle Matamoros Ote. Número 520, entre Escobedo y Zaragoza, Centro de Monterrey, Nuevo León, C.P. 64000.</w:t>
      </w:r>
    </w:p>
    <w:p w:rsidR="004E14F5" w:rsidRPr="000A4F8C" w:rsidRDefault="004E14F5" w:rsidP="000A4F8C">
      <w:pPr>
        <w:jc w:val="both"/>
        <w:rPr>
          <w:rFonts w:asciiTheme="minorHAnsi" w:hAnsiTheme="minorHAnsi" w:cs="Tahoma"/>
          <w:sz w:val="17"/>
          <w:szCs w:val="17"/>
        </w:rPr>
      </w:pPr>
    </w:p>
    <w:p w:rsidR="000A4F8C" w:rsidRPr="000A4F8C" w:rsidRDefault="000A4F8C" w:rsidP="000A4F8C">
      <w:pPr>
        <w:ind w:right="-5"/>
        <w:jc w:val="both"/>
        <w:rPr>
          <w:rFonts w:ascii="Calibri" w:hAnsi="Calibri"/>
          <w:b/>
          <w:sz w:val="17"/>
          <w:szCs w:val="17"/>
        </w:rPr>
      </w:pPr>
      <w:r w:rsidRPr="000A4F8C">
        <w:rPr>
          <w:rFonts w:ascii="Calibri" w:hAnsi="Calibri"/>
          <w:b/>
          <w:sz w:val="17"/>
          <w:szCs w:val="17"/>
        </w:rPr>
        <w:t>II.-</w:t>
      </w:r>
      <w:r w:rsidRPr="000A4F8C">
        <w:rPr>
          <w:rFonts w:ascii="Calibri" w:hAnsi="Calibri"/>
          <w:b/>
          <w:sz w:val="17"/>
          <w:szCs w:val="17"/>
        </w:rPr>
        <w:tab/>
        <w:t>Declara “EL PROVEEDOR”:</w:t>
      </w:r>
    </w:p>
    <w:p w:rsidR="000A4F8C" w:rsidRPr="000A4F8C" w:rsidRDefault="000A4F8C" w:rsidP="000A4F8C">
      <w:pPr>
        <w:ind w:left="709" w:right="-5" w:hanging="425"/>
        <w:jc w:val="both"/>
        <w:rPr>
          <w:rFonts w:ascii="Calibri" w:hAnsi="Calibri"/>
          <w:sz w:val="17"/>
          <w:szCs w:val="17"/>
        </w:rPr>
      </w:pPr>
    </w:p>
    <w:p w:rsidR="000A4F8C" w:rsidRPr="000A4F8C" w:rsidRDefault="000A4F8C" w:rsidP="000A4F8C">
      <w:pPr>
        <w:ind w:left="709" w:right="-5" w:hanging="425"/>
        <w:jc w:val="both"/>
        <w:rPr>
          <w:rFonts w:ascii="Calibri" w:hAnsi="Calibri"/>
          <w:sz w:val="17"/>
          <w:szCs w:val="17"/>
        </w:rPr>
      </w:pPr>
      <w:r w:rsidRPr="000A4F8C">
        <w:rPr>
          <w:rFonts w:ascii="Calibri" w:hAnsi="Calibri"/>
          <w:sz w:val="17"/>
          <w:szCs w:val="17"/>
        </w:rPr>
        <w:t xml:space="preserve">II.1.- Que fue constituida la Compañía denominada </w:t>
      </w:r>
      <w:r w:rsidRPr="000A4F8C">
        <w:rPr>
          <w:rFonts w:ascii="Calibri" w:hAnsi="Calibri" w:cs="Tahoma"/>
          <w:sz w:val="17"/>
          <w:szCs w:val="17"/>
        </w:rPr>
        <w:t>____________________</w:t>
      </w:r>
      <w:r w:rsidRPr="000A4F8C">
        <w:rPr>
          <w:rFonts w:ascii="Calibri" w:hAnsi="Calibri"/>
          <w:sz w:val="17"/>
          <w:szCs w:val="17"/>
        </w:rPr>
        <w:t xml:space="preserve"> con Escritura Pública número </w:t>
      </w:r>
      <w:r w:rsidRPr="000A4F8C">
        <w:rPr>
          <w:rFonts w:ascii="Calibri" w:hAnsi="Calibri" w:cs="Tahoma"/>
          <w:sz w:val="17"/>
          <w:szCs w:val="17"/>
        </w:rPr>
        <w:t>_____</w:t>
      </w:r>
      <w:r w:rsidRPr="000A4F8C">
        <w:rPr>
          <w:rFonts w:ascii="Calibri" w:hAnsi="Calibri"/>
          <w:sz w:val="17"/>
          <w:szCs w:val="17"/>
        </w:rPr>
        <w:t xml:space="preserve"> de fecha </w:t>
      </w:r>
      <w:r w:rsidRPr="000A4F8C">
        <w:rPr>
          <w:rFonts w:ascii="Calibri" w:hAnsi="Calibri" w:cs="Tahoma"/>
          <w:sz w:val="17"/>
          <w:szCs w:val="17"/>
        </w:rPr>
        <w:t>_____</w:t>
      </w:r>
      <w:r w:rsidRPr="000A4F8C">
        <w:rPr>
          <w:rFonts w:ascii="Calibri" w:hAnsi="Calibri"/>
          <w:sz w:val="17"/>
          <w:szCs w:val="17"/>
        </w:rPr>
        <w:t xml:space="preserve"> de Noviembre de </w:t>
      </w:r>
      <w:r w:rsidRPr="000A4F8C">
        <w:rPr>
          <w:rFonts w:ascii="Calibri" w:hAnsi="Calibri" w:cs="Tahoma"/>
          <w:sz w:val="17"/>
          <w:szCs w:val="17"/>
        </w:rPr>
        <w:t>_____</w:t>
      </w:r>
      <w:r w:rsidRPr="000A4F8C">
        <w:rPr>
          <w:rFonts w:ascii="Calibri" w:hAnsi="Calibri"/>
          <w:sz w:val="17"/>
          <w:szCs w:val="17"/>
        </w:rPr>
        <w:t xml:space="preserve">, pasada ante la fe de el Lic. </w:t>
      </w:r>
      <w:r w:rsidRPr="000A4F8C">
        <w:rPr>
          <w:rFonts w:ascii="Calibri" w:hAnsi="Calibri" w:cs="Tahoma"/>
          <w:sz w:val="17"/>
          <w:szCs w:val="17"/>
        </w:rPr>
        <w:t>_____</w:t>
      </w:r>
      <w:r w:rsidRPr="000A4F8C">
        <w:rPr>
          <w:rFonts w:ascii="Calibri" w:hAnsi="Calibri"/>
          <w:sz w:val="17"/>
          <w:szCs w:val="17"/>
        </w:rPr>
        <w:t xml:space="preserve">, Notario Público número </w:t>
      </w:r>
      <w:r w:rsidRPr="000A4F8C">
        <w:rPr>
          <w:rFonts w:ascii="Calibri" w:hAnsi="Calibri" w:cs="Tahoma"/>
          <w:sz w:val="17"/>
          <w:szCs w:val="17"/>
        </w:rPr>
        <w:t>_____</w:t>
      </w:r>
      <w:r w:rsidRPr="000A4F8C">
        <w:rPr>
          <w:rFonts w:ascii="Calibri" w:hAnsi="Calibri"/>
          <w:sz w:val="17"/>
          <w:szCs w:val="17"/>
        </w:rPr>
        <w:t xml:space="preserve">, con ejercicio en la Ciudad de </w:t>
      </w:r>
      <w:r w:rsidRPr="000A4F8C">
        <w:rPr>
          <w:rFonts w:ascii="Calibri" w:hAnsi="Calibri" w:cs="Tahoma"/>
          <w:sz w:val="17"/>
          <w:szCs w:val="17"/>
        </w:rPr>
        <w:t>_____</w:t>
      </w:r>
      <w:r w:rsidRPr="000A4F8C">
        <w:rPr>
          <w:rFonts w:ascii="Calibri" w:hAnsi="Calibri"/>
          <w:sz w:val="17"/>
          <w:szCs w:val="17"/>
        </w:rPr>
        <w:t xml:space="preserve">, e inscrita en el Registro Público de la Propiedad y del Comercio, bajo el número </w:t>
      </w:r>
      <w:r w:rsidRPr="000A4F8C">
        <w:rPr>
          <w:rFonts w:ascii="Calibri" w:hAnsi="Calibri" w:cs="Tahoma"/>
          <w:sz w:val="17"/>
          <w:szCs w:val="17"/>
        </w:rPr>
        <w:t>_____</w:t>
      </w:r>
      <w:r w:rsidRPr="000A4F8C">
        <w:rPr>
          <w:rFonts w:ascii="Calibri" w:hAnsi="Calibri"/>
          <w:sz w:val="17"/>
          <w:szCs w:val="17"/>
        </w:rPr>
        <w:t xml:space="preserve">, volumen </w:t>
      </w:r>
      <w:r w:rsidRPr="000A4F8C">
        <w:rPr>
          <w:rFonts w:ascii="Calibri" w:hAnsi="Calibri" w:cs="Tahoma"/>
          <w:sz w:val="17"/>
          <w:szCs w:val="17"/>
        </w:rPr>
        <w:t>_____</w:t>
      </w:r>
      <w:r w:rsidRPr="000A4F8C">
        <w:rPr>
          <w:rFonts w:ascii="Calibri" w:hAnsi="Calibri"/>
          <w:sz w:val="17"/>
          <w:szCs w:val="17"/>
        </w:rPr>
        <w:t xml:space="preserve">, Libro </w:t>
      </w:r>
      <w:r w:rsidRPr="000A4F8C">
        <w:rPr>
          <w:rFonts w:ascii="Calibri" w:hAnsi="Calibri" w:cs="Tahoma"/>
          <w:sz w:val="17"/>
          <w:szCs w:val="17"/>
        </w:rPr>
        <w:t>_____</w:t>
      </w:r>
      <w:r w:rsidRPr="000A4F8C">
        <w:rPr>
          <w:rFonts w:ascii="Calibri" w:hAnsi="Calibri"/>
          <w:sz w:val="17"/>
          <w:szCs w:val="17"/>
        </w:rPr>
        <w:t xml:space="preserve"> de fecha </w:t>
      </w:r>
      <w:r w:rsidRPr="000A4F8C">
        <w:rPr>
          <w:rFonts w:ascii="Calibri" w:hAnsi="Calibri" w:cs="Tahoma"/>
          <w:sz w:val="17"/>
          <w:szCs w:val="17"/>
        </w:rPr>
        <w:t>_____</w:t>
      </w:r>
      <w:r w:rsidRPr="000A4F8C">
        <w:rPr>
          <w:rFonts w:ascii="Calibri" w:hAnsi="Calibri"/>
          <w:sz w:val="17"/>
          <w:szCs w:val="17"/>
        </w:rPr>
        <w:t xml:space="preserve">de </w:t>
      </w:r>
      <w:r w:rsidRPr="000A4F8C">
        <w:rPr>
          <w:rFonts w:ascii="Calibri" w:hAnsi="Calibri" w:cs="Tahoma"/>
          <w:sz w:val="17"/>
          <w:szCs w:val="17"/>
        </w:rPr>
        <w:t>_____</w:t>
      </w:r>
      <w:r w:rsidRPr="000A4F8C">
        <w:rPr>
          <w:rFonts w:ascii="Calibri" w:hAnsi="Calibri"/>
          <w:sz w:val="17"/>
          <w:szCs w:val="17"/>
        </w:rPr>
        <w:t xml:space="preserve"> de </w:t>
      </w:r>
      <w:r w:rsidRPr="000A4F8C">
        <w:rPr>
          <w:rFonts w:ascii="Calibri" w:hAnsi="Calibri" w:cs="Tahoma"/>
          <w:sz w:val="17"/>
          <w:szCs w:val="17"/>
        </w:rPr>
        <w:t>_____</w:t>
      </w:r>
      <w:r w:rsidRPr="000A4F8C">
        <w:rPr>
          <w:rFonts w:ascii="Calibri" w:hAnsi="Calibri"/>
          <w:sz w:val="17"/>
          <w:szCs w:val="17"/>
        </w:rPr>
        <w:t xml:space="preserve">. Que su Registro Federal de Contribuyentes es </w:t>
      </w:r>
      <w:r w:rsidRPr="000A4F8C">
        <w:rPr>
          <w:rFonts w:ascii="Calibri" w:hAnsi="Calibri" w:cs="Tahoma"/>
          <w:sz w:val="17"/>
          <w:szCs w:val="17"/>
        </w:rPr>
        <w:t>____________</w:t>
      </w:r>
      <w:r w:rsidRPr="000A4F8C">
        <w:rPr>
          <w:rFonts w:ascii="Calibri" w:hAnsi="Calibri"/>
          <w:sz w:val="17"/>
          <w:szCs w:val="17"/>
        </w:rPr>
        <w:t>.</w:t>
      </w:r>
    </w:p>
    <w:p w:rsidR="000A4F8C" w:rsidRPr="000A4F8C" w:rsidRDefault="000A4F8C" w:rsidP="000A4F8C">
      <w:pPr>
        <w:ind w:left="709" w:right="-5" w:hanging="425"/>
        <w:jc w:val="both"/>
        <w:rPr>
          <w:rFonts w:ascii="Calibri" w:hAnsi="Calibri"/>
          <w:sz w:val="17"/>
          <w:szCs w:val="17"/>
        </w:rPr>
      </w:pPr>
      <w:r w:rsidRPr="000A4F8C">
        <w:rPr>
          <w:rFonts w:ascii="Calibri" w:hAnsi="Calibri"/>
          <w:sz w:val="17"/>
          <w:szCs w:val="17"/>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rsidR="000A4F8C" w:rsidRPr="000A4F8C" w:rsidRDefault="000A4F8C" w:rsidP="000A4F8C">
      <w:pPr>
        <w:ind w:left="709" w:right="-5" w:hanging="425"/>
        <w:jc w:val="both"/>
        <w:rPr>
          <w:rFonts w:ascii="Calibri" w:hAnsi="Calibri"/>
          <w:sz w:val="17"/>
          <w:szCs w:val="17"/>
        </w:rPr>
      </w:pPr>
      <w:r w:rsidRPr="000A4F8C">
        <w:rPr>
          <w:rFonts w:ascii="Calibri" w:hAnsi="Calibri"/>
          <w:sz w:val="17"/>
          <w:szCs w:val="17"/>
        </w:rPr>
        <w:t xml:space="preserve">II.3.- Que el representante legal de dicha compañía, acredita la personalidad y carácter con que interviene en este acto, con Escritura Pública número </w:t>
      </w:r>
      <w:r w:rsidRPr="000A4F8C">
        <w:rPr>
          <w:rFonts w:ascii="Calibri" w:hAnsi="Calibri" w:cs="Tahoma"/>
          <w:sz w:val="17"/>
          <w:szCs w:val="17"/>
        </w:rPr>
        <w:t>_____</w:t>
      </w:r>
      <w:r w:rsidRPr="000A4F8C">
        <w:rPr>
          <w:rFonts w:ascii="Calibri" w:hAnsi="Calibri"/>
          <w:sz w:val="17"/>
          <w:szCs w:val="17"/>
        </w:rPr>
        <w:t xml:space="preserve">de fecha </w:t>
      </w:r>
      <w:r w:rsidRPr="000A4F8C">
        <w:rPr>
          <w:rFonts w:ascii="Calibri" w:hAnsi="Calibri" w:cs="Tahoma"/>
          <w:sz w:val="17"/>
          <w:szCs w:val="17"/>
        </w:rPr>
        <w:t>_____</w:t>
      </w:r>
      <w:r w:rsidRPr="000A4F8C">
        <w:rPr>
          <w:rFonts w:ascii="Calibri" w:hAnsi="Calibri"/>
          <w:sz w:val="17"/>
          <w:szCs w:val="17"/>
        </w:rPr>
        <w:t xml:space="preserve"> de </w:t>
      </w:r>
      <w:r w:rsidRPr="000A4F8C">
        <w:rPr>
          <w:rFonts w:ascii="Calibri" w:hAnsi="Calibri" w:cs="Tahoma"/>
          <w:sz w:val="17"/>
          <w:szCs w:val="17"/>
        </w:rPr>
        <w:t>_____</w:t>
      </w:r>
      <w:r w:rsidRPr="000A4F8C">
        <w:rPr>
          <w:rFonts w:ascii="Calibri" w:hAnsi="Calibri"/>
          <w:sz w:val="17"/>
          <w:szCs w:val="17"/>
        </w:rPr>
        <w:t xml:space="preserve"> de </w:t>
      </w:r>
      <w:r w:rsidRPr="000A4F8C">
        <w:rPr>
          <w:rFonts w:ascii="Calibri" w:hAnsi="Calibri" w:cs="Tahoma"/>
          <w:sz w:val="17"/>
          <w:szCs w:val="17"/>
        </w:rPr>
        <w:t>_____</w:t>
      </w:r>
      <w:r w:rsidRPr="000A4F8C">
        <w:rPr>
          <w:rFonts w:ascii="Calibri" w:hAnsi="Calibri"/>
          <w:sz w:val="17"/>
          <w:szCs w:val="17"/>
        </w:rPr>
        <w:t>, pasada ante la fe del Lic. ___________</w:t>
      </w:r>
      <w:r w:rsidRPr="000A4F8C">
        <w:rPr>
          <w:rFonts w:ascii="Calibri" w:hAnsi="Calibri" w:cs="Tahoma"/>
          <w:sz w:val="17"/>
          <w:szCs w:val="17"/>
        </w:rPr>
        <w:t>_____</w:t>
      </w:r>
      <w:r w:rsidRPr="000A4F8C">
        <w:rPr>
          <w:rFonts w:ascii="Calibri" w:hAnsi="Calibri"/>
          <w:sz w:val="17"/>
          <w:szCs w:val="17"/>
        </w:rPr>
        <w:t xml:space="preserve">, Notario Público número </w:t>
      </w:r>
      <w:r w:rsidRPr="000A4F8C">
        <w:rPr>
          <w:rFonts w:ascii="Calibri" w:hAnsi="Calibri" w:cs="Tahoma"/>
          <w:sz w:val="17"/>
          <w:szCs w:val="17"/>
        </w:rPr>
        <w:t>_____</w:t>
      </w:r>
      <w:r w:rsidRPr="000A4F8C">
        <w:rPr>
          <w:rFonts w:ascii="Calibri" w:hAnsi="Calibri"/>
          <w:sz w:val="17"/>
          <w:szCs w:val="17"/>
        </w:rPr>
        <w:t xml:space="preserve">, con ejercicio en la Ciudad de </w:t>
      </w:r>
      <w:r w:rsidRPr="000A4F8C">
        <w:rPr>
          <w:rFonts w:ascii="Calibri" w:hAnsi="Calibri" w:cs="Tahoma"/>
          <w:sz w:val="17"/>
          <w:szCs w:val="17"/>
        </w:rPr>
        <w:t>__________</w:t>
      </w:r>
      <w:r w:rsidRPr="000A4F8C">
        <w:rPr>
          <w:rFonts w:ascii="Calibri" w:hAnsi="Calibri"/>
          <w:sz w:val="17"/>
          <w:szCs w:val="17"/>
        </w:rPr>
        <w:t xml:space="preserve">, inscrita con el folio mercantil electrónico número </w:t>
      </w:r>
      <w:r w:rsidRPr="000A4F8C">
        <w:rPr>
          <w:rFonts w:ascii="Calibri" w:hAnsi="Calibri" w:cs="Tahoma"/>
          <w:sz w:val="17"/>
          <w:szCs w:val="17"/>
        </w:rPr>
        <w:t xml:space="preserve">_____ </w:t>
      </w:r>
      <w:r w:rsidRPr="000A4F8C">
        <w:rPr>
          <w:rFonts w:ascii="Calibri" w:hAnsi="Calibri"/>
          <w:sz w:val="17"/>
          <w:szCs w:val="17"/>
        </w:rPr>
        <w:t xml:space="preserve">en el Registro Público de la Propiedad y del Comercio, el </w:t>
      </w:r>
      <w:r w:rsidRPr="000A4F8C">
        <w:rPr>
          <w:rFonts w:ascii="Calibri" w:hAnsi="Calibri" w:cs="Tahoma"/>
          <w:sz w:val="17"/>
          <w:szCs w:val="17"/>
        </w:rPr>
        <w:t>_____</w:t>
      </w:r>
      <w:r w:rsidRPr="000A4F8C">
        <w:rPr>
          <w:rFonts w:ascii="Calibri" w:hAnsi="Calibri"/>
          <w:sz w:val="17"/>
          <w:szCs w:val="17"/>
        </w:rPr>
        <w:t xml:space="preserve"> de </w:t>
      </w:r>
      <w:r w:rsidRPr="000A4F8C">
        <w:rPr>
          <w:rFonts w:ascii="Calibri" w:hAnsi="Calibri" w:cs="Tahoma"/>
          <w:sz w:val="17"/>
          <w:szCs w:val="17"/>
        </w:rPr>
        <w:t>_____</w:t>
      </w:r>
      <w:r w:rsidRPr="000A4F8C">
        <w:rPr>
          <w:rFonts w:ascii="Calibri" w:hAnsi="Calibri"/>
          <w:sz w:val="17"/>
          <w:szCs w:val="17"/>
        </w:rPr>
        <w:t xml:space="preserve"> de </w:t>
      </w:r>
      <w:r w:rsidRPr="000A4F8C">
        <w:rPr>
          <w:rFonts w:ascii="Calibri" w:hAnsi="Calibri" w:cs="Tahoma"/>
          <w:sz w:val="17"/>
          <w:szCs w:val="17"/>
        </w:rPr>
        <w:t>_____</w:t>
      </w:r>
      <w:r w:rsidRPr="000A4F8C">
        <w:rPr>
          <w:rFonts w:ascii="Calibri" w:hAnsi="Calibri"/>
          <w:sz w:val="17"/>
          <w:szCs w:val="17"/>
        </w:rPr>
        <w:t>. Manifestando bajo protesta de decir verdad que su cargo y facultades conferidas no le han sido revocadas o disminuidas a la fecha.</w:t>
      </w:r>
    </w:p>
    <w:p w:rsidR="000A4F8C" w:rsidRPr="000A4F8C" w:rsidRDefault="000A4F8C" w:rsidP="000A4F8C">
      <w:pPr>
        <w:ind w:left="709" w:right="-5" w:hanging="425"/>
        <w:jc w:val="both"/>
        <w:rPr>
          <w:rFonts w:ascii="Calibri" w:hAnsi="Calibri"/>
          <w:sz w:val="17"/>
          <w:szCs w:val="17"/>
        </w:rPr>
      </w:pPr>
      <w:r w:rsidRPr="000A4F8C">
        <w:rPr>
          <w:rFonts w:ascii="Calibri" w:hAnsi="Calibri"/>
          <w:sz w:val="17"/>
          <w:szCs w:val="17"/>
        </w:rPr>
        <w:t xml:space="preserve">II.4.-Continúa manifestando que tiene capacidad jurídica y reúne las condiciones técnicas y económicas para obligarse a la prestación del servicio, objeto del presente contrato. </w:t>
      </w:r>
    </w:p>
    <w:p w:rsidR="000A4F8C" w:rsidRPr="000A4F8C" w:rsidRDefault="000A4F8C" w:rsidP="000A4F8C">
      <w:pPr>
        <w:ind w:left="709" w:right="-5" w:hanging="425"/>
        <w:jc w:val="both"/>
        <w:rPr>
          <w:rFonts w:ascii="Calibri" w:hAnsi="Calibri"/>
          <w:sz w:val="17"/>
          <w:szCs w:val="17"/>
        </w:rPr>
      </w:pPr>
      <w:r w:rsidRPr="000A4F8C">
        <w:rPr>
          <w:rFonts w:ascii="Calibri" w:hAnsi="Calibri"/>
          <w:sz w:val="17"/>
          <w:szCs w:val="17"/>
        </w:rPr>
        <w:t>II.5.-Que conoce el contenido y los requisitos que establecen la Ley de Adquisiciones, Arrendamientos y Contratación de Servicios del Estado de Nuevo León, vigente en la fecha de inicio del procedimiento del que se deriva este contrato, así como las reglas generales para la contratación y ejecución de adquisiciones, así como los términos del presente contrato.</w:t>
      </w:r>
    </w:p>
    <w:p w:rsidR="000A4F8C" w:rsidRPr="000A4F8C" w:rsidRDefault="000A4F8C" w:rsidP="000A4F8C">
      <w:pPr>
        <w:pStyle w:val="Textodebloque"/>
        <w:ind w:left="0" w:firstLine="0"/>
        <w:rPr>
          <w:rFonts w:ascii="Calibri" w:hAnsi="Calibri"/>
          <w:sz w:val="17"/>
          <w:szCs w:val="17"/>
        </w:rPr>
      </w:pPr>
    </w:p>
    <w:p w:rsidR="000A4F8C" w:rsidRPr="000A4F8C" w:rsidRDefault="000A4F8C" w:rsidP="000A4F8C">
      <w:pPr>
        <w:ind w:left="709" w:right="-5" w:hanging="425"/>
        <w:jc w:val="both"/>
        <w:rPr>
          <w:rFonts w:ascii="Calibri" w:hAnsi="Calibri"/>
          <w:sz w:val="17"/>
          <w:szCs w:val="17"/>
        </w:rPr>
      </w:pPr>
      <w:r w:rsidRPr="000A4F8C">
        <w:rPr>
          <w:rFonts w:ascii="Calibri" w:hAnsi="Calibri"/>
          <w:sz w:val="17"/>
          <w:szCs w:val="17"/>
        </w:rPr>
        <w:lastRenderedPageBreak/>
        <w:t xml:space="preserve">II.6.- Que para los fines y efectos legales de este contrato señala como su domicilio, el ubicado en </w:t>
      </w:r>
      <w:r w:rsidRPr="000A4F8C">
        <w:rPr>
          <w:rFonts w:ascii="Calibri" w:hAnsi="Calibri" w:cs="Tahoma"/>
          <w:b/>
          <w:sz w:val="17"/>
          <w:szCs w:val="17"/>
        </w:rPr>
        <w:t>_____</w:t>
      </w:r>
      <w:r w:rsidRPr="000A4F8C">
        <w:rPr>
          <w:rFonts w:ascii="Calibri" w:hAnsi="Calibri"/>
          <w:sz w:val="17"/>
          <w:szCs w:val="17"/>
        </w:rPr>
        <w:t xml:space="preserve"> No. </w:t>
      </w:r>
      <w:r w:rsidRPr="000A4F8C">
        <w:rPr>
          <w:rFonts w:ascii="Calibri" w:hAnsi="Calibri" w:cs="Tahoma"/>
          <w:b/>
          <w:sz w:val="17"/>
          <w:szCs w:val="17"/>
        </w:rPr>
        <w:t>_____</w:t>
      </w:r>
      <w:r w:rsidRPr="000A4F8C">
        <w:rPr>
          <w:rFonts w:ascii="Calibri" w:hAnsi="Calibri"/>
          <w:sz w:val="17"/>
          <w:szCs w:val="17"/>
        </w:rPr>
        <w:t xml:space="preserve"> Col. </w:t>
      </w:r>
      <w:r w:rsidRPr="000A4F8C">
        <w:rPr>
          <w:rFonts w:ascii="Calibri" w:hAnsi="Calibri" w:cs="Tahoma"/>
          <w:b/>
          <w:sz w:val="17"/>
          <w:szCs w:val="17"/>
        </w:rPr>
        <w:t>_____</w:t>
      </w:r>
      <w:r w:rsidRPr="000A4F8C">
        <w:rPr>
          <w:rFonts w:ascii="Calibri" w:hAnsi="Calibri"/>
          <w:sz w:val="17"/>
          <w:szCs w:val="17"/>
        </w:rPr>
        <w:t xml:space="preserve">, </w:t>
      </w:r>
      <w:r w:rsidRPr="000A4F8C">
        <w:rPr>
          <w:rFonts w:ascii="Calibri" w:hAnsi="Calibri" w:cs="Tahoma"/>
          <w:b/>
          <w:sz w:val="17"/>
          <w:szCs w:val="17"/>
        </w:rPr>
        <w:t>_____</w:t>
      </w:r>
      <w:r w:rsidRPr="000A4F8C">
        <w:rPr>
          <w:rFonts w:ascii="Calibri" w:hAnsi="Calibri"/>
          <w:sz w:val="17"/>
          <w:szCs w:val="17"/>
        </w:rPr>
        <w:t xml:space="preserve">, C.P. </w:t>
      </w:r>
      <w:r w:rsidRPr="000A4F8C">
        <w:rPr>
          <w:rFonts w:ascii="Calibri" w:hAnsi="Calibri" w:cs="Tahoma"/>
          <w:b/>
          <w:sz w:val="17"/>
          <w:szCs w:val="17"/>
        </w:rPr>
        <w:t>_____</w:t>
      </w:r>
      <w:r w:rsidRPr="000A4F8C">
        <w:rPr>
          <w:rFonts w:ascii="Calibri" w:hAnsi="Calibri"/>
          <w:sz w:val="17"/>
          <w:szCs w:val="17"/>
        </w:rPr>
        <w:t>.</w:t>
      </w:r>
    </w:p>
    <w:p w:rsidR="000A4F8C" w:rsidRPr="000A4F8C" w:rsidRDefault="000A4F8C" w:rsidP="000A4F8C">
      <w:pPr>
        <w:ind w:right="-5"/>
        <w:jc w:val="both"/>
        <w:rPr>
          <w:rFonts w:ascii="Calibri" w:hAnsi="Calibri"/>
          <w:b/>
          <w:sz w:val="17"/>
          <w:szCs w:val="17"/>
        </w:rPr>
      </w:pPr>
    </w:p>
    <w:p w:rsidR="000A4F8C" w:rsidRPr="000A4F8C" w:rsidRDefault="000A4F8C" w:rsidP="000A4F8C">
      <w:pPr>
        <w:ind w:left="851" w:right="-5" w:hanging="851"/>
        <w:jc w:val="both"/>
        <w:rPr>
          <w:rFonts w:ascii="Calibri" w:hAnsi="Calibri"/>
          <w:b/>
          <w:sz w:val="17"/>
          <w:szCs w:val="17"/>
        </w:rPr>
      </w:pPr>
      <w:r w:rsidRPr="000A4F8C">
        <w:rPr>
          <w:rFonts w:ascii="Calibri" w:hAnsi="Calibri"/>
          <w:b/>
          <w:sz w:val="17"/>
          <w:szCs w:val="17"/>
        </w:rPr>
        <w:t>III.- DECLARAN “LAS PARTES”:</w:t>
      </w:r>
    </w:p>
    <w:p w:rsidR="000A4F8C" w:rsidRPr="000A4F8C" w:rsidRDefault="000A4F8C" w:rsidP="000A4F8C">
      <w:pPr>
        <w:ind w:left="851" w:right="-5" w:hanging="851"/>
        <w:jc w:val="both"/>
        <w:rPr>
          <w:rFonts w:ascii="Calibri" w:hAnsi="Calibri"/>
          <w:sz w:val="17"/>
          <w:szCs w:val="17"/>
        </w:rPr>
      </w:pPr>
    </w:p>
    <w:p w:rsidR="000A4F8C" w:rsidRPr="000A4F8C" w:rsidRDefault="000A4F8C" w:rsidP="000A4F8C">
      <w:pPr>
        <w:ind w:right="-5"/>
        <w:jc w:val="both"/>
        <w:rPr>
          <w:rFonts w:ascii="Calibri" w:hAnsi="Calibri"/>
          <w:sz w:val="17"/>
          <w:szCs w:val="17"/>
        </w:rPr>
      </w:pPr>
      <w:r w:rsidRPr="000A4F8C">
        <w:rPr>
          <w:rFonts w:ascii="Calibri" w:hAnsi="Calibri"/>
          <w:sz w:val="17"/>
          <w:szCs w:val="17"/>
        </w:rPr>
        <w:t>III.1.-Que se reconocen la personalidad con la que comparecen y acuerdan celebrar el presente contrato al tenor de las siguientes:</w:t>
      </w:r>
    </w:p>
    <w:p w:rsidR="000A4F8C" w:rsidRDefault="000A4F8C" w:rsidP="000A4F8C">
      <w:pPr>
        <w:ind w:right="-5"/>
        <w:jc w:val="center"/>
        <w:rPr>
          <w:rFonts w:ascii="Calibri" w:hAnsi="Calibri"/>
          <w:b/>
          <w:sz w:val="17"/>
          <w:szCs w:val="17"/>
        </w:rPr>
      </w:pPr>
    </w:p>
    <w:p w:rsidR="000A4F8C" w:rsidRPr="000A4F8C" w:rsidRDefault="000A4F8C" w:rsidP="000A4F8C">
      <w:pPr>
        <w:ind w:right="-5"/>
        <w:jc w:val="center"/>
        <w:rPr>
          <w:rFonts w:ascii="Calibri" w:hAnsi="Calibri"/>
          <w:b/>
          <w:sz w:val="17"/>
          <w:szCs w:val="17"/>
        </w:rPr>
      </w:pPr>
      <w:r w:rsidRPr="000A4F8C">
        <w:rPr>
          <w:rFonts w:ascii="Calibri" w:hAnsi="Calibri"/>
          <w:b/>
          <w:sz w:val="17"/>
          <w:szCs w:val="17"/>
        </w:rPr>
        <w:t xml:space="preserve">C L Á U S U L A S </w:t>
      </w:r>
    </w:p>
    <w:p w:rsidR="000A4F8C" w:rsidRPr="000A4F8C" w:rsidRDefault="000A4F8C" w:rsidP="000A4F8C">
      <w:pPr>
        <w:ind w:right="-5"/>
        <w:jc w:val="center"/>
        <w:rPr>
          <w:rFonts w:ascii="Calibri" w:hAnsi="Calibri"/>
          <w:b/>
          <w:sz w:val="17"/>
          <w:szCs w:val="17"/>
        </w:rPr>
      </w:pPr>
    </w:p>
    <w:p w:rsidR="000A4F8C" w:rsidRPr="000A4F8C" w:rsidRDefault="000A4F8C" w:rsidP="000A4F8C">
      <w:pPr>
        <w:ind w:right="-5"/>
        <w:jc w:val="both"/>
        <w:rPr>
          <w:rFonts w:ascii="Calibri" w:hAnsi="Calibri" w:cs="Tahoma"/>
          <w:sz w:val="17"/>
          <w:szCs w:val="17"/>
        </w:rPr>
      </w:pPr>
      <w:r w:rsidRPr="000A4F8C">
        <w:rPr>
          <w:rFonts w:ascii="Calibri" w:hAnsi="Calibri"/>
          <w:b/>
          <w:sz w:val="17"/>
          <w:szCs w:val="17"/>
        </w:rPr>
        <w:t>PRIMERA: OBJETO.-</w:t>
      </w:r>
      <w:r w:rsidRPr="000A4F8C">
        <w:rPr>
          <w:rFonts w:ascii="Calibri" w:hAnsi="Calibri"/>
          <w:sz w:val="17"/>
          <w:szCs w:val="17"/>
        </w:rPr>
        <w:t xml:space="preserve"> </w:t>
      </w:r>
      <w:r w:rsidRPr="000A4F8C">
        <w:rPr>
          <w:rFonts w:ascii="Calibri" w:hAnsi="Calibri"/>
          <w:b/>
          <w:sz w:val="17"/>
          <w:szCs w:val="17"/>
        </w:rPr>
        <w:t>“EL PROVEEDOR”</w:t>
      </w:r>
      <w:r w:rsidRPr="000A4F8C">
        <w:rPr>
          <w:rFonts w:ascii="Calibri" w:hAnsi="Calibri"/>
          <w:sz w:val="17"/>
          <w:szCs w:val="17"/>
        </w:rPr>
        <w:t xml:space="preserve"> </w:t>
      </w:r>
      <w:r w:rsidRPr="000A4F8C">
        <w:rPr>
          <w:rFonts w:ascii="Calibri" w:hAnsi="Calibri" w:cs="Tahoma"/>
          <w:sz w:val="17"/>
          <w:szCs w:val="17"/>
        </w:rPr>
        <w:t xml:space="preserve">se obliga a prestar el </w:t>
      </w:r>
      <w:r w:rsidR="000C4C9B">
        <w:rPr>
          <w:rFonts w:ascii="Calibri" w:hAnsi="Calibri" w:cs="Tahoma"/>
          <w:sz w:val="17"/>
          <w:szCs w:val="17"/>
        </w:rPr>
        <w:t>SERVICIOS MEDICOS PROFESIONALES PARA PROCEDIMIENTOS QUIRÚRGICOS</w:t>
      </w:r>
      <w:r w:rsidRPr="000A4F8C">
        <w:rPr>
          <w:rFonts w:ascii="Calibri" w:hAnsi="Calibri"/>
          <w:sz w:val="17"/>
          <w:szCs w:val="17"/>
        </w:rPr>
        <w:t xml:space="preserve">, </w:t>
      </w:r>
      <w:r w:rsidRPr="000A4F8C">
        <w:rPr>
          <w:rFonts w:ascii="Calibri" w:hAnsi="Calibri" w:cs="Tahoma"/>
          <w:sz w:val="17"/>
          <w:szCs w:val="17"/>
        </w:rPr>
        <w:t xml:space="preserve">conforme a los Anexos 1 y 2, mismos que forman parte integral del presente instrumento y demás especificaciones solicitadas por </w:t>
      </w:r>
      <w:r w:rsidRPr="000A4F8C">
        <w:rPr>
          <w:rFonts w:ascii="Calibri" w:hAnsi="Calibri" w:cs="Tahoma"/>
          <w:b/>
          <w:bCs/>
          <w:sz w:val="17"/>
          <w:szCs w:val="17"/>
        </w:rPr>
        <w:t>“S.S.N.L.”</w:t>
      </w:r>
      <w:r w:rsidRPr="000A4F8C">
        <w:rPr>
          <w:rFonts w:ascii="Calibri" w:hAnsi="Calibri" w:cs="Tahoma"/>
          <w:sz w:val="17"/>
          <w:szCs w:val="17"/>
        </w:rPr>
        <w:t xml:space="preserve"> en las bases de la </w:t>
      </w:r>
      <w:r>
        <w:rPr>
          <w:rFonts w:ascii="Calibri" w:hAnsi="Calibri" w:cs="Tahoma"/>
          <w:sz w:val="17"/>
          <w:szCs w:val="17"/>
        </w:rPr>
        <w:t xml:space="preserve">Licitación Pública Nacional Presencial </w:t>
      </w:r>
      <w:r w:rsidRPr="000A4F8C">
        <w:rPr>
          <w:rFonts w:ascii="Calibri" w:hAnsi="Calibri" w:cs="Tahoma"/>
          <w:sz w:val="17"/>
          <w:szCs w:val="17"/>
        </w:rPr>
        <w:t xml:space="preserve"> número </w:t>
      </w:r>
      <w:r>
        <w:rPr>
          <w:rFonts w:ascii="Calibri" w:hAnsi="Calibri" w:cs="Tahoma"/>
          <w:sz w:val="17"/>
          <w:szCs w:val="17"/>
        </w:rPr>
        <w:t>LP</w:t>
      </w:r>
      <w:r w:rsidRPr="000A4F8C">
        <w:rPr>
          <w:rFonts w:ascii="Calibri" w:hAnsi="Calibri" w:cs="Tahoma"/>
          <w:sz w:val="17"/>
          <w:szCs w:val="17"/>
        </w:rPr>
        <w:t>-919044992-</w:t>
      </w:r>
      <w:r w:rsidR="00CB07D0">
        <w:rPr>
          <w:rFonts w:ascii="Calibri" w:hAnsi="Calibri" w:cs="Tahoma"/>
          <w:b/>
          <w:sz w:val="17"/>
          <w:szCs w:val="17"/>
        </w:rPr>
        <w:t>N14</w:t>
      </w:r>
      <w:r w:rsidR="00C92877">
        <w:rPr>
          <w:rFonts w:ascii="Calibri" w:hAnsi="Calibri" w:cs="Tahoma"/>
          <w:b/>
          <w:sz w:val="17"/>
          <w:szCs w:val="17"/>
        </w:rPr>
        <w:t>-2018</w:t>
      </w:r>
      <w:r w:rsidRPr="000A4F8C">
        <w:rPr>
          <w:rFonts w:ascii="Calibri" w:hAnsi="Calibri" w:cs="Tahoma"/>
          <w:sz w:val="17"/>
          <w:szCs w:val="17"/>
        </w:rPr>
        <w:t xml:space="preserve">, foro de aclaraciones y conforme a la propuesta técnica y oferta económica presentadas por </w:t>
      </w:r>
      <w:r w:rsidRPr="000A4F8C">
        <w:rPr>
          <w:rFonts w:ascii="Calibri" w:hAnsi="Calibri" w:cs="Tahoma"/>
          <w:b/>
          <w:sz w:val="17"/>
          <w:szCs w:val="17"/>
        </w:rPr>
        <w:t xml:space="preserve">“EL PROVEEDOR”, </w:t>
      </w:r>
      <w:r w:rsidRPr="000A4F8C">
        <w:rPr>
          <w:rFonts w:ascii="Calibri" w:hAnsi="Calibri" w:cs="Tahoma"/>
          <w:sz w:val="17"/>
          <w:szCs w:val="17"/>
        </w:rPr>
        <w:t>las cuales forman parte de éste contrato.</w:t>
      </w:r>
    </w:p>
    <w:p w:rsidR="000A4F8C" w:rsidRPr="000A4F8C" w:rsidRDefault="000A4F8C" w:rsidP="000A4F8C">
      <w:pPr>
        <w:ind w:right="-5"/>
        <w:jc w:val="both"/>
        <w:rPr>
          <w:rFonts w:ascii="Calibri" w:hAnsi="Calibri"/>
          <w:sz w:val="17"/>
          <w:szCs w:val="17"/>
        </w:rPr>
      </w:pPr>
    </w:p>
    <w:p w:rsidR="000A4F8C" w:rsidRPr="000A4F8C" w:rsidRDefault="000A4F8C" w:rsidP="000A4F8C">
      <w:pPr>
        <w:jc w:val="both"/>
        <w:rPr>
          <w:rFonts w:ascii="Calibri" w:hAnsi="Calibri" w:cs="Tahoma"/>
          <w:sz w:val="17"/>
          <w:szCs w:val="17"/>
        </w:rPr>
      </w:pPr>
      <w:r w:rsidRPr="000A4F8C">
        <w:rPr>
          <w:rFonts w:ascii="Calibri" w:hAnsi="Calibri" w:cs="Tahoma"/>
          <w:b/>
          <w:sz w:val="17"/>
          <w:szCs w:val="17"/>
        </w:rPr>
        <w:t xml:space="preserve">SEGUNDA: MONTO DEL CONTRATO.- </w:t>
      </w:r>
      <w:r w:rsidRPr="000A4F8C">
        <w:rPr>
          <w:rFonts w:ascii="Calibri" w:hAnsi="Calibri" w:cs="Tahoma"/>
          <w:sz w:val="17"/>
          <w:szCs w:val="17"/>
        </w:rPr>
        <w:t>El monto del presente contrato será de $</w:t>
      </w:r>
      <w:r w:rsidRPr="000A4F8C">
        <w:rPr>
          <w:rFonts w:ascii="Calibri" w:hAnsi="Calibri" w:cs="Tahoma"/>
          <w:b/>
          <w:sz w:val="17"/>
          <w:szCs w:val="17"/>
        </w:rPr>
        <w:t>_____</w:t>
      </w:r>
      <w:r w:rsidRPr="000A4F8C">
        <w:rPr>
          <w:rFonts w:ascii="Calibri" w:hAnsi="Calibri" w:cs="Tahoma"/>
          <w:sz w:val="17"/>
          <w:szCs w:val="17"/>
        </w:rPr>
        <w:t xml:space="preserve"> (</w:t>
      </w:r>
      <w:r w:rsidRPr="000A4F8C">
        <w:rPr>
          <w:rFonts w:ascii="Calibri" w:hAnsi="Calibri" w:cs="Tahoma"/>
          <w:b/>
          <w:sz w:val="17"/>
          <w:szCs w:val="17"/>
        </w:rPr>
        <w:t>____________________</w:t>
      </w:r>
      <w:r w:rsidRPr="000A4F8C">
        <w:rPr>
          <w:rFonts w:ascii="Calibri" w:hAnsi="Calibri" w:cs="Tahoma"/>
          <w:sz w:val="17"/>
          <w:szCs w:val="17"/>
        </w:rPr>
        <w:t>pesos 00/100 M.N.) incluido el Impuesto al Valor Agregado, que</w:t>
      </w:r>
      <w:r w:rsidRPr="000A4F8C">
        <w:rPr>
          <w:rFonts w:ascii="Calibri" w:hAnsi="Calibri" w:cs="Tahoma"/>
          <w:b/>
          <w:sz w:val="17"/>
          <w:szCs w:val="17"/>
        </w:rPr>
        <w:t xml:space="preserve"> “S.S.N.L.” </w:t>
      </w:r>
      <w:r w:rsidRPr="000A4F8C">
        <w:rPr>
          <w:rFonts w:ascii="Calibri" w:hAnsi="Calibri" w:cs="Tahoma"/>
          <w:sz w:val="17"/>
          <w:szCs w:val="17"/>
        </w:rPr>
        <w:t xml:space="preserve">cubrirá a </w:t>
      </w:r>
      <w:r w:rsidRPr="000A4F8C">
        <w:rPr>
          <w:rFonts w:ascii="Calibri" w:hAnsi="Calibri" w:cs="Tahoma"/>
          <w:b/>
          <w:sz w:val="17"/>
          <w:szCs w:val="17"/>
        </w:rPr>
        <w:t xml:space="preserve">“EL PROVEEDOR” </w:t>
      </w:r>
      <w:r w:rsidRPr="000A4F8C">
        <w:rPr>
          <w:rFonts w:ascii="Calibri" w:hAnsi="Calibri" w:cs="Tahoma"/>
          <w:sz w:val="17"/>
          <w:szCs w:val="17"/>
        </w:rPr>
        <w:t>por</w:t>
      </w:r>
      <w:r w:rsidRPr="000A4F8C">
        <w:rPr>
          <w:rFonts w:ascii="Calibri" w:hAnsi="Calibri" w:cs="Tahoma"/>
          <w:b/>
          <w:sz w:val="17"/>
          <w:szCs w:val="17"/>
        </w:rPr>
        <w:t xml:space="preserve"> </w:t>
      </w:r>
      <w:r w:rsidRPr="000A4F8C">
        <w:rPr>
          <w:rFonts w:ascii="Calibri" w:hAnsi="Calibri" w:cs="Tahoma"/>
          <w:sz w:val="17"/>
          <w:szCs w:val="17"/>
        </w:rPr>
        <w:t>concepto de la prestación del servicio objeto del presente contrato, el pago antes referido se efectuará conforme lo establecido en la Cláusula T</w:t>
      </w:r>
      <w:r w:rsidRPr="000A4F8C">
        <w:rPr>
          <w:rFonts w:ascii="Calibri" w:hAnsi="Calibri" w:cs="Tahoma"/>
          <w:bCs/>
          <w:iCs/>
          <w:sz w:val="17"/>
          <w:szCs w:val="17"/>
        </w:rPr>
        <w:t>ercera</w:t>
      </w:r>
      <w:r w:rsidRPr="000A4F8C">
        <w:rPr>
          <w:rFonts w:ascii="Calibri" w:hAnsi="Calibri" w:cs="Tahoma"/>
          <w:sz w:val="17"/>
          <w:szCs w:val="17"/>
        </w:rPr>
        <w:t>.</w:t>
      </w:r>
    </w:p>
    <w:p w:rsidR="000A4F8C" w:rsidRPr="000A4F8C" w:rsidRDefault="000A4F8C" w:rsidP="000A4F8C">
      <w:pPr>
        <w:ind w:right="-5"/>
        <w:jc w:val="both"/>
        <w:rPr>
          <w:rFonts w:ascii="Calibri" w:hAnsi="Calibri"/>
          <w:sz w:val="17"/>
          <w:szCs w:val="17"/>
        </w:rPr>
      </w:pPr>
    </w:p>
    <w:p w:rsidR="000A4F8C" w:rsidRPr="000A4F8C" w:rsidRDefault="000A4F8C" w:rsidP="000A4F8C">
      <w:pPr>
        <w:pStyle w:val="Textoindependiente"/>
        <w:ind w:right="-5"/>
        <w:rPr>
          <w:rFonts w:ascii="Calibri" w:hAnsi="Calibri"/>
          <w:sz w:val="17"/>
          <w:szCs w:val="17"/>
        </w:rPr>
      </w:pPr>
      <w:r w:rsidRPr="000A4F8C">
        <w:rPr>
          <w:rFonts w:ascii="Calibri" w:hAnsi="Calibri"/>
          <w:sz w:val="17"/>
          <w:szCs w:val="17"/>
        </w:rPr>
        <w:t>El precio señalado en la oferta económica y este instrumento, compensará a “EL PROVEEDOR” por la prestación del servicio, objeto del presente, transportación, carga, descarga, y todos los demás gastos que se originan como consecuencia del mismo, así como su utilidad, por lo que “EL PROVEEDOR” no podrá exigir mayor retribución por ningún otro concepto.</w:t>
      </w:r>
    </w:p>
    <w:p w:rsidR="000A4F8C" w:rsidRPr="000A4F8C" w:rsidRDefault="000A4F8C" w:rsidP="000A4F8C">
      <w:pPr>
        <w:ind w:right="-5"/>
        <w:jc w:val="both"/>
        <w:rPr>
          <w:rFonts w:ascii="Calibri" w:hAnsi="Calibri"/>
          <w:b/>
          <w:sz w:val="17"/>
          <w:szCs w:val="17"/>
        </w:rPr>
      </w:pPr>
    </w:p>
    <w:p w:rsidR="000A4F8C" w:rsidRPr="000A4F8C" w:rsidRDefault="000A4F8C" w:rsidP="000A4F8C">
      <w:pPr>
        <w:jc w:val="both"/>
        <w:rPr>
          <w:rFonts w:ascii="Calibri" w:hAnsi="Calibri" w:cs="Tahoma"/>
          <w:sz w:val="17"/>
          <w:szCs w:val="17"/>
        </w:rPr>
      </w:pPr>
      <w:r w:rsidRPr="000A4F8C">
        <w:rPr>
          <w:rFonts w:ascii="Calibri" w:hAnsi="Calibri" w:cs="Tahoma"/>
          <w:sz w:val="17"/>
          <w:szCs w:val="17"/>
        </w:rPr>
        <w:t xml:space="preserve">El presente instrumento, se celebra bajo la condición de precio fijo, conforme a los precios establecidos por </w:t>
      </w:r>
      <w:r w:rsidRPr="000A4F8C">
        <w:rPr>
          <w:rFonts w:ascii="Calibri" w:hAnsi="Calibri" w:cs="Tahoma"/>
          <w:b/>
          <w:sz w:val="17"/>
          <w:szCs w:val="17"/>
        </w:rPr>
        <w:t>“EL PROVEEDOR”</w:t>
      </w:r>
      <w:r w:rsidRPr="000A4F8C">
        <w:rPr>
          <w:rFonts w:ascii="Calibri" w:hAnsi="Calibri" w:cs="Tahoma"/>
          <w:sz w:val="17"/>
          <w:szCs w:val="17"/>
        </w:rPr>
        <w:t xml:space="preserve"> en su oferta económica, la que forma parte del presente contrato. </w:t>
      </w:r>
    </w:p>
    <w:p w:rsidR="000A4F8C" w:rsidRPr="000A4F8C" w:rsidRDefault="000A4F8C" w:rsidP="000A4F8C">
      <w:pPr>
        <w:ind w:right="-5"/>
        <w:jc w:val="both"/>
        <w:rPr>
          <w:rFonts w:ascii="Calibri" w:hAnsi="Calibri"/>
          <w:sz w:val="17"/>
          <w:szCs w:val="17"/>
        </w:rPr>
      </w:pPr>
    </w:p>
    <w:p w:rsidR="000A4F8C" w:rsidRPr="000A4F8C" w:rsidRDefault="000A4F8C" w:rsidP="000A4F8C">
      <w:pPr>
        <w:pStyle w:val="Textoindependiente"/>
        <w:ind w:right="-5"/>
        <w:rPr>
          <w:rFonts w:ascii="Calibri" w:hAnsi="Calibri"/>
          <w:sz w:val="17"/>
          <w:szCs w:val="17"/>
        </w:rPr>
      </w:pPr>
      <w:r w:rsidRPr="000A4F8C">
        <w:rPr>
          <w:rFonts w:ascii="Calibri" w:hAnsi="Calibri"/>
          <w:sz w:val="17"/>
          <w:szCs w:val="17"/>
        </w:rPr>
        <w:t>Cuando el servicio no se ajuste a lo pactado, “S.S.N.L.” no liquidará a “EL PROVEEDOR”</w:t>
      </w:r>
      <w:r w:rsidRPr="000A4F8C">
        <w:rPr>
          <w:rFonts w:ascii="Calibri" w:hAnsi="Calibri"/>
          <w:bCs/>
          <w:sz w:val="17"/>
          <w:szCs w:val="17"/>
        </w:rPr>
        <w:t>,</w:t>
      </w:r>
      <w:r w:rsidRPr="000A4F8C">
        <w:rPr>
          <w:rFonts w:ascii="Calibri" w:hAnsi="Calibri"/>
          <w:sz w:val="17"/>
          <w:szCs w:val="17"/>
        </w:rPr>
        <w:t xml:space="preserve"> el importe que resulte de la prestación del mismo. </w:t>
      </w:r>
    </w:p>
    <w:p w:rsidR="000A4F8C" w:rsidRPr="000A4F8C" w:rsidRDefault="000A4F8C" w:rsidP="000A4F8C">
      <w:pPr>
        <w:ind w:right="-5"/>
        <w:jc w:val="both"/>
        <w:rPr>
          <w:rFonts w:ascii="Calibri" w:hAnsi="Calibri"/>
          <w:sz w:val="17"/>
          <w:szCs w:val="17"/>
        </w:rPr>
      </w:pPr>
    </w:p>
    <w:p w:rsidR="000A4F8C" w:rsidRPr="000A4F8C" w:rsidRDefault="000A4F8C" w:rsidP="000A4F8C">
      <w:pPr>
        <w:ind w:right="-5"/>
        <w:jc w:val="both"/>
        <w:rPr>
          <w:rFonts w:ascii="Calibri" w:hAnsi="Calibri"/>
          <w:sz w:val="17"/>
          <w:szCs w:val="17"/>
        </w:rPr>
      </w:pPr>
      <w:r w:rsidRPr="000A4F8C">
        <w:rPr>
          <w:rFonts w:ascii="Calibri" w:hAnsi="Calibri"/>
          <w:sz w:val="17"/>
          <w:szCs w:val="17"/>
        </w:rPr>
        <w:t>Las cantidades de los servicios requeridos podrán variar, sin rebasar los presupuestos autorizados.</w:t>
      </w:r>
    </w:p>
    <w:p w:rsidR="000A4F8C" w:rsidRPr="000A4F8C" w:rsidRDefault="000A4F8C" w:rsidP="000A4F8C">
      <w:pPr>
        <w:ind w:right="-5"/>
        <w:jc w:val="both"/>
        <w:rPr>
          <w:rFonts w:ascii="Calibri" w:hAnsi="Calibri"/>
          <w:b/>
          <w:sz w:val="17"/>
          <w:szCs w:val="17"/>
        </w:rPr>
      </w:pPr>
    </w:p>
    <w:p w:rsidR="000A4F8C" w:rsidRPr="000A4F8C" w:rsidRDefault="000A4F8C" w:rsidP="000A4F8C">
      <w:pPr>
        <w:ind w:right="-5"/>
        <w:jc w:val="both"/>
        <w:rPr>
          <w:rFonts w:ascii="Calibri" w:hAnsi="Calibri"/>
          <w:sz w:val="17"/>
          <w:szCs w:val="17"/>
        </w:rPr>
      </w:pPr>
      <w:r w:rsidRPr="000A4F8C">
        <w:rPr>
          <w:rFonts w:ascii="Calibri" w:hAnsi="Calibri"/>
          <w:sz w:val="17"/>
          <w:szCs w:val="17"/>
        </w:rPr>
        <w:t xml:space="preserve">Asimismo, </w:t>
      </w:r>
      <w:r w:rsidRPr="000A4F8C">
        <w:rPr>
          <w:rFonts w:ascii="Calibri" w:hAnsi="Calibri"/>
          <w:b/>
          <w:sz w:val="17"/>
          <w:szCs w:val="17"/>
        </w:rPr>
        <w:t>“EL PROVEEDOR”</w:t>
      </w:r>
      <w:r w:rsidRPr="000A4F8C">
        <w:rPr>
          <w:rFonts w:ascii="Calibri" w:hAnsi="Calibri"/>
          <w:sz w:val="17"/>
          <w:szCs w:val="17"/>
        </w:rPr>
        <w:t xml:space="preserve"> se obliga a respetar el precio fijo, en el supuesto de que </w:t>
      </w:r>
      <w:r w:rsidRPr="000A4F8C">
        <w:rPr>
          <w:rFonts w:ascii="Calibri" w:hAnsi="Calibri"/>
          <w:b/>
          <w:sz w:val="17"/>
          <w:szCs w:val="17"/>
        </w:rPr>
        <w:t>“S.S.N.L.”</w:t>
      </w:r>
      <w:r w:rsidRPr="000A4F8C">
        <w:rPr>
          <w:rFonts w:ascii="Calibri" w:hAnsi="Calibri"/>
          <w:sz w:val="17"/>
          <w:szCs w:val="17"/>
        </w:rPr>
        <w:t xml:space="preserve"> realice compras directas, cuando se presenten circunstancias especiales o se establezcan programas que hagan necesaria la prestación de servicios que estén comprendidos dentro del objeto de este contrato.</w:t>
      </w:r>
    </w:p>
    <w:p w:rsidR="000A4F8C" w:rsidRPr="000A4F8C" w:rsidRDefault="000A4F8C" w:rsidP="000A4F8C">
      <w:pPr>
        <w:ind w:right="-5"/>
        <w:jc w:val="both"/>
        <w:rPr>
          <w:rFonts w:ascii="Calibri" w:hAnsi="Calibri"/>
          <w:sz w:val="17"/>
          <w:szCs w:val="17"/>
        </w:rPr>
      </w:pPr>
    </w:p>
    <w:p w:rsidR="000A4F8C" w:rsidRPr="000A4F8C" w:rsidRDefault="000A4F8C" w:rsidP="000A4F8C">
      <w:pPr>
        <w:ind w:right="-5"/>
        <w:jc w:val="both"/>
        <w:rPr>
          <w:rFonts w:ascii="Calibri" w:hAnsi="Calibri"/>
          <w:sz w:val="17"/>
          <w:szCs w:val="17"/>
        </w:rPr>
      </w:pPr>
      <w:r w:rsidRPr="000A4F8C">
        <w:rPr>
          <w:rFonts w:ascii="Calibri" w:hAnsi="Calibri"/>
          <w:b/>
          <w:sz w:val="17"/>
          <w:szCs w:val="17"/>
        </w:rPr>
        <w:t xml:space="preserve">TERCERA: FORMA DE PAGO.- </w:t>
      </w:r>
      <w:r w:rsidRPr="000A4F8C">
        <w:rPr>
          <w:rFonts w:ascii="Calibri" w:hAnsi="Calibri"/>
          <w:sz w:val="17"/>
          <w:szCs w:val="17"/>
        </w:rPr>
        <w:t xml:space="preserve">El pago de los servicios prestados en el presente contrato se realizará en </w:t>
      </w:r>
      <w:r w:rsidR="002A2976">
        <w:rPr>
          <w:rFonts w:ascii="Calibri" w:hAnsi="Calibri"/>
          <w:sz w:val="17"/>
          <w:szCs w:val="17"/>
        </w:rPr>
        <w:t>Pesos Mexicanos, dentro de los 20</w:t>
      </w:r>
      <w:r w:rsidRPr="000A4F8C">
        <w:rPr>
          <w:rFonts w:ascii="Calibri" w:hAnsi="Calibri"/>
          <w:sz w:val="17"/>
          <w:szCs w:val="17"/>
        </w:rPr>
        <w:t xml:space="preserve"> días </w:t>
      </w:r>
      <w:r w:rsidR="002A2976">
        <w:rPr>
          <w:rFonts w:ascii="Calibri" w:hAnsi="Calibri"/>
          <w:sz w:val="17"/>
          <w:szCs w:val="17"/>
        </w:rPr>
        <w:t xml:space="preserve">naturales </w:t>
      </w:r>
      <w:r w:rsidRPr="000A4F8C">
        <w:rPr>
          <w:rFonts w:ascii="Calibri" w:hAnsi="Calibri"/>
          <w:sz w:val="17"/>
          <w:szCs w:val="17"/>
        </w:rPr>
        <w:t xml:space="preserve">posteriores a la presentación de la factura en el área de Recursos Financieros de </w:t>
      </w:r>
      <w:r w:rsidRPr="000A4F8C">
        <w:rPr>
          <w:rFonts w:ascii="Calibri" w:hAnsi="Calibri"/>
          <w:b/>
          <w:bCs/>
          <w:sz w:val="17"/>
          <w:szCs w:val="17"/>
        </w:rPr>
        <w:t>“S.S.N.L.”</w:t>
      </w:r>
      <w:r w:rsidRPr="000A4F8C">
        <w:rPr>
          <w:rFonts w:ascii="Calibri" w:hAnsi="Calibri"/>
          <w:sz w:val="17"/>
          <w:szCs w:val="17"/>
        </w:rPr>
        <w:t xml:space="preserve"> y debidamente validada por el área encargada de su recepción.</w:t>
      </w:r>
    </w:p>
    <w:p w:rsidR="000A4F8C" w:rsidRPr="000A4F8C" w:rsidRDefault="000A4F8C" w:rsidP="000A4F8C">
      <w:pPr>
        <w:ind w:right="-5"/>
        <w:jc w:val="both"/>
        <w:rPr>
          <w:rFonts w:ascii="Calibri" w:hAnsi="Calibri"/>
          <w:sz w:val="17"/>
          <w:szCs w:val="17"/>
        </w:rPr>
      </w:pPr>
    </w:p>
    <w:p w:rsidR="000A4F8C" w:rsidRPr="000A4F8C" w:rsidRDefault="000A4F8C" w:rsidP="000A4F8C">
      <w:pPr>
        <w:ind w:right="-5"/>
        <w:jc w:val="both"/>
        <w:rPr>
          <w:rFonts w:ascii="Calibri" w:hAnsi="Calibri"/>
          <w:b/>
          <w:sz w:val="17"/>
          <w:szCs w:val="17"/>
        </w:rPr>
      </w:pPr>
      <w:r w:rsidRPr="000A4F8C">
        <w:rPr>
          <w:rFonts w:ascii="Calibri" w:hAnsi="Calibri" w:cs="Tahoma"/>
          <w:sz w:val="17"/>
          <w:szCs w:val="17"/>
        </w:rPr>
        <w:t xml:space="preserve">Las facturas que resulten de la prestación de los servicios; serán a favor de </w:t>
      </w:r>
      <w:r w:rsidRPr="000A4F8C">
        <w:rPr>
          <w:rFonts w:ascii="Calibri" w:hAnsi="Calibri"/>
          <w:b/>
          <w:bCs/>
          <w:sz w:val="17"/>
          <w:szCs w:val="17"/>
        </w:rPr>
        <w:t>“S.S.N.L.”</w:t>
      </w:r>
      <w:r w:rsidRPr="000A4F8C">
        <w:rPr>
          <w:rFonts w:ascii="Calibri" w:hAnsi="Calibri" w:cs="Tahoma"/>
          <w:sz w:val="17"/>
          <w:szCs w:val="17"/>
        </w:rPr>
        <w:t xml:space="preserve">, R.F.C. SSN970115QI9, con domicilio en Matamoros Ote No. 520., Centro de Monterrey, N.L., C.P. 64000 y consignadas al Hospital que corresponda; deberán estar selladas y firmadas por el Administrador y Director y presentarlas para su contra recibo y pago posterior, en el área de Recursos Financieros de </w:t>
      </w:r>
      <w:r w:rsidRPr="000A4F8C">
        <w:rPr>
          <w:rFonts w:ascii="Calibri" w:hAnsi="Calibri"/>
          <w:b/>
          <w:bCs/>
          <w:sz w:val="17"/>
          <w:szCs w:val="17"/>
        </w:rPr>
        <w:t>“S.S.N.L.”.</w:t>
      </w:r>
      <w:r w:rsidRPr="000A4F8C">
        <w:rPr>
          <w:rFonts w:ascii="Calibri" w:hAnsi="Calibri"/>
          <w:b/>
          <w:sz w:val="17"/>
          <w:szCs w:val="17"/>
        </w:rPr>
        <w:t xml:space="preserve"> </w:t>
      </w:r>
    </w:p>
    <w:p w:rsidR="000A4F8C" w:rsidRPr="000A4F8C" w:rsidRDefault="000A4F8C" w:rsidP="000A4F8C">
      <w:pPr>
        <w:ind w:right="-5"/>
        <w:jc w:val="both"/>
        <w:rPr>
          <w:rFonts w:ascii="Calibri" w:hAnsi="Calibri"/>
          <w:b/>
          <w:sz w:val="17"/>
          <w:szCs w:val="17"/>
        </w:rPr>
      </w:pPr>
    </w:p>
    <w:p w:rsidR="000A4F8C" w:rsidRPr="000A4F8C" w:rsidRDefault="000A4F8C" w:rsidP="000A4F8C">
      <w:pPr>
        <w:ind w:right="-5"/>
        <w:jc w:val="both"/>
        <w:rPr>
          <w:rFonts w:ascii="Calibri" w:hAnsi="Calibri"/>
          <w:sz w:val="17"/>
          <w:szCs w:val="17"/>
        </w:rPr>
      </w:pPr>
      <w:r w:rsidRPr="000A4F8C">
        <w:rPr>
          <w:rFonts w:ascii="Calibri" w:hAnsi="Calibri"/>
          <w:b/>
          <w:sz w:val="17"/>
          <w:szCs w:val="17"/>
        </w:rPr>
        <w:t xml:space="preserve">“S.S.N.L.” </w:t>
      </w:r>
      <w:r w:rsidRPr="000A4F8C">
        <w:rPr>
          <w:rFonts w:ascii="Calibri" w:hAnsi="Calibri"/>
          <w:sz w:val="17"/>
          <w:szCs w:val="17"/>
        </w:rPr>
        <w:t>se deslinda del pago de las facturas que no sean presentadas para su pago antes de 90 días posteriores a la fecha de recibo en la Unidad en la que se prestó el servicio.</w:t>
      </w:r>
    </w:p>
    <w:p w:rsidR="000A4F8C" w:rsidRPr="000A4F8C" w:rsidRDefault="000A4F8C" w:rsidP="000A4F8C">
      <w:pPr>
        <w:ind w:right="-5"/>
        <w:jc w:val="both"/>
        <w:rPr>
          <w:rFonts w:ascii="Calibri" w:hAnsi="Calibri"/>
          <w:sz w:val="17"/>
          <w:szCs w:val="17"/>
        </w:rPr>
      </w:pPr>
    </w:p>
    <w:p w:rsidR="000A4F8C" w:rsidRPr="000A4F8C" w:rsidRDefault="000A4F8C" w:rsidP="000A4F8C">
      <w:pPr>
        <w:ind w:right="-5"/>
        <w:jc w:val="both"/>
        <w:rPr>
          <w:rFonts w:ascii="Calibri" w:hAnsi="Calibri"/>
          <w:sz w:val="17"/>
          <w:szCs w:val="17"/>
        </w:rPr>
      </w:pPr>
      <w:r w:rsidRPr="000A4F8C">
        <w:rPr>
          <w:rFonts w:ascii="Calibri" w:hAnsi="Calibri"/>
          <w:sz w:val="17"/>
          <w:szCs w:val="17"/>
        </w:rPr>
        <w:t>La liquidación total de la prestación del servicio no significará la aceptación del mismo, por lo tanto</w:t>
      </w:r>
      <w:r w:rsidRPr="000A4F8C">
        <w:rPr>
          <w:rFonts w:ascii="Calibri" w:hAnsi="Calibri"/>
          <w:b/>
          <w:sz w:val="17"/>
          <w:szCs w:val="17"/>
        </w:rPr>
        <w:t xml:space="preserve"> “S.S.N.L.” </w:t>
      </w:r>
      <w:r w:rsidRPr="000A4F8C">
        <w:rPr>
          <w:rFonts w:ascii="Calibri" w:hAnsi="Calibri"/>
          <w:sz w:val="17"/>
          <w:szCs w:val="17"/>
        </w:rPr>
        <w:t>se reserva expresamente el derecho de reclamar los vicios ocultos, la prestación del servicio faltante o el pago de lo indebido.</w:t>
      </w:r>
    </w:p>
    <w:p w:rsidR="000A4F8C" w:rsidRPr="000A4F8C" w:rsidRDefault="000A4F8C" w:rsidP="000A4F8C">
      <w:pPr>
        <w:ind w:right="51"/>
        <w:jc w:val="both"/>
        <w:rPr>
          <w:rFonts w:ascii="Calibri" w:hAnsi="Calibri" w:cs="Tahoma"/>
          <w:sz w:val="17"/>
          <w:szCs w:val="17"/>
        </w:rPr>
      </w:pPr>
    </w:p>
    <w:p w:rsidR="000A4F8C" w:rsidRPr="000A4F8C" w:rsidRDefault="000A4F8C" w:rsidP="000A4F8C">
      <w:pPr>
        <w:jc w:val="both"/>
        <w:rPr>
          <w:rFonts w:ascii="Calibri" w:hAnsi="Calibri" w:cs="Tahoma"/>
          <w:sz w:val="17"/>
          <w:szCs w:val="17"/>
        </w:rPr>
      </w:pPr>
      <w:r w:rsidRPr="000A4F8C">
        <w:rPr>
          <w:rFonts w:ascii="Calibri" w:hAnsi="Calibri"/>
          <w:b/>
          <w:sz w:val="17"/>
          <w:szCs w:val="17"/>
        </w:rPr>
        <w:t>CUARTA: PLAZO Y LUGAR DE ENTREGA.-</w:t>
      </w:r>
      <w:r w:rsidRPr="000A4F8C">
        <w:rPr>
          <w:rFonts w:ascii="Calibri" w:hAnsi="Calibri"/>
          <w:sz w:val="17"/>
          <w:szCs w:val="17"/>
        </w:rPr>
        <w:t xml:space="preserve"> </w:t>
      </w:r>
      <w:r w:rsidRPr="000A4F8C">
        <w:rPr>
          <w:rFonts w:ascii="Calibri" w:hAnsi="Calibri" w:cs="Tahoma"/>
          <w:sz w:val="17"/>
          <w:szCs w:val="17"/>
        </w:rPr>
        <w:t>El servicio se prestará del _____ de _____ del _____ al _____ de _____ del _____, en horario de 8:00 a 21:00 horas de Lunes a Viernes y, adicionalmente en el Hospital Metropolitano “Dr. Bernardo Sepúlveda”, de 8:00 a 14:00 hrs, los días Sábado y Domingo.</w:t>
      </w:r>
    </w:p>
    <w:p w:rsidR="000A4F8C" w:rsidRPr="000A4F8C" w:rsidRDefault="000A4F8C" w:rsidP="000A4F8C">
      <w:pPr>
        <w:jc w:val="both"/>
        <w:rPr>
          <w:rFonts w:ascii="Calibri" w:hAnsi="Calibri" w:cs="Tahoma"/>
          <w:sz w:val="17"/>
          <w:szCs w:val="17"/>
        </w:rPr>
      </w:pPr>
    </w:p>
    <w:p w:rsidR="000A4F8C" w:rsidRPr="000A4F8C" w:rsidRDefault="000A4F8C" w:rsidP="000A4F8C">
      <w:pPr>
        <w:jc w:val="both"/>
        <w:rPr>
          <w:rFonts w:ascii="Calibri" w:hAnsi="Calibri" w:cs="Tahoma"/>
          <w:sz w:val="17"/>
          <w:szCs w:val="17"/>
        </w:rPr>
      </w:pPr>
      <w:r w:rsidRPr="000A4F8C">
        <w:rPr>
          <w:rFonts w:ascii="Calibri" w:hAnsi="Calibri" w:cs="Tahoma"/>
          <w:b/>
          <w:sz w:val="17"/>
          <w:szCs w:val="17"/>
        </w:rPr>
        <w:t>“EL PROVEEDOR”</w:t>
      </w:r>
      <w:r w:rsidRPr="000A4F8C">
        <w:rPr>
          <w:rFonts w:ascii="Calibri" w:hAnsi="Calibri" w:cs="Tahoma"/>
          <w:sz w:val="17"/>
          <w:szCs w:val="17"/>
        </w:rPr>
        <w:t xml:space="preserve"> entregará, instalará y pondrá en operación dentro de los 15 días hábiles siguientes a la resolución de adjudicación los equipos médicos, así como  el instrumental y consumibles que se requieran para llevar a cabo los procedimientos del servicio señalados en este contrato. Al respecto </w:t>
      </w:r>
      <w:r w:rsidRPr="000A4F8C">
        <w:rPr>
          <w:rFonts w:ascii="Calibri" w:hAnsi="Calibri" w:cs="Tahoma"/>
          <w:b/>
          <w:sz w:val="17"/>
          <w:szCs w:val="17"/>
        </w:rPr>
        <w:t>“S.S.N.L.”</w:t>
      </w:r>
      <w:r w:rsidRPr="000A4F8C">
        <w:rPr>
          <w:rFonts w:ascii="Calibri" w:hAnsi="Calibri" w:cs="Tahoma"/>
          <w:sz w:val="17"/>
          <w:szCs w:val="17"/>
        </w:rPr>
        <w:t xml:space="preserve"> no otorgará prórroga alguna.</w:t>
      </w:r>
    </w:p>
    <w:p w:rsidR="000A4F8C" w:rsidRPr="000A4F8C" w:rsidRDefault="000A4F8C" w:rsidP="000A4F8C">
      <w:pPr>
        <w:jc w:val="both"/>
        <w:rPr>
          <w:rFonts w:ascii="Calibri" w:hAnsi="Calibri" w:cs="Tahoma"/>
          <w:sz w:val="17"/>
          <w:szCs w:val="17"/>
        </w:rPr>
      </w:pPr>
    </w:p>
    <w:p w:rsidR="000A4F8C" w:rsidRPr="000A4F8C" w:rsidRDefault="000A4F8C" w:rsidP="000A4F8C">
      <w:pPr>
        <w:jc w:val="both"/>
        <w:rPr>
          <w:rFonts w:ascii="Calibri" w:hAnsi="Calibri" w:cs="Tahoma"/>
          <w:sz w:val="17"/>
          <w:szCs w:val="17"/>
        </w:rPr>
      </w:pPr>
      <w:r w:rsidRPr="000A4F8C">
        <w:rPr>
          <w:rFonts w:ascii="Calibri" w:hAnsi="Calibri" w:cs="Tahoma"/>
          <w:b/>
          <w:sz w:val="17"/>
          <w:szCs w:val="17"/>
        </w:rPr>
        <w:lastRenderedPageBreak/>
        <w:t>“EL PROVEEDOR”</w:t>
      </w:r>
      <w:r w:rsidRPr="000A4F8C">
        <w:rPr>
          <w:rFonts w:ascii="Calibri" w:hAnsi="Calibri" w:cs="Tahoma"/>
          <w:sz w:val="17"/>
          <w:szCs w:val="17"/>
        </w:rPr>
        <w:t xml:space="preserve"> deberá ubicar en los Hospitales de manera permanente en los turnos matutino y vespertino (como mínimo) un elemento técnico por equipo instalado que apoye a los médicos y enfermeras en los procedimientos; así mismo se hará cargo de suministrar y asegurar la disposición del instrumental y los consumibles comprometidos en el anexo 2. </w:t>
      </w:r>
    </w:p>
    <w:p w:rsidR="000A4F8C" w:rsidRPr="000A4F8C" w:rsidRDefault="000A4F8C" w:rsidP="000A4F8C">
      <w:pPr>
        <w:jc w:val="both"/>
        <w:rPr>
          <w:rFonts w:ascii="Calibri" w:hAnsi="Calibri" w:cs="Tahoma"/>
          <w:sz w:val="17"/>
          <w:szCs w:val="17"/>
        </w:rPr>
      </w:pPr>
    </w:p>
    <w:p w:rsidR="000A4F8C" w:rsidRPr="000A4F8C" w:rsidRDefault="000A4F8C" w:rsidP="000A4F8C">
      <w:pPr>
        <w:jc w:val="both"/>
        <w:rPr>
          <w:rFonts w:ascii="Calibri" w:hAnsi="Calibri" w:cs="Tahoma"/>
          <w:sz w:val="17"/>
          <w:szCs w:val="17"/>
        </w:rPr>
      </w:pPr>
      <w:r w:rsidRPr="000A4F8C">
        <w:rPr>
          <w:rFonts w:ascii="Calibri" w:hAnsi="Calibri" w:cs="Tahoma"/>
          <w:sz w:val="17"/>
          <w:szCs w:val="17"/>
        </w:rPr>
        <w:t xml:space="preserve">Si durante el período de prestación del servicio se presenta alguna falla o avería en los equipos médicos </w:t>
      </w:r>
      <w:r w:rsidRPr="000A4F8C">
        <w:rPr>
          <w:rFonts w:ascii="Calibri" w:hAnsi="Calibri" w:cs="Tahoma"/>
          <w:b/>
          <w:sz w:val="17"/>
          <w:szCs w:val="17"/>
        </w:rPr>
        <w:t>“EL PROVEEDOR”</w:t>
      </w:r>
      <w:r w:rsidRPr="000A4F8C">
        <w:rPr>
          <w:rFonts w:ascii="Calibri" w:hAnsi="Calibri" w:cs="Tahoma"/>
          <w:sz w:val="17"/>
          <w:szCs w:val="17"/>
        </w:rPr>
        <w:t xml:space="preserve"> deberá responder en un término de 24 horas contadas a partir de la notificación del reporte que los Hospitales hagan por escrito al técnico de apoyo que </w:t>
      </w:r>
      <w:r w:rsidRPr="000A4F8C">
        <w:rPr>
          <w:rFonts w:ascii="Calibri" w:hAnsi="Calibri" w:cs="Tahoma"/>
          <w:b/>
          <w:sz w:val="17"/>
          <w:szCs w:val="17"/>
        </w:rPr>
        <w:t xml:space="preserve">“EL PROVEEDOR” </w:t>
      </w:r>
      <w:r w:rsidRPr="000A4F8C">
        <w:rPr>
          <w:rFonts w:ascii="Calibri" w:hAnsi="Calibri" w:cs="Tahoma"/>
          <w:sz w:val="17"/>
          <w:szCs w:val="17"/>
        </w:rPr>
        <w:t>tenga ubicado en los mismos.</w:t>
      </w:r>
    </w:p>
    <w:p w:rsidR="000A4F8C" w:rsidRPr="000A4F8C" w:rsidRDefault="000A4F8C" w:rsidP="000A4F8C">
      <w:pPr>
        <w:jc w:val="both"/>
        <w:rPr>
          <w:rFonts w:ascii="Calibri" w:hAnsi="Calibri" w:cs="Tahoma"/>
          <w:sz w:val="17"/>
          <w:szCs w:val="17"/>
        </w:rPr>
      </w:pPr>
    </w:p>
    <w:p w:rsidR="000A4F8C" w:rsidRPr="000A4F8C" w:rsidRDefault="000A4F8C" w:rsidP="000A4F8C">
      <w:pPr>
        <w:jc w:val="both"/>
        <w:rPr>
          <w:rFonts w:ascii="Calibri" w:hAnsi="Calibri" w:cs="Tahoma"/>
          <w:sz w:val="17"/>
          <w:szCs w:val="17"/>
        </w:rPr>
      </w:pPr>
      <w:r w:rsidRPr="000A4F8C">
        <w:rPr>
          <w:rFonts w:ascii="Calibri" w:hAnsi="Calibri" w:cs="Tahoma"/>
          <w:sz w:val="17"/>
          <w:szCs w:val="17"/>
        </w:rPr>
        <w:t>Los equipos médicos deberán estar en óptimas condiciones, para su instalación y puesta en marcha, deberán ser nuevos, así como el instrumental, accesorios y consumibles. Además los consumibles deberán ser desechables.</w:t>
      </w:r>
    </w:p>
    <w:p w:rsidR="000A4F8C" w:rsidRPr="000A4F8C" w:rsidRDefault="000A4F8C" w:rsidP="000A4F8C">
      <w:pPr>
        <w:jc w:val="both"/>
        <w:rPr>
          <w:rFonts w:ascii="Calibri" w:hAnsi="Calibri" w:cs="Tahoma"/>
          <w:sz w:val="17"/>
          <w:szCs w:val="17"/>
        </w:rPr>
      </w:pPr>
    </w:p>
    <w:p w:rsidR="002A2976" w:rsidRDefault="000A4F8C" w:rsidP="002A2976">
      <w:pPr>
        <w:jc w:val="both"/>
        <w:rPr>
          <w:rFonts w:ascii="Calibri" w:hAnsi="Calibri" w:cs="Tahoma"/>
          <w:sz w:val="17"/>
          <w:szCs w:val="17"/>
        </w:rPr>
      </w:pPr>
      <w:r w:rsidRPr="000A4F8C">
        <w:rPr>
          <w:rFonts w:ascii="Calibri" w:hAnsi="Calibri" w:cs="Tahoma"/>
          <w:sz w:val="17"/>
          <w:szCs w:val="17"/>
        </w:rPr>
        <w:t>La prestación del servicio, así como la instalación y entrega de los equipos, instrumentales y consumibles será en:</w:t>
      </w:r>
      <w:r w:rsidR="002A2976">
        <w:rPr>
          <w:rFonts w:ascii="Calibri" w:hAnsi="Calibri" w:cs="Tahoma"/>
          <w:sz w:val="17"/>
          <w:szCs w:val="17"/>
        </w:rPr>
        <w:t xml:space="preserve"> ________</w:t>
      </w:r>
    </w:p>
    <w:p w:rsidR="000A4F8C" w:rsidRPr="000A4F8C" w:rsidRDefault="002A2976" w:rsidP="002A2976">
      <w:pPr>
        <w:jc w:val="both"/>
        <w:rPr>
          <w:rFonts w:ascii="Calibri" w:hAnsi="Calibri" w:cs="Tahoma"/>
          <w:sz w:val="17"/>
          <w:szCs w:val="17"/>
        </w:rPr>
      </w:pPr>
      <w:r w:rsidRPr="000A4F8C">
        <w:rPr>
          <w:rFonts w:ascii="Calibri" w:hAnsi="Calibri" w:cs="Tahoma"/>
          <w:sz w:val="17"/>
          <w:szCs w:val="17"/>
        </w:rPr>
        <w:t xml:space="preserve"> </w:t>
      </w:r>
    </w:p>
    <w:p w:rsidR="000A4F8C" w:rsidRPr="000A4F8C" w:rsidRDefault="000A4F8C" w:rsidP="000A4F8C">
      <w:pPr>
        <w:jc w:val="both"/>
        <w:rPr>
          <w:rFonts w:ascii="Calibri" w:hAnsi="Calibri" w:cs="Tahoma"/>
          <w:sz w:val="17"/>
          <w:szCs w:val="17"/>
        </w:rPr>
      </w:pPr>
      <w:r w:rsidRPr="000A4F8C">
        <w:rPr>
          <w:rFonts w:ascii="Calibri" w:hAnsi="Calibri" w:cs="Tahoma"/>
          <w:sz w:val="17"/>
          <w:szCs w:val="17"/>
        </w:rPr>
        <w:t xml:space="preserve">En los casos fortuitos o de fuerza mayor, o cuando por cualquier otra causa no imputable a </w:t>
      </w:r>
      <w:r w:rsidRPr="000A4F8C">
        <w:rPr>
          <w:rFonts w:ascii="Calibri" w:hAnsi="Calibri" w:cs="Tahoma"/>
          <w:b/>
          <w:sz w:val="17"/>
          <w:szCs w:val="17"/>
        </w:rPr>
        <w:t>“EL PROVEEDOR”</w:t>
      </w:r>
      <w:r w:rsidRPr="000A4F8C">
        <w:rPr>
          <w:rFonts w:ascii="Calibri" w:hAnsi="Calibri" w:cs="Tahoma"/>
          <w:sz w:val="17"/>
          <w:szCs w:val="17"/>
        </w:rPr>
        <w:t xml:space="preserve"> le fuera imposible a éste cumplir con el servicio contratado, podrá solicitar oportunamente y por escrito la prórroga que considere necesaria, expresando los motivos en que se apoye su solicitud; </w:t>
      </w:r>
      <w:r w:rsidRPr="000A4F8C">
        <w:rPr>
          <w:rFonts w:ascii="Calibri" w:hAnsi="Calibri" w:cs="Tahoma"/>
          <w:b/>
          <w:sz w:val="17"/>
          <w:szCs w:val="17"/>
        </w:rPr>
        <w:t>“S.S.N.L.”</w:t>
      </w:r>
      <w:r w:rsidRPr="000A4F8C">
        <w:rPr>
          <w:rFonts w:ascii="Calibri" w:hAnsi="Calibri" w:cs="Tahoma"/>
          <w:sz w:val="17"/>
          <w:szCs w:val="17"/>
        </w:rPr>
        <w:t xml:space="preserve"> resolverá sobre la justificación y procedencia de la prórroga y en su caso, concederá la que estime conveniente, mediante la celebración de un convenio modificatorio. </w:t>
      </w:r>
    </w:p>
    <w:p w:rsidR="000A4F8C" w:rsidRPr="000A4F8C" w:rsidRDefault="000A4F8C" w:rsidP="000A4F8C">
      <w:pPr>
        <w:jc w:val="both"/>
        <w:rPr>
          <w:rFonts w:ascii="Calibri" w:hAnsi="Calibri" w:cs="Tahoma"/>
          <w:sz w:val="17"/>
          <w:szCs w:val="17"/>
        </w:rPr>
      </w:pPr>
    </w:p>
    <w:p w:rsidR="000A4F8C" w:rsidRPr="000A4F8C" w:rsidRDefault="000A4F8C" w:rsidP="000A4F8C">
      <w:pPr>
        <w:jc w:val="both"/>
        <w:rPr>
          <w:rFonts w:ascii="Calibri" w:hAnsi="Calibri" w:cs="Tahoma"/>
          <w:sz w:val="17"/>
          <w:szCs w:val="17"/>
        </w:rPr>
      </w:pPr>
      <w:r w:rsidRPr="000A4F8C">
        <w:rPr>
          <w:rFonts w:ascii="Calibri" w:hAnsi="Calibri" w:cs="Tahoma"/>
          <w:sz w:val="17"/>
          <w:szCs w:val="17"/>
        </w:rPr>
        <w:t xml:space="preserve">Si se presentaren causas que impidan la terminación del servicio contratado, dentro de los plazos estipulados, que fueren imputables a </w:t>
      </w:r>
      <w:r w:rsidRPr="000A4F8C">
        <w:rPr>
          <w:rFonts w:ascii="Calibri" w:hAnsi="Calibri" w:cs="Tahoma"/>
          <w:b/>
          <w:sz w:val="17"/>
          <w:szCs w:val="17"/>
        </w:rPr>
        <w:t>“EL PROVEEDOR”</w:t>
      </w:r>
      <w:r w:rsidRPr="000A4F8C">
        <w:rPr>
          <w:rFonts w:ascii="Calibri" w:hAnsi="Calibri" w:cs="Tahoma"/>
          <w:sz w:val="17"/>
          <w:szCs w:val="17"/>
        </w:rPr>
        <w:t xml:space="preserve">, éste podrá solicitar también una prórroga y será optativo para </w:t>
      </w:r>
      <w:r w:rsidRPr="000A4F8C">
        <w:rPr>
          <w:rFonts w:ascii="Calibri" w:hAnsi="Calibri" w:cs="Tahoma"/>
          <w:b/>
          <w:sz w:val="17"/>
          <w:szCs w:val="17"/>
        </w:rPr>
        <w:t>“S.S.N.L.”</w:t>
      </w:r>
      <w:r w:rsidRPr="000A4F8C">
        <w:rPr>
          <w:rFonts w:ascii="Calibri" w:hAnsi="Calibri" w:cs="Tahoma"/>
          <w:sz w:val="17"/>
          <w:szCs w:val="17"/>
        </w:rPr>
        <w:t>,</w:t>
      </w:r>
      <w:r w:rsidRPr="000A4F8C">
        <w:rPr>
          <w:rFonts w:ascii="Calibri" w:hAnsi="Calibri" w:cs="Tahoma"/>
          <w:b/>
          <w:sz w:val="17"/>
          <w:szCs w:val="17"/>
        </w:rPr>
        <w:t xml:space="preserve"> </w:t>
      </w:r>
      <w:r w:rsidRPr="000A4F8C">
        <w:rPr>
          <w:rFonts w:ascii="Calibri" w:hAnsi="Calibri" w:cs="Tahoma"/>
          <w:sz w:val="17"/>
          <w:szCs w:val="17"/>
        </w:rPr>
        <w:t xml:space="preserve">el concederla o negarla. En caso de concederla decidirá si procede imponer a </w:t>
      </w:r>
      <w:r w:rsidRPr="000A4F8C">
        <w:rPr>
          <w:rFonts w:ascii="Calibri" w:hAnsi="Calibri" w:cs="Tahoma"/>
          <w:b/>
          <w:sz w:val="17"/>
          <w:szCs w:val="17"/>
        </w:rPr>
        <w:t>“EL PROVEEDOR”</w:t>
      </w:r>
      <w:r w:rsidRPr="000A4F8C">
        <w:rPr>
          <w:rFonts w:ascii="Calibri" w:hAnsi="Calibri" w:cs="Tahoma"/>
          <w:sz w:val="17"/>
          <w:szCs w:val="17"/>
        </w:rPr>
        <w:t xml:space="preserve"> las sanciones a que haya lugar, de acuerdo con </w:t>
      </w:r>
      <w:r w:rsidRPr="000A4F8C">
        <w:rPr>
          <w:rFonts w:ascii="Calibri" w:hAnsi="Calibri" w:cs="Tahoma"/>
          <w:bCs/>
          <w:sz w:val="17"/>
          <w:szCs w:val="17"/>
        </w:rPr>
        <w:t>la</w:t>
      </w:r>
      <w:r w:rsidRPr="000A4F8C">
        <w:rPr>
          <w:rFonts w:ascii="Calibri" w:hAnsi="Calibri" w:cs="Tahoma"/>
          <w:b/>
          <w:bCs/>
          <w:sz w:val="17"/>
          <w:szCs w:val="17"/>
        </w:rPr>
        <w:t xml:space="preserve"> </w:t>
      </w:r>
      <w:r w:rsidRPr="000A4F8C">
        <w:rPr>
          <w:rFonts w:ascii="Calibri" w:hAnsi="Calibri" w:cs="Tahoma"/>
          <w:bCs/>
          <w:sz w:val="17"/>
          <w:szCs w:val="17"/>
        </w:rPr>
        <w:t>cláusula décima segunda</w:t>
      </w:r>
      <w:r w:rsidRPr="000A4F8C">
        <w:rPr>
          <w:rFonts w:ascii="Calibri" w:hAnsi="Calibri" w:cs="Tahoma"/>
          <w:sz w:val="17"/>
          <w:szCs w:val="17"/>
        </w:rPr>
        <w:t xml:space="preserve"> y, en caso de negarla, podrá exigir a </w:t>
      </w:r>
      <w:r w:rsidRPr="000A4F8C">
        <w:rPr>
          <w:rFonts w:ascii="Calibri" w:hAnsi="Calibri" w:cs="Tahoma"/>
          <w:b/>
          <w:sz w:val="17"/>
          <w:szCs w:val="17"/>
        </w:rPr>
        <w:t>“EL PROVEEDOR”</w:t>
      </w:r>
      <w:r w:rsidRPr="000A4F8C">
        <w:rPr>
          <w:rFonts w:ascii="Calibri" w:hAnsi="Calibri" w:cs="Tahoma"/>
          <w:sz w:val="17"/>
          <w:szCs w:val="17"/>
        </w:rPr>
        <w:t xml:space="preserve"> el cumplimiento del contrato, ordenándole que adopte las medidas necesarias a fin de que la prestación de los servicios objeto del presente contrato no se interrumpa y quede concluida oportunamente, o bien procederá a rescindir el contrato de conformidad con lo establecido en </w:t>
      </w:r>
      <w:r w:rsidRPr="000A4F8C">
        <w:rPr>
          <w:rFonts w:ascii="Calibri" w:hAnsi="Calibri" w:cs="Tahoma"/>
          <w:bCs/>
          <w:sz w:val="17"/>
          <w:szCs w:val="17"/>
        </w:rPr>
        <w:t>la</w:t>
      </w:r>
      <w:r w:rsidRPr="000A4F8C">
        <w:rPr>
          <w:rFonts w:ascii="Calibri" w:hAnsi="Calibri" w:cs="Tahoma"/>
          <w:b/>
          <w:bCs/>
          <w:sz w:val="17"/>
          <w:szCs w:val="17"/>
        </w:rPr>
        <w:t xml:space="preserve"> </w:t>
      </w:r>
      <w:r w:rsidRPr="000A4F8C">
        <w:rPr>
          <w:rFonts w:ascii="Calibri" w:hAnsi="Calibri" w:cs="Tahoma"/>
          <w:bCs/>
          <w:sz w:val="17"/>
          <w:szCs w:val="17"/>
        </w:rPr>
        <w:t>cláusula décima quinta</w:t>
      </w:r>
      <w:r w:rsidRPr="000A4F8C">
        <w:rPr>
          <w:rFonts w:ascii="Calibri" w:hAnsi="Calibri" w:cs="Tahoma"/>
          <w:sz w:val="17"/>
          <w:szCs w:val="17"/>
        </w:rPr>
        <w:t>.</w:t>
      </w:r>
    </w:p>
    <w:p w:rsidR="000A4F8C" w:rsidRPr="000A4F8C" w:rsidRDefault="000A4F8C" w:rsidP="000A4F8C">
      <w:pPr>
        <w:numPr>
          <w:ilvl w:val="12"/>
          <w:numId w:val="0"/>
        </w:numPr>
        <w:ind w:right="-5"/>
        <w:jc w:val="both"/>
        <w:rPr>
          <w:rFonts w:ascii="Calibri" w:hAnsi="Calibri"/>
          <w:sz w:val="17"/>
          <w:szCs w:val="17"/>
        </w:rPr>
      </w:pPr>
    </w:p>
    <w:p w:rsidR="000A4F8C" w:rsidRPr="000A4F8C" w:rsidRDefault="000A4F8C" w:rsidP="000A4F8C">
      <w:pPr>
        <w:jc w:val="both"/>
        <w:rPr>
          <w:rFonts w:ascii="Calibri" w:hAnsi="Calibri" w:cs="Tahoma"/>
          <w:sz w:val="17"/>
          <w:szCs w:val="17"/>
        </w:rPr>
      </w:pPr>
      <w:r w:rsidRPr="000A4F8C">
        <w:rPr>
          <w:rFonts w:ascii="Calibri" w:hAnsi="Calibri" w:cs="Tahoma"/>
          <w:b/>
          <w:sz w:val="17"/>
          <w:szCs w:val="17"/>
        </w:rPr>
        <w:t xml:space="preserve">QUINTA: VIGENCIA.- </w:t>
      </w:r>
      <w:r w:rsidRPr="000A4F8C">
        <w:rPr>
          <w:rFonts w:ascii="Calibri" w:hAnsi="Calibri" w:cs="Tahoma"/>
          <w:sz w:val="17"/>
          <w:szCs w:val="17"/>
        </w:rPr>
        <w:t xml:space="preserve">Las partes contratantes están de acuerdo en que la vigencia del presente contrato inicia a partir del día _____de _____de _____ y concluye el día _____ de _____ del _____, en la inteligencia de que si a la fecha de la conclusión de la vigencia del contrato los servicios no han sido prestados a satisfacción de </w:t>
      </w:r>
      <w:r w:rsidRPr="000A4F8C">
        <w:rPr>
          <w:rFonts w:ascii="Calibri" w:hAnsi="Calibri" w:cs="Tahoma"/>
          <w:b/>
          <w:sz w:val="17"/>
          <w:szCs w:val="17"/>
        </w:rPr>
        <w:t>“S.S.N.L.”</w:t>
      </w:r>
      <w:r w:rsidRPr="000A4F8C">
        <w:rPr>
          <w:rFonts w:ascii="Calibri" w:hAnsi="Calibri" w:cs="Tahoma"/>
          <w:sz w:val="17"/>
          <w:szCs w:val="17"/>
        </w:rPr>
        <w:t xml:space="preserve">, este instrumento continuará vigente, hasta en tanto no se cumpla dicha condición. </w:t>
      </w:r>
    </w:p>
    <w:p w:rsidR="000A4F8C" w:rsidRPr="000A4F8C" w:rsidRDefault="000A4F8C" w:rsidP="000A4F8C">
      <w:pPr>
        <w:jc w:val="both"/>
        <w:rPr>
          <w:rFonts w:ascii="Calibri" w:hAnsi="Calibri" w:cs="Tahoma"/>
          <w:sz w:val="17"/>
          <w:szCs w:val="17"/>
        </w:rPr>
      </w:pPr>
    </w:p>
    <w:p w:rsidR="000A4F8C" w:rsidRPr="000A4F8C" w:rsidRDefault="000A4F8C" w:rsidP="000A4F8C">
      <w:pPr>
        <w:jc w:val="both"/>
        <w:rPr>
          <w:rFonts w:ascii="Calibri" w:hAnsi="Calibri" w:cs="Tahoma"/>
          <w:sz w:val="17"/>
          <w:szCs w:val="17"/>
        </w:rPr>
      </w:pPr>
      <w:r w:rsidRPr="000A4F8C">
        <w:rPr>
          <w:rFonts w:ascii="Calibri" w:hAnsi="Calibri" w:cs="Tahoma"/>
          <w:b/>
          <w:sz w:val="17"/>
          <w:szCs w:val="17"/>
        </w:rPr>
        <w:t>“S.S.N.L.”</w:t>
      </w:r>
      <w:r w:rsidRPr="000A4F8C">
        <w:rPr>
          <w:rFonts w:ascii="Calibri" w:hAnsi="Calibri" w:cs="Tahoma"/>
          <w:sz w:val="17"/>
          <w:szCs w:val="17"/>
        </w:rPr>
        <w:t xml:space="preserve"> podrá suspender temporalmente todo o en parte la prestación del servicio objeto del presente contrato, en cualquier momento por causas justificadas o por razones de interés general, sin que ello implique su terminación definitiva, lo que se hará del conocimiento de </w:t>
      </w:r>
      <w:r w:rsidRPr="000A4F8C">
        <w:rPr>
          <w:rFonts w:ascii="Calibri" w:hAnsi="Calibri" w:cs="Tahoma"/>
          <w:b/>
          <w:sz w:val="17"/>
          <w:szCs w:val="17"/>
        </w:rPr>
        <w:t xml:space="preserve">“EL PROVEEDOR” </w:t>
      </w:r>
      <w:r w:rsidRPr="000A4F8C">
        <w:rPr>
          <w:rFonts w:ascii="Calibri" w:hAnsi="Calibri" w:cs="Tahoma"/>
          <w:sz w:val="17"/>
          <w:szCs w:val="17"/>
        </w:rPr>
        <w:t>por escrito.</w:t>
      </w:r>
    </w:p>
    <w:p w:rsidR="000A4F8C" w:rsidRPr="000A4F8C" w:rsidRDefault="000A4F8C" w:rsidP="000A4F8C">
      <w:pPr>
        <w:jc w:val="both"/>
        <w:rPr>
          <w:rFonts w:ascii="Calibri" w:hAnsi="Calibri" w:cs="Tahoma"/>
          <w:sz w:val="17"/>
          <w:szCs w:val="17"/>
        </w:rPr>
      </w:pPr>
    </w:p>
    <w:p w:rsidR="000A4F8C" w:rsidRPr="000A4F8C" w:rsidRDefault="000A4F8C" w:rsidP="000A4F8C">
      <w:pPr>
        <w:jc w:val="both"/>
        <w:rPr>
          <w:rFonts w:ascii="Calibri" w:hAnsi="Calibri" w:cs="Tahoma"/>
          <w:sz w:val="17"/>
          <w:szCs w:val="17"/>
        </w:rPr>
      </w:pPr>
      <w:r w:rsidRPr="000A4F8C">
        <w:rPr>
          <w:rFonts w:ascii="Calibri" w:hAnsi="Calibri" w:cs="Tahoma"/>
          <w:sz w:val="17"/>
          <w:szCs w:val="17"/>
        </w:rPr>
        <w:t>El presente contrato podrá continuar produciendo todos sus efectos legales una vez que hayan desaparecido las causas que motivaron dicha suspensión.</w:t>
      </w:r>
    </w:p>
    <w:p w:rsidR="000A4F8C" w:rsidRPr="000A4F8C" w:rsidRDefault="000A4F8C" w:rsidP="000A4F8C">
      <w:pPr>
        <w:jc w:val="both"/>
        <w:rPr>
          <w:rFonts w:ascii="Calibri" w:hAnsi="Calibri" w:cs="Tahoma"/>
          <w:sz w:val="17"/>
          <w:szCs w:val="17"/>
        </w:rPr>
      </w:pPr>
    </w:p>
    <w:p w:rsidR="000A4F8C" w:rsidRPr="000A4F8C" w:rsidRDefault="000A4F8C" w:rsidP="000A4F8C">
      <w:pPr>
        <w:jc w:val="both"/>
        <w:rPr>
          <w:rFonts w:ascii="Calibri" w:hAnsi="Calibri"/>
          <w:b/>
          <w:snapToGrid w:val="0"/>
          <w:sz w:val="17"/>
          <w:szCs w:val="17"/>
        </w:rPr>
      </w:pPr>
      <w:r w:rsidRPr="000A4F8C">
        <w:rPr>
          <w:rFonts w:ascii="Calibri" w:hAnsi="Calibri"/>
          <w:snapToGrid w:val="0"/>
          <w:sz w:val="17"/>
          <w:szCs w:val="17"/>
        </w:rPr>
        <w:t xml:space="preserve">Asimismo, </w:t>
      </w:r>
      <w:r w:rsidRPr="000A4F8C">
        <w:rPr>
          <w:rFonts w:ascii="Calibri" w:hAnsi="Calibri"/>
          <w:b/>
          <w:snapToGrid w:val="0"/>
          <w:sz w:val="17"/>
          <w:szCs w:val="17"/>
        </w:rPr>
        <w:t xml:space="preserve">“S.S.N.L.” </w:t>
      </w:r>
      <w:r w:rsidRPr="000A4F8C">
        <w:rPr>
          <w:rFonts w:ascii="Calibri" w:hAnsi="Calibri"/>
          <w:snapToGrid w:val="0"/>
          <w:sz w:val="17"/>
          <w:szCs w:val="17"/>
        </w:rPr>
        <w:t xml:space="preserve">podrá dar por terminado anticipadamente el presente contrato mediante notificación por escrito a </w:t>
      </w:r>
      <w:r w:rsidRPr="000A4F8C">
        <w:rPr>
          <w:rFonts w:ascii="Calibri" w:hAnsi="Calibri"/>
          <w:b/>
          <w:snapToGrid w:val="0"/>
          <w:sz w:val="17"/>
          <w:szCs w:val="17"/>
        </w:rPr>
        <w:t>“EL PROVEEDOR”</w:t>
      </w:r>
      <w:r w:rsidRPr="000A4F8C">
        <w:rPr>
          <w:rFonts w:ascii="Calibri" w:hAnsi="Calibri"/>
          <w:snapToGrid w:val="0"/>
          <w:sz w:val="17"/>
          <w:szCs w:val="17"/>
        </w:rPr>
        <w:t xml:space="preserve"> con 10 días de anticipación de la prestación del servicio, cuando concurran causas de interés general, o bien, cuando por causas justificadas se extinga la necesidad y se demuestre que de continuar con el cumplimiento de las obligaciones pactadas se ocasionaría algún daño o perjuicio a </w:t>
      </w:r>
      <w:r w:rsidRPr="000A4F8C">
        <w:rPr>
          <w:rFonts w:ascii="Calibri" w:hAnsi="Calibri"/>
          <w:b/>
          <w:snapToGrid w:val="0"/>
          <w:sz w:val="17"/>
          <w:szCs w:val="17"/>
        </w:rPr>
        <w:t>“S.S.N.L.”</w:t>
      </w:r>
      <w:r w:rsidRPr="000A4F8C">
        <w:rPr>
          <w:rFonts w:ascii="Calibri" w:hAnsi="Calibri"/>
          <w:snapToGrid w:val="0"/>
          <w:sz w:val="17"/>
          <w:szCs w:val="17"/>
        </w:rPr>
        <w:t>, o se determine, por la autoridad competente, la nulidad o inexistencia jurídica de los actos que dieron origen al contrato.</w:t>
      </w:r>
    </w:p>
    <w:p w:rsidR="000A4F8C" w:rsidRPr="000A4F8C" w:rsidRDefault="000A4F8C" w:rsidP="000A4F8C">
      <w:pPr>
        <w:jc w:val="both"/>
        <w:rPr>
          <w:rFonts w:ascii="Calibri" w:hAnsi="Calibri" w:cs="Tahoma"/>
          <w:b/>
          <w:sz w:val="17"/>
          <w:szCs w:val="17"/>
        </w:rPr>
      </w:pPr>
    </w:p>
    <w:p w:rsidR="000A4F8C" w:rsidRPr="000A4F8C" w:rsidRDefault="000A4F8C" w:rsidP="000A4F8C">
      <w:pPr>
        <w:tabs>
          <w:tab w:val="right" w:pos="1276"/>
        </w:tabs>
        <w:ind w:right="-1"/>
        <w:jc w:val="both"/>
        <w:rPr>
          <w:rFonts w:ascii="Arial" w:hAnsi="Arial"/>
          <w:sz w:val="17"/>
          <w:szCs w:val="17"/>
        </w:rPr>
      </w:pPr>
      <w:r w:rsidRPr="000A4F8C">
        <w:rPr>
          <w:rFonts w:ascii="Calibri" w:hAnsi="Calibri" w:cs="Tahoma"/>
          <w:b/>
          <w:sz w:val="17"/>
          <w:szCs w:val="17"/>
        </w:rPr>
        <w:t>SEXTA: DEVOLUCIONES.-</w:t>
      </w:r>
      <w:r w:rsidRPr="000A4F8C">
        <w:rPr>
          <w:rFonts w:ascii="Arial" w:hAnsi="Arial"/>
          <w:sz w:val="17"/>
          <w:szCs w:val="17"/>
        </w:rPr>
        <w:t xml:space="preserve"> </w:t>
      </w:r>
      <w:r w:rsidRPr="000A4F8C">
        <w:rPr>
          <w:rFonts w:ascii="Calibri" w:hAnsi="Calibri"/>
          <w:sz w:val="17"/>
          <w:szCs w:val="17"/>
        </w:rPr>
        <w:t xml:space="preserve">En caso de que </w:t>
      </w:r>
      <w:r w:rsidRPr="000A4F8C">
        <w:rPr>
          <w:rFonts w:ascii="Calibri" w:hAnsi="Calibri" w:cs="Tahoma"/>
          <w:b/>
          <w:sz w:val="17"/>
          <w:szCs w:val="17"/>
        </w:rPr>
        <w:t xml:space="preserve">“EL PROVEEDOR” </w:t>
      </w:r>
      <w:r w:rsidRPr="000A4F8C">
        <w:rPr>
          <w:rFonts w:ascii="Calibri" w:hAnsi="Calibri"/>
          <w:sz w:val="17"/>
          <w:szCs w:val="17"/>
        </w:rPr>
        <w:t xml:space="preserve">entregue equipos que no cumplan con las especificaciones técnicas mínimas ofertadas </w:t>
      </w:r>
      <w:r w:rsidRPr="000A4F8C">
        <w:rPr>
          <w:rFonts w:ascii="Calibri" w:hAnsi="Calibri" w:cs="Tahoma"/>
          <w:b/>
          <w:sz w:val="17"/>
          <w:szCs w:val="17"/>
        </w:rPr>
        <w:t xml:space="preserve">“S.S.N.L.” </w:t>
      </w:r>
      <w:r w:rsidRPr="000A4F8C">
        <w:rPr>
          <w:rFonts w:ascii="Calibri" w:hAnsi="Calibri"/>
          <w:sz w:val="17"/>
          <w:szCs w:val="17"/>
        </w:rPr>
        <w:t xml:space="preserve">rechazará la recepción de éstos, </w:t>
      </w:r>
      <w:r w:rsidRPr="000A4F8C">
        <w:rPr>
          <w:rFonts w:ascii="Calibri" w:hAnsi="Calibri" w:cs="Tahoma"/>
          <w:b/>
          <w:sz w:val="17"/>
          <w:szCs w:val="17"/>
        </w:rPr>
        <w:t xml:space="preserve">“EL PROVEEDOR” </w:t>
      </w:r>
      <w:r w:rsidRPr="000A4F8C">
        <w:rPr>
          <w:rFonts w:ascii="Calibri" w:hAnsi="Calibri"/>
          <w:sz w:val="17"/>
          <w:szCs w:val="17"/>
        </w:rPr>
        <w:t>tendrá 10 días hábiles para la instalación de los mismos; sin embargo, se hará acreedor a las penas establecidas por atraso en la entrega.</w:t>
      </w:r>
    </w:p>
    <w:p w:rsidR="000A4F8C" w:rsidRPr="000A4F8C" w:rsidRDefault="000A4F8C" w:rsidP="000A4F8C">
      <w:pPr>
        <w:jc w:val="both"/>
        <w:rPr>
          <w:rFonts w:ascii="Calibri" w:hAnsi="Calibri" w:cs="Tahoma"/>
          <w:b/>
          <w:bCs/>
          <w:sz w:val="17"/>
          <w:szCs w:val="17"/>
        </w:rPr>
      </w:pPr>
    </w:p>
    <w:p w:rsidR="000A4F8C" w:rsidRPr="000A4F8C" w:rsidRDefault="000A4F8C" w:rsidP="000A4F8C">
      <w:pPr>
        <w:jc w:val="both"/>
        <w:rPr>
          <w:rFonts w:ascii="Calibri" w:hAnsi="Calibri" w:cs="Tahoma"/>
          <w:bCs/>
          <w:sz w:val="17"/>
          <w:szCs w:val="17"/>
        </w:rPr>
      </w:pPr>
      <w:r w:rsidRPr="000A4F8C">
        <w:rPr>
          <w:rFonts w:ascii="Calibri" w:hAnsi="Calibri" w:cs="Tahoma"/>
          <w:b/>
          <w:bCs/>
          <w:sz w:val="17"/>
          <w:szCs w:val="17"/>
        </w:rPr>
        <w:t>SÉPTIMA: PERÍODO DE GARANTÍA DEL SERVICIO.-</w:t>
      </w:r>
      <w:r w:rsidRPr="000A4F8C">
        <w:rPr>
          <w:rFonts w:ascii="Calibri" w:hAnsi="Calibri" w:cs="Tahoma"/>
          <w:bCs/>
          <w:sz w:val="17"/>
          <w:szCs w:val="17"/>
        </w:rPr>
        <w:t xml:space="preserve"> El período de garantía de la prestación del servicio objeto de este contrato, estará sujeto a la vigencia del presente contrato.</w:t>
      </w:r>
    </w:p>
    <w:p w:rsidR="000A4F8C" w:rsidRPr="000A4F8C" w:rsidRDefault="000A4F8C" w:rsidP="000A4F8C">
      <w:pPr>
        <w:jc w:val="both"/>
        <w:rPr>
          <w:rFonts w:ascii="Calibri" w:hAnsi="Calibri" w:cs="Tahoma"/>
          <w:b/>
          <w:bCs/>
          <w:sz w:val="17"/>
          <w:szCs w:val="17"/>
        </w:rPr>
      </w:pPr>
    </w:p>
    <w:p w:rsidR="000A4F8C" w:rsidRPr="000A4F8C" w:rsidRDefault="00480B53" w:rsidP="000A4F8C">
      <w:pPr>
        <w:jc w:val="both"/>
        <w:rPr>
          <w:rFonts w:ascii="Calibri" w:hAnsi="Calibri" w:cs="Tahoma"/>
          <w:bCs/>
          <w:sz w:val="17"/>
          <w:szCs w:val="17"/>
        </w:rPr>
      </w:pPr>
      <w:r>
        <w:rPr>
          <w:rFonts w:ascii="Calibri" w:hAnsi="Calibri" w:cs="Tahoma"/>
          <w:b/>
          <w:bCs/>
          <w:sz w:val="17"/>
          <w:szCs w:val="17"/>
        </w:rPr>
        <w:t>OCTAVA</w:t>
      </w:r>
      <w:r w:rsidR="000A4F8C" w:rsidRPr="000A4F8C">
        <w:rPr>
          <w:rFonts w:ascii="Calibri" w:hAnsi="Calibri" w:cs="Tahoma"/>
          <w:b/>
          <w:bCs/>
          <w:sz w:val="17"/>
          <w:szCs w:val="17"/>
        </w:rPr>
        <w:t xml:space="preserve">: SUPERVISIÓN.- </w:t>
      </w:r>
      <w:r w:rsidR="000A4F8C" w:rsidRPr="000A4F8C">
        <w:rPr>
          <w:rFonts w:ascii="Calibri" w:hAnsi="Calibri" w:cs="Tahoma"/>
          <w:bCs/>
          <w:sz w:val="17"/>
          <w:szCs w:val="17"/>
        </w:rPr>
        <w:t xml:space="preserve">Será llevada a cabo por el personal que designe cada una de las Unidades Aplicativas y se hará conforme a los lineamientos de </w:t>
      </w:r>
      <w:r w:rsidR="000A4F8C" w:rsidRPr="000A4F8C">
        <w:rPr>
          <w:rFonts w:ascii="Calibri" w:hAnsi="Calibri" w:cs="Tahoma"/>
          <w:b/>
          <w:bCs/>
          <w:sz w:val="17"/>
          <w:szCs w:val="17"/>
        </w:rPr>
        <w:t>“S.S.N.L.”</w:t>
      </w:r>
      <w:r w:rsidR="000A4F8C" w:rsidRPr="000A4F8C">
        <w:rPr>
          <w:rFonts w:ascii="Calibri" w:hAnsi="Calibri" w:cs="Tahoma"/>
          <w:bCs/>
          <w:sz w:val="17"/>
          <w:szCs w:val="17"/>
        </w:rPr>
        <w:t xml:space="preserve"> durante la prestación del servicio.</w:t>
      </w:r>
    </w:p>
    <w:p w:rsidR="000A4F8C" w:rsidRPr="000A4F8C" w:rsidRDefault="000A4F8C" w:rsidP="000A4F8C">
      <w:pPr>
        <w:jc w:val="both"/>
        <w:rPr>
          <w:rFonts w:ascii="Calibri" w:hAnsi="Calibri" w:cs="Tahoma"/>
          <w:bCs/>
          <w:sz w:val="17"/>
          <w:szCs w:val="17"/>
        </w:rPr>
      </w:pPr>
    </w:p>
    <w:p w:rsidR="000A4F8C" w:rsidRPr="000A4F8C" w:rsidRDefault="000A4F8C" w:rsidP="000A4F8C">
      <w:pPr>
        <w:jc w:val="both"/>
        <w:rPr>
          <w:rFonts w:ascii="Calibri" w:hAnsi="Calibri" w:cs="Tahoma"/>
          <w:sz w:val="17"/>
          <w:szCs w:val="17"/>
        </w:rPr>
      </w:pPr>
      <w:r w:rsidRPr="000A4F8C">
        <w:rPr>
          <w:rFonts w:ascii="Calibri" w:hAnsi="Calibri" w:cs="Tahoma"/>
          <w:b/>
          <w:bCs/>
          <w:sz w:val="17"/>
          <w:szCs w:val="17"/>
        </w:rPr>
        <w:t>“S.S.N.L.”</w:t>
      </w:r>
      <w:r w:rsidRPr="000A4F8C">
        <w:rPr>
          <w:rFonts w:ascii="Calibri" w:hAnsi="Calibri" w:cs="Tahoma"/>
          <w:bCs/>
          <w:sz w:val="17"/>
          <w:szCs w:val="17"/>
        </w:rPr>
        <w:t xml:space="preserve"> tendrá la facultad de realizar visitas de inspección en las Unidades Aplicativas y a las instalaciones de </w:t>
      </w:r>
      <w:r w:rsidRPr="000A4F8C">
        <w:rPr>
          <w:rFonts w:ascii="Calibri" w:hAnsi="Calibri" w:cs="Tahoma"/>
          <w:b/>
          <w:bCs/>
          <w:sz w:val="17"/>
          <w:szCs w:val="17"/>
        </w:rPr>
        <w:t>“EL PROVEEDOR”</w:t>
      </w:r>
      <w:r w:rsidRPr="000A4F8C">
        <w:rPr>
          <w:rFonts w:ascii="Calibri" w:hAnsi="Calibri" w:cs="Tahoma"/>
          <w:bCs/>
          <w:sz w:val="17"/>
          <w:szCs w:val="17"/>
        </w:rPr>
        <w:t xml:space="preserve"> para validar las condiciones en las que presta el servicio</w:t>
      </w:r>
      <w:r w:rsidRPr="000A4F8C">
        <w:rPr>
          <w:rFonts w:ascii="Calibri" w:hAnsi="Calibri" w:cs="Tahoma"/>
          <w:sz w:val="17"/>
          <w:szCs w:val="17"/>
        </w:rPr>
        <w:t xml:space="preserve">. </w:t>
      </w:r>
    </w:p>
    <w:p w:rsidR="000A4F8C" w:rsidRPr="000A4F8C" w:rsidRDefault="000A4F8C" w:rsidP="000A4F8C">
      <w:pPr>
        <w:jc w:val="both"/>
        <w:rPr>
          <w:rFonts w:ascii="Calibri" w:hAnsi="Calibri" w:cs="Tahoma"/>
          <w:bCs/>
          <w:sz w:val="17"/>
          <w:szCs w:val="17"/>
        </w:rPr>
      </w:pPr>
    </w:p>
    <w:p w:rsidR="000A4F8C" w:rsidRPr="000A4F8C" w:rsidRDefault="00480B53" w:rsidP="000A4F8C">
      <w:pPr>
        <w:jc w:val="both"/>
        <w:rPr>
          <w:rFonts w:ascii="Calibri" w:hAnsi="Calibri" w:cs="Tahoma"/>
          <w:sz w:val="17"/>
          <w:szCs w:val="17"/>
        </w:rPr>
      </w:pPr>
      <w:r>
        <w:rPr>
          <w:rFonts w:ascii="Calibri" w:hAnsi="Calibri" w:cs="Tahoma"/>
          <w:b/>
          <w:sz w:val="17"/>
          <w:szCs w:val="17"/>
        </w:rPr>
        <w:lastRenderedPageBreak/>
        <w:t>NOVENA</w:t>
      </w:r>
      <w:r w:rsidR="000A4F8C" w:rsidRPr="000A4F8C">
        <w:rPr>
          <w:rFonts w:ascii="Calibri" w:hAnsi="Calibri" w:cs="Tahoma"/>
          <w:b/>
          <w:sz w:val="17"/>
          <w:szCs w:val="17"/>
        </w:rPr>
        <w:t>: RELACIONES DE “EL PROVEEDOR” CON SU PERSONAL.- “EL PROVEEDOR”</w:t>
      </w:r>
      <w:r w:rsidR="000A4F8C" w:rsidRPr="000A4F8C">
        <w:rPr>
          <w:rFonts w:ascii="Calibri" w:hAnsi="Calibri" w:cs="Tahoma"/>
          <w:sz w:val="17"/>
          <w:szCs w:val="17"/>
        </w:rPr>
        <w:t xml:space="preserve">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w:t>
      </w:r>
      <w:r w:rsidR="000A4F8C" w:rsidRPr="000A4F8C">
        <w:rPr>
          <w:rFonts w:ascii="Calibri" w:hAnsi="Calibri" w:cs="Tahoma"/>
          <w:b/>
          <w:sz w:val="17"/>
          <w:szCs w:val="17"/>
        </w:rPr>
        <w:t xml:space="preserve">“EL PROVEEDOR” </w:t>
      </w:r>
      <w:r w:rsidR="000A4F8C" w:rsidRPr="000A4F8C">
        <w:rPr>
          <w:rFonts w:ascii="Calibri" w:hAnsi="Calibri" w:cs="Tahoma"/>
          <w:sz w:val="17"/>
          <w:szCs w:val="17"/>
        </w:rPr>
        <w:t xml:space="preserve">conviene por lo mismo en responder de todas las reclamaciones que sus trabajadores llegaren a presentar en su contra o en contra de </w:t>
      </w:r>
      <w:r w:rsidR="000A4F8C" w:rsidRPr="000A4F8C">
        <w:rPr>
          <w:rFonts w:ascii="Calibri" w:hAnsi="Calibri" w:cs="Tahoma"/>
          <w:b/>
          <w:sz w:val="17"/>
          <w:szCs w:val="17"/>
        </w:rPr>
        <w:t xml:space="preserve">“S.S.N.L.” </w:t>
      </w:r>
      <w:r w:rsidR="000A4F8C" w:rsidRPr="000A4F8C">
        <w:rPr>
          <w:rFonts w:ascii="Calibri" w:hAnsi="Calibri" w:cs="Tahoma"/>
          <w:sz w:val="17"/>
          <w:szCs w:val="17"/>
        </w:rPr>
        <w:t>en relación con el objeto del presente contrato, eximiendo a</w:t>
      </w:r>
      <w:r w:rsidR="000A4F8C" w:rsidRPr="000A4F8C">
        <w:rPr>
          <w:rFonts w:ascii="Calibri" w:hAnsi="Calibri" w:cs="Tahoma"/>
          <w:b/>
          <w:sz w:val="17"/>
          <w:szCs w:val="17"/>
        </w:rPr>
        <w:t xml:space="preserve"> “S.S.N.L.”</w:t>
      </w:r>
      <w:r w:rsidR="000A4F8C" w:rsidRPr="000A4F8C">
        <w:rPr>
          <w:rFonts w:ascii="Calibri" w:hAnsi="Calibri" w:cs="Tahoma"/>
          <w:sz w:val="17"/>
          <w:szCs w:val="17"/>
        </w:rPr>
        <w:t xml:space="preserve"> de cualquier responsabilidad fiscal, laboral, de seguridad social, civil, penal y de cualquier otra índole, que pudiera darse como consecuencia directa de la prestación del servicio materia del presente contrato. </w:t>
      </w:r>
      <w:r w:rsidR="000A4F8C" w:rsidRPr="000A4F8C">
        <w:rPr>
          <w:rFonts w:ascii="Calibri" w:hAnsi="Calibri" w:cs="Tahoma"/>
          <w:b/>
          <w:sz w:val="17"/>
          <w:szCs w:val="17"/>
        </w:rPr>
        <w:t xml:space="preserve">“S.S.N.L.” </w:t>
      </w:r>
      <w:r w:rsidR="000A4F8C" w:rsidRPr="000A4F8C">
        <w:rPr>
          <w:rFonts w:ascii="Calibri" w:hAnsi="Calibri" w:cs="Tahoma"/>
          <w:sz w:val="17"/>
          <w:szCs w:val="17"/>
        </w:rPr>
        <w:t>no será patrón sustituto.</w:t>
      </w:r>
    </w:p>
    <w:p w:rsidR="000A4F8C" w:rsidRPr="000A4F8C" w:rsidRDefault="000A4F8C" w:rsidP="000A4F8C">
      <w:pPr>
        <w:jc w:val="both"/>
        <w:rPr>
          <w:rFonts w:ascii="Calibri" w:hAnsi="Calibri" w:cs="Tahoma"/>
          <w:sz w:val="17"/>
          <w:szCs w:val="17"/>
        </w:rPr>
      </w:pPr>
    </w:p>
    <w:p w:rsidR="000A4F8C" w:rsidRPr="000A4F8C" w:rsidRDefault="000A4F8C" w:rsidP="000A4F8C">
      <w:pPr>
        <w:jc w:val="both"/>
        <w:rPr>
          <w:rFonts w:ascii="Calibri" w:hAnsi="Calibri" w:cs="Tahoma"/>
          <w:sz w:val="17"/>
          <w:szCs w:val="17"/>
        </w:rPr>
      </w:pPr>
      <w:r w:rsidRPr="000A4F8C">
        <w:rPr>
          <w:rFonts w:ascii="Calibri" w:hAnsi="Calibri" w:cs="Tahoma"/>
          <w:b/>
          <w:sz w:val="17"/>
          <w:szCs w:val="17"/>
        </w:rPr>
        <w:t xml:space="preserve">DÉCIMA: PENA CONVENCIONAL.- </w:t>
      </w:r>
      <w:r w:rsidRPr="000A4F8C">
        <w:rPr>
          <w:rFonts w:ascii="Calibri" w:hAnsi="Calibri" w:cs="Tahoma"/>
          <w:sz w:val="17"/>
          <w:szCs w:val="17"/>
        </w:rPr>
        <w:t>La pena convencional se aplicará únicamente por no iniciar en tiempo los servicios solicitados en este contrato, la pena convencional qu</w:t>
      </w:r>
      <w:r w:rsidR="00480B53">
        <w:rPr>
          <w:rFonts w:ascii="Calibri" w:hAnsi="Calibri" w:cs="Tahoma"/>
          <w:sz w:val="17"/>
          <w:szCs w:val="17"/>
        </w:rPr>
        <w:t>e se aplicará será a razón del 4</w:t>
      </w:r>
      <w:r w:rsidRPr="000A4F8C">
        <w:rPr>
          <w:rFonts w:ascii="Calibri" w:hAnsi="Calibri" w:cs="Tahoma"/>
          <w:sz w:val="17"/>
          <w:szCs w:val="17"/>
        </w:rPr>
        <w:t xml:space="preserve">% sobre el monto total del contrato por cada día natural de retraso hasta un límite de aplicación de 20 días naturales contados a partir del día siguiente en que se venza el plazo del inicio de la prestación del servicio establecido en este contrato, después de este período se rescindirá el contrato y se aplicará la fianza de cumplimiento. </w:t>
      </w:r>
    </w:p>
    <w:p w:rsidR="000A4F8C" w:rsidRPr="000A4F8C" w:rsidRDefault="000A4F8C" w:rsidP="000A4F8C">
      <w:pPr>
        <w:jc w:val="both"/>
        <w:rPr>
          <w:rFonts w:ascii="Calibri" w:hAnsi="Calibri" w:cs="Tahoma"/>
          <w:sz w:val="17"/>
          <w:szCs w:val="17"/>
        </w:rPr>
      </w:pPr>
    </w:p>
    <w:p w:rsidR="000A4F8C" w:rsidRPr="000A4F8C" w:rsidRDefault="000A4F8C" w:rsidP="000A4F8C">
      <w:pPr>
        <w:jc w:val="both"/>
        <w:rPr>
          <w:rFonts w:ascii="Calibri" w:hAnsi="Calibri" w:cs="Tahoma"/>
          <w:sz w:val="17"/>
          <w:szCs w:val="17"/>
        </w:rPr>
      </w:pPr>
      <w:r w:rsidRPr="000A4F8C">
        <w:rPr>
          <w:rFonts w:ascii="Calibri" w:hAnsi="Calibri" w:cs="Tahoma"/>
          <w:sz w:val="17"/>
          <w:szCs w:val="17"/>
        </w:rPr>
        <w:t xml:space="preserve">En el supuesto de que se requiera la aplicación de la Pena Convencional, el Administrador o equivalente de la Unidad Aplicativa deberá elaborar el cálculo de dicha pena y hacerlo del conocimiento de </w:t>
      </w:r>
      <w:r w:rsidRPr="000A4F8C">
        <w:rPr>
          <w:rFonts w:ascii="Calibri" w:hAnsi="Calibri" w:cs="Tahoma"/>
          <w:b/>
          <w:sz w:val="17"/>
          <w:szCs w:val="17"/>
        </w:rPr>
        <w:t>“EL PROVEEDOR”</w:t>
      </w:r>
      <w:r w:rsidRPr="000A4F8C">
        <w:rPr>
          <w:rFonts w:ascii="Calibri" w:hAnsi="Calibri" w:cs="Tahoma"/>
          <w:sz w:val="17"/>
          <w:szCs w:val="17"/>
        </w:rPr>
        <w:t>, así como también remitirlo a la Subdirección de Recursos Financieros.</w:t>
      </w:r>
    </w:p>
    <w:p w:rsidR="000A4F8C" w:rsidRPr="000A4F8C" w:rsidRDefault="000A4F8C" w:rsidP="000A4F8C">
      <w:pPr>
        <w:jc w:val="both"/>
        <w:rPr>
          <w:rFonts w:ascii="Calibri" w:hAnsi="Calibri" w:cs="Tahoma"/>
          <w:sz w:val="17"/>
          <w:szCs w:val="17"/>
        </w:rPr>
      </w:pPr>
    </w:p>
    <w:p w:rsidR="000A4F8C" w:rsidRPr="000A4F8C" w:rsidRDefault="000A4F8C" w:rsidP="000A4F8C">
      <w:pPr>
        <w:jc w:val="both"/>
        <w:rPr>
          <w:rFonts w:ascii="Calibri" w:hAnsi="Calibri" w:cs="Tahoma"/>
          <w:sz w:val="17"/>
          <w:szCs w:val="17"/>
        </w:rPr>
      </w:pPr>
      <w:r w:rsidRPr="000A4F8C">
        <w:rPr>
          <w:rFonts w:ascii="Calibri" w:hAnsi="Calibri" w:cs="Tahoma"/>
          <w:sz w:val="17"/>
          <w:szCs w:val="17"/>
        </w:rPr>
        <w:t>La penalización será de manera proporcional al importe de la garantía de cumplimiento.  En las operaciones en que se pactare ajuste de precios, la penalización se calculará sobre el precio ajustado.</w:t>
      </w:r>
    </w:p>
    <w:p w:rsidR="000A4F8C" w:rsidRPr="000A4F8C" w:rsidRDefault="000A4F8C" w:rsidP="000A4F8C">
      <w:pPr>
        <w:jc w:val="both"/>
        <w:rPr>
          <w:rFonts w:ascii="Calibri" w:hAnsi="Calibri" w:cs="Tahoma"/>
          <w:sz w:val="17"/>
          <w:szCs w:val="17"/>
        </w:rPr>
      </w:pPr>
    </w:p>
    <w:p w:rsidR="000A4F8C" w:rsidRPr="000A4F8C" w:rsidRDefault="000A4F8C" w:rsidP="000A4F8C">
      <w:pPr>
        <w:jc w:val="both"/>
        <w:rPr>
          <w:rFonts w:ascii="Calibri" w:hAnsi="Calibri" w:cs="Tahoma"/>
          <w:sz w:val="17"/>
          <w:szCs w:val="17"/>
        </w:rPr>
      </w:pPr>
      <w:r w:rsidRPr="000A4F8C">
        <w:rPr>
          <w:rFonts w:ascii="Calibri" w:hAnsi="Calibri" w:cs="Tahoma"/>
          <w:sz w:val="17"/>
          <w:szCs w:val="17"/>
        </w:rPr>
        <w:t xml:space="preserve">Las penas se harán efectivas descontándose de los pagos que </w:t>
      </w:r>
      <w:r w:rsidRPr="000A4F8C">
        <w:rPr>
          <w:rFonts w:ascii="Calibri" w:hAnsi="Calibri" w:cs="Tahoma"/>
          <w:b/>
          <w:sz w:val="17"/>
          <w:szCs w:val="17"/>
        </w:rPr>
        <w:t xml:space="preserve">“S.S.N.L.” </w:t>
      </w:r>
      <w:r w:rsidRPr="000A4F8C">
        <w:rPr>
          <w:rFonts w:ascii="Calibri" w:hAnsi="Calibri" w:cs="Tahoma"/>
          <w:sz w:val="17"/>
          <w:szCs w:val="17"/>
        </w:rPr>
        <w:t xml:space="preserve">tenga pendientes de efectuar a </w:t>
      </w:r>
      <w:r w:rsidRPr="000A4F8C">
        <w:rPr>
          <w:rFonts w:ascii="Calibri" w:hAnsi="Calibri" w:cs="Tahoma"/>
          <w:b/>
          <w:sz w:val="17"/>
          <w:szCs w:val="17"/>
        </w:rPr>
        <w:t xml:space="preserve">“EL PROVEEDOR” </w:t>
      </w:r>
      <w:r w:rsidRPr="000A4F8C">
        <w:rPr>
          <w:rFonts w:ascii="Calibri" w:hAnsi="Calibri" w:cs="Tahoma"/>
          <w:sz w:val="17"/>
          <w:szCs w:val="17"/>
        </w:rPr>
        <w:t xml:space="preserve">mediante nota de crédito sobre la factura o en su caso éste efectuará el pago correspondiente en </w:t>
      </w:r>
      <w:r w:rsidRPr="000A4F8C">
        <w:rPr>
          <w:rFonts w:ascii="Calibri" w:hAnsi="Calibri" w:cs="Tahoma"/>
          <w:bCs/>
          <w:sz w:val="17"/>
          <w:szCs w:val="17"/>
        </w:rPr>
        <w:t xml:space="preserve">las oficinas </w:t>
      </w:r>
      <w:r w:rsidRPr="000A4F8C">
        <w:rPr>
          <w:rFonts w:ascii="Calibri" w:hAnsi="Calibri" w:cs="Tahoma"/>
          <w:sz w:val="17"/>
          <w:szCs w:val="17"/>
        </w:rPr>
        <w:t>de Recursos Financieros</w:t>
      </w:r>
      <w:r w:rsidRPr="000A4F8C">
        <w:rPr>
          <w:rFonts w:ascii="Calibri" w:hAnsi="Calibri" w:cs="Tahoma"/>
          <w:bCs/>
          <w:sz w:val="17"/>
          <w:szCs w:val="17"/>
        </w:rPr>
        <w:t xml:space="preserve"> de </w:t>
      </w:r>
      <w:r w:rsidRPr="000A4F8C">
        <w:rPr>
          <w:rFonts w:ascii="Calibri" w:hAnsi="Calibri" w:cs="Tahoma"/>
          <w:b/>
          <w:sz w:val="17"/>
          <w:szCs w:val="17"/>
        </w:rPr>
        <w:t>“S.S.N.L.”</w:t>
      </w:r>
      <w:r w:rsidRPr="000A4F8C">
        <w:rPr>
          <w:rFonts w:ascii="Calibri" w:hAnsi="Calibri" w:cs="Tahoma"/>
          <w:bCs/>
          <w:sz w:val="17"/>
          <w:szCs w:val="17"/>
        </w:rPr>
        <w:t xml:space="preserve">, independientemente de que </w:t>
      </w:r>
      <w:r w:rsidRPr="000A4F8C">
        <w:rPr>
          <w:rFonts w:ascii="Calibri" w:hAnsi="Calibri" w:cs="Tahoma"/>
          <w:b/>
          <w:sz w:val="17"/>
          <w:szCs w:val="17"/>
        </w:rPr>
        <w:t xml:space="preserve">“S.S.N.L.” </w:t>
      </w:r>
      <w:r w:rsidRPr="000A4F8C">
        <w:rPr>
          <w:rFonts w:ascii="Calibri" w:hAnsi="Calibri" w:cs="Tahoma"/>
          <w:bCs/>
          <w:sz w:val="17"/>
          <w:szCs w:val="17"/>
        </w:rPr>
        <w:t>opte por hacer efectiva la garantía oto</w:t>
      </w:r>
      <w:r w:rsidRPr="000A4F8C">
        <w:rPr>
          <w:rFonts w:ascii="Calibri" w:hAnsi="Calibri" w:cs="Tahoma"/>
          <w:sz w:val="17"/>
          <w:szCs w:val="17"/>
        </w:rPr>
        <w:t xml:space="preserve">rgada por </w:t>
      </w:r>
      <w:r w:rsidRPr="000A4F8C">
        <w:rPr>
          <w:rFonts w:ascii="Calibri" w:hAnsi="Calibri" w:cs="Tahoma"/>
          <w:b/>
          <w:sz w:val="17"/>
          <w:szCs w:val="17"/>
        </w:rPr>
        <w:t xml:space="preserve">“EL PROVEEDOR” </w:t>
      </w:r>
      <w:r w:rsidRPr="000A4F8C">
        <w:rPr>
          <w:rFonts w:ascii="Calibri" w:hAnsi="Calibri" w:cs="Tahoma"/>
          <w:sz w:val="17"/>
          <w:szCs w:val="17"/>
        </w:rPr>
        <w:t>hasta por el monto de las sanciones no cubiertas.</w:t>
      </w:r>
    </w:p>
    <w:p w:rsidR="000A4F8C" w:rsidRPr="000A4F8C" w:rsidRDefault="000A4F8C" w:rsidP="000A4F8C">
      <w:pPr>
        <w:jc w:val="both"/>
        <w:rPr>
          <w:rFonts w:ascii="Calibri" w:hAnsi="Calibri" w:cs="Tahoma"/>
          <w:b/>
          <w:sz w:val="17"/>
          <w:szCs w:val="17"/>
        </w:rPr>
      </w:pPr>
    </w:p>
    <w:p w:rsidR="000A4F8C" w:rsidRPr="000A4F8C" w:rsidRDefault="000A4F8C" w:rsidP="000A4F8C">
      <w:pPr>
        <w:jc w:val="both"/>
        <w:rPr>
          <w:rFonts w:ascii="Calibri" w:hAnsi="Calibri" w:cs="Tahoma"/>
          <w:sz w:val="17"/>
          <w:szCs w:val="17"/>
        </w:rPr>
      </w:pPr>
      <w:r w:rsidRPr="000A4F8C">
        <w:rPr>
          <w:rFonts w:ascii="Calibri" w:hAnsi="Calibri" w:cs="Tahoma"/>
          <w:sz w:val="17"/>
          <w:szCs w:val="17"/>
        </w:rPr>
        <w:t xml:space="preserve">Será responsabilidad de </w:t>
      </w:r>
      <w:r w:rsidRPr="000A4F8C">
        <w:rPr>
          <w:rFonts w:ascii="Calibri" w:hAnsi="Calibri" w:cs="Tahoma"/>
          <w:b/>
          <w:sz w:val="17"/>
          <w:szCs w:val="17"/>
        </w:rPr>
        <w:t>“EL PROVEEDOR”</w:t>
      </w:r>
      <w:r w:rsidRPr="000A4F8C">
        <w:rPr>
          <w:rFonts w:ascii="Calibri" w:hAnsi="Calibri" w:cs="Tahoma"/>
          <w:sz w:val="17"/>
          <w:szCs w:val="17"/>
        </w:rPr>
        <w:t xml:space="preserve"> abastecer todas las necesidades que requieran las unidades en los tiempos establecidos; en los casos que no surtan de acuerdo a lo requerido,  </w:t>
      </w:r>
      <w:r w:rsidRPr="000A4F8C">
        <w:rPr>
          <w:rFonts w:ascii="Calibri" w:hAnsi="Calibri" w:cs="Tahoma"/>
          <w:b/>
          <w:sz w:val="17"/>
          <w:szCs w:val="17"/>
        </w:rPr>
        <w:t xml:space="preserve">“S.S.N.L.” </w:t>
      </w:r>
      <w:r w:rsidRPr="000A4F8C">
        <w:rPr>
          <w:rFonts w:ascii="Calibri" w:hAnsi="Calibri" w:cs="Tahoma"/>
          <w:sz w:val="17"/>
          <w:szCs w:val="17"/>
        </w:rPr>
        <w:t>tendrá el derecho de realizar compras directas, y si estas resultan con diferencia en precio, el proveedor deberá pagar dicha diferencia como sanción por daños ocasionados al no contar con oportunidad con la prestación del servicio, de igual manera se aplicará lo establecido en el párrafo primero de esta cláusula.</w:t>
      </w:r>
    </w:p>
    <w:p w:rsidR="000A4F8C" w:rsidRPr="000A4F8C" w:rsidRDefault="000A4F8C" w:rsidP="000A4F8C">
      <w:pPr>
        <w:jc w:val="both"/>
        <w:rPr>
          <w:rFonts w:ascii="Calibri" w:hAnsi="Calibri" w:cs="Tahoma"/>
          <w:sz w:val="17"/>
          <w:szCs w:val="17"/>
        </w:rPr>
      </w:pPr>
    </w:p>
    <w:p w:rsidR="000A4F8C" w:rsidRPr="000A4F8C" w:rsidRDefault="000A4F8C" w:rsidP="000A4F8C">
      <w:pPr>
        <w:jc w:val="both"/>
        <w:rPr>
          <w:rFonts w:ascii="Calibri" w:hAnsi="Calibri" w:cs="Tahoma"/>
          <w:sz w:val="17"/>
          <w:szCs w:val="17"/>
        </w:rPr>
      </w:pPr>
      <w:r w:rsidRPr="000A4F8C">
        <w:rPr>
          <w:rFonts w:ascii="Calibri" w:hAnsi="Calibri" w:cs="Tahoma"/>
          <w:b/>
          <w:sz w:val="17"/>
          <w:szCs w:val="17"/>
        </w:rPr>
        <w:t xml:space="preserve">DÉCIMA </w:t>
      </w:r>
      <w:r w:rsidR="00480B53">
        <w:rPr>
          <w:rFonts w:ascii="Calibri" w:hAnsi="Calibri" w:cs="Tahoma"/>
          <w:b/>
          <w:sz w:val="17"/>
          <w:szCs w:val="17"/>
        </w:rPr>
        <w:t>PRIMERA</w:t>
      </w:r>
      <w:r w:rsidRPr="000A4F8C">
        <w:rPr>
          <w:rFonts w:ascii="Calibri" w:hAnsi="Calibri" w:cs="Tahoma"/>
          <w:b/>
          <w:sz w:val="17"/>
          <w:szCs w:val="17"/>
        </w:rPr>
        <w:t xml:space="preserve">: DAÑOS Y PERJUICIOS.- “EL PROVEEDOR” </w:t>
      </w:r>
      <w:r w:rsidRPr="000A4F8C">
        <w:rPr>
          <w:rFonts w:ascii="Calibri" w:hAnsi="Calibri" w:cs="Tahoma"/>
          <w:sz w:val="17"/>
          <w:szCs w:val="17"/>
        </w:rPr>
        <w:t xml:space="preserve">se obliga al pago de los daños y perjuicios que ocasione a </w:t>
      </w:r>
      <w:r w:rsidRPr="000A4F8C">
        <w:rPr>
          <w:rFonts w:ascii="Calibri" w:hAnsi="Calibri" w:cs="Tahoma"/>
          <w:b/>
          <w:sz w:val="17"/>
          <w:szCs w:val="17"/>
        </w:rPr>
        <w:t>“S.S.N.L.”</w:t>
      </w:r>
      <w:r w:rsidRPr="000A4F8C">
        <w:rPr>
          <w:rFonts w:ascii="Calibri" w:hAnsi="Calibri" w:cs="Tahoma"/>
          <w:sz w:val="17"/>
          <w:szCs w:val="17"/>
        </w:rPr>
        <w:t xml:space="preserve"> por la falta de la prestación del servicio, en los plazos pactados y cuando éstos no reúnan los requisitos de calidad, ó el pago de daños que se causen a</w:t>
      </w:r>
      <w:r w:rsidRPr="000A4F8C">
        <w:rPr>
          <w:rFonts w:ascii="Calibri" w:hAnsi="Calibri" w:cs="Tahoma"/>
          <w:b/>
          <w:sz w:val="17"/>
          <w:szCs w:val="17"/>
        </w:rPr>
        <w:t xml:space="preserve"> </w:t>
      </w:r>
      <w:r w:rsidRPr="000A4F8C">
        <w:rPr>
          <w:rFonts w:ascii="Calibri" w:hAnsi="Calibri" w:cs="Tahoma"/>
          <w:sz w:val="17"/>
          <w:szCs w:val="17"/>
        </w:rPr>
        <w:t>terceros en su persona, así como por cualquier incumplimiento a lo establecido en el presente instrumento.</w:t>
      </w:r>
    </w:p>
    <w:p w:rsidR="000A4F8C" w:rsidRPr="000A4F8C" w:rsidRDefault="000A4F8C" w:rsidP="000A4F8C">
      <w:pPr>
        <w:jc w:val="both"/>
        <w:rPr>
          <w:rFonts w:ascii="Calibri" w:hAnsi="Calibri" w:cs="Tahoma"/>
          <w:b/>
          <w:bCs/>
          <w:sz w:val="17"/>
          <w:szCs w:val="17"/>
        </w:rPr>
      </w:pPr>
    </w:p>
    <w:p w:rsidR="000A4F8C" w:rsidRPr="000A4F8C" w:rsidRDefault="000A4F8C" w:rsidP="000A4F8C">
      <w:pPr>
        <w:jc w:val="both"/>
        <w:rPr>
          <w:rFonts w:ascii="Calibri" w:hAnsi="Calibri" w:cs="Tahoma"/>
          <w:sz w:val="17"/>
          <w:szCs w:val="17"/>
        </w:rPr>
      </w:pPr>
      <w:r w:rsidRPr="000A4F8C">
        <w:rPr>
          <w:rFonts w:ascii="Calibri" w:hAnsi="Calibri" w:cs="Tahoma"/>
          <w:b/>
          <w:bCs/>
          <w:sz w:val="17"/>
          <w:szCs w:val="17"/>
        </w:rPr>
        <w:t xml:space="preserve">DÉCIMA </w:t>
      </w:r>
      <w:r w:rsidR="00480B53">
        <w:rPr>
          <w:rFonts w:ascii="Calibri" w:hAnsi="Calibri" w:cs="Tahoma"/>
          <w:b/>
          <w:bCs/>
          <w:sz w:val="17"/>
          <w:szCs w:val="17"/>
        </w:rPr>
        <w:t>SEGUNDA</w:t>
      </w:r>
      <w:r w:rsidRPr="000A4F8C">
        <w:rPr>
          <w:rFonts w:ascii="Calibri" w:hAnsi="Calibri" w:cs="Tahoma"/>
          <w:b/>
          <w:bCs/>
          <w:sz w:val="17"/>
          <w:szCs w:val="17"/>
        </w:rPr>
        <w:t xml:space="preserve">: GARANTÍA DE BUEN CUMPLIMIENTO.- </w:t>
      </w:r>
      <w:r w:rsidRPr="000A4F8C">
        <w:rPr>
          <w:rFonts w:ascii="Calibri" w:hAnsi="Calibri" w:cs="Tahoma"/>
          <w:sz w:val="17"/>
          <w:szCs w:val="17"/>
        </w:rPr>
        <w:t xml:space="preserve">Para garantizar el cumplimiento de las obligaciones derivadas del presente contrato </w:t>
      </w:r>
      <w:r w:rsidRPr="000A4F8C">
        <w:rPr>
          <w:rFonts w:ascii="Calibri" w:hAnsi="Calibri" w:cs="Tahoma"/>
          <w:b/>
          <w:sz w:val="17"/>
          <w:szCs w:val="17"/>
        </w:rPr>
        <w:t xml:space="preserve">“EL PROVEEDOR” </w:t>
      </w:r>
      <w:r w:rsidRPr="000A4F8C">
        <w:rPr>
          <w:rFonts w:ascii="Calibri" w:hAnsi="Calibri" w:cs="Tahoma"/>
          <w:sz w:val="17"/>
          <w:szCs w:val="17"/>
        </w:rPr>
        <w:t>se obliga a otorgar dentro de los 10 días hábiles siguientes a la fecha de firma del presente  contrato, fianza por un monto equivalente al 20% del valor total del presente instrumento, incluyendo el Impuesto al Valor Agregado.</w:t>
      </w:r>
    </w:p>
    <w:p w:rsidR="000A4F8C" w:rsidRPr="000A4F8C" w:rsidRDefault="000A4F8C" w:rsidP="000A4F8C">
      <w:pPr>
        <w:jc w:val="both"/>
        <w:rPr>
          <w:rFonts w:ascii="Calibri" w:hAnsi="Calibri" w:cs="Tahoma"/>
          <w:sz w:val="17"/>
          <w:szCs w:val="17"/>
          <w:u w:val="single"/>
        </w:rPr>
      </w:pPr>
    </w:p>
    <w:p w:rsidR="000A4F8C" w:rsidRPr="000A4F8C" w:rsidRDefault="000A4F8C" w:rsidP="000A4F8C">
      <w:pPr>
        <w:jc w:val="both"/>
        <w:rPr>
          <w:rFonts w:ascii="Calibri" w:hAnsi="Calibri" w:cs="Tahoma"/>
          <w:sz w:val="17"/>
          <w:szCs w:val="17"/>
        </w:rPr>
      </w:pPr>
      <w:r w:rsidRPr="000A4F8C">
        <w:rPr>
          <w:rFonts w:ascii="Calibri" w:hAnsi="Calibri" w:cs="Tahoma"/>
          <w:sz w:val="17"/>
          <w:szCs w:val="17"/>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0A4F8C" w:rsidRPr="000A4F8C" w:rsidRDefault="000A4F8C" w:rsidP="000A4F8C">
      <w:pPr>
        <w:jc w:val="both"/>
        <w:rPr>
          <w:rFonts w:ascii="Calibri" w:hAnsi="Calibri" w:cs="Tahoma"/>
          <w:sz w:val="17"/>
          <w:szCs w:val="17"/>
          <w:u w:val="single"/>
        </w:rPr>
      </w:pPr>
    </w:p>
    <w:p w:rsidR="000A4F8C" w:rsidRPr="000A4F8C" w:rsidRDefault="000A4F8C" w:rsidP="000A4F8C">
      <w:pPr>
        <w:ind w:left="426" w:hanging="426"/>
        <w:jc w:val="both"/>
        <w:rPr>
          <w:rFonts w:ascii="Calibri" w:hAnsi="Calibri" w:cs="Tahoma"/>
          <w:sz w:val="17"/>
          <w:szCs w:val="17"/>
        </w:rPr>
      </w:pPr>
      <w:r w:rsidRPr="000A4F8C">
        <w:rPr>
          <w:rFonts w:ascii="Calibri" w:hAnsi="Calibri" w:cs="Tahoma"/>
          <w:sz w:val="17"/>
          <w:szCs w:val="17"/>
        </w:rPr>
        <w:t>a).- Que la Fianza se otorga en los términos del presente contrato.</w:t>
      </w:r>
    </w:p>
    <w:p w:rsidR="000A4F8C" w:rsidRPr="000A4F8C" w:rsidRDefault="000A4F8C" w:rsidP="000A4F8C">
      <w:pPr>
        <w:ind w:left="426" w:hanging="426"/>
        <w:jc w:val="both"/>
        <w:rPr>
          <w:rFonts w:ascii="Calibri" w:hAnsi="Calibri" w:cs="Tahoma"/>
          <w:sz w:val="17"/>
          <w:szCs w:val="17"/>
        </w:rPr>
      </w:pPr>
      <w:r w:rsidRPr="000A4F8C">
        <w:rPr>
          <w:rFonts w:ascii="Calibri" w:hAnsi="Calibri" w:cs="Tahoma"/>
          <w:sz w:val="17"/>
          <w:szCs w:val="17"/>
        </w:rPr>
        <w:t xml:space="preserve">b).- Que la Fianza estará en vigor por un año, y en el caso de defectos y/o responsabilidades imputables a </w:t>
      </w:r>
      <w:r w:rsidRPr="000A4F8C">
        <w:rPr>
          <w:rFonts w:ascii="Calibri" w:hAnsi="Calibri" w:cs="Tahoma"/>
          <w:b/>
          <w:sz w:val="17"/>
          <w:szCs w:val="17"/>
        </w:rPr>
        <w:t>“EL PROVEEDOR”</w:t>
      </w:r>
      <w:r w:rsidRPr="000A4F8C">
        <w:rPr>
          <w:rFonts w:ascii="Calibri" w:hAnsi="Calibri" w:cs="Tahoma"/>
          <w:sz w:val="17"/>
          <w:szCs w:val="17"/>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rsidR="000A4F8C" w:rsidRPr="000A4F8C" w:rsidRDefault="000A4F8C" w:rsidP="000A4F8C">
      <w:pPr>
        <w:ind w:left="426" w:hanging="426"/>
        <w:jc w:val="both"/>
        <w:rPr>
          <w:rFonts w:ascii="Calibri" w:hAnsi="Calibri" w:cs="Tahoma"/>
          <w:sz w:val="17"/>
          <w:szCs w:val="17"/>
        </w:rPr>
      </w:pPr>
      <w:r w:rsidRPr="000A4F8C">
        <w:rPr>
          <w:rFonts w:ascii="Calibri" w:hAnsi="Calibri" w:cs="Tahoma"/>
          <w:sz w:val="17"/>
          <w:szCs w:val="17"/>
        </w:rPr>
        <w:t xml:space="preserve">c).- Que esta fianza continuará vigente en el caso de que se otorgue prórroga a </w:t>
      </w:r>
      <w:r w:rsidRPr="000A4F8C">
        <w:rPr>
          <w:rFonts w:ascii="Calibri" w:hAnsi="Calibri" w:cs="Tahoma"/>
          <w:b/>
          <w:sz w:val="17"/>
          <w:szCs w:val="17"/>
        </w:rPr>
        <w:t xml:space="preserve">“EL PROVEEDOR” </w:t>
      </w:r>
      <w:r w:rsidRPr="000A4F8C">
        <w:rPr>
          <w:rFonts w:ascii="Calibri" w:hAnsi="Calibri" w:cs="Tahoma"/>
          <w:sz w:val="17"/>
          <w:szCs w:val="17"/>
        </w:rPr>
        <w:t xml:space="preserve">para el cumplimiento de las obligaciones que se afianzan, aún cuando haya sido solicitada y autorizada extemporáneamente. </w:t>
      </w:r>
    </w:p>
    <w:p w:rsidR="000A4F8C" w:rsidRPr="000A4F8C" w:rsidRDefault="000A4F8C" w:rsidP="000A4F8C">
      <w:pPr>
        <w:ind w:left="426" w:right="51" w:hanging="426"/>
        <w:jc w:val="both"/>
        <w:rPr>
          <w:rFonts w:ascii="Calibri" w:hAnsi="Calibri" w:cs="Tahoma"/>
          <w:b/>
          <w:sz w:val="17"/>
          <w:szCs w:val="17"/>
        </w:rPr>
      </w:pPr>
      <w:r w:rsidRPr="000A4F8C">
        <w:rPr>
          <w:rFonts w:ascii="Calibri" w:hAnsi="Calibri" w:cs="Tahoma"/>
          <w:sz w:val="17"/>
          <w:szCs w:val="17"/>
        </w:rPr>
        <w:t xml:space="preserve">d).- Que sólo podrá ser cancelada mediante aviso por escrito de </w:t>
      </w:r>
      <w:r w:rsidRPr="000A4F8C">
        <w:rPr>
          <w:rFonts w:ascii="Calibri" w:hAnsi="Calibri" w:cs="Tahoma"/>
          <w:b/>
          <w:sz w:val="17"/>
          <w:szCs w:val="17"/>
        </w:rPr>
        <w:t>“S.S.N.L.”</w:t>
      </w:r>
      <w:r w:rsidRPr="000A4F8C">
        <w:rPr>
          <w:rFonts w:ascii="Calibri" w:hAnsi="Calibri" w:cs="Tahoma"/>
          <w:sz w:val="17"/>
          <w:szCs w:val="17"/>
        </w:rPr>
        <w:t>.</w:t>
      </w:r>
    </w:p>
    <w:p w:rsidR="000A4F8C" w:rsidRPr="000A4F8C" w:rsidRDefault="000A4F8C" w:rsidP="000A4F8C">
      <w:pPr>
        <w:ind w:left="426" w:right="51" w:hanging="426"/>
        <w:jc w:val="both"/>
        <w:rPr>
          <w:rFonts w:ascii="Calibri" w:hAnsi="Calibri" w:cs="Tahoma"/>
          <w:sz w:val="17"/>
          <w:szCs w:val="17"/>
        </w:rPr>
      </w:pPr>
      <w:r w:rsidRPr="000A4F8C">
        <w:rPr>
          <w:rFonts w:ascii="Calibri" w:hAnsi="Calibri" w:cs="Tahoma"/>
          <w:sz w:val="17"/>
          <w:szCs w:val="17"/>
        </w:rPr>
        <w:t xml:space="preserve">e).- Que la Institución Afianzadora acepta lo preceptuado por los </w:t>
      </w:r>
      <w:r w:rsidRPr="00E50CE0">
        <w:rPr>
          <w:rFonts w:asciiTheme="minorHAnsi" w:hAnsiTheme="minorHAnsi" w:cstheme="minorHAnsi"/>
          <w:sz w:val="17"/>
          <w:szCs w:val="17"/>
          <w:lang w:val="es-MX"/>
        </w:rPr>
        <w:t xml:space="preserve">artículos 11, 36, 75, 174,  178, 282, 283 y 289 </w:t>
      </w:r>
      <w:r w:rsidRPr="000A4F8C">
        <w:rPr>
          <w:rFonts w:ascii="Calibri" w:hAnsi="Calibri" w:cs="Tahoma"/>
          <w:sz w:val="17"/>
          <w:szCs w:val="17"/>
        </w:rPr>
        <w:t>de la Ley Federal de Instituciones de Fianzas en vigor.</w:t>
      </w:r>
    </w:p>
    <w:p w:rsidR="000A4F8C" w:rsidRPr="000A4F8C" w:rsidRDefault="000A4F8C" w:rsidP="000A4F8C">
      <w:pPr>
        <w:ind w:right="51"/>
        <w:jc w:val="both"/>
        <w:rPr>
          <w:rFonts w:ascii="Calibri" w:hAnsi="Calibri" w:cs="Tahoma"/>
          <w:b/>
          <w:sz w:val="17"/>
          <w:szCs w:val="17"/>
        </w:rPr>
      </w:pPr>
    </w:p>
    <w:p w:rsidR="000A4F8C" w:rsidRPr="000A4F8C" w:rsidRDefault="000A4F8C" w:rsidP="000A4F8C">
      <w:pPr>
        <w:ind w:right="51"/>
        <w:jc w:val="both"/>
        <w:rPr>
          <w:rFonts w:ascii="Calibri" w:hAnsi="Calibri" w:cs="Tahoma"/>
          <w:sz w:val="17"/>
          <w:szCs w:val="17"/>
        </w:rPr>
      </w:pPr>
      <w:r w:rsidRPr="000A4F8C">
        <w:rPr>
          <w:rFonts w:ascii="Calibri" w:hAnsi="Calibri" w:cs="Tahoma"/>
          <w:b/>
          <w:sz w:val="17"/>
          <w:szCs w:val="17"/>
        </w:rPr>
        <w:t xml:space="preserve">DÉCIMA </w:t>
      </w:r>
      <w:r w:rsidR="00480B53">
        <w:rPr>
          <w:rFonts w:ascii="Calibri" w:hAnsi="Calibri" w:cs="Tahoma"/>
          <w:b/>
          <w:sz w:val="17"/>
          <w:szCs w:val="17"/>
        </w:rPr>
        <w:t>TERCERA</w:t>
      </w:r>
      <w:r w:rsidRPr="000A4F8C">
        <w:rPr>
          <w:rFonts w:ascii="Calibri" w:hAnsi="Calibri" w:cs="Tahoma"/>
          <w:b/>
          <w:sz w:val="17"/>
          <w:szCs w:val="17"/>
        </w:rPr>
        <w:t>: RESCISIÓN ADMINISTRATIVA.-</w:t>
      </w:r>
      <w:r w:rsidRPr="000A4F8C">
        <w:rPr>
          <w:rFonts w:ascii="Calibri" w:hAnsi="Calibri" w:cs="Tahoma"/>
          <w:sz w:val="17"/>
          <w:szCs w:val="17"/>
        </w:rPr>
        <w:t xml:space="preserve"> El incumplimiento de las obligaciones que asume </w:t>
      </w:r>
      <w:r w:rsidRPr="000A4F8C">
        <w:rPr>
          <w:rFonts w:ascii="Calibri" w:hAnsi="Calibri" w:cs="Tahoma"/>
          <w:b/>
          <w:sz w:val="17"/>
          <w:szCs w:val="17"/>
        </w:rPr>
        <w:t>“EL PROVEEDOR”</w:t>
      </w:r>
      <w:r w:rsidRPr="000A4F8C">
        <w:rPr>
          <w:rFonts w:ascii="Calibri" w:hAnsi="Calibri" w:cs="Tahoma"/>
          <w:sz w:val="17"/>
          <w:szCs w:val="17"/>
        </w:rPr>
        <w:t xml:space="preserve"> por virtud de este contrato, faculta a </w:t>
      </w:r>
      <w:r w:rsidRPr="000A4F8C">
        <w:rPr>
          <w:rFonts w:ascii="Calibri" w:hAnsi="Calibri" w:cs="Tahoma"/>
          <w:b/>
          <w:sz w:val="17"/>
          <w:szCs w:val="17"/>
        </w:rPr>
        <w:t>“S.S.N.L.”</w:t>
      </w:r>
      <w:r w:rsidRPr="000A4F8C">
        <w:rPr>
          <w:rFonts w:ascii="Calibri" w:hAnsi="Calibri" w:cs="Tahoma"/>
          <w:sz w:val="17"/>
          <w:szCs w:val="17"/>
        </w:rPr>
        <w:t xml:space="preserve"> para darlo por rescindido total o parcialmente, sin ninguna responsabilidad a su cargo, especialmente si éste incurre en alguno de los siguientes supuestos: </w:t>
      </w:r>
    </w:p>
    <w:p w:rsidR="000A4F8C" w:rsidRPr="000A4F8C" w:rsidRDefault="000A4F8C" w:rsidP="000A4F8C">
      <w:pPr>
        <w:numPr>
          <w:ilvl w:val="0"/>
          <w:numId w:val="31"/>
        </w:numPr>
        <w:ind w:right="-5"/>
        <w:jc w:val="both"/>
        <w:rPr>
          <w:rFonts w:ascii="Calibri" w:hAnsi="Calibri" w:cs="Tahoma"/>
          <w:sz w:val="17"/>
          <w:szCs w:val="17"/>
        </w:rPr>
      </w:pPr>
      <w:r w:rsidRPr="000A4F8C">
        <w:rPr>
          <w:rFonts w:ascii="Calibri" w:hAnsi="Calibri" w:cs="Tahoma"/>
          <w:sz w:val="17"/>
          <w:szCs w:val="17"/>
        </w:rPr>
        <w:lastRenderedPageBreak/>
        <w:t xml:space="preserve">El incumplimiento grave de las obligaciones contraídas por </w:t>
      </w:r>
      <w:r w:rsidRPr="000A4F8C">
        <w:rPr>
          <w:rFonts w:ascii="Calibri" w:hAnsi="Calibri" w:cs="Tahoma"/>
          <w:b/>
          <w:sz w:val="17"/>
          <w:szCs w:val="17"/>
        </w:rPr>
        <w:t>“EL PROVEEDOR”.</w:t>
      </w:r>
    </w:p>
    <w:p w:rsidR="000A4F8C" w:rsidRPr="000A4F8C" w:rsidRDefault="000A4F8C" w:rsidP="000A4F8C">
      <w:pPr>
        <w:pStyle w:val="Lista2"/>
        <w:numPr>
          <w:ilvl w:val="0"/>
          <w:numId w:val="31"/>
        </w:numPr>
        <w:ind w:left="0" w:firstLine="0"/>
        <w:jc w:val="both"/>
        <w:rPr>
          <w:rFonts w:ascii="Calibri" w:hAnsi="Calibri" w:cs="Tahoma"/>
          <w:sz w:val="17"/>
          <w:szCs w:val="17"/>
        </w:rPr>
      </w:pPr>
      <w:r w:rsidRPr="000A4F8C">
        <w:rPr>
          <w:rFonts w:ascii="Calibri" w:hAnsi="Calibri" w:cs="Tahoma"/>
          <w:sz w:val="17"/>
          <w:szCs w:val="17"/>
        </w:rPr>
        <w:t xml:space="preserve">Cuando </w:t>
      </w:r>
      <w:r w:rsidRPr="000A4F8C">
        <w:rPr>
          <w:rFonts w:ascii="Calibri" w:hAnsi="Calibri" w:cs="Tahoma"/>
          <w:b/>
          <w:sz w:val="17"/>
          <w:szCs w:val="17"/>
        </w:rPr>
        <w:t>“EL PROVEEDOR”</w:t>
      </w:r>
      <w:r w:rsidRPr="000A4F8C">
        <w:rPr>
          <w:rFonts w:ascii="Calibri" w:hAnsi="Calibri" w:cs="Tahoma"/>
          <w:sz w:val="17"/>
          <w:szCs w:val="17"/>
        </w:rPr>
        <w:t xml:space="preserve"> no cumpla con la prestación del servicio objeto del presente contrato.</w:t>
      </w:r>
    </w:p>
    <w:p w:rsidR="000A4F8C" w:rsidRPr="000A4F8C" w:rsidRDefault="000A4F8C" w:rsidP="000A4F8C">
      <w:pPr>
        <w:pStyle w:val="Lista2"/>
        <w:numPr>
          <w:ilvl w:val="0"/>
          <w:numId w:val="31"/>
        </w:numPr>
        <w:ind w:left="0" w:firstLine="0"/>
        <w:jc w:val="both"/>
        <w:rPr>
          <w:rFonts w:ascii="Calibri" w:hAnsi="Calibri" w:cs="Tahoma"/>
          <w:sz w:val="17"/>
          <w:szCs w:val="17"/>
        </w:rPr>
      </w:pPr>
      <w:r w:rsidRPr="000A4F8C">
        <w:rPr>
          <w:rFonts w:ascii="Calibri" w:hAnsi="Calibri" w:cs="Tahoma"/>
          <w:sz w:val="17"/>
          <w:szCs w:val="17"/>
        </w:rPr>
        <w:t xml:space="preserve">Si </w:t>
      </w:r>
      <w:r w:rsidRPr="000A4F8C">
        <w:rPr>
          <w:rFonts w:ascii="Calibri" w:hAnsi="Calibri" w:cs="Tahoma"/>
          <w:b/>
          <w:sz w:val="17"/>
          <w:szCs w:val="17"/>
        </w:rPr>
        <w:t xml:space="preserve">“EL PROVEEDOR” </w:t>
      </w:r>
      <w:r w:rsidRPr="000A4F8C">
        <w:rPr>
          <w:rFonts w:ascii="Calibri" w:hAnsi="Calibri" w:cs="Tahoma"/>
          <w:sz w:val="17"/>
          <w:szCs w:val="17"/>
        </w:rPr>
        <w:t>no presta el servicio dentro del plazo señalado en el presente contrato.</w:t>
      </w:r>
    </w:p>
    <w:p w:rsidR="000A4F8C" w:rsidRPr="000A4F8C" w:rsidRDefault="000A4F8C" w:rsidP="000A4F8C">
      <w:pPr>
        <w:pStyle w:val="Lista2"/>
        <w:numPr>
          <w:ilvl w:val="0"/>
          <w:numId w:val="31"/>
        </w:numPr>
        <w:ind w:left="0" w:firstLine="0"/>
        <w:jc w:val="both"/>
        <w:rPr>
          <w:rFonts w:ascii="Calibri" w:hAnsi="Calibri" w:cs="Tahoma"/>
          <w:sz w:val="17"/>
          <w:szCs w:val="17"/>
        </w:rPr>
      </w:pPr>
      <w:r w:rsidRPr="000A4F8C">
        <w:rPr>
          <w:rFonts w:ascii="Calibri" w:hAnsi="Calibri" w:cs="Tahoma"/>
          <w:sz w:val="17"/>
          <w:szCs w:val="17"/>
        </w:rPr>
        <w:t xml:space="preserve">Si no otorga la fianza de garantía de cumplimiento de contrato y en su caso el endoso de ampliación correspondiente, en los términos que se establecen en la cláusula décima cuarta, siendo a su cargo los daños y perjuicios que pudiere sufrir </w:t>
      </w:r>
      <w:r w:rsidRPr="000A4F8C">
        <w:rPr>
          <w:rFonts w:ascii="Calibri" w:hAnsi="Calibri" w:cs="Tahoma"/>
          <w:b/>
          <w:sz w:val="17"/>
          <w:szCs w:val="17"/>
        </w:rPr>
        <w:t>“S.S.N.L.”</w:t>
      </w:r>
      <w:r w:rsidRPr="000A4F8C">
        <w:rPr>
          <w:rFonts w:ascii="Calibri" w:hAnsi="Calibri" w:cs="Tahoma"/>
          <w:sz w:val="17"/>
          <w:szCs w:val="17"/>
        </w:rPr>
        <w:t xml:space="preserve"> por la falta de prestación del servicio objeto del presente instrumento.</w:t>
      </w:r>
    </w:p>
    <w:p w:rsidR="000A4F8C" w:rsidRPr="000A4F8C" w:rsidRDefault="000A4F8C" w:rsidP="000A4F8C">
      <w:pPr>
        <w:pStyle w:val="Lista2"/>
        <w:numPr>
          <w:ilvl w:val="0"/>
          <w:numId w:val="31"/>
        </w:numPr>
        <w:ind w:left="0" w:firstLine="0"/>
        <w:jc w:val="both"/>
        <w:rPr>
          <w:rFonts w:ascii="Calibri" w:hAnsi="Calibri" w:cs="Tahoma"/>
          <w:sz w:val="17"/>
          <w:szCs w:val="17"/>
        </w:rPr>
      </w:pPr>
      <w:r w:rsidRPr="000A4F8C">
        <w:rPr>
          <w:rFonts w:ascii="Calibri" w:hAnsi="Calibri" w:cs="Tahoma"/>
          <w:sz w:val="17"/>
          <w:szCs w:val="17"/>
        </w:rPr>
        <w:t xml:space="preserve">Si </w:t>
      </w:r>
      <w:r w:rsidRPr="000A4F8C">
        <w:rPr>
          <w:rFonts w:ascii="Calibri" w:hAnsi="Calibri" w:cs="Tahoma"/>
          <w:b/>
          <w:sz w:val="17"/>
          <w:szCs w:val="17"/>
        </w:rPr>
        <w:t xml:space="preserve">“EL PROVEEDOR” </w:t>
      </w:r>
      <w:r w:rsidRPr="000A4F8C">
        <w:rPr>
          <w:rFonts w:ascii="Calibri" w:hAnsi="Calibri" w:cs="Tahoma"/>
          <w:sz w:val="17"/>
          <w:szCs w:val="17"/>
        </w:rPr>
        <w:t>incumple con cualquiera de las obligaciones establecidas en el presente contrato.</w:t>
      </w:r>
    </w:p>
    <w:p w:rsidR="000A4F8C" w:rsidRPr="000A4F8C" w:rsidRDefault="000A4F8C" w:rsidP="000A4F8C">
      <w:pPr>
        <w:pStyle w:val="Lista2"/>
        <w:numPr>
          <w:ilvl w:val="0"/>
          <w:numId w:val="31"/>
        </w:numPr>
        <w:ind w:left="0" w:firstLine="0"/>
        <w:jc w:val="both"/>
        <w:rPr>
          <w:rFonts w:ascii="Calibri" w:hAnsi="Calibri" w:cs="Tahoma"/>
          <w:sz w:val="17"/>
          <w:szCs w:val="17"/>
        </w:rPr>
      </w:pPr>
      <w:r w:rsidRPr="000A4F8C">
        <w:rPr>
          <w:rFonts w:ascii="Calibri" w:hAnsi="Calibri" w:cs="Tahoma"/>
          <w:sz w:val="17"/>
          <w:szCs w:val="17"/>
        </w:rPr>
        <w:t xml:space="preserve">Si </w:t>
      </w:r>
      <w:r w:rsidRPr="000A4F8C">
        <w:rPr>
          <w:rFonts w:ascii="Calibri" w:hAnsi="Calibri" w:cs="Tahoma"/>
          <w:b/>
          <w:sz w:val="17"/>
          <w:szCs w:val="17"/>
        </w:rPr>
        <w:t xml:space="preserve">“EL PROVEEDOR” </w:t>
      </w:r>
      <w:r w:rsidRPr="000A4F8C">
        <w:rPr>
          <w:rFonts w:ascii="Calibri" w:hAnsi="Calibri" w:cs="Tahoma"/>
          <w:sz w:val="17"/>
          <w:szCs w:val="17"/>
        </w:rPr>
        <w:t>no realiza la prestación del servicio objeto del presente contrato, conforme a la calidad, características y presentación establecidas en las bases del concurso y su propuesta técnica y oferta económica.</w:t>
      </w:r>
    </w:p>
    <w:p w:rsidR="000A4F8C" w:rsidRPr="000A4F8C" w:rsidRDefault="000A4F8C" w:rsidP="000A4F8C">
      <w:pPr>
        <w:pStyle w:val="Lista2"/>
        <w:numPr>
          <w:ilvl w:val="0"/>
          <w:numId w:val="31"/>
        </w:numPr>
        <w:ind w:left="0" w:firstLine="0"/>
        <w:jc w:val="both"/>
        <w:rPr>
          <w:rFonts w:ascii="Calibri" w:hAnsi="Calibri" w:cs="Tahoma"/>
          <w:sz w:val="17"/>
          <w:szCs w:val="17"/>
        </w:rPr>
      </w:pPr>
      <w:r w:rsidRPr="000A4F8C">
        <w:rPr>
          <w:rFonts w:ascii="Calibri" w:hAnsi="Calibri" w:cs="Tahoma"/>
          <w:sz w:val="17"/>
          <w:szCs w:val="17"/>
        </w:rPr>
        <w:t xml:space="preserve">Si no da las facilidades necesarias a los supervisores que al efecto designe </w:t>
      </w:r>
      <w:r w:rsidRPr="000A4F8C">
        <w:rPr>
          <w:rFonts w:ascii="Calibri" w:hAnsi="Calibri" w:cs="Tahoma"/>
          <w:b/>
          <w:sz w:val="17"/>
          <w:szCs w:val="17"/>
        </w:rPr>
        <w:t>“S.S.N.L.”</w:t>
      </w:r>
      <w:r w:rsidRPr="000A4F8C">
        <w:rPr>
          <w:rFonts w:ascii="Calibri" w:hAnsi="Calibri" w:cs="Tahoma"/>
          <w:sz w:val="17"/>
          <w:szCs w:val="17"/>
        </w:rPr>
        <w:t>, para el ejercicio de su función.</w:t>
      </w:r>
    </w:p>
    <w:p w:rsidR="000A4F8C" w:rsidRPr="000A4F8C" w:rsidRDefault="000A4F8C" w:rsidP="000A4F8C">
      <w:pPr>
        <w:pStyle w:val="Lista2"/>
        <w:numPr>
          <w:ilvl w:val="0"/>
          <w:numId w:val="31"/>
        </w:numPr>
        <w:ind w:left="0" w:firstLine="0"/>
        <w:jc w:val="both"/>
        <w:rPr>
          <w:rFonts w:ascii="Calibri" w:hAnsi="Calibri" w:cs="Tahoma"/>
          <w:sz w:val="17"/>
          <w:szCs w:val="17"/>
        </w:rPr>
      </w:pPr>
      <w:r w:rsidRPr="000A4F8C">
        <w:rPr>
          <w:rFonts w:ascii="Calibri" w:hAnsi="Calibri" w:cs="Tahoma"/>
          <w:sz w:val="17"/>
          <w:szCs w:val="17"/>
        </w:rPr>
        <w:t xml:space="preserve">Por negativa a repetir o completar la prestación de los servicios, que </w:t>
      </w:r>
      <w:r w:rsidRPr="000A4F8C">
        <w:rPr>
          <w:rFonts w:ascii="Calibri" w:hAnsi="Calibri" w:cs="Tahoma"/>
          <w:b/>
          <w:sz w:val="17"/>
          <w:szCs w:val="17"/>
        </w:rPr>
        <w:t>“S.S.N.L.”</w:t>
      </w:r>
      <w:r w:rsidRPr="000A4F8C">
        <w:rPr>
          <w:rFonts w:ascii="Calibri" w:hAnsi="Calibri" w:cs="Tahoma"/>
          <w:sz w:val="17"/>
          <w:szCs w:val="17"/>
        </w:rPr>
        <w:t xml:space="preserve"> no acepte por deficientes.</w:t>
      </w:r>
    </w:p>
    <w:p w:rsidR="000A4F8C" w:rsidRPr="000A4F8C" w:rsidRDefault="000A4F8C" w:rsidP="000A4F8C">
      <w:pPr>
        <w:pStyle w:val="Lista2"/>
        <w:numPr>
          <w:ilvl w:val="0"/>
          <w:numId w:val="31"/>
        </w:numPr>
        <w:ind w:left="0" w:firstLine="0"/>
        <w:jc w:val="both"/>
        <w:rPr>
          <w:rFonts w:ascii="Calibri" w:hAnsi="Calibri" w:cs="Tahoma"/>
          <w:sz w:val="17"/>
          <w:szCs w:val="17"/>
        </w:rPr>
      </w:pPr>
      <w:r w:rsidRPr="000A4F8C">
        <w:rPr>
          <w:rFonts w:ascii="Calibri" w:hAnsi="Calibri" w:cs="Tahoma"/>
          <w:sz w:val="17"/>
          <w:szCs w:val="17"/>
        </w:rPr>
        <w:t>Por no cubrir con personal suficiente y capacitado la prestación del servicio objeto del presente contrato.</w:t>
      </w:r>
    </w:p>
    <w:p w:rsidR="000A4F8C" w:rsidRPr="000A4F8C" w:rsidRDefault="000A4F8C" w:rsidP="000A4F8C">
      <w:pPr>
        <w:pStyle w:val="Lista2"/>
        <w:numPr>
          <w:ilvl w:val="0"/>
          <w:numId w:val="31"/>
        </w:numPr>
        <w:ind w:left="0" w:firstLine="0"/>
        <w:jc w:val="both"/>
        <w:rPr>
          <w:rFonts w:ascii="Calibri" w:hAnsi="Calibri" w:cs="Tahoma"/>
          <w:sz w:val="17"/>
          <w:szCs w:val="17"/>
        </w:rPr>
      </w:pPr>
      <w:r w:rsidRPr="000A4F8C">
        <w:rPr>
          <w:rFonts w:ascii="Calibri" w:hAnsi="Calibri" w:cs="Tahoma"/>
          <w:sz w:val="17"/>
          <w:szCs w:val="17"/>
        </w:rPr>
        <w:t>Si cede, traspasa o subcontrata la prestación del servicio objeto de este contrato.</w:t>
      </w:r>
    </w:p>
    <w:p w:rsidR="000A4F8C" w:rsidRPr="000A4F8C" w:rsidRDefault="000A4F8C" w:rsidP="000A4F8C">
      <w:pPr>
        <w:pStyle w:val="Lista2"/>
        <w:numPr>
          <w:ilvl w:val="0"/>
          <w:numId w:val="31"/>
        </w:numPr>
        <w:ind w:left="0" w:firstLine="0"/>
        <w:jc w:val="both"/>
        <w:rPr>
          <w:rFonts w:ascii="Calibri" w:hAnsi="Calibri" w:cs="Tahoma"/>
          <w:sz w:val="17"/>
          <w:szCs w:val="17"/>
        </w:rPr>
      </w:pPr>
      <w:r w:rsidRPr="000A4F8C">
        <w:rPr>
          <w:rFonts w:ascii="Calibri" w:hAnsi="Calibri" w:cs="Tahoma"/>
          <w:sz w:val="17"/>
          <w:szCs w:val="17"/>
        </w:rPr>
        <w:t>Si es declarado en estado de quiebra o suspensión de pagos, por autoridad competente.</w:t>
      </w:r>
    </w:p>
    <w:p w:rsidR="000A4F8C" w:rsidRPr="000A4F8C" w:rsidRDefault="000A4F8C" w:rsidP="000A4F8C">
      <w:pPr>
        <w:jc w:val="both"/>
        <w:rPr>
          <w:rFonts w:ascii="Calibri" w:hAnsi="Calibri" w:cs="Tahoma"/>
          <w:sz w:val="17"/>
          <w:szCs w:val="17"/>
        </w:rPr>
      </w:pPr>
    </w:p>
    <w:p w:rsidR="000A4F8C" w:rsidRPr="000A4F8C" w:rsidRDefault="000A4F8C" w:rsidP="000A4F8C">
      <w:pPr>
        <w:jc w:val="both"/>
        <w:rPr>
          <w:rFonts w:ascii="Calibri" w:hAnsi="Calibri" w:cs="Tahoma"/>
          <w:sz w:val="17"/>
          <w:szCs w:val="17"/>
        </w:rPr>
      </w:pPr>
      <w:r w:rsidRPr="000A4F8C">
        <w:rPr>
          <w:rFonts w:ascii="Calibri" w:hAnsi="Calibri" w:cs="Tahoma"/>
          <w:sz w:val="17"/>
          <w:szCs w:val="17"/>
        </w:rPr>
        <w:t xml:space="preserve">Si se actualiza una o varias hipótesis de las previstas en la presente Cláusula, con excepción de las señaladas en el inciso K) la cual surtirá su efecto de inmediato, </w:t>
      </w:r>
      <w:r w:rsidRPr="000A4F8C">
        <w:rPr>
          <w:rFonts w:ascii="Calibri" w:hAnsi="Calibri" w:cs="Tahoma"/>
          <w:b/>
          <w:sz w:val="17"/>
          <w:szCs w:val="17"/>
        </w:rPr>
        <w:t>“S.S.N.L.”</w:t>
      </w:r>
      <w:r w:rsidRPr="000A4F8C">
        <w:rPr>
          <w:rFonts w:ascii="Calibri" w:hAnsi="Calibri" w:cs="Tahoma"/>
          <w:sz w:val="17"/>
          <w:szCs w:val="17"/>
        </w:rPr>
        <w:t xml:space="preserve"> requerirá por escrito a </w:t>
      </w:r>
      <w:r w:rsidRPr="000A4F8C">
        <w:rPr>
          <w:rFonts w:ascii="Calibri" w:hAnsi="Calibri" w:cs="Tahoma"/>
          <w:b/>
          <w:sz w:val="17"/>
          <w:szCs w:val="17"/>
        </w:rPr>
        <w:t>“EL PROVEEDOR”</w:t>
      </w:r>
      <w:r w:rsidRPr="000A4F8C">
        <w:rPr>
          <w:rFonts w:ascii="Calibri" w:hAnsi="Calibri" w:cs="Tahoma"/>
          <w:sz w:val="17"/>
          <w:szCs w:val="17"/>
        </w:rPr>
        <w:t xml:space="preserve"> para que dentro de los 5 días hábiles contados a partir de que se le notifique el incumplimiento de cualquiera de las obligaciones consignadas en este contrato, la subsane o manifieste lo que a su derecho convenga. Si </w:t>
      </w:r>
      <w:r w:rsidRPr="000A4F8C">
        <w:rPr>
          <w:rFonts w:ascii="Calibri" w:hAnsi="Calibri" w:cs="Tahoma"/>
          <w:b/>
          <w:sz w:val="17"/>
          <w:szCs w:val="17"/>
        </w:rPr>
        <w:t>“EL PROVEEDOR”</w:t>
      </w:r>
      <w:r w:rsidRPr="000A4F8C">
        <w:rPr>
          <w:rFonts w:ascii="Calibri" w:hAnsi="Calibri" w:cs="Tahoma"/>
          <w:sz w:val="17"/>
          <w:szCs w:val="17"/>
        </w:rPr>
        <w:t xml:space="preserve"> no cumpliere satisfactoriamente dicho requerimiento a juicio de </w:t>
      </w:r>
      <w:r w:rsidRPr="000A4F8C">
        <w:rPr>
          <w:rFonts w:ascii="Calibri" w:hAnsi="Calibri" w:cs="Tahoma"/>
          <w:b/>
          <w:sz w:val="17"/>
          <w:szCs w:val="17"/>
        </w:rPr>
        <w:t>“S.S.N.L.”,</w:t>
      </w:r>
      <w:r w:rsidRPr="000A4F8C">
        <w:rPr>
          <w:rFonts w:ascii="Calibri" w:hAnsi="Calibri" w:cs="Tahoma"/>
          <w:sz w:val="17"/>
          <w:szCs w:val="17"/>
        </w:rPr>
        <w:t xml:space="preserve"> se podrá ejercitar el derecho de rescisión previsto en esta cláusula.</w:t>
      </w:r>
    </w:p>
    <w:p w:rsidR="000A4F8C" w:rsidRPr="000A4F8C" w:rsidRDefault="000A4F8C" w:rsidP="000A4F8C">
      <w:pPr>
        <w:jc w:val="both"/>
        <w:rPr>
          <w:rFonts w:ascii="Calibri" w:hAnsi="Calibri" w:cs="Tahoma"/>
          <w:sz w:val="17"/>
          <w:szCs w:val="17"/>
        </w:rPr>
      </w:pPr>
    </w:p>
    <w:p w:rsidR="000A4F8C" w:rsidRPr="000A4F8C" w:rsidRDefault="000A4F8C" w:rsidP="000A4F8C">
      <w:pPr>
        <w:jc w:val="both"/>
        <w:rPr>
          <w:rFonts w:ascii="Calibri" w:hAnsi="Calibri" w:cs="Tahoma"/>
          <w:sz w:val="17"/>
          <w:szCs w:val="17"/>
        </w:rPr>
      </w:pPr>
      <w:r w:rsidRPr="000A4F8C">
        <w:rPr>
          <w:rFonts w:ascii="Calibri" w:hAnsi="Calibri" w:cs="Tahoma"/>
          <w:sz w:val="17"/>
          <w:szCs w:val="17"/>
        </w:rPr>
        <w:t>La rescisión a que se refiere esta cláusula operará de pleno derecho y sin necesidad de Declaración Judicial, bastando para ello que “</w:t>
      </w:r>
      <w:r w:rsidRPr="000A4F8C">
        <w:rPr>
          <w:rFonts w:ascii="Calibri" w:hAnsi="Calibri" w:cs="Tahoma"/>
          <w:b/>
          <w:sz w:val="17"/>
          <w:szCs w:val="17"/>
        </w:rPr>
        <w:t>S.S.N.L.”</w:t>
      </w:r>
      <w:r w:rsidRPr="000A4F8C">
        <w:rPr>
          <w:rFonts w:ascii="Calibri" w:hAnsi="Calibri" w:cs="Tahoma"/>
          <w:sz w:val="17"/>
          <w:szCs w:val="17"/>
        </w:rPr>
        <w:t xml:space="preserve"> comunique a </w:t>
      </w:r>
      <w:r w:rsidRPr="000A4F8C">
        <w:rPr>
          <w:rFonts w:ascii="Calibri" w:hAnsi="Calibri" w:cs="Tahoma"/>
          <w:b/>
          <w:sz w:val="17"/>
          <w:szCs w:val="17"/>
        </w:rPr>
        <w:t>“EL PROVEEDOR”</w:t>
      </w:r>
      <w:r w:rsidRPr="000A4F8C">
        <w:rPr>
          <w:rFonts w:ascii="Calibri" w:hAnsi="Calibri" w:cs="Tahoma"/>
          <w:sz w:val="17"/>
          <w:szCs w:val="17"/>
        </w:rPr>
        <w:t xml:space="preserve"> por escrito tal determinación. Contra la determinación que se emita no procederá recurso alguno.</w:t>
      </w:r>
    </w:p>
    <w:p w:rsidR="000A4F8C" w:rsidRPr="000A4F8C" w:rsidRDefault="000A4F8C" w:rsidP="000A4F8C">
      <w:pPr>
        <w:ind w:right="51"/>
        <w:jc w:val="both"/>
        <w:rPr>
          <w:rFonts w:ascii="Calibri" w:hAnsi="Calibri" w:cs="Tahoma"/>
          <w:b/>
          <w:sz w:val="17"/>
          <w:szCs w:val="17"/>
        </w:rPr>
      </w:pPr>
    </w:p>
    <w:p w:rsidR="000A4F8C" w:rsidRPr="000A4F8C" w:rsidRDefault="000A4F8C" w:rsidP="000A4F8C">
      <w:pPr>
        <w:ind w:right="51"/>
        <w:jc w:val="both"/>
        <w:rPr>
          <w:rFonts w:ascii="Calibri" w:hAnsi="Calibri" w:cs="Tahoma"/>
          <w:sz w:val="17"/>
          <w:szCs w:val="17"/>
        </w:rPr>
      </w:pPr>
      <w:r w:rsidRPr="000A4F8C">
        <w:rPr>
          <w:rFonts w:ascii="Calibri" w:hAnsi="Calibri" w:cs="Tahoma"/>
          <w:b/>
          <w:sz w:val="17"/>
          <w:szCs w:val="17"/>
        </w:rPr>
        <w:t xml:space="preserve">DÉCIMA </w:t>
      </w:r>
      <w:r w:rsidR="00480B53">
        <w:rPr>
          <w:rFonts w:ascii="Calibri" w:hAnsi="Calibri" w:cs="Tahoma"/>
          <w:b/>
          <w:sz w:val="17"/>
          <w:szCs w:val="17"/>
        </w:rPr>
        <w:t>CUARTA</w:t>
      </w:r>
      <w:r w:rsidRPr="000A4F8C">
        <w:rPr>
          <w:rFonts w:ascii="Calibri" w:hAnsi="Calibri" w:cs="Tahoma"/>
          <w:b/>
          <w:sz w:val="17"/>
          <w:szCs w:val="17"/>
        </w:rPr>
        <w:t>: MODIFICACIONES AL CONTRATO.-</w:t>
      </w:r>
      <w:r w:rsidRPr="000A4F8C">
        <w:rPr>
          <w:rFonts w:ascii="Calibri" w:hAnsi="Calibri" w:cs="Tahoma"/>
          <w:sz w:val="17"/>
          <w:szCs w:val="17"/>
        </w:rPr>
        <w:t xml:space="preserve"> El presente contrato podrá ser modificado siempre que el monto total de las modificaciones no rebase, en conjunto, el veinte por ciento de la cantidad establecida originalmente en el mismo, y el precio de los bienes o servicios, sea igual al pactado originalmente, de conformidad con lo establecido en el último párrafo del artículo 47 de la Ley de Adquisiciones, Arrendamientos y Contratación de Servicios del Estado de Nuevo León, vigente al inicio del procedimiento del cual deriva el presente contrato.</w:t>
      </w:r>
    </w:p>
    <w:p w:rsidR="000A4F8C" w:rsidRPr="000A4F8C" w:rsidRDefault="000A4F8C" w:rsidP="000A4F8C">
      <w:pPr>
        <w:ind w:right="51"/>
        <w:jc w:val="both"/>
        <w:rPr>
          <w:rFonts w:ascii="Calibri" w:hAnsi="Calibri" w:cs="Tahoma"/>
          <w:sz w:val="17"/>
          <w:szCs w:val="17"/>
        </w:rPr>
      </w:pPr>
    </w:p>
    <w:p w:rsidR="000A4F8C" w:rsidRPr="000A4F8C" w:rsidRDefault="000A4F8C" w:rsidP="000A4F8C">
      <w:pPr>
        <w:ind w:right="51"/>
        <w:jc w:val="both"/>
        <w:rPr>
          <w:rFonts w:ascii="Calibri" w:hAnsi="Calibri" w:cs="Tahoma"/>
          <w:sz w:val="17"/>
          <w:szCs w:val="17"/>
        </w:rPr>
      </w:pPr>
      <w:r w:rsidRPr="000A4F8C">
        <w:rPr>
          <w:rFonts w:ascii="Calibri" w:hAnsi="Calibri" w:cs="Tahoma"/>
          <w:sz w:val="17"/>
          <w:szCs w:val="17"/>
        </w:rPr>
        <w:t>En caso de otorgamiento de prórrogas o esperas al proveedor para el cumplimiento de sus obligaciones, derivadas de la formalización de convenios de ampliación al monto o al plazo del contrato, se deberá realizar la modificación correspondiente a la fianza.</w:t>
      </w:r>
    </w:p>
    <w:p w:rsidR="000A4F8C" w:rsidRPr="000A4F8C" w:rsidRDefault="000A4F8C" w:rsidP="000A4F8C">
      <w:pPr>
        <w:ind w:right="51"/>
        <w:jc w:val="both"/>
        <w:rPr>
          <w:rFonts w:ascii="Calibri" w:hAnsi="Calibri" w:cs="Tahoma"/>
          <w:sz w:val="17"/>
          <w:szCs w:val="17"/>
        </w:rPr>
      </w:pPr>
    </w:p>
    <w:p w:rsidR="000A4F8C" w:rsidRPr="000A4F8C" w:rsidRDefault="000A4F8C" w:rsidP="000A4F8C">
      <w:pPr>
        <w:ind w:right="51"/>
        <w:jc w:val="both"/>
        <w:rPr>
          <w:rFonts w:ascii="Calibri" w:hAnsi="Calibri" w:cs="Tahoma"/>
          <w:sz w:val="17"/>
          <w:szCs w:val="17"/>
        </w:rPr>
      </w:pPr>
      <w:r w:rsidRPr="000A4F8C">
        <w:rPr>
          <w:rFonts w:ascii="Calibri" w:hAnsi="Calibri" w:cs="Tahoma"/>
          <w:b/>
          <w:sz w:val="17"/>
          <w:szCs w:val="17"/>
        </w:rPr>
        <w:t xml:space="preserve">DÉCIMA </w:t>
      </w:r>
      <w:r w:rsidR="00480B53">
        <w:rPr>
          <w:rFonts w:ascii="Calibri" w:hAnsi="Calibri" w:cs="Tahoma"/>
          <w:b/>
          <w:sz w:val="17"/>
          <w:szCs w:val="17"/>
        </w:rPr>
        <w:t>QUINTA</w:t>
      </w:r>
      <w:r w:rsidRPr="000A4F8C">
        <w:rPr>
          <w:rFonts w:ascii="Calibri" w:hAnsi="Calibri" w:cs="Tahoma"/>
          <w:b/>
          <w:sz w:val="17"/>
          <w:szCs w:val="17"/>
        </w:rPr>
        <w:t>: SUBCONTRATACIÓN.-</w:t>
      </w:r>
      <w:r w:rsidRPr="000A4F8C">
        <w:rPr>
          <w:rFonts w:ascii="Calibri" w:hAnsi="Calibri" w:cs="Tahoma"/>
          <w:sz w:val="17"/>
          <w:szCs w:val="17"/>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rsidR="000A4F8C" w:rsidRPr="000A4F8C" w:rsidRDefault="000A4F8C" w:rsidP="000A4F8C">
      <w:pPr>
        <w:ind w:right="51"/>
        <w:jc w:val="both"/>
        <w:rPr>
          <w:rFonts w:ascii="Calibri" w:hAnsi="Calibri" w:cs="Tahoma"/>
          <w:sz w:val="17"/>
          <w:szCs w:val="17"/>
        </w:rPr>
      </w:pPr>
    </w:p>
    <w:p w:rsidR="000A4F8C" w:rsidRPr="000A4F8C" w:rsidRDefault="000A4F8C" w:rsidP="000A4F8C">
      <w:pPr>
        <w:ind w:right="51"/>
        <w:jc w:val="both"/>
        <w:rPr>
          <w:rFonts w:ascii="Calibri" w:hAnsi="Calibri" w:cs="Tahoma"/>
          <w:sz w:val="17"/>
          <w:szCs w:val="17"/>
        </w:rPr>
      </w:pPr>
      <w:r w:rsidRPr="000A4F8C">
        <w:rPr>
          <w:rFonts w:ascii="Calibri" w:hAnsi="Calibri" w:cs="Tahoma"/>
          <w:b/>
          <w:sz w:val="17"/>
          <w:szCs w:val="17"/>
        </w:rPr>
        <w:t xml:space="preserve">DÉCIMA </w:t>
      </w:r>
      <w:r w:rsidR="00480B53">
        <w:rPr>
          <w:rFonts w:ascii="Calibri" w:hAnsi="Calibri" w:cs="Tahoma"/>
          <w:b/>
          <w:sz w:val="17"/>
          <w:szCs w:val="17"/>
        </w:rPr>
        <w:t>SEXTA</w:t>
      </w:r>
      <w:r w:rsidRPr="000A4F8C">
        <w:rPr>
          <w:rFonts w:ascii="Calibri" w:hAnsi="Calibri" w:cs="Tahoma"/>
          <w:b/>
          <w:sz w:val="17"/>
          <w:szCs w:val="17"/>
        </w:rPr>
        <w:t xml:space="preserve">: LICENCIAS.- “EL PROVEEDOR” </w:t>
      </w:r>
      <w:r w:rsidRPr="000A4F8C">
        <w:rPr>
          <w:rFonts w:ascii="Calibri" w:hAnsi="Calibri" w:cs="Tahoma"/>
          <w:sz w:val="17"/>
          <w:szCs w:val="17"/>
        </w:rPr>
        <w:t>se hace responsable de contar con las licencias, autorizaciones y/o permisos que requiera la prestación del servicio objeto del presente contrato y que conforme a otras disposiciones sea necesario contar para la celebración del presente instrumento.</w:t>
      </w:r>
    </w:p>
    <w:p w:rsidR="000A4F8C" w:rsidRPr="000A4F8C" w:rsidRDefault="000A4F8C" w:rsidP="000A4F8C">
      <w:pPr>
        <w:ind w:right="51"/>
        <w:jc w:val="both"/>
        <w:rPr>
          <w:rFonts w:ascii="Calibri" w:hAnsi="Calibri" w:cs="Tahoma"/>
          <w:b/>
          <w:sz w:val="17"/>
          <w:szCs w:val="17"/>
        </w:rPr>
      </w:pPr>
    </w:p>
    <w:p w:rsidR="000A4F8C" w:rsidRPr="000A4F8C" w:rsidRDefault="000A4F8C" w:rsidP="000A4F8C">
      <w:pPr>
        <w:ind w:right="51"/>
        <w:jc w:val="both"/>
        <w:rPr>
          <w:rFonts w:ascii="Calibri" w:hAnsi="Calibri" w:cs="Tahoma"/>
          <w:sz w:val="17"/>
          <w:szCs w:val="17"/>
        </w:rPr>
      </w:pPr>
      <w:r w:rsidRPr="000A4F8C">
        <w:rPr>
          <w:rFonts w:ascii="Calibri" w:hAnsi="Calibri" w:cs="Tahoma"/>
          <w:b/>
          <w:sz w:val="17"/>
          <w:szCs w:val="17"/>
        </w:rPr>
        <w:t xml:space="preserve">DÉCIMA </w:t>
      </w:r>
      <w:r w:rsidR="00480B53">
        <w:rPr>
          <w:rFonts w:ascii="Calibri" w:hAnsi="Calibri" w:cs="Tahoma"/>
          <w:b/>
          <w:sz w:val="17"/>
          <w:szCs w:val="17"/>
        </w:rPr>
        <w:t>SÉPTIMA</w:t>
      </w:r>
      <w:r w:rsidRPr="000A4F8C">
        <w:rPr>
          <w:rFonts w:ascii="Calibri" w:hAnsi="Calibri" w:cs="Tahoma"/>
          <w:b/>
          <w:sz w:val="17"/>
          <w:szCs w:val="17"/>
        </w:rPr>
        <w:t xml:space="preserve">: DERECHOS DE AUTOR.- “EL PROVEEDOR” </w:t>
      </w:r>
      <w:r w:rsidRPr="000A4F8C">
        <w:rPr>
          <w:rFonts w:ascii="Calibri" w:hAnsi="Calibri" w:cs="Tahoma"/>
          <w:sz w:val="17"/>
          <w:szCs w:val="17"/>
        </w:rPr>
        <w:t xml:space="preserve">será el responsable de las violaciones en materia de derechos inherentes a la propiedad intelectual que se deriven de la prestación del </w:t>
      </w:r>
      <w:r w:rsidR="000C4C9B">
        <w:rPr>
          <w:rFonts w:ascii="Calibri" w:hAnsi="Calibri" w:cs="Tahoma"/>
          <w:sz w:val="17"/>
          <w:szCs w:val="17"/>
        </w:rPr>
        <w:t>SERVICIOS MEDICOS PROFESIONALES PARA PROCEDIMIENTOS QUIRÚRGICOS</w:t>
      </w:r>
      <w:r w:rsidRPr="000A4F8C">
        <w:rPr>
          <w:rFonts w:ascii="Calibri" w:hAnsi="Calibri" w:cs="Tahoma"/>
          <w:sz w:val="17"/>
          <w:szCs w:val="17"/>
        </w:rPr>
        <w:t xml:space="preserve"> objeto del presente contrato y que se pudieran generar con la celebración del mismo.</w:t>
      </w:r>
    </w:p>
    <w:p w:rsidR="000A4F8C" w:rsidRPr="000A4F8C" w:rsidRDefault="000A4F8C" w:rsidP="000A4F8C">
      <w:pPr>
        <w:ind w:right="51"/>
        <w:jc w:val="both"/>
        <w:rPr>
          <w:rFonts w:ascii="Calibri" w:hAnsi="Calibri" w:cs="Tahoma"/>
          <w:sz w:val="17"/>
          <w:szCs w:val="17"/>
        </w:rPr>
      </w:pPr>
    </w:p>
    <w:p w:rsidR="000A4F8C" w:rsidRPr="000A4F8C" w:rsidRDefault="002A359C" w:rsidP="000A4F8C">
      <w:pPr>
        <w:ind w:right="51"/>
        <w:jc w:val="both"/>
        <w:rPr>
          <w:rFonts w:ascii="Calibri" w:hAnsi="Calibri" w:cs="Tahoma"/>
          <w:sz w:val="17"/>
          <w:szCs w:val="17"/>
        </w:rPr>
      </w:pPr>
      <w:r>
        <w:rPr>
          <w:rFonts w:ascii="Calibri" w:hAnsi="Calibri" w:cs="Tahoma"/>
          <w:b/>
          <w:sz w:val="17"/>
          <w:szCs w:val="17"/>
        </w:rPr>
        <w:t xml:space="preserve">DÉCIMA </w:t>
      </w:r>
      <w:r w:rsidR="00480B53">
        <w:rPr>
          <w:rFonts w:ascii="Calibri" w:hAnsi="Calibri" w:cs="Tahoma"/>
          <w:b/>
          <w:sz w:val="17"/>
          <w:szCs w:val="17"/>
        </w:rPr>
        <w:t>OCTAVA</w:t>
      </w:r>
      <w:r w:rsidR="000A4F8C" w:rsidRPr="000A4F8C">
        <w:rPr>
          <w:rFonts w:ascii="Calibri" w:hAnsi="Calibri" w:cs="Tahoma"/>
          <w:b/>
          <w:sz w:val="17"/>
          <w:szCs w:val="17"/>
        </w:rPr>
        <w:t>: LEGISLACIÓN.-</w:t>
      </w:r>
      <w:r w:rsidR="000A4F8C" w:rsidRPr="000A4F8C">
        <w:rPr>
          <w:rFonts w:ascii="Calibri" w:hAnsi="Calibri" w:cs="Tahoma"/>
          <w:sz w:val="17"/>
          <w:szCs w:val="17"/>
        </w:rPr>
        <w:t xml:space="preserve"> </w:t>
      </w:r>
      <w:r w:rsidR="000A4F8C" w:rsidRPr="000A4F8C">
        <w:rPr>
          <w:rFonts w:ascii="Calibri" w:hAnsi="Calibri" w:cs="Tahoma"/>
          <w:b/>
          <w:sz w:val="17"/>
          <w:szCs w:val="17"/>
        </w:rPr>
        <w:t xml:space="preserve">“LAS PARTES” </w:t>
      </w:r>
      <w:r w:rsidR="000A4F8C" w:rsidRPr="000A4F8C">
        <w:rPr>
          <w:rFonts w:ascii="Calibri" w:hAnsi="Calibri" w:cs="Tahoma"/>
          <w:sz w:val="17"/>
          <w:szCs w:val="17"/>
        </w:rPr>
        <w:t>se obligan a sujetarse estrictamente para la ejecución del presente contrato, a todas y cada una de las Cláusulas que lo integran, propuesta técnica y oferta económica y a sus anexos, así como a los términos, lineamientos, procedimientos y requisitos que establece la Ley de Adquisiciones, Arrendamientos y Contratación de Servicios del Estado de Nuevo León, vigente al inicio del procedimiento del cual deriva el presente contrato.</w:t>
      </w:r>
    </w:p>
    <w:p w:rsidR="000A4F8C" w:rsidRPr="000A4F8C" w:rsidRDefault="000A4F8C" w:rsidP="000A4F8C">
      <w:pPr>
        <w:ind w:right="51"/>
        <w:jc w:val="both"/>
        <w:rPr>
          <w:rFonts w:ascii="Calibri" w:hAnsi="Calibri" w:cs="Tahoma"/>
          <w:b/>
          <w:sz w:val="17"/>
          <w:szCs w:val="17"/>
        </w:rPr>
      </w:pPr>
    </w:p>
    <w:p w:rsidR="000A4F8C" w:rsidRPr="000A4F8C" w:rsidRDefault="00480B53" w:rsidP="000A4F8C">
      <w:pPr>
        <w:jc w:val="both"/>
        <w:rPr>
          <w:rFonts w:ascii="Calibri" w:hAnsi="Calibri" w:cs="Tahoma"/>
          <w:sz w:val="17"/>
          <w:szCs w:val="17"/>
        </w:rPr>
      </w:pPr>
      <w:r>
        <w:rPr>
          <w:rFonts w:ascii="Calibri" w:hAnsi="Calibri" w:cs="Tahoma"/>
          <w:b/>
          <w:sz w:val="17"/>
          <w:szCs w:val="17"/>
        </w:rPr>
        <w:t>DÉCIMA NOVENA</w:t>
      </w:r>
      <w:r w:rsidR="000A4F8C" w:rsidRPr="000A4F8C">
        <w:rPr>
          <w:rFonts w:ascii="Calibri" w:hAnsi="Calibri" w:cs="Tahoma"/>
          <w:b/>
          <w:sz w:val="17"/>
          <w:szCs w:val="17"/>
        </w:rPr>
        <w:t>: JURISDICCIÓN.-</w:t>
      </w:r>
      <w:r w:rsidR="000A4F8C" w:rsidRPr="000A4F8C">
        <w:rPr>
          <w:rFonts w:ascii="Calibri" w:hAnsi="Calibri" w:cs="Tahoma"/>
          <w:sz w:val="17"/>
          <w:szCs w:val="17"/>
        </w:rPr>
        <w:t xml:space="preserve"> Para la interpretación y cumplimiento del presente instrumento, así como para todo aquello que no este expresamente estipulado en el mismo, </w:t>
      </w:r>
      <w:r w:rsidR="000A4F8C" w:rsidRPr="000A4F8C">
        <w:rPr>
          <w:rFonts w:ascii="Calibri" w:hAnsi="Calibri" w:cs="Tahoma"/>
          <w:b/>
          <w:sz w:val="17"/>
          <w:szCs w:val="17"/>
        </w:rPr>
        <w:t>“LAS PARTES”</w:t>
      </w:r>
      <w:r w:rsidR="000A4F8C" w:rsidRPr="000A4F8C">
        <w:rPr>
          <w:rFonts w:ascii="Calibri" w:hAnsi="Calibri" w:cs="Tahoma"/>
          <w:sz w:val="17"/>
          <w:szCs w:val="17"/>
        </w:rPr>
        <w:t xml:space="preserve"> lo resolverán de común acuerdo y de no ser esto posible,</w:t>
      </w:r>
      <w:r w:rsidR="000A4F8C" w:rsidRPr="000A4F8C">
        <w:rPr>
          <w:rFonts w:ascii="Calibri" w:hAnsi="Calibri" w:cs="Tahoma"/>
          <w:b/>
          <w:sz w:val="17"/>
          <w:szCs w:val="17"/>
        </w:rPr>
        <w:t xml:space="preserve"> </w:t>
      </w:r>
      <w:r w:rsidR="000A4F8C" w:rsidRPr="000A4F8C">
        <w:rPr>
          <w:rFonts w:ascii="Calibri" w:hAnsi="Calibri" w:cs="Tahoma"/>
          <w:sz w:val="17"/>
          <w:szCs w:val="17"/>
        </w:rPr>
        <w:t xml:space="preserve">se someten a la jurisdicción de los Tribunales Competentes de la Ciudad de Monterrey, Nuevo León, por lo tanto, </w:t>
      </w:r>
      <w:r w:rsidR="000A4F8C" w:rsidRPr="000A4F8C">
        <w:rPr>
          <w:rFonts w:ascii="Calibri" w:hAnsi="Calibri" w:cs="Tahoma"/>
          <w:b/>
          <w:sz w:val="17"/>
          <w:szCs w:val="17"/>
        </w:rPr>
        <w:t>“EL PROVEEDOR”</w:t>
      </w:r>
      <w:r w:rsidR="000A4F8C" w:rsidRPr="000A4F8C">
        <w:rPr>
          <w:rFonts w:ascii="Calibri" w:hAnsi="Calibri" w:cs="Tahoma"/>
          <w:sz w:val="17"/>
          <w:szCs w:val="17"/>
        </w:rPr>
        <w:t xml:space="preserve"> renuncia al fuero que por razón de su domicilio presente o futuro pudiera corresponderle.</w:t>
      </w:r>
    </w:p>
    <w:p w:rsidR="000A4F8C" w:rsidRPr="000A4F8C" w:rsidRDefault="000A4F8C" w:rsidP="000A4F8C">
      <w:pPr>
        <w:ind w:right="-5"/>
        <w:jc w:val="both"/>
        <w:rPr>
          <w:rFonts w:ascii="Calibri" w:hAnsi="Calibri"/>
          <w:sz w:val="17"/>
          <w:szCs w:val="17"/>
        </w:rPr>
      </w:pPr>
    </w:p>
    <w:p w:rsidR="000A4F8C" w:rsidRPr="000A4F8C" w:rsidRDefault="000A4F8C" w:rsidP="000A4F8C">
      <w:pPr>
        <w:ind w:right="-5"/>
        <w:jc w:val="both"/>
        <w:rPr>
          <w:rFonts w:ascii="Calibri" w:hAnsi="Calibri"/>
          <w:sz w:val="17"/>
          <w:szCs w:val="17"/>
        </w:rPr>
      </w:pPr>
      <w:r w:rsidRPr="000A4F8C">
        <w:rPr>
          <w:rFonts w:ascii="Calibri" w:hAnsi="Calibri"/>
          <w:sz w:val="17"/>
          <w:szCs w:val="17"/>
        </w:rPr>
        <w:lastRenderedPageBreak/>
        <w:t xml:space="preserve">Leído que fue el presente contrato y enteradas las partes de su valor y consecuencias legales, se firma por triplicado en la Ciudad de Monterrey, Nuevo León, a los </w:t>
      </w:r>
      <w:r w:rsidRPr="000A4F8C">
        <w:rPr>
          <w:rFonts w:ascii="Calibri" w:hAnsi="Calibri" w:cs="Tahoma"/>
          <w:b/>
          <w:sz w:val="17"/>
          <w:szCs w:val="17"/>
        </w:rPr>
        <w:t>_____</w:t>
      </w:r>
      <w:r w:rsidRPr="000A4F8C">
        <w:rPr>
          <w:rFonts w:ascii="Calibri" w:hAnsi="Calibri"/>
          <w:sz w:val="17"/>
          <w:szCs w:val="17"/>
        </w:rPr>
        <w:t xml:space="preserve"> días del mes de </w:t>
      </w:r>
      <w:r w:rsidRPr="000A4F8C">
        <w:rPr>
          <w:rFonts w:ascii="Calibri" w:hAnsi="Calibri" w:cs="Tahoma"/>
          <w:b/>
          <w:sz w:val="17"/>
          <w:szCs w:val="17"/>
        </w:rPr>
        <w:t>_____</w:t>
      </w:r>
      <w:r w:rsidRPr="000A4F8C">
        <w:rPr>
          <w:rFonts w:ascii="Calibri" w:hAnsi="Calibri"/>
          <w:sz w:val="17"/>
          <w:szCs w:val="17"/>
        </w:rPr>
        <w:t xml:space="preserve"> del año </w:t>
      </w:r>
      <w:r w:rsidRPr="000A4F8C">
        <w:rPr>
          <w:rFonts w:ascii="Calibri" w:hAnsi="Calibri" w:cs="Tahoma"/>
          <w:b/>
          <w:sz w:val="17"/>
          <w:szCs w:val="17"/>
        </w:rPr>
        <w:t>_____</w:t>
      </w:r>
      <w:r w:rsidRPr="000A4F8C">
        <w:rPr>
          <w:rFonts w:ascii="Calibri" w:hAnsi="Calibri"/>
          <w:sz w:val="17"/>
          <w:szCs w:val="17"/>
        </w:rPr>
        <w:t>.</w:t>
      </w:r>
    </w:p>
    <w:p w:rsidR="00572D88" w:rsidRDefault="00572D88" w:rsidP="00FF24B4">
      <w:pPr>
        <w:ind w:right="-5"/>
        <w:jc w:val="both"/>
        <w:rPr>
          <w:rFonts w:asciiTheme="minorHAnsi" w:hAnsiTheme="minorHAnsi"/>
          <w:sz w:val="18"/>
          <w:szCs w:val="18"/>
        </w:rPr>
      </w:pPr>
    </w:p>
    <w:p w:rsidR="00572D88" w:rsidRPr="00572D88" w:rsidRDefault="00572D88" w:rsidP="00572D88">
      <w:pPr>
        <w:ind w:right="-5"/>
        <w:jc w:val="center"/>
        <w:rPr>
          <w:rFonts w:asciiTheme="minorHAnsi" w:hAnsiTheme="minorHAnsi"/>
          <w:sz w:val="18"/>
          <w:szCs w:val="18"/>
        </w:rPr>
      </w:pPr>
      <w:r w:rsidRPr="00572D88">
        <w:rPr>
          <w:rFonts w:asciiTheme="minorHAnsi" w:hAnsiTheme="minorHAnsi"/>
          <w:sz w:val="18"/>
          <w:szCs w:val="18"/>
        </w:rPr>
        <w:t>POR “S.S.N.L.”</w:t>
      </w:r>
    </w:p>
    <w:p w:rsidR="00572D88" w:rsidRPr="00572D88" w:rsidRDefault="00572D88" w:rsidP="00572D88">
      <w:pPr>
        <w:ind w:right="-5"/>
        <w:jc w:val="center"/>
        <w:rPr>
          <w:rFonts w:asciiTheme="minorHAnsi" w:hAnsiTheme="minorHAnsi"/>
          <w:sz w:val="18"/>
          <w:szCs w:val="18"/>
        </w:rPr>
      </w:pPr>
    </w:p>
    <w:p w:rsidR="00572D88" w:rsidRDefault="00572D88" w:rsidP="00572D88">
      <w:pPr>
        <w:ind w:right="-5"/>
        <w:jc w:val="center"/>
        <w:rPr>
          <w:rFonts w:asciiTheme="minorHAnsi" w:hAnsiTheme="minorHAnsi"/>
          <w:sz w:val="18"/>
          <w:szCs w:val="18"/>
        </w:rPr>
        <w:sectPr w:rsidR="00572D88" w:rsidSect="00572D88">
          <w:headerReference w:type="default" r:id="rId12"/>
          <w:footerReference w:type="default" r:id="rId13"/>
          <w:pgSz w:w="12240" w:h="15840" w:code="1"/>
          <w:pgMar w:top="2370" w:right="748" w:bottom="1134" w:left="851" w:header="567" w:footer="0" w:gutter="0"/>
          <w:cols w:space="708"/>
          <w:docGrid w:linePitch="360"/>
        </w:sectPr>
      </w:pPr>
    </w:p>
    <w:p w:rsidR="00572D88" w:rsidRPr="00572D88" w:rsidRDefault="00572D88" w:rsidP="00572D88">
      <w:pPr>
        <w:ind w:right="-5"/>
        <w:jc w:val="center"/>
        <w:rPr>
          <w:rFonts w:asciiTheme="minorHAnsi" w:hAnsiTheme="minorHAnsi"/>
          <w:sz w:val="18"/>
          <w:szCs w:val="18"/>
        </w:rPr>
      </w:pPr>
      <w:r w:rsidRPr="00572D88">
        <w:rPr>
          <w:rFonts w:asciiTheme="minorHAnsi" w:hAnsiTheme="minorHAnsi"/>
          <w:sz w:val="18"/>
          <w:szCs w:val="18"/>
        </w:rPr>
        <w:t>DR. MED.MANUEL ENRIQUE DE LA O CAVAZOS</w:t>
      </w:r>
    </w:p>
    <w:p w:rsidR="00572D88" w:rsidRPr="00572D88" w:rsidRDefault="00572D88" w:rsidP="00572D88">
      <w:pPr>
        <w:ind w:right="-5"/>
        <w:jc w:val="center"/>
        <w:rPr>
          <w:rFonts w:asciiTheme="minorHAnsi" w:hAnsiTheme="minorHAnsi"/>
          <w:sz w:val="18"/>
          <w:szCs w:val="18"/>
        </w:rPr>
      </w:pPr>
      <w:r w:rsidRPr="00572D88">
        <w:rPr>
          <w:rFonts w:asciiTheme="minorHAnsi" w:hAnsiTheme="minorHAnsi"/>
          <w:sz w:val="18"/>
          <w:szCs w:val="18"/>
        </w:rPr>
        <w:t>DIRECTOR GENERAL</w:t>
      </w:r>
    </w:p>
    <w:p w:rsidR="00572D88" w:rsidRPr="00572D88" w:rsidRDefault="0071786E" w:rsidP="00572D88">
      <w:pPr>
        <w:ind w:right="-5"/>
        <w:jc w:val="center"/>
        <w:rPr>
          <w:rFonts w:asciiTheme="minorHAnsi" w:hAnsiTheme="minorHAnsi"/>
          <w:sz w:val="18"/>
          <w:szCs w:val="18"/>
        </w:rPr>
      </w:pPr>
      <w:r>
        <w:rPr>
          <w:rFonts w:asciiTheme="minorHAnsi" w:hAnsiTheme="minorHAnsi"/>
          <w:sz w:val="18"/>
          <w:szCs w:val="18"/>
        </w:rPr>
        <w:t>C.P. AARON SERRATO ARAOZ</w:t>
      </w:r>
    </w:p>
    <w:p w:rsidR="00572D88" w:rsidRPr="00572D88" w:rsidRDefault="00572D88" w:rsidP="00572D88">
      <w:pPr>
        <w:ind w:right="-5"/>
        <w:jc w:val="center"/>
        <w:rPr>
          <w:rFonts w:asciiTheme="minorHAnsi" w:hAnsiTheme="minorHAnsi"/>
          <w:sz w:val="18"/>
          <w:szCs w:val="18"/>
        </w:rPr>
      </w:pPr>
      <w:r w:rsidRPr="00572D88">
        <w:rPr>
          <w:rFonts w:asciiTheme="minorHAnsi" w:hAnsiTheme="minorHAnsi"/>
          <w:sz w:val="18"/>
          <w:szCs w:val="18"/>
        </w:rPr>
        <w:t>DIRECTOR ADMINISTRATIVO</w:t>
      </w:r>
    </w:p>
    <w:p w:rsidR="00572D88" w:rsidRDefault="00572D88" w:rsidP="00572D88">
      <w:pPr>
        <w:ind w:right="-5"/>
        <w:jc w:val="center"/>
        <w:rPr>
          <w:rFonts w:asciiTheme="minorHAnsi" w:hAnsiTheme="minorHAnsi"/>
          <w:sz w:val="18"/>
          <w:szCs w:val="18"/>
        </w:rPr>
        <w:sectPr w:rsidR="00572D88" w:rsidSect="00572D88">
          <w:type w:val="continuous"/>
          <w:pgSz w:w="12240" w:h="15840" w:code="1"/>
          <w:pgMar w:top="2370" w:right="748" w:bottom="1134" w:left="851" w:header="567" w:footer="567" w:gutter="0"/>
          <w:cols w:num="2" w:space="708"/>
          <w:docGrid w:linePitch="360"/>
        </w:sectPr>
      </w:pPr>
    </w:p>
    <w:p w:rsidR="00572D88" w:rsidRPr="00572D88" w:rsidRDefault="00572D88" w:rsidP="00572D88">
      <w:pPr>
        <w:ind w:right="-5"/>
        <w:jc w:val="center"/>
        <w:rPr>
          <w:rFonts w:asciiTheme="minorHAnsi" w:hAnsiTheme="minorHAnsi"/>
          <w:sz w:val="18"/>
          <w:szCs w:val="18"/>
        </w:rPr>
      </w:pPr>
    </w:p>
    <w:p w:rsidR="00572D88" w:rsidRPr="00572D88" w:rsidRDefault="00572D88" w:rsidP="00572D88">
      <w:pPr>
        <w:ind w:right="-5"/>
        <w:jc w:val="center"/>
        <w:rPr>
          <w:rFonts w:asciiTheme="minorHAnsi" w:hAnsiTheme="minorHAnsi"/>
          <w:sz w:val="18"/>
          <w:szCs w:val="18"/>
        </w:rPr>
      </w:pPr>
      <w:r w:rsidRPr="00572D88">
        <w:rPr>
          <w:rFonts w:asciiTheme="minorHAnsi" w:hAnsiTheme="minorHAnsi"/>
          <w:sz w:val="18"/>
          <w:szCs w:val="18"/>
        </w:rPr>
        <w:t>POR “EL PROVEEDOR”</w:t>
      </w:r>
    </w:p>
    <w:p w:rsidR="00572D88" w:rsidRPr="00572D88" w:rsidRDefault="00572D88" w:rsidP="00572D88">
      <w:pPr>
        <w:ind w:right="-5"/>
        <w:jc w:val="center"/>
        <w:rPr>
          <w:rFonts w:asciiTheme="minorHAnsi" w:hAnsiTheme="minorHAnsi"/>
          <w:sz w:val="18"/>
          <w:szCs w:val="18"/>
        </w:rPr>
      </w:pPr>
      <w:r w:rsidRPr="00572D88">
        <w:rPr>
          <w:rFonts w:asciiTheme="minorHAnsi" w:hAnsiTheme="minorHAnsi"/>
          <w:sz w:val="18"/>
          <w:szCs w:val="18"/>
        </w:rPr>
        <w:t>C. ___________________________________</w:t>
      </w:r>
    </w:p>
    <w:p w:rsidR="00572D88" w:rsidRPr="00572D88" w:rsidRDefault="00572D88" w:rsidP="00572D88">
      <w:pPr>
        <w:ind w:right="-5"/>
        <w:jc w:val="center"/>
        <w:rPr>
          <w:rFonts w:asciiTheme="minorHAnsi" w:hAnsiTheme="minorHAnsi"/>
          <w:sz w:val="18"/>
          <w:szCs w:val="18"/>
        </w:rPr>
      </w:pPr>
      <w:r w:rsidRPr="00572D88">
        <w:rPr>
          <w:rFonts w:asciiTheme="minorHAnsi" w:hAnsiTheme="minorHAnsi"/>
          <w:sz w:val="18"/>
          <w:szCs w:val="18"/>
        </w:rPr>
        <w:t>REPRESENTANTE LEGAL</w:t>
      </w:r>
    </w:p>
    <w:p w:rsidR="00572D88" w:rsidRPr="00572D88" w:rsidRDefault="00572D88" w:rsidP="00572D88">
      <w:pPr>
        <w:ind w:right="-5"/>
        <w:jc w:val="center"/>
        <w:rPr>
          <w:rFonts w:asciiTheme="minorHAnsi" w:hAnsiTheme="minorHAnsi"/>
          <w:sz w:val="18"/>
          <w:szCs w:val="18"/>
        </w:rPr>
      </w:pPr>
    </w:p>
    <w:p w:rsidR="00572D88" w:rsidRPr="00572D88" w:rsidRDefault="00572D88" w:rsidP="00572D88">
      <w:pPr>
        <w:ind w:right="-5"/>
        <w:jc w:val="center"/>
        <w:rPr>
          <w:rFonts w:asciiTheme="minorHAnsi" w:hAnsiTheme="minorHAnsi"/>
          <w:sz w:val="18"/>
          <w:szCs w:val="18"/>
        </w:rPr>
      </w:pPr>
      <w:r w:rsidRPr="00572D88">
        <w:rPr>
          <w:rFonts w:asciiTheme="minorHAnsi" w:hAnsiTheme="minorHAnsi"/>
          <w:sz w:val="18"/>
          <w:szCs w:val="18"/>
        </w:rPr>
        <w:t>“TESTIGOS”:</w:t>
      </w:r>
    </w:p>
    <w:p w:rsidR="00572D88" w:rsidRPr="00572D88" w:rsidRDefault="00572D88" w:rsidP="00572D88">
      <w:pPr>
        <w:ind w:right="-5"/>
        <w:jc w:val="center"/>
        <w:rPr>
          <w:rFonts w:asciiTheme="minorHAnsi" w:hAnsiTheme="minorHAnsi"/>
          <w:sz w:val="18"/>
          <w:szCs w:val="18"/>
        </w:rPr>
      </w:pPr>
      <w:r w:rsidRPr="00572D88">
        <w:rPr>
          <w:rFonts w:asciiTheme="minorHAnsi" w:hAnsiTheme="minorHAnsi"/>
          <w:sz w:val="18"/>
          <w:szCs w:val="18"/>
        </w:rPr>
        <w:t xml:space="preserve">____________________________________ </w:t>
      </w:r>
      <w:r w:rsidRPr="00572D88">
        <w:rPr>
          <w:rFonts w:asciiTheme="minorHAnsi" w:hAnsiTheme="minorHAnsi"/>
          <w:sz w:val="18"/>
          <w:szCs w:val="18"/>
        </w:rPr>
        <w:tab/>
        <w:t>____________________________________</w:t>
      </w:r>
    </w:p>
    <w:sectPr w:rsidR="00572D88" w:rsidRPr="00572D88" w:rsidSect="00572D88">
      <w:type w:val="continuous"/>
      <w:pgSz w:w="12240" w:h="15840" w:code="1"/>
      <w:pgMar w:top="2370" w:right="748" w:bottom="1134"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069" w:rsidRDefault="00583069" w:rsidP="007F0B73">
      <w:r>
        <w:separator/>
      </w:r>
    </w:p>
  </w:endnote>
  <w:endnote w:type="continuationSeparator" w:id="0">
    <w:p w:rsidR="00583069" w:rsidRDefault="00583069"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9999"/>
      </w:rPr>
      <w:id w:val="-1008516216"/>
      <w:docPartObj>
        <w:docPartGallery w:val="Page Numbers (Bottom of Page)"/>
        <w:docPartUnique/>
      </w:docPartObj>
    </w:sdtPr>
    <w:sdtEndPr>
      <w:rPr>
        <w:b/>
      </w:rPr>
    </w:sdtEndPr>
    <w:sdtContent>
      <w:p w:rsidR="00CA3AC7" w:rsidRPr="00CE2E1F" w:rsidRDefault="00CA3AC7" w:rsidP="004C675C">
        <w:pPr>
          <w:pStyle w:val="Piedepgina"/>
          <w:jc w:val="center"/>
          <w:rPr>
            <w:b/>
            <w:color w:val="009999"/>
          </w:rPr>
        </w:pPr>
        <w:r>
          <w:rPr>
            <w:color w:val="009999"/>
          </w:rPr>
          <w:t>_____________________________________________________________________________________________________</w:t>
        </w:r>
      </w:p>
      <w:p w:rsidR="00CA3AC7" w:rsidRDefault="00CA3AC7" w:rsidP="004C675C">
        <w:pPr>
          <w:pStyle w:val="Piedepgina"/>
          <w:ind w:right="-232" w:hanging="284"/>
          <w:jc w:val="center"/>
          <w:rPr>
            <w:rFonts w:ascii="Century Gothic" w:hAnsi="Century Gothic"/>
            <w:b/>
            <w:color w:val="009999"/>
            <w:sz w:val="18"/>
            <w:szCs w:val="14"/>
          </w:rPr>
        </w:pPr>
      </w:p>
      <w:p w:rsidR="00CA3AC7" w:rsidRPr="00CE2E1F" w:rsidRDefault="00CA3AC7" w:rsidP="00313C66">
        <w:pPr>
          <w:pStyle w:val="Piedepgina"/>
          <w:tabs>
            <w:tab w:val="left" w:pos="6379"/>
          </w:tabs>
          <w:ind w:right="-232" w:hanging="284"/>
          <w:jc w:val="center"/>
          <w:rPr>
            <w:rFonts w:ascii="Century Gothic" w:hAnsi="Century Gothic"/>
            <w:b/>
            <w:color w:val="009999"/>
            <w:sz w:val="18"/>
            <w:szCs w:val="14"/>
          </w:rPr>
        </w:pPr>
        <w:r w:rsidRPr="00CE2E1F">
          <w:rPr>
            <w:rFonts w:ascii="Century Gothic" w:hAnsi="Century Gothic"/>
            <w:b/>
            <w:color w:val="009999"/>
            <w:sz w:val="18"/>
            <w:szCs w:val="14"/>
          </w:rPr>
          <w:t>LICITACIÓN PÚBLICA NACIONAL PRESENCIAL</w:t>
        </w:r>
      </w:p>
      <w:p w:rsidR="00CA3AC7" w:rsidRPr="00CE2E1F" w:rsidRDefault="00CA3AC7" w:rsidP="004C675C">
        <w:pPr>
          <w:pStyle w:val="Piedepgina"/>
          <w:jc w:val="center"/>
          <w:rPr>
            <w:b/>
            <w:color w:val="009999"/>
            <w:szCs w:val="16"/>
          </w:rPr>
        </w:pPr>
        <w:r w:rsidRPr="00CE2E1F">
          <w:rPr>
            <w:rFonts w:ascii="Century Gothic" w:hAnsi="Century Gothic"/>
            <w:b/>
            <w:color w:val="009999"/>
            <w:sz w:val="18"/>
            <w:szCs w:val="16"/>
          </w:rPr>
          <w:t>No. LP-919044992-N</w:t>
        </w:r>
        <w:r w:rsidR="00CB07D0">
          <w:rPr>
            <w:rFonts w:ascii="Century Gothic" w:hAnsi="Century Gothic"/>
            <w:b/>
            <w:color w:val="009999"/>
            <w:sz w:val="18"/>
            <w:szCs w:val="16"/>
          </w:rPr>
          <w:t>14</w:t>
        </w:r>
        <w:r>
          <w:rPr>
            <w:rFonts w:ascii="Century Gothic" w:hAnsi="Century Gothic"/>
            <w:b/>
            <w:color w:val="009999"/>
            <w:sz w:val="18"/>
            <w:szCs w:val="16"/>
          </w:rPr>
          <w:t>-2018</w:t>
        </w:r>
        <w:r w:rsidRPr="00CE2E1F">
          <w:rPr>
            <w:rFonts w:ascii="Century Gothic" w:hAnsi="Century Gothic"/>
            <w:b/>
            <w:color w:val="009999"/>
            <w:sz w:val="18"/>
            <w:szCs w:val="16"/>
          </w:rPr>
          <w:t xml:space="preserve">                                                                                                                           </w:t>
        </w:r>
        <w:sdt>
          <w:sdtPr>
            <w:rPr>
              <w:rFonts w:ascii="Century Gothic" w:hAnsi="Century Gothic"/>
              <w:b/>
              <w:color w:val="009999"/>
              <w:sz w:val="18"/>
              <w:szCs w:val="16"/>
            </w:rPr>
            <w:id w:val="408504754"/>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009999"/>
                  <w:sz w:val="18"/>
                  <w:szCs w:val="16"/>
                </w:rPr>
                <w:id w:val="-1844157918"/>
                <w:docPartObj>
                  <w:docPartGallery w:val="Page Numbers (Top of Page)"/>
                  <w:docPartUnique/>
                </w:docPartObj>
              </w:sdtPr>
              <w:sdtEndPr>
                <w:rPr>
                  <w:rFonts w:ascii="Times New Roman" w:hAnsi="Times New Roman"/>
                  <w:sz w:val="20"/>
                </w:rPr>
              </w:sdtEndPr>
              <w:sdtContent>
                <w:r w:rsidRPr="00CE2E1F">
                  <w:rPr>
                    <w:rFonts w:ascii="Century Gothic" w:hAnsi="Century Gothic"/>
                    <w:b/>
                    <w:color w:val="009999"/>
                    <w:sz w:val="18"/>
                    <w:szCs w:val="16"/>
                  </w:rPr>
                  <w:t xml:space="preserve">Página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PAGE</w:instrText>
                </w:r>
                <w:r w:rsidRPr="00CE2E1F">
                  <w:rPr>
                    <w:rFonts w:ascii="Century Gothic" w:hAnsi="Century Gothic"/>
                    <w:b/>
                    <w:color w:val="009999"/>
                    <w:sz w:val="18"/>
                    <w:szCs w:val="16"/>
                  </w:rPr>
                  <w:fldChar w:fldCharType="separate"/>
                </w:r>
                <w:r w:rsidR="00A35A02">
                  <w:rPr>
                    <w:rFonts w:ascii="Century Gothic" w:hAnsi="Century Gothic"/>
                    <w:b/>
                    <w:noProof/>
                    <w:color w:val="009999"/>
                    <w:sz w:val="18"/>
                    <w:szCs w:val="16"/>
                  </w:rPr>
                  <w:t>2</w:t>
                </w:r>
                <w:r w:rsidRPr="00CE2E1F">
                  <w:rPr>
                    <w:rFonts w:ascii="Century Gothic" w:hAnsi="Century Gothic"/>
                    <w:b/>
                    <w:color w:val="009999"/>
                    <w:sz w:val="18"/>
                    <w:szCs w:val="16"/>
                  </w:rPr>
                  <w:fldChar w:fldCharType="end"/>
                </w:r>
                <w:r w:rsidRPr="00CE2E1F">
                  <w:rPr>
                    <w:rFonts w:ascii="Century Gothic" w:hAnsi="Century Gothic"/>
                    <w:b/>
                    <w:color w:val="009999"/>
                    <w:sz w:val="18"/>
                    <w:szCs w:val="16"/>
                  </w:rPr>
                  <w:t xml:space="preserve"> de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NUMPAGES</w:instrText>
                </w:r>
                <w:r w:rsidRPr="00CE2E1F">
                  <w:rPr>
                    <w:rFonts w:ascii="Century Gothic" w:hAnsi="Century Gothic"/>
                    <w:b/>
                    <w:color w:val="009999"/>
                    <w:sz w:val="18"/>
                    <w:szCs w:val="16"/>
                  </w:rPr>
                  <w:fldChar w:fldCharType="separate"/>
                </w:r>
                <w:r w:rsidR="00A35A02">
                  <w:rPr>
                    <w:rFonts w:ascii="Century Gothic" w:hAnsi="Century Gothic"/>
                    <w:b/>
                    <w:noProof/>
                    <w:color w:val="009999"/>
                    <w:sz w:val="18"/>
                    <w:szCs w:val="16"/>
                  </w:rPr>
                  <w:t>44</w:t>
                </w:r>
                <w:r w:rsidRPr="00CE2E1F">
                  <w:rPr>
                    <w:rFonts w:ascii="Century Gothic" w:hAnsi="Century Gothic"/>
                    <w:b/>
                    <w:color w:val="009999"/>
                    <w:sz w:val="18"/>
                    <w:szCs w:val="16"/>
                  </w:rPr>
                  <w:fldChar w:fldCharType="end"/>
                </w:r>
              </w:sdtContent>
            </w:sdt>
          </w:sdtContent>
        </w:sdt>
      </w:p>
      <w:p w:rsidR="00CA3AC7" w:rsidRPr="00CE2E1F" w:rsidRDefault="00583069" w:rsidP="004C675C">
        <w:pPr>
          <w:pStyle w:val="Piedepgina"/>
          <w:jc w:val="center"/>
          <w:rPr>
            <w:b/>
            <w:color w:val="009999"/>
          </w:rPr>
        </w:pPr>
      </w:p>
    </w:sdtContent>
  </w:sdt>
  <w:p w:rsidR="00CA3AC7" w:rsidRPr="004C675C" w:rsidRDefault="00CA3AC7" w:rsidP="004C675C">
    <w:pPr>
      <w:pStyle w:val="Piedepgina"/>
    </w:pPr>
  </w:p>
  <w:p w:rsidR="00CA3AC7" w:rsidRDefault="00CA3AC7"/>
  <w:p w:rsidR="00CA3AC7" w:rsidRDefault="00CA3AC7"/>
  <w:p w:rsidR="00CA3AC7" w:rsidRDefault="00CA3AC7"/>
  <w:p w:rsidR="00CA3AC7" w:rsidRDefault="00CA3AC7"/>
  <w:p w:rsidR="00CA3AC7" w:rsidRDefault="00CA3A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069" w:rsidRDefault="00583069" w:rsidP="007F0B73">
      <w:r>
        <w:separator/>
      </w:r>
    </w:p>
  </w:footnote>
  <w:footnote w:type="continuationSeparator" w:id="0">
    <w:p w:rsidR="00583069" w:rsidRDefault="00583069" w:rsidP="007F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AC7" w:rsidRPr="00C765F1" w:rsidRDefault="00CA3AC7" w:rsidP="00313C66">
    <w:pPr>
      <w:jc w:val="center"/>
      <w:rPr>
        <w:rFonts w:ascii="Corbel" w:hAnsi="Corbel"/>
        <w:b/>
        <w:szCs w:val="16"/>
      </w:rPr>
    </w:pPr>
    <w:r>
      <w:rPr>
        <w:noProof/>
        <w:lang w:val="es-MX" w:eastAsia="es-MX"/>
      </w:rPr>
      <w:drawing>
        <wp:anchor distT="0" distB="0" distL="114300" distR="114300" simplePos="0" relativeHeight="251659264" behindDoc="1" locked="0" layoutInCell="1" allowOverlap="1" wp14:anchorId="08BE9F5B" wp14:editId="13F4297F">
          <wp:simplePos x="0" y="0"/>
          <wp:positionH relativeFrom="column">
            <wp:posOffset>-448310</wp:posOffset>
          </wp:positionH>
          <wp:positionV relativeFrom="paragraph">
            <wp:posOffset>-347184</wp:posOffset>
          </wp:positionV>
          <wp:extent cx="7519670" cy="1382395"/>
          <wp:effectExtent l="0" t="0" r="508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9670" cy="1382395"/>
                  </a:xfrm>
                  <a:prstGeom prst="rect">
                    <a:avLst/>
                  </a:prstGeom>
                  <a:noFill/>
                  <a:ln>
                    <a:noFill/>
                  </a:ln>
                </pic:spPr>
              </pic:pic>
            </a:graphicData>
          </a:graphic>
        </wp:anchor>
      </w:drawing>
    </w:r>
    <w:r w:rsidRPr="00C765F1">
      <w:rPr>
        <w:rFonts w:ascii="Corbel" w:hAnsi="Corbel"/>
        <w:b/>
        <w:szCs w:val="16"/>
      </w:rPr>
      <w:t>GOBIERNO DEL ESTADO DE NUEVO LEÓN</w:t>
    </w:r>
  </w:p>
  <w:p w:rsidR="00CA3AC7" w:rsidRPr="00C765F1" w:rsidRDefault="00CA3AC7" w:rsidP="00313C66">
    <w:pPr>
      <w:jc w:val="center"/>
      <w:rPr>
        <w:rFonts w:ascii="Corbel" w:hAnsi="Corbel"/>
        <w:b/>
        <w:szCs w:val="16"/>
      </w:rPr>
    </w:pPr>
    <w:r w:rsidRPr="00C765F1">
      <w:rPr>
        <w:rFonts w:ascii="Corbel" w:hAnsi="Corbel"/>
        <w:b/>
        <w:szCs w:val="16"/>
      </w:rPr>
      <w:t>SERVICIOS DE SALUD DE NUEVO LEÓN</w:t>
    </w:r>
  </w:p>
  <w:p w:rsidR="00CA3AC7" w:rsidRPr="00180FA7" w:rsidRDefault="00CA3AC7" w:rsidP="00313C66">
    <w:pPr>
      <w:tabs>
        <w:tab w:val="left" w:pos="7251"/>
      </w:tabs>
      <w:jc w:val="center"/>
      <w:rPr>
        <w:sz w:val="10"/>
        <w:szCs w:val="10"/>
      </w:rPr>
    </w:pPr>
    <w:r w:rsidRPr="00C765F1">
      <w:rPr>
        <w:rFonts w:ascii="Corbel" w:hAnsi="Corbel"/>
        <w:b/>
        <w:szCs w:val="16"/>
      </w:rPr>
      <w:t>ORGANISMO PÚBLICO DESCENTRALIZADO</w:t>
    </w:r>
    <w:r w:rsidRPr="00C765F1">
      <w:rPr>
        <w:rFonts w:ascii="Arial" w:hAnsi="Arial"/>
        <w:b/>
        <w:sz w:val="14"/>
        <w:szCs w:val="16"/>
      </w:rPr>
      <w:t xml:space="preserve"> </w:t>
    </w:r>
  </w:p>
  <w:p w:rsidR="00CA3AC7" w:rsidRDefault="00CA3AC7"/>
  <w:p w:rsidR="00CA3AC7" w:rsidRDefault="00CA3AC7"/>
  <w:p w:rsidR="00CA3AC7" w:rsidRDefault="00CA3AC7"/>
  <w:p w:rsidR="00CA3AC7" w:rsidRDefault="00CA3AC7"/>
  <w:p w:rsidR="00CA3AC7" w:rsidRDefault="00CA3A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000000E"/>
    <w:multiLevelType w:val="multilevel"/>
    <w:tmpl w:val="0000000E"/>
    <w:name w:val="WWNum13"/>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 w15:restartNumberingAfterBreak="0">
    <w:nsid w:val="0000000F"/>
    <w:multiLevelType w:val="multilevel"/>
    <w:tmpl w:val="0000000F"/>
    <w:name w:val="WWNum1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6"/>
    <w:multiLevelType w:val="singleLevel"/>
    <w:tmpl w:val="52108C14"/>
    <w:name w:val="WW8Num22"/>
    <w:lvl w:ilvl="0">
      <w:start w:val="1"/>
      <w:numFmt w:val="upperRoman"/>
      <w:lvlText w:val="%1."/>
      <w:lvlJc w:val="left"/>
      <w:pPr>
        <w:tabs>
          <w:tab w:val="num" w:pos="1080"/>
        </w:tabs>
      </w:pPr>
      <w:rPr>
        <w:b/>
      </w:rPr>
    </w:lvl>
  </w:abstractNum>
  <w:abstractNum w:abstractNumId="5" w15:restartNumberingAfterBreak="0">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6"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4125504"/>
    <w:multiLevelType w:val="hybridMultilevel"/>
    <w:tmpl w:val="7824934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041304EA"/>
    <w:multiLevelType w:val="hybridMultilevel"/>
    <w:tmpl w:val="7708FC68"/>
    <w:lvl w:ilvl="0" w:tplc="690A29E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59D7DE3"/>
    <w:multiLevelType w:val="hybridMultilevel"/>
    <w:tmpl w:val="A8FC807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 w15:restartNumberingAfterBreak="0">
    <w:nsid w:val="0FFD123F"/>
    <w:multiLevelType w:val="hybridMultilevel"/>
    <w:tmpl w:val="3BA8F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2"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6"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63F0052"/>
    <w:multiLevelType w:val="hybridMultilevel"/>
    <w:tmpl w:val="80C8DA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D235FD2"/>
    <w:multiLevelType w:val="hybridMultilevel"/>
    <w:tmpl w:val="79D8A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9681500"/>
    <w:multiLevelType w:val="multilevel"/>
    <w:tmpl w:val="3BEE999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5"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2FC006E"/>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51A3167"/>
    <w:multiLevelType w:val="hybridMultilevel"/>
    <w:tmpl w:val="BD4E0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Marlett" w:hAnsi="Marlett"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Marlett" w:hAnsi="Marlett"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Marlett" w:hAnsi="Marlett" w:hint="default"/>
      </w:rPr>
    </w:lvl>
  </w:abstractNum>
  <w:abstractNum w:abstractNumId="32"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0D7114"/>
    <w:multiLevelType w:val="singleLevel"/>
    <w:tmpl w:val="D95E76BE"/>
    <w:lvl w:ilvl="0">
      <w:start w:val="1"/>
      <w:numFmt w:val="lowerLetter"/>
      <w:lvlText w:val="%1)"/>
      <w:legacy w:legacy="1" w:legacySpace="0" w:legacyIndent="283"/>
      <w:lvlJc w:val="left"/>
      <w:pPr>
        <w:ind w:left="283" w:hanging="283"/>
      </w:pPr>
      <w:rPr>
        <w:b/>
      </w:rPr>
    </w:lvl>
  </w:abstractNum>
  <w:abstractNum w:abstractNumId="35"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6" w15:restartNumberingAfterBreak="0">
    <w:nsid w:val="588C344A"/>
    <w:multiLevelType w:val="hybridMultilevel"/>
    <w:tmpl w:val="9656C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BFE6292"/>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8" w15:restartNumberingAfterBreak="0">
    <w:nsid w:val="5D48547C"/>
    <w:multiLevelType w:val="hybridMultilevel"/>
    <w:tmpl w:val="E070D23A"/>
    <w:lvl w:ilvl="0" w:tplc="080A0005">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9"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40"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E345A53"/>
    <w:multiLevelType w:val="multilevel"/>
    <w:tmpl w:val="30AEFDF0"/>
    <w:lvl w:ilvl="0">
      <w:start w:val="1"/>
      <w:numFmt w:val="decimal"/>
      <w:lvlText w:val="%1."/>
      <w:lvlJc w:val="left"/>
      <w:pPr>
        <w:ind w:left="450" w:hanging="450"/>
      </w:pPr>
      <w:rPr>
        <w:rFonts w:hint="default"/>
      </w:rPr>
    </w:lvl>
    <w:lvl w:ilvl="1">
      <w:start w:val="1"/>
      <w:numFmt w:val="decimal"/>
      <w:lvlText w:val="%1.%2."/>
      <w:lvlJc w:val="left"/>
      <w:pPr>
        <w:ind w:left="875" w:hanging="450"/>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3" w15:restartNumberingAfterBreak="0">
    <w:nsid w:val="7FC045AA"/>
    <w:multiLevelType w:val="hybridMultilevel"/>
    <w:tmpl w:val="9F783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0"/>
  </w:num>
  <w:num w:numId="2">
    <w:abstractNumId w:val="11"/>
  </w:num>
  <w:num w:numId="3">
    <w:abstractNumId w:val="24"/>
  </w:num>
  <w:num w:numId="4">
    <w:abstractNumId w:val="35"/>
  </w:num>
  <w:num w:numId="5">
    <w:abstractNumId w:val="6"/>
  </w:num>
  <w:num w:numId="6">
    <w:abstractNumId w:val="0"/>
  </w:num>
  <w:num w:numId="7">
    <w:abstractNumId w:val="17"/>
  </w:num>
  <w:num w:numId="8">
    <w:abstractNumId w:val="16"/>
  </w:num>
  <w:num w:numId="9">
    <w:abstractNumId w:val="32"/>
  </w:num>
  <w:num w:numId="10">
    <w:abstractNumId w:val="19"/>
  </w:num>
  <w:num w:numId="11">
    <w:abstractNumId w:val="13"/>
  </w:num>
  <w:num w:numId="12">
    <w:abstractNumId w:val="14"/>
  </w:num>
  <w:num w:numId="13">
    <w:abstractNumId w:val="15"/>
  </w:num>
  <w:num w:numId="14">
    <w:abstractNumId w:val="20"/>
  </w:num>
  <w:num w:numId="15">
    <w:abstractNumId w:val="23"/>
  </w:num>
  <w:num w:numId="16">
    <w:abstractNumId w:val="30"/>
  </w:num>
  <w:num w:numId="17">
    <w:abstractNumId w:val="28"/>
  </w:num>
  <w:num w:numId="18">
    <w:abstractNumId w:val="26"/>
  </w:num>
  <w:num w:numId="19">
    <w:abstractNumId w:val="25"/>
  </w:num>
  <w:num w:numId="20">
    <w:abstractNumId w:val="41"/>
  </w:num>
  <w:num w:numId="21">
    <w:abstractNumId w:val="12"/>
  </w:num>
  <w:num w:numId="22">
    <w:abstractNumId w:val="29"/>
  </w:num>
  <w:num w:numId="23">
    <w:abstractNumId w:val="42"/>
  </w:num>
  <w:num w:numId="24">
    <w:abstractNumId w:val="36"/>
  </w:num>
  <w:num w:numId="25">
    <w:abstractNumId w:val="22"/>
  </w:num>
  <w:num w:numId="26">
    <w:abstractNumId w:val="10"/>
  </w:num>
  <w:num w:numId="27">
    <w:abstractNumId w:val="31"/>
  </w:num>
  <w:num w:numId="28">
    <w:abstractNumId w:val="21"/>
  </w:num>
  <w:num w:numId="29">
    <w:abstractNumId w:val="43"/>
  </w:num>
  <w:num w:numId="30">
    <w:abstractNumId w:val="9"/>
  </w:num>
  <w:num w:numId="31">
    <w:abstractNumId w:val="34"/>
  </w:num>
  <w:num w:numId="32">
    <w:abstractNumId w:val="8"/>
  </w:num>
  <w:num w:numId="33">
    <w:abstractNumId w:val="37"/>
  </w:num>
  <w:num w:numId="34">
    <w:abstractNumId w:val="27"/>
  </w:num>
  <w:num w:numId="35">
    <w:abstractNumId w:val="33"/>
  </w:num>
  <w:num w:numId="36">
    <w:abstractNumId w:val="39"/>
  </w:num>
  <w:num w:numId="37">
    <w:abstractNumId w:val="38"/>
  </w:num>
  <w:num w:numId="38">
    <w:abstractNumId w:val="18"/>
  </w:num>
  <w:num w:numId="39">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73"/>
    <w:rsid w:val="00011E90"/>
    <w:rsid w:val="000140A0"/>
    <w:rsid w:val="000173BC"/>
    <w:rsid w:val="0002354C"/>
    <w:rsid w:val="000250D0"/>
    <w:rsid w:val="00026280"/>
    <w:rsid w:val="00030424"/>
    <w:rsid w:val="000348C5"/>
    <w:rsid w:val="00037DE1"/>
    <w:rsid w:val="00043532"/>
    <w:rsid w:val="0004563D"/>
    <w:rsid w:val="000469C3"/>
    <w:rsid w:val="00071AB3"/>
    <w:rsid w:val="0007345B"/>
    <w:rsid w:val="000748B3"/>
    <w:rsid w:val="00080B01"/>
    <w:rsid w:val="00080D85"/>
    <w:rsid w:val="000817B9"/>
    <w:rsid w:val="00083EA1"/>
    <w:rsid w:val="0008536E"/>
    <w:rsid w:val="00085C6B"/>
    <w:rsid w:val="00094DA5"/>
    <w:rsid w:val="000951D2"/>
    <w:rsid w:val="00095E6C"/>
    <w:rsid w:val="000A238F"/>
    <w:rsid w:val="000A3C7F"/>
    <w:rsid w:val="000A4F8C"/>
    <w:rsid w:val="000A5DDD"/>
    <w:rsid w:val="000A6AA1"/>
    <w:rsid w:val="000A7763"/>
    <w:rsid w:val="000B09BD"/>
    <w:rsid w:val="000B0A03"/>
    <w:rsid w:val="000B3333"/>
    <w:rsid w:val="000B3F6D"/>
    <w:rsid w:val="000B704D"/>
    <w:rsid w:val="000B78E5"/>
    <w:rsid w:val="000C0D8F"/>
    <w:rsid w:val="000C48DF"/>
    <w:rsid w:val="000C4C9B"/>
    <w:rsid w:val="000C5771"/>
    <w:rsid w:val="000D23BF"/>
    <w:rsid w:val="000D34A8"/>
    <w:rsid w:val="000D40B5"/>
    <w:rsid w:val="000D7D14"/>
    <w:rsid w:val="000E0520"/>
    <w:rsid w:val="000E2867"/>
    <w:rsid w:val="000E2A16"/>
    <w:rsid w:val="000F10D2"/>
    <w:rsid w:val="000F1356"/>
    <w:rsid w:val="000F1FE2"/>
    <w:rsid w:val="000F3098"/>
    <w:rsid w:val="000F51FA"/>
    <w:rsid w:val="000F63CC"/>
    <w:rsid w:val="000F6CD0"/>
    <w:rsid w:val="000F72BF"/>
    <w:rsid w:val="001001BE"/>
    <w:rsid w:val="001045E8"/>
    <w:rsid w:val="00115038"/>
    <w:rsid w:val="001161D4"/>
    <w:rsid w:val="00116652"/>
    <w:rsid w:val="00124B69"/>
    <w:rsid w:val="00125C4F"/>
    <w:rsid w:val="00126089"/>
    <w:rsid w:val="001260C9"/>
    <w:rsid w:val="001334E1"/>
    <w:rsid w:val="00133C07"/>
    <w:rsid w:val="00137738"/>
    <w:rsid w:val="00142657"/>
    <w:rsid w:val="00143206"/>
    <w:rsid w:val="0014435E"/>
    <w:rsid w:val="0014744D"/>
    <w:rsid w:val="0014767F"/>
    <w:rsid w:val="00147930"/>
    <w:rsid w:val="001516EC"/>
    <w:rsid w:val="00153B44"/>
    <w:rsid w:val="0015768D"/>
    <w:rsid w:val="001629C3"/>
    <w:rsid w:val="0016702D"/>
    <w:rsid w:val="001706F1"/>
    <w:rsid w:val="001800A0"/>
    <w:rsid w:val="00180FA7"/>
    <w:rsid w:val="00181514"/>
    <w:rsid w:val="00190C8C"/>
    <w:rsid w:val="00191051"/>
    <w:rsid w:val="00193A35"/>
    <w:rsid w:val="00197078"/>
    <w:rsid w:val="00197F66"/>
    <w:rsid w:val="001A0EBB"/>
    <w:rsid w:val="001A154A"/>
    <w:rsid w:val="001A2B75"/>
    <w:rsid w:val="001A3AC3"/>
    <w:rsid w:val="001A6EAA"/>
    <w:rsid w:val="001B3CAD"/>
    <w:rsid w:val="001B5AF2"/>
    <w:rsid w:val="001C147E"/>
    <w:rsid w:val="001C2CDE"/>
    <w:rsid w:val="001C7D4C"/>
    <w:rsid w:val="001D05DE"/>
    <w:rsid w:val="001D45A1"/>
    <w:rsid w:val="001E6190"/>
    <w:rsid w:val="001E66DB"/>
    <w:rsid w:val="001E6B43"/>
    <w:rsid w:val="001F0E80"/>
    <w:rsid w:val="001F1B37"/>
    <w:rsid w:val="001F2C25"/>
    <w:rsid w:val="001F56DB"/>
    <w:rsid w:val="001F585B"/>
    <w:rsid w:val="001F7C8E"/>
    <w:rsid w:val="002021D2"/>
    <w:rsid w:val="0020302B"/>
    <w:rsid w:val="00203F50"/>
    <w:rsid w:val="002043AA"/>
    <w:rsid w:val="0020579E"/>
    <w:rsid w:val="002148BF"/>
    <w:rsid w:val="00214C5C"/>
    <w:rsid w:val="002157EE"/>
    <w:rsid w:val="00217D47"/>
    <w:rsid w:val="00221D91"/>
    <w:rsid w:val="0023262D"/>
    <w:rsid w:val="00232672"/>
    <w:rsid w:val="00235398"/>
    <w:rsid w:val="00250FC6"/>
    <w:rsid w:val="00252C3D"/>
    <w:rsid w:val="00262420"/>
    <w:rsid w:val="00262CA6"/>
    <w:rsid w:val="00263BDA"/>
    <w:rsid w:val="00266E4C"/>
    <w:rsid w:val="00267C25"/>
    <w:rsid w:val="002752D3"/>
    <w:rsid w:val="0027668D"/>
    <w:rsid w:val="00277106"/>
    <w:rsid w:val="00280B21"/>
    <w:rsid w:val="00283BDB"/>
    <w:rsid w:val="0028407E"/>
    <w:rsid w:val="00284F3E"/>
    <w:rsid w:val="00286D6C"/>
    <w:rsid w:val="00287D5B"/>
    <w:rsid w:val="00297643"/>
    <w:rsid w:val="002A290C"/>
    <w:rsid w:val="002A2976"/>
    <w:rsid w:val="002A359C"/>
    <w:rsid w:val="002B2579"/>
    <w:rsid w:val="002B4781"/>
    <w:rsid w:val="002B6BE9"/>
    <w:rsid w:val="002C0C5A"/>
    <w:rsid w:val="002C0FDC"/>
    <w:rsid w:val="002C1A9E"/>
    <w:rsid w:val="002D0BB2"/>
    <w:rsid w:val="002D0FCB"/>
    <w:rsid w:val="002E1616"/>
    <w:rsid w:val="002E16A4"/>
    <w:rsid w:val="002E38D0"/>
    <w:rsid w:val="002F0BF1"/>
    <w:rsid w:val="002F2667"/>
    <w:rsid w:val="002F4109"/>
    <w:rsid w:val="00305C08"/>
    <w:rsid w:val="00306A6D"/>
    <w:rsid w:val="00307546"/>
    <w:rsid w:val="00310ACA"/>
    <w:rsid w:val="003110CA"/>
    <w:rsid w:val="00311440"/>
    <w:rsid w:val="00311634"/>
    <w:rsid w:val="00311B0C"/>
    <w:rsid w:val="00313C66"/>
    <w:rsid w:val="003179CA"/>
    <w:rsid w:val="00321765"/>
    <w:rsid w:val="003226DC"/>
    <w:rsid w:val="00325647"/>
    <w:rsid w:val="00325F91"/>
    <w:rsid w:val="0032677F"/>
    <w:rsid w:val="003301F0"/>
    <w:rsid w:val="00331E10"/>
    <w:rsid w:val="003333E2"/>
    <w:rsid w:val="00336DC6"/>
    <w:rsid w:val="00340D61"/>
    <w:rsid w:val="00344C04"/>
    <w:rsid w:val="0034525E"/>
    <w:rsid w:val="00347E63"/>
    <w:rsid w:val="0035685B"/>
    <w:rsid w:val="00357A32"/>
    <w:rsid w:val="00360AC7"/>
    <w:rsid w:val="003632F9"/>
    <w:rsid w:val="00364DB0"/>
    <w:rsid w:val="00367F8B"/>
    <w:rsid w:val="00371AE4"/>
    <w:rsid w:val="00374189"/>
    <w:rsid w:val="0037469C"/>
    <w:rsid w:val="003915FB"/>
    <w:rsid w:val="00394C2E"/>
    <w:rsid w:val="003A12A5"/>
    <w:rsid w:val="003A1ACD"/>
    <w:rsid w:val="003A2E13"/>
    <w:rsid w:val="003A6F62"/>
    <w:rsid w:val="003B285F"/>
    <w:rsid w:val="003B2D6E"/>
    <w:rsid w:val="003B3107"/>
    <w:rsid w:val="003B3E89"/>
    <w:rsid w:val="003C1B00"/>
    <w:rsid w:val="003C7CE4"/>
    <w:rsid w:val="003E2381"/>
    <w:rsid w:val="003E4D22"/>
    <w:rsid w:val="003E6595"/>
    <w:rsid w:val="003F0A22"/>
    <w:rsid w:val="003F0BD1"/>
    <w:rsid w:val="003F2962"/>
    <w:rsid w:val="004017C9"/>
    <w:rsid w:val="00406379"/>
    <w:rsid w:val="0040777D"/>
    <w:rsid w:val="004078A9"/>
    <w:rsid w:val="0041098D"/>
    <w:rsid w:val="00414AB9"/>
    <w:rsid w:val="00415180"/>
    <w:rsid w:val="00415612"/>
    <w:rsid w:val="0041639A"/>
    <w:rsid w:val="0041641A"/>
    <w:rsid w:val="00417F7B"/>
    <w:rsid w:val="0042059C"/>
    <w:rsid w:val="00427176"/>
    <w:rsid w:val="00431510"/>
    <w:rsid w:val="00431ED5"/>
    <w:rsid w:val="00432C2F"/>
    <w:rsid w:val="00433CCB"/>
    <w:rsid w:val="00435A81"/>
    <w:rsid w:val="00435E03"/>
    <w:rsid w:val="0043607F"/>
    <w:rsid w:val="004414B4"/>
    <w:rsid w:val="00442AB6"/>
    <w:rsid w:val="00444FC7"/>
    <w:rsid w:val="004503D5"/>
    <w:rsid w:val="00451746"/>
    <w:rsid w:val="00462584"/>
    <w:rsid w:val="00463389"/>
    <w:rsid w:val="00465E37"/>
    <w:rsid w:val="004669DF"/>
    <w:rsid w:val="00473A38"/>
    <w:rsid w:val="00474DDD"/>
    <w:rsid w:val="00475405"/>
    <w:rsid w:val="004779C6"/>
    <w:rsid w:val="00480B53"/>
    <w:rsid w:val="004820BC"/>
    <w:rsid w:val="00483F14"/>
    <w:rsid w:val="004851BF"/>
    <w:rsid w:val="0049243D"/>
    <w:rsid w:val="004A4C14"/>
    <w:rsid w:val="004B2D24"/>
    <w:rsid w:val="004B4AB7"/>
    <w:rsid w:val="004C675C"/>
    <w:rsid w:val="004C7731"/>
    <w:rsid w:val="004D23B2"/>
    <w:rsid w:val="004D5065"/>
    <w:rsid w:val="004D516C"/>
    <w:rsid w:val="004D5BD4"/>
    <w:rsid w:val="004E077E"/>
    <w:rsid w:val="004E09BD"/>
    <w:rsid w:val="004E0EAA"/>
    <w:rsid w:val="004E14F5"/>
    <w:rsid w:val="004E48C3"/>
    <w:rsid w:val="004E5E3F"/>
    <w:rsid w:val="004E6598"/>
    <w:rsid w:val="004E6966"/>
    <w:rsid w:val="004E753C"/>
    <w:rsid w:val="004F278A"/>
    <w:rsid w:val="004F27C5"/>
    <w:rsid w:val="00502229"/>
    <w:rsid w:val="0050254B"/>
    <w:rsid w:val="00502717"/>
    <w:rsid w:val="00507AB8"/>
    <w:rsid w:val="00512C9B"/>
    <w:rsid w:val="00513013"/>
    <w:rsid w:val="005222C5"/>
    <w:rsid w:val="005255EA"/>
    <w:rsid w:val="00526791"/>
    <w:rsid w:val="005323AE"/>
    <w:rsid w:val="00534C07"/>
    <w:rsid w:val="00540A9C"/>
    <w:rsid w:val="00541E82"/>
    <w:rsid w:val="00544481"/>
    <w:rsid w:val="005478DA"/>
    <w:rsid w:val="005523FF"/>
    <w:rsid w:val="005569D0"/>
    <w:rsid w:val="00557A4A"/>
    <w:rsid w:val="0056156A"/>
    <w:rsid w:val="0056254E"/>
    <w:rsid w:val="005653C6"/>
    <w:rsid w:val="00572D88"/>
    <w:rsid w:val="0057776D"/>
    <w:rsid w:val="0058000A"/>
    <w:rsid w:val="00583069"/>
    <w:rsid w:val="005865D5"/>
    <w:rsid w:val="005902C4"/>
    <w:rsid w:val="00592406"/>
    <w:rsid w:val="005A253C"/>
    <w:rsid w:val="005A43AA"/>
    <w:rsid w:val="005B0DA4"/>
    <w:rsid w:val="005B4A57"/>
    <w:rsid w:val="005B4BA6"/>
    <w:rsid w:val="005B753E"/>
    <w:rsid w:val="005B78DD"/>
    <w:rsid w:val="005C1467"/>
    <w:rsid w:val="005C6D35"/>
    <w:rsid w:val="005D169F"/>
    <w:rsid w:val="005D1765"/>
    <w:rsid w:val="005D54BE"/>
    <w:rsid w:val="005E0A2B"/>
    <w:rsid w:val="005E143A"/>
    <w:rsid w:val="005E531C"/>
    <w:rsid w:val="005E61B7"/>
    <w:rsid w:val="005E6330"/>
    <w:rsid w:val="005F2391"/>
    <w:rsid w:val="005F42F7"/>
    <w:rsid w:val="006033D6"/>
    <w:rsid w:val="006049D0"/>
    <w:rsid w:val="0061030C"/>
    <w:rsid w:val="006218FB"/>
    <w:rsid w:val="006234D8"/>
    <w:rsid w:val="006236E9"/>
    <w:rsid w:val="00623E9B"/>
    <w:rsid w:val="00624D6B"/>
    <w:rsid w:val="00625C08"/>
    <w:rsid w:val="00636A62"/>
    <w:rsid w:val="006406C4"/>
    <w:rsid w:val="00642C31"/>
    <w:rsid w:val="00642ED4"/>
    <w:rsid w:val="00644EBE"/>
    <w:rsid w:val="006473F8"/>
    <w:rsid w:val="006557BC"/>
    <w:rsid w:val="00661318"/>
    <w:rsid w:val="00662F4D"/>
    <w:rsid w:val="006633C8"/>
    <w:rsid w:val="00670AB4"/>
    <w:rsid w:val="0067689F"/>
    <w:rsid w:val="00692DBE"/>
    <w:rsid w:val="00692EB0"/>
    <w:rsid w:val="0069429A"/>
    <w:rsid w:val="00695181"/>
    <w:rsid w:val="00695BCA"/>
    <w:rsid w:val="006A2D51"/>
    <w:rsid w:val="006A478B"/>
    <w:rsid w:val="006B5D25"/>
    <w:rsid w:val="006C2F78"/>
    <w:rsid w:val="006C33C7"/>
    <w:rsid w:val="006C39F5"/>
    <w:rsid w:val="006C7D95"/>
    <w:rsid w:val="006D236E"/>
    <w:rsid w:val="006D4CEC"/>
    <w:rsid w:val="006D61E7"/>
    <w:rsid w:val="006E031A"/>
    <w:rsid w:val="006E5452"/>
    <w:rsid w:val="006E5523"/>
    <w:rsid w:val="006E6DB1"/>
    <w:rsid w:val="006F697A"/>
    <w:rsid w:val="0070099E"/>
    <w:rsid w:val="007032AA"/>
    <w:rsid w:val="0071071F"/>
    <w:rsid w:val="0071786E"/>
    <w:rsid w:val="007211AA"/>
    <w:rsid w:val="0072316E"/>
    <w:rsid w:val="00724040"/>
    <w:rsid w:val="007250AE"/>
    <w:rsid w:val="00725ECA"/>
    <w:rsid w:val="007269C5"/>
    <w:rsid w:val="00727A6A"/>
    <w:rsid w:val="00734605"/>
    <w:rsid w:val="00741DEB"/>
    <w:rsid w:val="00742118"/>
    <w:rsid w:val="0074621C"/>
    <w:rsid w:val="007538B2"/>
    <w:rsid w:val="0077129F"/>
    <w:rsid w:val="00772AC9"/>
    <w:rsid w:val="00774545"/>
    <w:rsid w:val="0078059E"/>
    <w:rsid w:val="00782342"/>
    <w:rsid w:val="007913C9"/>
    <w:rsid w:val="007953BF"/>
    <w:rsid w:val="007A1C0C"/>
    <w:rsid w:val="007B3013"/>
    <w:rsid w:val="007B3DBB"/>
    <w:rsid w:val="007B6782"/>
    <w:rsid w:val="007C2F3C"/>
    <w:rsid w:val="007C39F8"/>
    <w:rsid w:val="007C48A2"/>
    <w:rsid w:val="007C4C2D"/>
    <w:rsid w:val="007C68EE"/>
    <w:rsid w:val="007C76BD"/>
    <w:rsid w:val="007C79D4"/>
    <w:rsid w:val="007D341B"/>
    <w:rsid w:val="007D6FC1"/>
    <w:rsid w:val="007D73B5"/>
    <w:rsid w:val="007E205F"/>
    <w:rsid w:val="007E2CF0"/>
    <w:rsid w:val="007E3074"/>
    <w:rsid w:val="007F04BE"/>
    <w:rsid w:val="007F0B73"/>
    <w:rsid w:val="007F1AE6"/>
    <w:rsid w:val="007F4217"/>
    <w:rsid w:val="007F508A"/>
    <w:rsid w:val="007F7DC2"/>
    <w:rsid w:val="007F7F27"/>
    <w:rsid w:val="008037DE"/>
    <w:rsid w:val="00804679"/>
    <w:rsid w:val="00813559"/>
    <w:rsid w:val="00813A03"/>
    <w:rsid w:val="0081748F"/>
    <w:rsid w:val="008223A2"/>
    <w:rsid w:val="00825003"/>
    <w:rsid w:val="00826752"/>
    <w:rsid w:val="0082731F"/>
    <w:rsid w:val="00833292"/>
    <w:rsid w:val="0083552D"/>
    <w:rsid w:val="00836EE6"/>
    <w:rsid w:val="008374DF"/>
    <w:rsid w:val="00843C0D"/>
    <w:rsid w:val="00851D35"/>
    <w:rsid w:val="00856B50"/>
    <w:rsid w:val="008602E6"/>
    <w:rsid w:val="00860FF7"/>
    <w:rsid w:val="00861D52"/>
    <w:rsid w:val="008627EC"/>
    <w:rsid w:val="008630D6"/>
    <w:rsid w:val="00865759"/>
    <w:rsid w:val="008769BE"/>
    <w:rsid w:val="00880D51"/>
    <w:rsid w:val="0088241C"/>
    <w:rsid w:val="00883100"/>
    <w:rsid w:val="008872E6"/>
    <w:rsid w:val="00893BA2"/>
    <w:rsid w:val="008A0301"/>
    <w:rsid w:val="008B1AF9"/>
    <w:rsid w:val="008B470B"/>
    <w:rsid w:val="008B58D8"/>
    <w:rsid w:val="008B695F"/>
    <w:rsid w:val="008B698D"/>
    <w:rsid w:val="008B6A82"/>
    <w:rsid w:val="008C13EE"/>
    <w:rsid w:val="008C706B"/>
    <w:rsid w:val="008D17B5"/>
    <w:rsid w:val="008D326B"/>
    <w:rsid w:val="008D548E"/>
    <w:rsid w:val="008D592B"/>
    <w:rsid w:val="008E4DDD"/>
    <w:rsid w:val="008F083A"/>
    <w:rsid w:val="008F0AEC"/>
    <w:rsid w:val="008F1241"/>
    <w:rsid w:val="008F4E54"/>
    <w:rsid w:val="008F6C49"/>
    <w:rsid w:val="0090263F"/>
    <w:rsid w:val="00915F11"/>
    <w:rsid w:val="00916BE4"/>
    <w:rsid w:val="00917BF3"/>
    <w:rsid w:val="00920772"/>
    <w:rsid w:val="00922F7F"/>
    <w:rsid w:val="00926292"/>
    <w:rsid w:val="009302C1"/>
    <w:rsid w:val="00930E6D"/>
    <w:rsid w:val="0093321E"/>
    <w:rsid w:val="00934D52"/>
    <w:rsid w:val="00935988"/>
    <w:rsid w:val="009370AD"/>
    <w:rsid w:val="00941BB2"/>
    <w:rsid w:val="00941F8E"/>
    <w:rsid w:val="009549E5"/>
    <w:rsid w:val="00955C15"/>
    <w:rsid w:val="00957092"/>
    <w:rsid w:val="00965EEA"/>
    <w:rsid w:val="009664F7"/>
    <w:rsid w:val="00970B27"/>
    <w:rsid w:val="00974F13"/>
    <w:rsid w:val="009765D5"/>
    <w:rsid w:val="0098036D"/>
    <w:rsid w:val="00981B5A"/>
    <w:rsid w:val="009841A6"/>
    <w:rsid w:val="00985062"/>
    <w:rsid w:val="0098589F"/>
    <w:rsid w:val="00987E2D"/>
    <w:rsid w:val="00990461"/>
    <w:rsid w:val="009912D6"/>
    <w:rsid w:val="00994864"/>
    <w:rsid w:val="009952B4"/>
    <w:rsid w:val="009A5378"/>
    <w:rsid w:val="009A777C"/>
    <w:rsid w:val="009B032C"/>
    <w:rsid w:val="009B2E0E"/>
    <w:rsid w:val="009B36C4"/>
    <w:rsid w:val="009B40B5"/>
    <w:rsid w:val="009B67ED"/>
    <w:rsid w:val="009B6D47"/>
    <w:rsid w:val="009C2A7F"/>
    <w:rsid w:val="009C4A79"/>
    <w:rsid w:val="009C7D4D"/>
    <w:rsid w:val="009D460F"/>
    <w:rsid w:val="009D555E"/>
    <w:rsid w:val="009E04A4"/>
    <w:rsid w:val="009E7EBF"/>
    <w:rsid w:val="009F25D5"/>
    <w:rsid w:val="009F3005"/>
    <w:rsid w:val="009F4F5A"/>
    <w:rsid w:val="00A02465"/>
    <w:rsid w:val="00A0351D"/>
    <w:rsid w:val="00A04199"/>
    <w:rsid w:val="00A0483B"/>
    <w:rsid w:val="00A10B88"/>
    <w:rsid w:val="00A1692B"/>
    <w:rsid w:val="00A16B2E"/>
    <w:rsid w:val="00A1701D"/>
    <w:rsid w:val="00A23C9C"/>
    <w:rsid w:val="00A23CBF"/>
    <w:rsid w:val="00A245D6"/>
    <w:rsid w:val="00A25224"/>
    <w:rsid w:val="00A306B7"/>
    <w:rsid w:val="00A35A02"/>
    <w:rsid w:val="00A469AB"/>
    <w:rsid w:val="00A46AFE"/>
    <w:rsid w:val="00A50A01"/>
    <w:rsid w:val="00A51063"/>
    <w:rsid w:val="00A5453C"/>
    <w:rsid w:val="00A547B5"/>
    <w:rsid w:val="00A551DB"/>
    <w:rsid w:val="00A55736"/>
    <w:rsid w:val="00A56D1D"/>
    <w:rsid w:val="00A57CB2"/>
    <w:rsid w:val="00A618E9"/>
    <w:rsid w:val="00A62BF8"/>
    <w:rsid w:val="00A634B3"/>
    <w:rsid w:val="00A63F53"/>
    <w:rsid w:val="00A64A21"/>
    <w:rsid w:val="00A72FF2"/>
    <w:rsid w:val="00A77A53"/>
    <w:rsid w:val="00A826CE"/>
    <w:rsid w:val="00A83A41"/>
    <w:rsid w:val="00A86DA7"/>
    <w:rsid w:val="00A87685"/>
    <w:rsid w:val="00A9101A"/>
    <w:rsid w:val="00A91551"/>
    <w:rsid w:val="00A91686"/>
    <w:rsid w:val="00AA0A4C"/>
    <w:rsid w:val="00AA1979"/>
    <w:rsid w:val="00AA1FBB"/>
    <w:rsid w:val="00AA2FC6"/>
    <w:rsid w:val="00AB0CB7"/>
    <w:rsid w:val="00AB18B8"/>
    <w:rsid w:val="00AB2AC2"/>
    <w:rsid w:val="00AB40F6"/>
    <w:rsid w:val="00AB7D71"/>
    <w:rsid w:val="00AC11E8"/>
    <w:rsid w:val="00AC2E8D"/>
    <w:rsid w:val="00AC6C3E"/>
    <w:rsid w:val="00AC78E8"/>
    <w:rsid w:val="00AD2739"/>
    <w:rsid w:val="00AD5A14"/>
    <w:rsid w:val="00AD660A"/>
    <w:rsid w:val="00AE0B09"/>
    <w:rsid w:val="00AF064C"/>
    <w:rsid w:val="00AF7232"/>
    <w:rsid w:val="00B06A98"/>
    <w:rsid w:val="00B06D4A"/>
    <w:rsid w:val="00B126C8"/>
    <w:rsid w:val="00B13DAB"/>
    <w:rsid w:val="00B15316"/>
    <w:rsid w:val="00B24C11"/>
    <w:rsid w:val="00B26E1B"/>
    <w:rsid w:val="00B31875"/>
    <w:rsid w:val="00B32CA1"/>
    <w:rsid w:val="00B334CE"/>
    <w:rsid w:val="00B33781"/>
    <w:rsid w:val="00B35032"/>
    <w:rsid w:val="00B36678"/>
    <w:rsid w:val="00B36C7C"/>
    <w:rsid w:val="00B37969"/>
    <w:rsid w:val="00B37CE3"/>
    <w:rsid w:val="00B411FB"/>
    <w:rsid w:val="00B43A0B"/>
    <w:rsid w:val="00B4493D"/>
    <w:rsid w:val="00B56FE4"/>
    <w:rsid w:val="00B62A5E"/>
    <w:rsid w:val="00B64229"/>
    <w:rsid w:val="00B65DA6"/>
    <w:rsid w:val="00B66AA9"/>
    <w:rsid w:val="00B70781"/>
    <w:rsid w:val="00B7261F"/>
    <w:rsid w:val="00B73968"/>
    <w:rsid w:val="00B80A6A"/>
    <w:rsid w:val="00B81B08"/>
    <w:rsid w:val="00B82FB5"/>
    <w:rsid w:val="00B906DD"/>
    <w:rsid w:val="00B911FB"/>
    <w:rsid w:val="00B93388"/>
    <w:rsid w:val="00B94A68"/>
    <w:rsid w:val="00BA09CD"/>
    <w:rsid w:val="00BA573C"/>
    <w:rsid w:val="00BA6858"/>
    <w:rsid w:val="00BA687B"/>
    <w:rsid w:val="00BA7798"/>
    <w:rsid w:val="00BB026D"/>
    <w:rsid w:val="00BB2189"/>
    <w:rsid w:val="00BB31B6"/>
    <w:rsid w:val="00BB4DDA"/>
    <w:rsid w:val="00BC22F3"/>
    <w:rsid w:val="00BC2F13"/>
    <w:rsid w:val="00BC5687"/>
    <w:rsid w:val="00BC6754"/>
    <w:rsid w:val="00BD3DB0"/>
    <w:rsid w:val="00BD6DDA"/>
    <w:rsid w:val="00BD7999"/>
    <w:rsid w:val="00BE34A4"/>
    <w:rsid w:val="00BE62A5"/>
    <w:rsid w:val="00BE7C07"/>
    <w:rsid w:val="00BF2EBF"/>
    <w:rsid w:val="00BF6189"/>
    <w:rsid w:val="00C02600"/>
    <w:rsid w:val="00C06B6F"/>
    <w:rsid w:val="00C1246A"/>
    <w:rsid w:val="00C367FC"/>
    <w:rsid w:val="00C3718C"/>
    <w:rsid w:val="00C4183B"/>
    <w:rsid w:val="00C42BF6"/>
    <w:rsid w:val="00C4308A"/>
    <w:rsid w:val="00C43A0E"/>
    <w:rsid w:val="00C50B96"/>
    <w:rsid w:val="00C521B1"/>
    <w:rsid w:val="00C53500"/>
    <w:rsid w:val="00C552DE"/>
    <w:rsid w:val="00C552E3"/>
    <w:rsid w:val="00C6175F"/>
    <w:rsid w:val="00C658F8"/>
    <w:rsid w:val="00C66C75"/>
    <w:rsid w:val="00C7072C"/>
    <w:rsid w:val="00C77B3E"/>
    <w:rsid w:val="00C80593"/>
    <w:rsid w:val="00C92877"/>
    <w:rsid w:val="00CA04EA"/>
    <w:rsid w:val="00CA35BE"/>
    <w:rsid w:val="00CA3AC7"/>
    <w:rsid w:val="00CA606E"/>
    <w:rsid w:val="00CB07D0"/>
    <w:rsid w:val="00CB0B2E"/>
    <w:rsid w:val="00CB4CB1"/>
    <w:rsid w:val="00CC053E"/>
    <w:rsid w:val="00CC13EB"/>
    <w:rsid w:val="00CC5ACA"/>
    <w:rsid w:val="00CD13A5"/>
    <w:rsid w:val="00CD34F3"/>
    <w:rsid w:val="00CD58F7"/>
    <w:rsid w:val="00CD79F0"/>
    <w:rsid w:val="00CE28F7"/>
    <w:rsid w:val="00CE2E1F"/>
    <w:rsid w:val="00CE2F46"/>
    <w:rsid w:val="00CE4E87"/>
    <w:rsid w:val="00CF1E88"/>
    <w:rsid w:val="00CF45BB"/>
    <w:rsid w:val="00D00DD5"/>
    <w:rsid w:val="00D00E2E"/>
    <w:rsid w:val="00D14A6E"/>
    <w:rsid w:val="00D1566F"/>
    <w:rsid w:val="00D16279"/>
    <w:rsid w:val="00D16830"/>
    <w:rsid w:val="00D275F7"/>
    <w:rsid w:val="00D30504"/>
    <w:rsid w:val="00D363AF"/>
    <w:rsid w:val="00D441ED"/>
    <w:rsid w:val="00D45B5A"/>
    <w:rsid w:val="00D479E2"/>
    <w:rsid w:val="00D51B7C"/>
    <w:rsid w:val="00D60AD8"/>
    <w:rsid w:val="00D664C4"/>
    <w:rsid w:val="00D7157B"/>
    <w:rsid w:val="00D830E7"/>
    <w:rsid w:val="00D87871"/>
    <w:rsid w:val="00D94CE2"/>
    <w:rsid w:val="00D97E2C"/>
    <w:rsid w:val="00DA405D"/>
    <w:rsid w:val="00DB69DA"/>
    <w:rsid w:val="00DB77E2"/>
    <w:rsid w:val="00DB7B88"/>
    <w:rsid w:val="00DC237B"/>
    <w:rsid w:val="00DD1185"/>
    <w:rsid w:val="00DD29A7"/>
    <w:rsid w:val="00DD3B0A"/>
    <w:rsid w:val="00DD528A"/>
    <w:rsid w:val="00DD609C"/>
    <w:rsid w:val="00DD6850"/>
    <w:rsid w:val="00DD77A4"/>
    <w:rsid w:val="00DD7E43"/>
    <w:rsid w:val="00DE63CF"/>
    <w:rsid w:val="00DE778C"/>
    <w:rsid w:val="00DF0B02"/>
    <w:rsid w:val="00DF5AB9"/>
    <w:rsid w:val="00DF7F62"/>
    <w:rsid w:val="00E00D80"/>
    <w:rsid w:val="00E014F9"/>
    <w:rsid w:val="00E03B1D"/>
    <w:rsid w:val="00E0579F"/>
    <w:rsid w:val="00E101E9"/>
    <w:rsid w:val="00E12A12"/>
    <w:rsid w:val="00E1651D"/>
    <w:rsid w:val="00E20131"/>
    <w:rsid w:val="00E20A39"/>
    <w:rsid w:val="00E22C85"/>
    <w:rsid w:val="00E23A9C"/>
    <w:rsid w:val="00E24D7B"/>
    <w:rsid w:val="00E32600"/>
    <w:rsid w:val="00E340EB"/>
    <w:rsid w:val="00E376C3"/>
    <w:rsid w:val="00E42B9C"/>
    <w:rsid w:val="00E44C3A"/>
    <w:rsid w:val="00E518F6"/>
    <w:rsid w:val="00E553E2"/>
    <w:rsid w:val="00E558AD"/>
    <w:rsid w:val="00E63971"/>
    <w:rsid w:val="00E64D32"/>
    <w:rsid w:val="00E66D3B"/>
    <w:rsid w:val="00E73AB6"/>
    <w:rsid w:val="00E8124D"/>
    <w:rsid w:val="00E872C1"/>
    <w:rsid w:val="00E93550"/>
    <w:rsid w:val="00E9636F"/>
    <w:rsid w:val="00E974E4"/>
    <w:rsid w:val="00EA0C6B"/>
    <w:rsid w:val="00EA4456"/>
    <w:rsid w:val="00EA7EF6"/>
    <w:rsid w:val="00EB5703"/>
    <w:rsid w:val="00EC225E"/>
    <w:rsid w:val="00EC47BC"/>
    <w:rsid w:val="00EC70A5"/>
    <w:rsid w:val="00EE5326"/>
    <w:rsid w:val="00EE5F02"/>
    <w:rsid w:val="00EE6430"/>
    <w:rsid w:val="00EF115D"/>
    <w:rsid w:val="00EF17F7"/>
    <w:rsid w:val="00EF2025"/>
    <w:rsid w:val="00EF3E4C"/>
    <w:rsid w:val="00EF44EA"/>
    <w:rsid w:val="00EF5429"/>
    <w:rsid w:val="00EF586F"/>
    <w:rsid w:val="00EF7E15"/>
    <w:rsid w:val="00F026E5"/>
    <w:rsid w:val="00F046FB"/>
    <w:rsid w:val="00F0714E"/>
    <w:rsid w:val="00F172EF"/>
    <w:rsid w:val="00F24884"/>
    <w:rsid w:val="00F31658"/>
    <w:rsid w:val="00F31E59"/>
    <w:rsid w:val="00F356D6"/>
    <w:rsid w:val="00F371BB"/>
    <w:rsid w:val="00F372BA"/>
    <w:rsid w:val="00F37F8E"/>
    <w:rsid w:val="00F40439"/>
    <w:rsid w:val="00F5157C"/>
    <w:rsid w:val="00F52141"/>
    <w:rsid w:val="00F56786"/>
    <w:rsid w:val="00F61393"/>
    <w:rsid w:val="00F6397A"/>
    <w:rsid w:val="00F70B66"/>
    <w:rsid w:val="00F71157"/>
    <w:rsid w:val="00F71B46"/>
    <w:rsid w:val="00F73C0A"/>
    <w:rsid w:val="00F74E74"/>
    <w:rsid w:val="00F75035"/>
    <w:rsid w:val="00F80F7F"/>
    <w:rsid w:val="00F85227"/>
    <w:rsid w:val="00F85F39"/>
    <w:rsid w:val="00F864BA"/>
    <w:rsid w:val="00F90C73"/>
    <w:rsid w:val="00F91400"/>
    <w:rsid w:val="00F92E0A"/>
    <w:rsid w:val="00FA118E"/>
    <w:rsid w:val="00FA2C73"/>
    <w:rsid w:val="00FA2D01"/>
    <w:rsid w:val="00FA4A0F"/>
    <w:rsid w:val="00FA6A93"/>
    <w:rsid w:val="00FB1736"/>
    <w:rsid w:val="00FB5D7E"/>
    <w:rsid w:val="00FC026D"/>
    <w:rsid w:val="00FC59D9"/>
    <w:rsid w:val="00FC6911"/>
    <w:rsid w:val="00FD2D77"/>
    <w:rsid w:val="00FD561E"/>
    <w:rsid w:val="00FD57F2"/>
    <w:rsid w:val="00FD7BF3"/>
    <w:rsid w:val="00FE09CC"/>
    <w:rsid w:val="00FE283B"/>
    <w:rsid w:val="00FE2EB3"/>
    <w:rsid w:val="00FE3900"/>
    <w:rsid w:val="00FE3E13"/>
    <w:rsid w:val="00FE75D2"/>
    <w:rsid w:val="00FF0530"/>
    <w:rsid w:val="00FF08D0"/>
    <w:rsid w:val="00FF24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96FE3496-041D-4B95-843C-BB514E55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qFormat/>
    <w:rsid w:val="007F0B73"/>
    <w:pPr>
      <w:keepNext/>
      <w:jc w:val="center"/>
      <w:outlineLvl w:val="3"/>
    </w:pPr>
    <w:rPr>
      <w:rFonts w:ascii="Century Gothic" w:hAnsi="Century Gothic"/>
      <w:b/>
      <w:noProof/>
    </w:rPr>
  </w:style>
  <w:style w:type="paragraph" w:styleId="Ttulo5">
    <w:name w:val="heading 5"/>
    <w:basedOn w:val="Normal"/>
    <w:next w:val="Normal"/>
    <w:link w:val="Ttulo5Car"/>
    <w:qFormat/>
    <w:rsid w:val="007F0B73"/>
    <w:pPr>
      <w:keepNext/>
      <w:jc w:val="center"/>
      <w:outlineLvl w:val="4"/>
    </w:pPr>
    <w:rPr>
      <w:rFonts w:ascii="Century Gothic" w:hAnsi="Century Gothic"/>
      <w:b/>
      <w:sz w:val="22"/>
    </w:rPr>
  </w:style>
  <w:style w:type="paragraph" w:styleId="Ttulo6">
    <w:name w:val="heading 6"/>
    <w:basedOn w:val="Normal"/>
    <w:next w:val="Normal"/>
    <w:link w:val="Ttulo6Car"/>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qFormat/>
    <w:rsid w:val="007F0B73"/>
    <w:pPr>
      <w:keepNext/>
      <w:ind w:right="-518"/>
      <w:jc w:val="both"/>
      <w:outlineLvl w:val="6"/>
    </w:pPr>
    <w:rPr>
      <w:rFonts w:ascii="Arial" w:hAnsi="Arial"/>
      <w:b/>
    </w:rPr>
  </w:style>
  <w:style w:type="paragraph" w:styleId="Ttulo8">
    <w:name w:val="heading 8"/>
    <w:basedOn w:val="Normal"/>
    <w:next w:val="Normal"/>
    <w:link w:val="Ttulo8Car"/>
    <w:qFormat/>
    <w:rsid w:val="007F0B73"/>
    <w:pPr>
      <w:keepNext/>
      <w:ind w:right="-70"/>
      <w:jc w:val="center"/>
      <w:outlineLvl w:val="7"/>
    </w:pPr>
    <w:rPr>
      <w:rFonts w:ascii="Arial" w:hAnsi="Arial"/>
      <w:b/>
      <w:sz w:val="22"/>
    </w:rPr>
  </w:style>
  <w:style w:type="paragraph" w:styleId="Ttulo9">
    <w:name w:val="heading 9"/>
    <w:basedOn w:val="Normal"/>
    <w:next w:val="Normal"/>
    <w:link w:val="Ttulo9Car"/>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7F0B73"/>
    <w:pPr>
      <w:tabs>
        <w:tab w:val="right" w:pos="1276"/>
      </w:tabs>
      <w:ind w:right="-518"/>
      <w:jc w:val="both"/>
    </w:pPr>
    <w:rPr>
      <w:rFonts w:ascii="Arial" w:hAnsi="Arial"/>
      <w:b/>
      <w:sz w:val="22"/>
    </w:rPr>
  </w:style>
  <w:style w:type="paragraph" w:customStyle="1" w:styleId="Textodebloque1">
    <w:name w:val="Texto de bloque1"/>
    <w:basedOn w:val="Normal"/>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rsid w:val="007F0B73"/>
    <w:rPr>
      <w:rFonts w:ascii="Arial" w:eastAsia="Times New Roman" w:hAnsi="Arial" w:cs="Times New Roman"/>
      <w:b/>
      <w:szCs w:val="20"/>
      <w:lang w:val="es-ES_tradnl" w:eastAsia="es-ES"/>
    </w:rPr>
  </w:style>
  <w:style w:type="paragraph" w:styleId="Textodebloque">
    <w:name w:val="Block Text"/>
    <w:basedOn w:val="Normal"/>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rsid w:val="007F0B73"/>
    <w:pPr>
      <w:tabs>
        <w:tab w:val="center" w:pos="4252"/>
        <w:tab w:val="right" w:pos="8504"/>
      </w:tabs>
    </w:pPr>
  </w:style>
  <w:style w:type="character" w:customStyle="1" w:styleId="EncabezadoCar">
    <w:name w:val="Encabezado Car"/>
    <w:aliases w:val=" Car Car,Car Car"/>
    <w:basedOn w:val="Fuentedeprrafopredeter"/>
    <w:link w:val="Encabezado"/>
    <w:uiPriority w:val="99"/>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7F0B73"/>
    <w:pPr>
      <w:tabs>
        <w:tab w:val="center" w:pos="4252"/>
        <w:tab w:val="right" w:pos="8504"/>
      </w:tabs>
    </w:pPr>
  </w:style>
  <w:style w:type="character" w:customStyle="1" w:styleId="PiedepginaCar">
    <w:name w:val="Pie de página Car"/>
    <w:basedOn w:val="Fuentedeprrafopredeter"/>
    <w:link w:val="Piedepgina"/>
    <w:rsid w:val="007F0B73"/>
    <w:rPr>
      <w:rFonts w:ascii="Times New Roman" w:eastAsia="Times New Roman" w:hAnsi="Times New Roman" w:cs="Times New Roman"/>
      <w:sz w:val="20"/>
      <w:szCs w:val="20"/>
      <w:lang w:val="es-ES_tradnl" w:eastAsia="es-ES"/>
    </w:rPr>
  </w:style>
  <w:style w:type="paragraph" w:styleId="Descripcin">
    <w:name w:val="caption"/>
    <w:basedOn w:val="Normal"/>
    <w:next w:val="Normal"/>
    <w:qFormat/>
    <w:rsid w:val="007F0B73"/>
    <w:pPr>
      <w:ind w:left="851"/>
      <w:jc w:val="center"/>
    </w:pPr>
    <w:rPr>
      <w:rFonts w:ascii="Arial" w:hAnsi="Arial"/>
      <w:b/>
      <w:sz w:val="22"/>
    </w:rPr>
  </w:style>
  <w:style w:type="paragraph" w:customStyle="1" w:styleId="xl32">
    <w:name w:val="xl32"/>
    <w:basedOn w:val="Normal"/>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semiHidden/>
    <w:rsid w:val="007F0B73"/>
    <w:rPr>
      <w:rFonts w:ascii="Tahoma" w:hAnsi="Tahoma" w:cs="Tahoma"/>
      <w:sz w:val="16"/>
      <w:szCs w:val="16"/>
    </w:rPr>
  </w:style>
  <w:style w:type="character" w:customStyle="1" w:styleId="TextodegloboCar">
    <w:name w:val="Texto de globo Car"/>
    <w:basedOn w:val="Fuentedeprrafopredeter"/>
    <w:link w:val="Textodeglobo"/>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rsid w:val="007F0B73"/>
    <w:rPr>
      <w:rFonts w:ascii="Courier New" w:hAnsi="Courier New" w:cs="Courier New"/>
      <w:lang w:val="es-ES"/>
    </w:rPr>
  </w:style>
  <w:style w:type="character" w:customStyle="1" w:styleId="TextosinformatoCar">
    <w:name w:val="Texto sin formato Car"/>
    <w:basedOn w:val="Fuentedeprrafopredeter"/>
    <w:link w:val="Textosinformato"/>
    <w:rsid w:val="007F0B73"/>
    <w:rPr>
      <w:rFonts w:ascii="Courier New" w:eastAsia="Times New Roman" w:hAnsi="Courier New" w:cs="Courier New"/>
      <w:sz w:val="20"/>
      <w:szCs w:val="20"/>
      <w:lang w:eastAsia="es-ES"/>
    </w:rPr>
  </w:style>
  <w:style w:type="paragraph" w:customStyle="1" w:styleId="BodyText21">
    <w:name w:val="Body Text 21"/>
    <w:basedOn w:val="Normal"/>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2">
    <w:name w:val="Texto independiente 222"/>
    <w:basedOn w:val="Normal"/>
    <w:rsid w:val="00F046FB"/>
    <w:rPr>
      <w:rFonts w:ascii="Arial" w:hAnsi="Arial"/>
      <w:sz w:val="18"/>
    </w:rPr>
  </w:style>
  <w:style w:type="paragraph" w:customStyle="1" w:styleId="Textodebloque2">
    <w:name w:val="Texto de bloque2"/>
    <w:basedOn w:val="Normal"/>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rsid w:val="009765D5"/>
    <w:pPr>
      <w:spacing w:before="100" w:beforeAutospacing="1" w:after="100" w:afterAutospacing="1"/>
    </w:pPr>
    <w:rPr>
      <w:sz w:val="24"/>
      <w:szCs w:val="24"/>
      <w:lang w:val="es-MX" w:eastAsia="es-MX"/>
    </w:rPr>
  </w:style>
  <w:style w:type="paragraph" w:customStyle="1" w:styleId="BlockText1">
    <w:name w:val="Block Text1"/>
    <w:basedOn w:val="Normal"/>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rsid w:val="001706F1"/>
    <w:rPr>
      <w:rFonts w:ascii="Arial" w:hAnsi="Arial"/>
      <w:sz w:val="18"/>
    </w:rPr>
  </w:style>
  <w:style w:type="paragraph" w:styleId="Sangradetextonormal">
    <w:name w:val="Body Text Indent"/>
    <w:basedOn w:val="Normal"/>
    <w:link w:val="SangradetextonormalCar"/>
    <w:uiPriority w:val="99"/>
    <w:unhideWhenUsed/>
    <w:rsid w:val="0014435E"/>
    <w:pPr>
      <w:spacing w:after="120"/>
      <w:ind w:left="283"/>
    </w:pPr>
  </w:style>
  <w:style w:type="character" w:customStyle="1" w:styleId="SangradetextonormalCar">
    <w:name w:val="Sangría de texto normal Car"/>
    <w:basedOn w:val="Fuentedeprrafopredeter"/>
    <w:link w:val="Sangradetextonormal"/>
    <w:uiPriority w:val="99"/>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Puesto">
    <w:name w:val="Title"/>
    <w:basedOn w:val="Normal"/>
    <w:link w:val="PuestoCar"/>
    <w:uiPriority w:val="10"/>
    <w:qFormat/>
    <w:rsid w:val="005B753E"/>
    <w:pPr>
      <w:jc w:val="center"/>
    </w:pPr>
    <w:rPr>
      <w:rFonts w:ascii="Arial" w:hAnsi="Arial" w:cs="Arial"/>
      <w:b/>
      <w:bCs/>
      <w:sz w:val="24"/>
      <w:szCs w:val="24"/>
      <w:lang w:val="es-ES"/>
    </w:rPr>
  </w:style>
  <w:style w:type="character" w:customStyle="1" w:styleId="PuestoCar">
    <w:name w:val="Puesto Car"/>
    <w:basedOn w:val="Fuentedeprrafopredeter"/>
    <w:link w:val="Puesto"/>
    <w:uiPriority w:val="10"/>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uiPriority w:val="99"/>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rsid w:val="002021D2"/>
    <w:pPr>
      <w:spacing w:after="101" w:line="216" w:lineRule="exact"/>
      <w:ind w:firstLine="288"/>
      <w:jc w:val="both"/>
    </w:pPr>
    <w:rPr>
      <w:rFonts w:ascii="Arial" w:hAnsi="Arial" w:cs="Arial"/>
      <w:sz w:val="18"/>
      <w:szCs w:val="18"/>
      <w:lang w:val="es-ES"/>
    </w:rPr>
  </w:style>
  <w:style w:type="paragraph" w:styleId="Lista2">
    <w:name w:val="List 2"/>
    <w:basedOn w:val="Normal"/>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rsid w:val="00BA09CD"/>
    <w:pPr>
      <w:ind w:left="708"/>
    </w:pPr>
    <w:rPr>
      <w:rFonts w:eastAsia="Calibri"/>
    </w:rPr>
  </w:style>
  <w:style w:type="paragraph" w:customStyle="1" w:styleId="BlockText2">
    <w:name w:val="Block Text2"/>
    <w:basedOn w:val="Normal"/>
    <w:rsid w:val="00727A6A"/>
    <w:pPr>
      <w:tabs>
        <w:tab w:val="left" w:pos="851"/>
      </w:tabs>
      <w:ind w:left="851" w:right="-518" w:hanging="284"/>
      <w:jc w:val="both"/>
    </w:pPr>
    <w:rPr>
      <w:rFonts w:ascii="Arial" w:hAnsi="Arial"/>
      <w:sz w:val="22"/>
    </w:rPr>
  </w:style>
  <w:style w:type="paragraph" w:styleId="Lista">
    <w:name w:val="List"/>
    <w:basedOn w:val="Normal"/>
    <w:semiHidden/>
    <w:rsid w:val="00727A6A"/>
    <w:pPr>
      <w:autoSpaceDE w:val="0"/>
      <w:autoSpaceDN w:val="0"/>
      <w:spacing w:line="360" w:lineRule="auto"/>
      <w:ind w:left="1069" w:hanging="360"/>
    </w:pPr>
    <w:rPr>
      <w:rFonts w:ascii="Arial" w:hAnsi="Arial"/>
      <w:sz w:val="24"/>
      <w:lang w:val="de-DE" w:eastAsia="de-DE"/>
    </w:rPr>
  </w:style>
  <w:style w:type="paragraph" w:customStyle="1" w:styleId="ecxmsolistparagraph">
    <w:name w:val="ecxmsolistparagraph"/>
    <w:basedOn w:val="Normal"/>
    <w:rsid w:val="00727A6A"/>
    <w:pPr>
      <w:spacing w:after="324"/>
    </w:pPr>
    <w:rPr>
      <w:sz w:val="24"/>
      <w:szCs w:val="24"/>
      <w:lang w:val="es-MX" w:eastAsia="es-MX"/>
    </w:rPr>
  </w:style>
  <w:style w:type="paragraph" w:customStyle="1" w:styleId="font6">
    <w:name w:val="font6"/>
    <w:basedOn w:val="Normal"/>
    <w:rsid w:val="00727A6A"/>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rsid w:val="00727A6A"/>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rsid w:val="00727A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rsid w:val="00727A6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rsid w:val="00727A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rsid w:val="00727A6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rsid w:val="00727A6A"/>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727A6A"/>
    <w:pPr>
      <w:spacing w:before="100" w:beforeAutospacing="1" w:after="100" w:afterAutospacing="1"/>
    </w:pPr>
    <w:rPr>
      <w:sz w:val="12"/>
      <w:szCs w:val="12"/>
      <w:lang w:val="es-ES"/>
    </w:rPr>
  </w:style>
  <w:style w:type="paragraph" w:customStyle="1" w:styleId="xl64">
    <w:name w:val="xl6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rsid w:val="00727A6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rsid w:val="00727A6A"/>
    <w:pPr>
      <w:spacing w:before="100" w:beforeAutospacing="1" w:after="100" w:afterAutospacing="1"/>
      <w:jc w:val="right"/>
    </w:pPr>
    <w:rPr>
      <w:sz w:val="16"/>
      <w:szCs w:val="16"/>
      <w:lang w:val="es-ES"/>
    </w:rPr>
  </w:style>
  <w:style w:type="character" w:styleId="Refdecomentario">
    <w:name w:val="annotation reference"/>
    <w:basedOn w:val="Fuentedeprrafopredeter"/>
    <w:uiPriority w:val="99"/>
    <w:semiHidden/>
    <w:unhideWhenUsed/>
    <w:rsid w:val="00727A6A"/>
    <w:rPr>
      <w:sz w:val="16"/>
      <w:szCs w:val="16"/>
    </w:rPr>
  </w:style>
  <w:style w:type="paragraph" w:styleId="Textocomentario">
    <w:name w:val="annotation text"/>
    <w:basedOn w:val="Normal"/>
    <w:link w:val="TextocomentarioCar"/>
    <w:uiPriority w:val="99"/>
    <w:semiHidden/>
    <w:unhideWhenUsed/>
    <w:rsid w:val="00727A6A"/>
  </w:style>
  <w:style w:type="character" w:customStyle="1" w:styleId="TextocomentarioCar">
    <w:name w:val="Texto comentario Car"/>
    <w:basedOn w:val="Fuentedeprrafopredeter"/>
    <w:link w:val="Textocomentario"/>
    <w:uiPriority w:val="99"/>
    <w:semiHidden/>
    <w:rsid w:val="00727A6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727A6A"/>
    <w:pPr>
      <w:suppressAutoHyphens/>
      <w:spacing w:after="120" w:line="100" w:lineRule="atLeast"/>
      <w:ind w:left="283"/>
    </w:pPr>
    <w:rPr>
      <w:kern w:val="1"/>
      <w:sz w:val="16"/>
      <w:szCs w:val="16"/>
      <w:lang w:val="es-ES" w:eastAsia="ar-SA"/>
    </w:rPr>
  </w:style>
  <w:style w:type="paragraph" w:customStyle="1" w:styleId="Textoindependiente221">
    <w:name w:val="Texto independiente 221"/>
    <w:basedOn w:val="Normal"/>
    <w:rsid w:val="00080B01"/>
    <w:rPr>
      <w:rFonts w:ascii="Arial" w:hAnsi="Arial"/>
      <w:sz w:val="18"/>
    </w:rPr>
  </w:style>
  <w:style w:type="paragraph" w:customStyle="1" w:styleId="Sangra2detindependiente3">
    <w:name w:val="Sangría 2 de t. independiente3"/>
    <w:basedOn w:val="Normal"/>
    <w:rsid w:val="00741DEB"/>
    <w:pPr>
      <w:tabs>
        <w:tab w:val="left" w:pos="5529"/>
        <w:tab w:val="right" w:pos="9923"/>
      </w:tabs>
      <w:ind w:left="851"/>
    </w:pPr>
    <w:rPr>
      <w:rFonts w:ascii="Century Gothic" w:hAnsi="Century Gothic"/>
    </w:rPr>
  </w:style>
  <w:style w:type="paragraph" w:customStyle="1" w:styleId="Sangra2detindependiente4">
    <w:name w:val="Sangría 2 de t. independiente4"/>
    <w:basedOn w:val="Normal"/>
    <w:rsid w:val="00741DEB"/>
    <w:pPr>
      <w:tabs>
        <w:tab w:val="left" w:pos="5529"/>
        <w:tab w:val="right" w:pos="9923"/>
      </w:tabs>
      <w:ind w:left="851"/>
    </w:pPr>
    <w:rPr>
      <w:rFonts w:ascii="Century Gothic" w:hAnsi="Century Gothic"/>
    </w:rPr>
  </w:style>
  <w:style w:type="paragraph" w:customStyle="1" w:styleId="Textodebloque3">
    <w:name w:val="Texto de bloque3"/>
    <w:basedOn w:val="Normal"/>
    <w:rsid w:val="00741DEB"/>
    <w:pPr>
      <w:tabs>
        <w:tab w:val="right" w:pos="1276"/>
      </w:tabs>
      <w:ind w:left="851" w:right="-518"/>
      <w:jc w:val="both"/>
    </w:pPr>
    <w:rPr>
      <w:rFonts w:ascii="Arial" w:hAnsi="Arial"/>
      <w:sz w:val="22"/>
    </w:rPr>
  </w:style>
  <w:style w:type="character" w:customStyle="1" w:styleId="st">
    <w:name w:val="st"/>
    <w:basedOn w:val="Fuentedeprrafopredeter"/>
    <w:rsid w:val="00741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271518420">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759136119">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82868964">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242642776">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610116175">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udnl.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zonfiscal@saludnl.gob.mx" TargetMode="External"/><Relationship Id="rId4" Type="http://schemas.openxmlformats.org/officeDocument/2006/relationships/settings" Target="settings.xml"/><Relationship Id="rId9" Type="http://schemas.openxmlformats.org/officeDocument/2006/relationships/hyperlink" Target="http://cfdi.saludnl.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3218E-C92F-45CA-A49C-9F9D1CBE0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18654</Words>
  <Characters>102602</Characters>
  <Application>Microsoft Office Word</Application>
  <DocSecurity>0</DocSecurity>
  <Lines>855</Lines>
  <Paragraphs>242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Montalvan Tueme</dc:creator>
  <cp:keywords/>
  <dc:description/>
  <cp:lastModifiedBy>Leyla Montalvan Tueme</cp:lastModifiedBy>
  <cp:revision>9</cp:revision>
  <cp:lastPrinted>2018-02-09T18:47:00Z</cp:lastPrinted>
  <dcterms:created xsi:type="dcterms:W3CDTF">2018-02-12T23:05:00Z</dcterms:created>
  <dcterms:modified xsi:type="dcterms:W3CDTF">2018-03-02T22:52:00Z</dcterms:modified>
</cp:coreProperties>
</file>