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E77F7">
        <w:rPr>
          <w:rFonts w:ascii="Meiryo" w:eastAsia="Meiryo" w:hAnsi="Meiryo" w:cs="Meiryo"/>
          <w:color w:val="33CCCC"/>
          <w:sz w:val="28"/>
          <w:szCs w:val="28"/>
          <w:lang w:val="es-ES" w:eastAsia="en-US"/>
        </w:rPr>
        <w:t>N38-2017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EB74D1">
        <w:rPr>
          <w:rFonts w:asciiTheme="minorHAnsi" w:hAnsiTheme="minorHAnsi"/>
          <w:b/>
          <w:sz w:val="32"/>
        </w:rPr>
        <w:t>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E77F7">
        <w:rPr>
          <w:rFonts w:asciiTheme="minorHAnsi" w:hAnsiTheme="minorHAnsi" w:cs="Arial"/>
        </w:rPr>
        <w:t>N38-2017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 xml:space="preserve">con </w:t>
      </w:r>
      <w:r w:rsidRPr="00840874">
        <w:rPr>
          <w:rFonts w:asciiTheme="minorHAnsi" w:hAnsiTheme="minorHAnsi" w:cs="Arial"/>
        </w:rPr>
        <w:t>la Ley de Egresos para el año del 201</w:t>
      </w:r>
      <w:r w:rsidR="00840874" w:rsidRPr="00840874">
        <w:rPr>
          <w:rFonts w:asciiTheme="minorHAnsi" w:hAnsiTheme="minorHAnsi" w:cs="Arial"/>
        </w:rPr>
        <w:t>7</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0E77F7">
        <w:rPr>
          <w:rFonts w:asciiTheme="minorHAnsi" w:hAnsiTheme="minorHAnsi" w:cs="Arial"/>
        </w:rPr>
        <w:t>N38-2017</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E77F7">
        <w:rPr>
          <w:rFonts w:asciiTheme="minorHAnsi" w:hAnsiTheme="minorHAnsi" w:cs="Arial"/>
        </w:rPr>
        <w:t>N38-2017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B74D1">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8A09F9" w:rsidRDefault="00517054" w:rsidP="00F823E7">
      <w:pPr>
        <w:pStyle w:val="Prrafodelista"/>
        <w:numPr>
          <w:ilvl w:val="0"/>
          <w:numId w:val="9"/>
        </w:numPr>
        <w:tabs>
          <w:tab w:val="left" w:pos="284"/>
        </w:tabs>
        <w:ind w:right="-1"/>
        <w:jc w:val="both"/>
        <w:rPr>
          <w:rFonts w:asciiTheme="minorHAnsi" w:hAnsiTheme="minorHAnsi" w:cs="Arial"/>
        </w:rPr>
      </w:pPr>
      <w:r w:rsidRPr="008A09F9">
        <w:rPr>
          <w:rFonts w:asciiTheme="minorHAnsi" w:hAnsiTheme="minorHAnsi" w:cs="Arial"/>
        </w:rPr>
        <w:t>La contratación del servicio</w:t>
      </w:r>
      <w:r w:rsidR="009A4F2F" w:rsidRPr="008A09F9">
        <w:rPr>
          <w:rFonts w:asciiTheme="minorHAnsi" w:hAnsiTheme="minorHAnsi" w:cs="Arial"/>
        </w:rPr>
        <w:t xml:space="preserve"> </w:t>
      </w:r>
      <w:r w:rsidR="00B64229" w:rsidRPr="008A09F9">
        <w:rPr>
          <w:rFonts w:asciiTheme="minorHAnsi" w:hAnsiTheme="minorHAnsi" w:cs="Arial"/>
        </w:rPr>
        <w:t xml:space="preserve">requerido por </w:t>
      </w:r>
      <w:r w:rsidR="00955C15" w:rsidRPr="008A09F9">
        <w:rPr>
          <w:rFonts w:asciiTheme="minorHAnsi" w:hAnsiTheme="minorHAnsi" w:cs="Arial"/>
        </w:rPr>
        <w:t>l</w:t>
      </w:r>
      <w:r w:rsidR="00B64229" w:rsidRPr="008A09F9">
        <w:rPr>
          <w:rFonts w:asciiTheme="minorHAnsi" w:hAnsiTheme="minorHAnsi" w:cs="Arial"/>
        </w:rPr>
        <w:t xml:space="preserve">a </w:t>
      </w:r>
      <w:r w:rsidR="00B64229" w:rsidRPr="008A09F9">
        <w:rPr>
          <w:rFonts w:asciiTheme="minorHAnsi" w:hAnsiTheme="minorHAnsi" w:cs="Arial"/>
          <w:bCs/>
        </w:rPr>
        <w:t>C</w:t>
      </w:r>
      <w:r w:rsidR="00B64229" w:rsidRPr="008A09F9">
        <w:rPr>
          <w:rFonts w:asciiTheme="minorHAnsi" w:hAnsiTheme="minorHAnsi" w:cs="Arial"/>
        </w:rPr>
        <w:t>onvocante</w:t>
      </w:r>
      <w:r w:rsidR="00B64229" w:rsidRPr="008A09F9">
        <w:rPr>
          <w:rFonts w:asciiTheme="minorHAnsi" w:hAnsiTheme="minorHAnsi" w:cs="Arial"/>
          <w:b/>
        </w:rPr>
        <w:t xml:space="preserve">, </w:t>
      </w:r>
      <w:r w:rsidR="00A8300D" w:rsidRPr="008A09F9">
        <w:rPr>
          <w:rFonts w:asciiTheme="minorHAnsi" w:hAnsiTheme="minorHAnsi"/>
        </w:rPr>
        <w:t xml:space="preserve">se realizará con recurso </w:t>
      </w:r>
      <w:r w:rsidR="00A02DCA" w:rsidRPr="008A09F9">
        <w:rPr>
          <w:rFonts w:asciiTheme="minorHAnsi" w:hAnsiTheme="minorHAnsi"/>
        </w:rPr>
        <w:t xml:space="preserve">del presupuesto </w:t>
      </w:r>
      <w:r w:rsidR="008A09F9" w:rsidRPr="008A09F9">
        <w:rPr>
          <w:rFonts w:asciiTheme="minorHAnsi" w:hAnsiTheme="minorHAnsi"/>
        </w:rPr>
        <w:t>202001</w:t>
      </w:r>
      <w:r w:rsidR="00A8300D" w:rsidRPr="008A09F9">
        <w:rPr>
          <w:rFonts w:asciiTheme="minorHAnsi" w:hAnsiTheme="minorHAnsi"/>
        </w:rPr>
        <w:t xml:space="preserve">, Partida </w:t>
      </w:r>
      <w:r w:rsidR="00A02DCA" w:rsidRPr="008A09F9">
        <w:rPr>
          <w:rFonts w:asciiTheme="minorHAnsi" w:hAnsiTheme="minorHAnsi"/>
        </w:rPr>
        <w:t>35801</w:t>
      </w:r>
      <w:r w:rsidR="00A8300D" w:rsidRPr="008A09F9">
        <w:rPr>
          <w:rFonts w:asciiTheme="minorHAnsi" w:hAnsiTheme="minorHAnsi"/>
        </w:rPr>
        <w:t xml:space="preserve">, programa </w:t>
      </w:r>
      <w:r w:rsidR="00A02DCA" w:rsidRPr="008A09F9">
        <w:rPr>
          <w:rFonts w:asciiTheme="minorHAnsi" w:hAnsiTheme="minorHAnsi"/>
        </w:rPr>
        <w:t>010508, 020508, 350503 y 430508</w:t>
      </w:r>
      <w:r w:rsidR="00A8300D" w:rsidRPr="008A09F9">
        <w:rPr>
          <w:rFonts w:asciiTheme="minorHAnsi" w:hAnsiTheme="minorHAnsi"/>
        </w:rPr>
        <w:t xml:space="preserve">, </w:t>
      </w:r>
      <w:r w:rsidR="00A02DCA" w:rsidRPr="008A09F9">
        <w:rPr>
          <w:rFonts w:asciiTheme="minorHAnsi" w:hAnsiTheme="minorHAnsi"/>
        </w:rPr>
        <w:t>cuenta bancaria</w:t>
      </w:r>
      <w:r w:rsidR="00F945BE" w:rsidRPr="008A09F9">
        <w:rPr>
          <w:rFonts w:asciiTheme="minorHAnsi" w:hAnsiTheme="minorHAnsi"/>
        </w:rPr>
        <w:t xml:space="preserve"> </w:t>
      </w:r>
      <w:r w:rsidR="008A09F9" w:rsidRPr="008A09F9">
        <w:rPr>
          <w:rFonts w:asciiTheme="minorHAnsi" w:hAnsiTheme="minorHAnsi"/>
        </w:rPr>
        <w:t>0468924326</w:t>
      </w:r>
      <w:r w:rsidR="00A02DCA" w:rsidRPr="008A09F9">
        <w:rPr>
          <w:rFonts w:asciiTheme="minorHAnsi" w:hAnsiTheme="minorHAnsi"/>
        </w:rPr>
        <w:t xml:space="preserve">, </w:t>
      </w:r>
      <w:r w:rsidR="008A09F9">
        <w:rPr>
          <w:rFonts w:asciiTheme="minorHAnsi" w:hAnsiTheme="minorHAnsi"/>
        </w:rPr>
        <w:t>con cargo a distintas unidades.</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FB7B79" w:rsidRP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 de cada una de las partidas.</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Pr>
          <w:rFonts w:asciiTheme="minorHAnsi" w:hAnsiTheme="minorHAnsi" w:cs="Arial"/>
        </w:rPr>
        <w:t>iscal</w:t>
      </w:r>
      <w:r w:rsidRPr="001E395F">
        <w:rPr>
          <w:rFonts w:asciiTheme="minorHAnsi" w:hAnsiTheme="minorHAnsi" w:cs="Arial"/>
        </w:rPr>
        <w:t xml:space="preserve"> y de seguridad social que al respecto pudiera existir por la contratación del </w:t>
      </w:r>
      <w:r>
        <w:rPr>
          <w:rFonts w:asciiTheme="minorHAnsi" w:hAnsiTheme="minorHAnsi" w:cs="Arial"/>
        </w:rPr>
        <w:t>servicio de que se trata.</w:t>
      </w:r>
    </w:p>
    <w:p w:rsidR="00FB7B79" w:rsidRPr="001E395F" w:rsidRDefault="00FB7B79" w:rsidP="00FB7B79">
      <w:pPr>
        <w:pStyle w:val="Prrafodelista"/>
        <w:rPr>
          <w:rFonts w:asciiTheme="minorHAnsi" w:hAnsiTheme="minorHAnsi" w:cs="Arial"/>
        </w:rPr>
      </w:pPr>
    </w:p>
    <w:p w:rsidR="00FB7B79" w:rsidRPr="001E395F" w:rsidRDefault="00FB7B79" w:rsidP="005452FD">
      <w:pPr>
        <w:pStyle w:val="Prrafodelista"/>
        <w:numPr>
          <w:ilvl w:val="2"/>
          <w:numId w:val="26"/>
        </w:numPr>
        <w:tabs>
          <w:tab w:val="right" w:pos="1276"/>
        </w:tabs>
        <w:ind w:left="1418"/>
        <w:jc w:val="both"/>
        <w:rPr>
          <w:rFonts w:asciiTheme="minorHAnsi" w:hAnsiTheme="minorHAnsi"/>
        </w:rPr>
      </w:pPr>
      <w:r w:rsidRPr="001E395F">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FB7B79" w:rsidRPr="001E395F" w:rsidRDefault="00FB7B79" w:rsidP="00FB7B79">
      <w:pPr>
        <w:pStyle w:val="Prrafodelista"/>
        <w:rPr>
          <w:rFonts w:asciiTheme="minorHAnsi" w:hAnsiTheme="minorHAnsi" w:cs="Arial"/>
        </w:rPr>
      </w:pPr>
    </w:p>
    <w:p w:rsidR="00E87248" w:rsidRPr="00B1660C" w:rsidRDefault="00FB7B79" w:rsidP="005452FD">
      <w:pPr>
        <w:pStyle w:val="Prrafodelista"/>
        <w:numPr>
          <w:ilvl w:val="2"/>
          <w:numId w:val="26"/>
        </w:numPr>
        <w:tabs>
          <w:tab w:val="right" w:pos="1418"/>
        </w:tabs>
        <w:ind w:left="1418" w:right="51" w:hanging="567"/>
        <w:jc w:val="both"/>
        <w:rPr>
          <w:rFonts w:asciiTheme="minorHAnsi" w:hAnsiTheme="minorHAnsi"/>
        </w:rPr>
      </w:pPr>
      <w:r w:rsidRPr="001E395F">
        <w:rPr>
          <w:rFonts w:asciiTheme="minorHAnsi" w:hAnsiTheme="minorHAnsi" w:cs="Arial"/>
        </w:rPr>
        <w:t>El licitante deberá contar con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w:t>
      </w:r>
      <w:r w:rsidR="00F945BE">
        <w:rPr>
          <w:rFonts w:asciiTheme="minorHAnsi" w:hAnsiTheme="minorHAnsi" w:cs="Arial"/>
        </w:rPr>
        <w:t xml:space="preserve">ejido, tipo de ligamento, etc. </w:t>
      </w:r>
      <w:r w:rsidRPr="00B02B7B">
        <w:rPr>
          <w:rFonts w:asciiTheme="minorHAnsi" w:hAnsiTheme="minorHAnsi" w:cs="Arial"/>
        </w:rPr>
        <w:t xml:space="preserve"> En los cuales se apliquen las Normas correspondientes.</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5452FD">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840874" w:rsidRDefault="00E87248" w:rsidP="005452FD">
      <w:pPr>
        <w:pStyle w:val="Prrafodelista"/>
        <w:numPr>
          <w:ilvl w:val="2"/>
          <w:numId w:val="26"/>
        </w:numPr>
        <w:tabs>
          <w:tab w:val="right" w:pos="1418"/>
        </w:tabs>
        <w:ind w:left="1418" w:right="51" w:hanging="567"/>
        <w:jc w:val="both"/>
        <w:rPr>
          <w:rFonts w:asciiTheme="minorHAnsi" w:hAnsiTheme="minorHAnsi"/>
        </w:rPr>
      </w:pPr>
      <w:r w:rsidRPr="00840874">
        <w:rPr>
          <w:rFonts w:asciiTheme="minorHAnsi" w:hAnsiTheme="minorHAnsi"/>
        </w:rPr>
        <w:t>P</w:t>
      </w:r>
      <w:r w:rsidR="00B81B08" w:rsidRPr="00840874">
        <w:rPr>
          <w:rFonts w:asciiTheme="minorHAnsi" w:hAnsiTheme="minorHAnsi"/>
        </w:rPr>
        <w:t>ara el desarrollo de los eventos y menciones en las presentes bases se señalan los domicilios de la Sub</w:t>
      </w:r>
      <w:r w:rsidR="00221835" w:rsidRPr="00840874">
        <w:rPr>
          <w:rFonts w:asciiTheme="minorHAnsi" w:hAnsiTheme="minorHAnsi"/>
        </w:rPr>
        <w:t>secretaria</w:t>
      </w:r>
      <w:r w:rsidR="00B81B08" w:rsidRPr="00840874">
        <w:rPr>
          <w:rFonts w:asciiTheme="minorHAnsi" w:hAnsiTheme="minorHAnsi"/>
        </w:rPr>
        <w:t xml:space="preserve"> de </w:t>
      </w:r>
      <w:r w:rsidR="00572EFD" w:rsidRPr="00840874">
        <w:rPr>
          <w:rFonts w:asciiTheme="minorHAnsi" w:hAnsiTheme="minorHAnsi"/>
        </w:rPr>
        <w:t xml:space="preserve">Prevención y Control de Enfermedades </w:t>
      </w:r>
      <w:r w:rsidR="00B81B08" w:rsidRPr="00840874">
        <w:rPr>
          <w:rFonts w:asciiTheme="minorHAnsi" w:hAnsiTheme="minorHAnsi"/>
        </w:rPr>
        <w:t xml:space="preserve">y la Dirección Administrativa de la Convocante, ubicadas en Matamoros No. 520 Ote, </w:t>
      </w:r>
      <w:r w:rsidR="00221835" w:rsidRPr="00840874">
        <w:rPr>
          <w:rFonts w:asciiTheme="minorHAnsi" w:hAnsiTheme="minorHAnsi"/>
        </w:rPr>
        <w:t>3</w:t>
      </w:r>
      <w:r w:rsidR="00B81B08" w:rsidRPr="00840874">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840874" w:rsidRPr="00840874">
        <w:rPr>
          <w:rFonts w:asciiTheme="minorHAnsi" w:hAnsiTheme="minorHAnsi"/>
          <w:sz w:val="20"/>
        </w:rPr>
        <w:t>1</w:t>
      </w:r>
      <w:r w:rsidR="000E77F7">
        <w:rPr>
          <w:rFonts w:asciiTheme="minorHAnsi" w:hAnsiTheme="minorHAnsi"/>
          <w:sz w:val="20"/>
        </w:rPr>
        <w:t>9</w:t>
      </w:r>
      <w:r w:rsidRPr="00840874">
        <w:rPr>
          <w:rFonts w:asciiTheme="minorHAnsi" w:hAnsiTheme="minorHAnsi"/>
          <w:sz w:val="20"/>
        </w:rPr>
        <w:t xml:space="preserve"> de </w:t>
      </w:r>
      <w:r w:rsidR="000E77F7">
        <w:rPr>
          <w:rFonts w:asciiTheme="minorHAnsi" w:hAnsiTheme="minorHAnsi"/>
          <w:sz w:val="20"/>
        </w:rPr>
        <w:t>Septiembre</w:t>
      </w:r>
      <w:r w:rsidRPr="00840874">
        <w:rPr>
          <w:rFonts w:asciiTheme="minorHAnsi" w:hAnsiTheme="minorHAnsi"/>
          <w:sz w:val="20"/>
        </w:rPr>
        <w:t xml:space="preserve"> del 201</w:t>
      </w:r>
      <w:r w:rsidR="00D4536C" w:rsidRPr="00840874">
        <w:rPr>
          <w:rFonts w:asciiTheme="minorHAnsi" w:hAnsiTheme="minorHAnsi"/>
          <w:sz w:val="20"/>
        </w:rPr>
        <w:t>7</w:t>
      </w:r>
      <w:r w:rsidRPr="00840874">
        <w:rPr>
          <w:rFonts w:asciiTheme="minorHAnsi" w:hAnsiTheme="minorHAnsi"/>
          <w:sz w:val="20"/>
        </w:rPr>
        <w:t xml:space="preserve"> al </w:t>
      </w:r>
      <w:r w:rsidR="00840874" w:rsidRPr="00840874">
        <w:rPr>
          <w:rFonts w:asciiTheme="minorHAnsi" w:hAnsiTheme="minorHAnsi"/>
          <w:sz w:val="20"/>
        </w:rPr>
        <w:t xml:space="preserve">31 de </w:t>
      </w:r>
      <w:r w:rsidR="000E77F7">
        <w:rPr>
          <w:rFonts w:asciiTheme="minorHAnsi" w:hAnsiTheme="minorHAnsi"/>
          <w:sz w:val="20"/>
        </w:rPr>
        <w:t>Diciembre</w:t>
      </w:r>
      <w:r w:rsidR="00840874" w:rsidRPr="00840874">
        <w:rPr>
          <w:rFonts w:asciiTheme="minorHAnsi" w:hAnsiTheme="minorHAnsi"/>
          <w:sz w:val="20"/>
        </w:rPr>
        <w:t xml:space="preserve"> del 2017</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566EE4">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lastRenderedPageBreak/>
              <w:t>Unidad</w:t>
            </w:r>
          </w:p>
        </w:tc>
        <w:tc>
          <w:tcPr>
            <w:tcW w:w="7148"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Nogalar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Isabel la Católica No. 110, Fracc.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0E77F7"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0E77F7" w:rsidRPr="002F4475" w:rsidRDefault="000E77F7" w:rsidP="00736871">
            <w:pPr>
              <w:rPr>
                <w:rFonts w:asciiTheme="minorHAnsi" w:hAnsiTheme="minorHAnsi"/>
                <w:sz w:val="16"/>
              </w:rPr>
            </w:pPr>
            <w:r>
              <w:rPr>
                <w:rFonts w:asciiTheme="minorHAnsi" w:hAnsiTheme="minorHAnsi"/>
                <w:sz w:val="16"/>
              </w:rPr>
              <w:t>Hospital General de Cerralvo</w:t>
            </w:r>
          </w:p>
        </w:tc>
        <w:tc>
          <w:tcPr>
            <w:tcW w:w="7148" w:type="dxa"/>
            <w:tcBorders>
              <w:top w:val="single" w:sz="4" w:space="0" w:color="auto"/>
              <w:left w:val="single" w:sz="4" w:space="0" w:color="auto"/>
              <w:bottom w:val="single" w:sz="4" w:space="0" w:color="auto"/>
              <w:right w:val="single" w:sz="4" w:space="0" w:color="auto"/>
            </w:tcBorders>
            <w:vAlign w:val="center"/>
          </w:tcPr>
          <w:p w:rsidR="000E77F7" w:rsidRPr="00736871" w:rsidRDefault="000E77F7" w:rsidP="000E77F7">
            <w:pPr>
              <w:jc w:val="both"/>
              <w:rPr>
                <w:rFonts w:asciiTheme="minorHAnsi" w:hAnsiTheme="minorHAnsi"/>
                <w:sz w:val="16"/>
              </w:rPr>
            </w:pPr>
            <w:r w:rsidRPr="000E77F7">
              <w:rPr>
                <w:rFonts w:asciiTheme="minorHAnsi" w:hAnsiTheme="minorHAnsi"/>
                <w:sz w:val="16"/>
              </w:rPr>
              <w:t xml:space="preserve">Dr. Cornelio González Ramos No. 400, Libramiento Carretera Monterrey-Miguel Alemán en Cerralvo, </w:t>
            </w:r>
            <w:r>
              <w:rPr>
                <w:rFonts w:asciiTheme="minorHAnsi" w:hAnsiTheme="minorHAnsi"/>
                <w:sz w:val="16"/>
              </w:rPr>
              <w:t>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Amel Barocio y Panamá, Barrio Zaragoza, Montemorelos, N. 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Ave. Alamo y Naranjo S/N Col. Provileon Linares, Linares,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C27634" w:rsidP="00140E17">
            <w:pPr>
              <w:jc w:val="both"/>
              <w:rPr>
                <w:rFonts w:asciiTheme="minorHAnsi" w:hAnsiTheme="minorHAnsi"/>
                <w:sz w:val="16"/>
              </w:rPr>
            </w:pPr>
            <w:r>
              <w:rPr>
                <w:rFonts w:asciiTheme="minorHAnsi" w:hAnsiTheme="minorHAnsi"/>
                <w:sz w:val="16"/>
              </w:rPr>
              <w:t>Carretera Nacional Km 241.5 Congregación San Pedro, Santiago, N.L.</w:t>
            </w:r>
          </w:p>
        </w:tc>
      </w:tr>
    </w:tbl>
    <w:p w:rsidR="00896288" w:rsidRPr="002F4475" w:rsidRDefault="00896288"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sanitización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lastRenderedPageBreak/>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sanitizará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137FC1" w:rsidRDefault="003E6595" w:rsidP="00137FC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7FC1" w:rsidRP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137FC1" w:rsidRDefault="00137FC1" w:rsidP="00137FC1">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F945BE" w:rsidRPr="00F945BE" w:rsidRDefault="00137FC1" w:rsidP="00F945BE">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 xml:space="preserve">Copia de los certificados de laboratorio de la tela para sabanas, batas y campos, otorgados por la Cámara Nacional de la Industria Textil correspondiente a identificación de contenido de fibras, masa, resistencia a la tracción, </w:t>
      </w:r>
      <w:r w:rsidRPr="00137FC1">
        <w:rPr>
          <w:rFonts w:asciiTheme="minorHAnsi" w:hAnsiTheme="minorHAnsi" w:cs="Arial"/>
        </w:rPr>
        <w:lastRenderedPageBreak/>
        <w:t>resistencia al rasgado, cambio dimensional, resistencia a la formación de frisas, tipo de t</w:t>
      </w:r>
      <w:r w:rsidR="00F945BE">
        <w:rPr>
          <w:rFonts w:asciiTheme="minorHAnsi" w:hAnsiTheme="minorHAnsi" w:cs="Arial"/>
        </w:rPr>
        <w:t xml:space="preserve">ejido, tipo de ligamento, etc. </w:t>
      </w:r>
      <w:r w:rsidRPr="00137FC1">
        <w:rPr>
          <w:rFonts w:asciiTheme="minorHAnsi" w:hAnsiTheme="minorHAnsi" w:cs="Arial"/>
        </w:rPr>
        <w:t>En los cuales se apliq</w:t>
      </w:r>
      <w:r w:rsidR="00F945BE">
        <w:rPr>
          <w:rFonts w:asciiTheme="minorHAnsi" w:hAnsiTheme="minorHAnsi" w:cs="Arial"/>
        </w:rPr>
        <w:t>uen las normas correspondientes.</w:t>
      </w:r>
    </w:p>
    <w:p w:rsidR="00137FC1" w:rsidRPr="00F945BE" w:rsidRDefault="00D4536C" w:rsidP="00F945BE">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137FC1">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w:t>
      </w:r>
      <w:r w:rsidRPr="00336407">
        <w:rPr>
          <w:rFonts w:asciiTheme="minorHAnsi" w:hAnsiTheme="minorHAnsi" w:cs="Arial"/>
        </w:rPr>
        <w:t xml:space="preserve">las regla </w:t>
      </w:r>
      <w:r w:rsidR="00336407" w:rsidRPr="00336407">
        <w:rPr>
          <w:rFonts w:asciiTheme="minorHAnsi" w:hAnsiTheme="minorHAnsi" w:cs="Arial"/>
        </w:rPr>
        <w:t>2.1.31</w:t>
      </w:r>
      <w:r w:rsidRPr="00336407">
        <w:rPr>
          <w:rFonts w:asciiTheme="minorHAnsi" w:hAnsiTheme="minorHAnsi" w:cs="Arial"/>
        </w:rPr>
        <w:t xml:space="preserve"> de la Miscelánea Fiscal pa</w:t>
      </w:r>
      <w:r w:rsidR="00EB74D1" w:rsidRPr="00336407">
        <w:rPr>
          <w:rFonts w:asciiTheme="minorHAnsi" w:hAnsiTheme="minorHAnsi" w:cs="Arial"/>
        </w:rPr>
        <w:t>ra el Ejercicio 2017</w:t>
      </w:r>
      <w:r w:rsidR="00336407" w:rsidRPr="00336407">
        <w:rPr>
          <w:rFonts w:asciiTheme="minorHAnsi" w:hAnsiTheme="minorHAnsi" w:cs="Arial"/>
        </w:rPr>
        <w:t xml:space="preserve"> publicada en el DOF el 23 de Diciembre de 2016</w:t>
      </w:r>
      <w:r w:rsidRPr="00336407">
        <w:rPr>
          <w:rFonts w:asciiTheme="minorHAnsi" w:hAnsiTheme="minorHAnsi" w:cs="Arial"/>
        </w:rPr>
        <w:t>,</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w:t>
      </w:r>
      <w:r w:rsidRPr="00B36399">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E470E9" w:rsidRPr="00566EE4">
        <w:rPr>
          <w:rFonts w:ascii="Calibri" w:hAnsi="Calibri"/>
        </w:rPr>
        <w:t>del 4</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0E77F7">
        <w:rPr>
          <w:rFonts w:asciiTheme="minorHAnsi" w:hAnsiTheme="minorHAnsi"/>
          <w:color w:val="auto"/>
          <w:sz w:val="20"/>
          <w:szCs w:val="20"/>
        </w:rPr>
        <w:t>30</w:t>
      </w:r>
      <w:r w:rsidR="00566EE4" w:rsidRPr="00566EE4">
        <w:rPr>
          <w:rFonts w:asciiTheme="minorHAnsi" w:hAnsiTheme="minorHAnsi"/>
          <w:color w:val="auto"/>
          <w:sz w:val="20"/>
          <w:szCs w:val="20"/>
        </w:rPr>
        <w:t xml:space="preserve"> de </w:t>
      </w:r>
      <w:r w:rsidR="000E77F7">
        <w:rPr>
          <w:rFonts w:asciiTheme="minorHAnsi" w:hAnsiTheme="minorHAnsi"/>
          <w:color w:val="auto"/>
          <w:sz w:val="20"/>
          <w:szCs w:val="20"/>
        </w:rPr>
        <w:t>Agosto</w:t>
      </w:r>
      <w:r w:rsidR="00566EE4" w:rsidRPr="00566EE4">
        <w:rPr>
          <w:rFonts w:asciiTheme="minorHAnsi" w:hAnsiTheme="minorHAnsi"/>
          <w:color w:val="auto"/>
          <w:sz w:val="20"/>
          <w:szCs w:val="20"/>
        </w:rPr>
        <w:t xml:space="preserve"> del 2017</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566EE4" w:rsidRPr="00566EE4">
        <w:rPr>
          <w:rFonts w:asciiTheme="minorHAnsi" w:hAnsiTheme="minorHAnsi"/>
          <w:color w:val="auto"/>
          <w:sz w:val="20"/>
          <w:szCs w:val="20"/>
        </w:rPr>
        <w:t xml:space="preserve">el </w:t>
      </w:r>
      <w:r w:rsidR="000E77F7">
        <w:rPr>
          <w:rFonts w:asciiTheme="minorHAnsi" w:hAnsiTheme="minorHAnsi"/>
          <w:color w:val="auto"/>
          <w:sz w:val="20"/>
          <w:szCs w:val="20"/>
        </w:rPr>
        <w:t>30</w:t>
      </w:r>
      <w:r w:rsidR="000E77F7" w:rsidRPr="00566EE4">
        <w:rPr>
          <w:rFonts w:asciiTheme="minorHAnsi" w:hAnsiTheme="minorHAnsi"/>
          <w:color w:val="auto"/>
          <w:sz w:val="20"/>
          <w:szCs w:val="20"/>
        </w:rPr>
        <w:t xml:space="preserve"> de </w:t>
      </w:r>
      <w:r w:rsidR="000E77F7">
        <w:rPr>
          <w:rFonts w:asciiTheme="minorHAnsi" w:hAnsiTheme="minorHAnsi"/>
          <w:color w:val="auto"/>
          <w:sz w:val="20"/>
          <w:szCs w:val="20"/>
        </w:rPr>
        <w:t>Agosto</w:t>
      </w:r>
      <w:r w:rsidR="000E77F7" w:rsidRPr="00566EE4">
        <w:rPr>
          <w:rFonts w:asciiTheme="minorHAnsi" w:hAnsiTheme="minorHAnsi"/>
          <w:color w:val="auto"/>
          <w:sz w:val="20"/>
          <w:szCs w:val="20"/>
        </w:rPr>
        <w:t xml:space="preserve"> del 2017</w:t>
      </w:r>
      <w:r w:rsidRPr="00566EE4">
        <w:rPr>
          <w:rFonts w:asciiTheme="minorHAnsi" w:hAnsiTheme="minorHAnsi"/>
          <w:color w:val="auto"/>
          <w:sz w:val="20"/>
          <w:szCs w:val="20"/>
        </w:rPr>
        <w:t>.</w:t>
      </w: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E77F7">
              <w:rPr>
                <w:rFonts w:ascii="Century Gothic" w:hAnsi="Century Gothic" w:cs="Arial"/>
                <w:b/>
                <w:color w:val="000000"/>
                <w:sz w:val="18"/>
              </w:rPr>
              <w:t>N38-2017</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E77F7" w:rsidP="00B160FB">
            <w:pPr>
              <w:jc w:val="center"/>
              <w:rPr>
                <w:rFonts w:ascii="Century Gothic" w:hAnsi="Century Gothic" w:cs="Arial"/>
                <w:sz w:val="16"/>
                <w:szCs w:val="18"/>
              </w:rPr>
            </w:pPr>
            <w:r>
              <w:rPr>
                <w:rFonts w:ascii="Century Gothic" w:hAnsi="Century Gothic" w:cs="Arial"/>
                <w:sz w:val="16"/>
                <w:szCs w:val="18"/>
              </w:rPr>
              <w:t>07/09</w:t>
            </w:r>
            <w:r w:rsidR="00566EE4" w:rsidRPr="00566EE4">
              <w:rPr>
                <w:rFonts w:ascii="Century Gothic" w:hAnsi="Century Gothic" w:cs="Arial"/>
                <w:sz w:val="16"/>
                <w:szCs w:val="18"/>
              </w:rPr>
              <w:t>/2017</w:t>
            </w:r>
          </w:p>
          <w:p w:rsidR="007F700B" w:rsidRPr="00566EE4" w:rsidRDefault="00566EE4" w:rsidP="000E77F7">
            <w:pPr>
              <w:jc w:val="center"/>
              <w:rPr>
                <w:rFonts w:ascii="Century Gothic" w:hAnsi="Century Gothic" w:cs="Arial"/>
                <w:sz w:val="16"/>
                <w:szCs w:val="18"/>
              </w:rPr>
            </w:pPr>
            <w:r w:rsidRPr="00566EE4">
              <w:rPr>
                <w:rFonts w:ascii="Century Gothic" w:hAnsi="Century Gothic" w:cs="Arial"/>
                <w:sz w:val="16"/>
                <w:szCs w:val="18"/>
              </w:rPr>
              <w:t>1</w:t>
            </w:r>
            <w:r w:rsidR="000E77F7">
              <w:rPr>
                <w:rFonts w:ascii="Century Gothic" w:hAnsi="Century Gothic" w:cs="Arial"/>
                <w:sz w:val="16"/>
                <w:szCs w:val="18"/>
              </w:rPr>
              <w:t>0</w:t>
            </w:r>
            <w:r w:rsidR="007F700B" w:rsidRPr="00566EE4">
              <w:rPr>
                <w:rFonts w:ascii="Century Gothic" w:hAnsi="Century Gothic" w:cs="Arial"/>
                <w:sz w:val="16"/>
                <w:szCs w:val="18"/>
              </w:rPr>
              <w:t>:</w:t>
            </w:r>
            <w:r w:rsidRPr="00566EE4">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ote,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E77F7" w:rsidP="00B160FB">
            <w:pPr>
              <w:jc w:val="center"/>
              <w:rPr>
                <w:rFonts w:ascii="Century Gothic" w:hAnsi="Century Gothic" w:cs="Arial"/>
                <w:sz w:val="16"/>
                <w:szCs w:val="18"/>
              </w:rPr>
            </w:pPr>
            <w:r>
              <w:rPr>
                <w:rFonts w:ascii="Century Gothic" w:hAnsi="Century Gothic" w:cs="Arial"/>
                <w:sz w:val="16"/>
                <w:szCs w:val="18"/>
              </w:rPr>
              <w:t>15/09</w:t>
            </w:r>
            <w:r w:rsidR="00566EE4" w:rsidRPr="00566EE4">
              <w:rPr>
                <w:rFonts w:ascii="Century Gothic" w:hAnsi="Century Gothic" w:cs="Arial"/>
                <w:sz w:val="16"/>
                <w:szCs w:val="18"/>
              </w:rPr>
              <w:t>/2017</w:t>
            </w:r>
          </w:p>
          <w:p w:rsidR="007F700B" w:rsidRPr="00566EE4" w:rsidRDefault="00B37F01" w:rsidP="00137FC1">
            <w:pPr>
              <w:jc w:val="center"/>
              <w:rPr>
                <w:rFonts w:ascii="Century Gothic" w:hAnsi="Century Gothic" w:cs="Arial"/>
                <w:sz w:val="16"/>
                <w:szCs w:val="18"/>
              </w:rPr>
            </w:pPr>
            <w:r w:rsidRPr="00566EE4">
              <w:rPr>
                <w:rFonts w:ascii="Century Gothic" w:hAnsi="Century Gothic" w:cs="Arial"/>
                <w:sz w:val="16"/>
                <w:szCs w:val="18"/>
              </w:rPr>
              <w:t>1</w:t>
            </w:r>
            <w:r w:rsidR="000E77F7">
              <w:rPr>
                <w:rFonts w:ascii="Century Gothic" w:hAnsi="Century Gothic" w:cs="Arial"/>
                <w:sz w:val="16"/>
                <w:szCs w:val="18"/>
              </w:rPr>
              <w:t>0</w:t>
            </w:r>
            <w:r w:rsidR="007F700B" w:rsidRPr="00566EE4">
              <w:rPr>
                <w:rFonts w:ascii="Century Gothic" w:hAnsi="Century Gothic" w:cs="Arial"/>
                <w:sz w:val="16"/>
                <w:szCs w:val="18"/>
              </w:rPr>
              <w:t>:</w:t>
            </w:r>
            <w:r w:rsidR="00B54A80" w:rsidRPr="00566EE4">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E77F7" w:rsidP="00B160FB">
            <w:pPr>
              <w:jc w:val="center"/>
              <w:rPr>
                <w:rFonts w:ascii="Century Gothic" w:hAnsi="Century Gothic" w:cs="Arial"/>
                <w:sz w:val="16"/>
                <w:szCs w:val="18"/>
              </w:rPr>
            </w:pPr>
            <w:r>
              <w:rPr>
                <w:rFonts w:ascii="Century Gothic" w:hAnsi="Century Gothic" w:cs="Arial"/>
                <w:sz w:val="16"/>
                <w:szCs w:val="18"/>
              </w:rPr>
              <w:t>18/09</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0E77F7" w:rsidP="00137FC1">
            <w:pPr>
              <w:jc w:val="center"/>
              <w:rPr>
                <w:rFonts w:ascii="Century Gothic" w:hAnsi="Century Gothic" w:cs="Arial"/>
                <w:sz w:val="16"/>
                <w:szCs w:val="18"/>
              </w:rPr>
            </w:pPr>
            <w:r>
              <w:rPr>
                <w:rFonts w:ascii="Century Gothic" w:hAnsi="Century Gothic" w:cs="Arial"/>
                <w:sz w:val="16"/>
                <w:szCs w:val="18"/>
              </w:rPr>
              <w:t>10:0</w:t>
            </w:r>
            <w:r w:rsidR="00B54A80" w:rsidRPr="00566EE4">
              <w:rPr>
                <w:rFonts w:ascii="Century Gothic" w:hAnsi="Century Gothic" w:cs="Arial"/>
                <w:sz w:val="16"/>
                <w:szCs w:val="18"/>
              </w:rPr>
              <w:t>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E77F7" w:rsidP="00B160FB">
            <w:pPr>
              <w:jc w:val="center"/>
              <w:rPr>
                <w:rFonts w:ascii="Century Gothic" w:hAnsi="Century Gothic" w:cs="Arial"/>
                <w:sz w:val="16"/>
                <w:szCs w:val="18"/>
              </w:rPr>
            </w:pPr>
            <w:r>
              <w:rPr>
                <w:rFonts w:ascii="Century Gothic" w:hAnsi="Century Gothic" w:cs="Arial"/>
                <w:sz w:val="16"/>
                <w:szCs w:val="18"/>
              </w:rPr>
              <w:t>18/09</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0E77F7" w:rsidP="00137FC1">
            <w:pPr>
              <w:jc w:val="center"/>
              <w:rPr>
                <w:rFonts w:ascii="Century Gothic" w:hAnsi="Century Gothic" w:cs="Arial"/>
                <w:sz w:val="16"/>
                <w:szCs w:val="18"/>
              </w:rPr>
            </w:pPr>
            <w:r>
              <w:rPr>
                <w:rFonts w:ascii="Century Gothic" w:hAnsi="Century Gothic" w:cs="Arial"/>
                <w:sz w:val="16"/>
                <w:szCs w:val="18"/>
              </w:rPr>
              <w:t>10:15</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0E77F7" w:rsidP="00B160FB">
            <w:pPr>
              <w:jc w:val="center"/>
              <w:rPr>
                <w:rFonts w:ascii="Century Gothic" w:hAnsi="Century Gothic" w:cs="Arial"/>
                <w:sz w:val="16"/>
                <w:szCs w:val="18"/>
              </w:rPr>
            </w:pPr>
            <w:r>
              <w:rPr>
                <w:rFonts w:ascii="Century Gothic" w:hAnsi="Century Gothic" w:cs="Arial"/>
                <w:sz w:val="16"/>
                <w:szCs w:val="18"/>
              </w:rPr>
              <w:t>18/09</w:t>
            </w:r>
            <w:r w:rsidR="007F700B" w:rsidRPr="00566EE4">
              <w:rPr>
                <w:rFonts w:ascii="Century Gothic" w:hAnsi="Century Gothic" w:cs="Arial"/>
                <w:sz w:val="16"/>
                <w:szCs w:val="18"/>
              </w:rPr>
              <w:t>/201</w:t>
            </w:r>
            <w:r w:rsidR="00D4536C" w:rsidRPr="00566EE4">
              <w:rPr>
                <w:rFonts w:ascii="Century Gothic" w:hAnsi="Century Gothic" w:cs="Arial"/>
                <w:sz w:val="16"/>
                <w:szCs w:val="18"/>
              </w:rPr>
              <w:t>7</w:t>
            </w:r>
          </w:p>
          <w:p w:rsidR="007F700B" w:rsidRPr="00566EE4" w:rsidRDefault="000E77F7" w:rsidP="00137FC1">
            <w:pPr>
              <w:jc w:val="center"/>
              <w:rPr>
                <w:rFonts w:ascii="Century Gothic" w:hAnsi="Century Gothic" w:cs="Arial"/>
                <w:sz w:val="16"/>
                <w:szCs w:val="18"/>
              </w:rPr>
            </w:pPr>
            <w:r>
              <w:rPr>
                <w:rFonts w:ascii="Century Gothic" w:hAnsi="Century Gothic" w:cs="Arial"/>
                <w:sz w:val="16"/>
                <w:szCs w:val="18"/>
              </w:rPr>
              <w:t>10</w:t>
            </w:r>
            <w:r w:rsidR="007F700B" w:rsidRPr="00566EE4">
              <w:rPr>
                <w:rFonts w:ascii="Century Gothic" w:hAnsi="Century Gothic" w:cs="Arial"/>
                <w:sz w:val="16"/>
                <w:szCs w:val="18"/>
              </w:rPr>
              <w:t>:</w:t>
            </w:r>
            <w:r w:rsidR="00566EE4" w:rsidRPr="00566EE4">
              <w:rPr>
                <w:rFonts w:ascii="Century Gothic" w:hAnsi="Century Gothic" w:cs="Arial"/>
                <w:sz w:val="16"/>
                <w:szCs w:val="18"/>
              </w:rPr>
              <w:t>30</w:t>
            </w:r>
            <w:r w:rsidR="007F700B"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0E77F7">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E77F7">
              <w:rPr>
                <w:rFonts w:ascii="Century Gothic" w:hAnsi="Century Gothic" w:cs="Arial"/>
                <w:sz w:val="16"/>
                <w:szCs w:val="18"/>
              </w:rPr>
              <w:t>día 2</w:t>
            </w:r>
            <w:r w:rsidRPr="00566EE4">
              <w:rPr>
                <w:rFonts w:ascii="Century Gothic" w:hAnsi="Century Gothic" w:cs="Arial"/>
                <w:sz w:val="16"/>
                <w:szCs w:val="18"/>
              </w:rPr>
              <w:t xml:space="preserve"> de </w:t>
            </w:r>
            <w:r w:rsidR="000E77F7">
              <w:rPr>
                <w:rFonts w:ascii="Century Gothic" w:hAnsi="Century Gothic" w:cs="Arial"/>
                <w:sz w:val="16"/>
                <w:szCs w:val="18"/>
              </w:rPr>
              <w:t>Octubre</w:t>
            </w:r>
            <w:r w:rsidRPr="00566EE4">
              <w:rPr>
                <w:rFonts w:ascii="Century Gothic" w:hAnsi="Century Gothic" w:cs="Arial"/>
                <w:sz w:val="16"/>
                <w:szCs w:val="18"/>
              </w:rPr>
              <w:t xml:space="preserve"> de 201</w:t>
            </w:r>
            <w:r w:rsidR="00D4536C" w:rsidRPr="00566EE4">
              <w:rPr>
                <w:rFonts w:ascii="Century Gothic" w:hAnsi="Century Gothic" w:cs="Arial"/>
                <w:sz w:val="16"/>
                <w:szCs w:val="18"/>
              </w:rPr>
              <w:t>7</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000E77F7">
        <w:rPr>
          <w:rFonts w:ascii="Calibri" w:hAnsi="Calibri"/>
          <w:sz w:val="20"/>
        </w:rPr>
        <w:t>9</w:t>
      </w:r>
      <w:r w:rsidRPr="00566EE4">
        <w:rPr>
          <w:rFonts w:ascii="Calibri" w:hAnsi="Calibri"/>
          <w:sz w:val="20"/>
        </w:rPr>
        <w:t xml:space="preserve"> de </w:t>
      </w:r>
      <w:r w:rsidR="000E77F7">
        <w:rPr>
          <w:rFonts w:ascii="Calibri" w:hAnsi="Calibri"/>
          <w:sz w:val="20"/>
        </w:rPr>
        <w:t xml:space="preserve">Septiembre </w:t>
      </w:r>
      <w:r w:rsidRPr="00566EE4">
        <w:rPr>
          <w:rFonts w:ascii="Calibri" w:hAnsi="Calibri"/>
          <w:sz w:val="20"/>
        </w:rPr>
        <w:t>del 201</w:t>
      </w:r>
      <w:r w:rsidR="00D4536C" w:rsidRPr="00566EE4">
        <w:rPr>
          <w:rFonts w:ascii="Calibri" w:hAnsi="Calibri"/>
          <w:sz w:val="20"/>
        </w:rPr>
        <w:t>7</w:t>
      </w:r>
      <w:r w:rsidRPr="00566EE4">
        <w:rPr>
          <w:rFonts w:ascii="Calibri" w:hAnsi="Calibri"/>
          <w:sz w:val="20"/>
        </w:rPr>
        <w:t xml:space="preserve"> al </w:t>
      </w:r>
      <w:r w:rsidR="00566EE4" w:rsidRPr="00566EE4">
        <w:rPr>
          <w:rFonts w:ascii="Calibri" w:hAnsi="Calibri"/>
          <w:sz w:val="20"/>
        </w:rPr>
        <w:t>31</w:t>
      </w:r>
      <w:r w:rsidRPr="00566EE4">
        <w:rPr>
          <w:rFonts w:ascii="Calibri" w:hAnsi="Calibri"/>
          <w:sz w:val="20"/>
        </w:rPr>
        <w:t xml:space="preserve"> de </w:t>
      </w:r>
      <w:r w:rsidR="00566EE4" w:rsidRPr="00566EE4">
        <w:rPr>
          <w:rFonts w:ascii="Calibri" w:hAnsi="Calibri"/>
          <w:sz w:val="20"/>
        </w:rPr>
        <w:t>Diciembre</w:t>
      </w:r>
      <w:r w:rsidRPr="00566EE4">
        <w:rPr>
          <w:rFonts w:ascii="Calibri" w:hAnsi="Calibri"/>
          <w:sz w:val="20"/>
        </w:rPr>
        <w:t xml:space="preserve"> del 201</w:t>
      </w:r>
      <w:r w:rsidR="00D4536C" w:rsidRPr="00566EE4">
        <w:rPr>
          <w:rFonts w:ascii="Calibri" w:hAnsi="Calibri"/>
          <w:sz w:val="20"/>
        </w:rPr>
        <w:t>7</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E77F7">
        <w:rPr>
          <w:rFonts w:asciiTheme="minorHAnsi" w:hAnsiTheme="minorHAnsi"/>
          <w:b/>
        </w:rPr>
        <w:t>30</w:t>
      </w:r>
      <w:r w:rsidR="00566EE4">
        <w:rPr>
          <w:rFonts w:asciiTheme="minorHAnsi" w:hAnsiTheme="minorHAnsi"/>
          <w:b/>
        </w:rPr>
        <w:t xml:space="preserve"> DE </w:t>
      </w:r>
      <w:r w:rsidR="000E77F7">
        <w:rPr>
          <w:rFonts w:asciiTheme="minorHAnsi" w:hAnsiTheme="minorHAnsi"/>
          <w:b/>
        </w:rPr>
        <w:t>AGOSTO</w:t>
      </w:r>
      <w:r w:rsidR="00566EE4">
        <w:rPr>
          <w:rFonts w:asciiTheme="minorHAnsi" w:hAnsiTheme="minorHAnsi"/>
          <w:b/>
        </w:rPr>
        <w:t xml:space="preserve"> DEL 2017</w:t>
      </w: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165873" w:rsidRDefault="0016587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37FC1" w:rsidRDefault="00137FC1" w:rsidP="00137FC1">
      <w:pPr>
        <w:jc w:val="center"/>
        <w:rPr>
          <w:rFonts w:asciiTheme="minorHAnsi" w:hAnsiTheme="minorHAnsi"/>
          <w:b/>
        </w:rPr>
      </w:pPr>
    </w:p>
    <w:tbl>
      <w:tblPr>
        <w:tblW w:w="11420" w:type="dxa"/>
        <w:jc w:val="center"/>
        <w:tblCellMar>
          <w:left w:w="70" w:type="dxa"/>
          <w:right w:w="70" w:type="dxa"/>
        </w:tblCellMar>
        <w:tblLook w:val="04A0" w:firstRow="1" w:lastRow="0" w:firstColumn="1" w:lastColumn="0" w:noHBand="0" w:noVBand="1"/>
      </w:tblPr>
      <w:tblGrid>
        <w:gridCol w:w="1189"/>
        <w:gridCol w:w="1280"/>
        <w:gridCol w:w="1191"/>
        <w:gridCol w:w="1190"/>
        <w:gridCol w:w="1190"/>
        <w:gridCol w:w="2371"/>
        <w:gridCol w:w="1189"/>
        <w:gridCol w:w="1820"/>
      </w:tblGrid>
      <w:tr w:rsidR="00C41D42" w:rsidRPr="004B20B7" w:rsidTr="004B20B7">
        <w:trPr>
          <w:trHeight w:val="300"/>
          <w:jc w:val="center"/>
        </w:trPr>
        <w:tc>
          <w:tcPr>
            <w:tcW w:w="1189"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Partida</w:t>
            </w:r>
          </w:p>
        </w:tc>
        <w:tc>
          <w:tcPr>
            <w:tcW w:w="1280"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Descripción</w:t>
            </w:r>
          </w:p>
        </w:tc>
        <w:tc>
          <w:tcPr>
            <w:tcW w:w="1191"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Cantidad</w:t>
            </w:r>
          </w:p>
        </w:tc>
        <w:tc>
          <w:tcPr>
            <w:tcW w:w="1190"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Unidad de Medida</w:t>
            </w:r>
          </w:p>
        </w:tc>
        <w:tc>
          <w:tcPr>
            <w:tcW w:w="1190"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Renglón</w:t>
            </w:r>
          </w:p>
        </w:tc>
        <w:tc>
          <w:tcPr>
            <w:tcW w:w="2371"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 xml:space="preserve">Descripción </w:t>
            </w:r>
          </w:p>
        </w:tc>
        <w:tc>
          <w:tcPr>
            <w:tcW w:w="1189"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Unidad</w:t>
            </w:r>
          </w:p>
        </w:tc>
        <w:tc>
          <w:tcPr>
            <w:tcW w:w="1820" w:type="dxa"/>
            <w:tcBorders>
              <w:top w:val="single" w:sz="8" w:space="0" w:color="auto"/>
              <w:left w:val="nil"/>
              <w:bottom w:val="single" w:sz="8" w:space="0" w:color="auto"/>
              <w:right w:val="single" w:sz="8" w:space="0" w:color="auto"/>
            </w:tcBorders>
            <w:shd w:val="clear" w:color="000000" w:fill="94E6E4"/>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 xml:space="preserve"> CANTIDAD</w:t>
            </w:r>
          </w:p>
        </w:tc>
      </w:tr>
      <w:tr w:rsidR="00C41D42" w:rsidRPr="004B20B7" w:rsidTr="004B20B7">
        <w:trPr>
          <w:trHeight w:val="300"/>
          <w:jc w:val="center"/>
        </w:trPr>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1</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 xml:space="preserve">Servicio de lavandería de Ropa Quirúrgica y Hospitalaria de Piso y Cirugía (No Estéril)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1</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rsidR="00C41D42" w:rsidRPr="004B20B7" w:rsidRDefault="00C41D42" w:rsidP="004B20B7">
            <w:pPr>
              <w:jc w:val="center"/>
              <w:rPr>
                <w:rFonts w:ascii="Calibri" w:hAnsi="Calibri"/>
                <w:color w:val="000000"/>
                <w:sz w:val="18"/>
                <w:szCs w:val="18"/>
                <w:lang w:val="es-MX" w:eastAsia="es-MX"/>
              </w:rPr>
            </w:pPr>
            <w:r w:rsidRPr="004B20B7">
              <w:rPr>
                <w:rFonts w:ascii="Calibri" w:hAnsi="Calibri"/>
                <w:color w:val="000000"/>
                <w:sz w:val="18"/>
                <w:szCs w:val="18"/>
                <w:lang w:val="es-MX" w:eastAsia="es-MX"/>
              </w:rPr>
              <w:t>Paquete</w:t>
            </w:r>
          </w:p>
        </w:tc>
        <w:tc>
          <w:tcPr>
            <w:tcW w:w="6570" w:type="dxa"/>
            <w:gridSpan w:val="4"/>
            <w:tcBorders>
              <w:top w:val="single" w:sz="8" w:space="0" w:color="auto"/>
              <w:left w:val="nil"/>
              <w:bottom w:val="single" w:sz="8" w:space="0" w:color="auto"/>
              <w:right w:val="single" w:sz="8" w:space="0" w:color="000000"/>
            </w:tcBorders>
            <w:shd w:val="clear" w:color="000000" w:fill="B7DEE8"/>
            <w:vAlign w:val="center"/>
            <w:hideMark/>
          </w:tcPr>
          <w:p w:rsidR="00C41D42" w:rsidRPr="004B20B7" w:rsidRDefault="00C41D42" w:rsidP="004B20B7">
            <w:pPr>
              <w:jc w:val="both"/>
              <w:rPr>
                <w:rFonts w:ascii="Calibri" w:hAnsi="Calibri"/>
                <w:color w:val="000000"/>
                <w:sz w:val="18"/>
                <w:szCs w:val="18"/>
                <w:lang w:val="es-MX" w:eastAsia="es-MX"/>
              </w:rPr>
            </w:pPr>
            <w:r w:rsidRPr="004B20B7">
              <w:rPr>
                <w:rFonts w:ascii="Calibri" w:hAnsi="Calibri"/>
                <w:color w:val="000000"/>
                <w:sz w:val="18"/>
                <w:szCs w:val="18"/>
                <w:lang w:val="es-MX" w:eastAsia="es-MX"/>
              </w:rPr>
              <w:t>Servicio de Lavandería de Ropa Quirúrgica y Hospitalaria de Piso y Cirugía (No Estéril):</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lang w:val="es-MX" w:eastAsia="es-MX"/>
              </w:rPr>
            </w:pPr>
            <w:r w:rsidRPr="004B20B7">
              <w:rPr>
                <w:rFonts w:ascii="Calibri" w:hAnsi="Calibri"/>
                <w:color w:val="000000"/>
                <w:sz w:val="18"/>
                <w:szCs w:val="18"/>
              </w:rPr>
              <w:t>1</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Bata escolar</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lang w:val="es-MX" w:eastAsia="es-MX"/>
              </w:rPr>
            </w:pPr>
            <w:r w:rsidRPr="004B20B7">
              <w:rPr>
                <w:rFonts w:ascii="Calibri" w:hAnsi="Calibri"/>
                <w:color w:val="000000"/>
                <w:sz w:val="18"/>
                <w:szCs w:val="18"/>
              </w:rPr>
              <w:t>9925</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Bata infantil</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10191</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Bata para aislamiento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18250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Bata para paciente adulto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85283</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5</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Bata pediátrica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6002</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6</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Bota de lona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7</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"1 bata microfibra"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6950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8</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"2 campos azules"</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5811</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9</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"4 campos azules"</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10455</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10</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"cirugía mayor"</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7525</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11</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"cirugía menor"</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3985</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12</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"equipo de oftalmo"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3950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13</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"parto"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9462</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14</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"sabana de pubis"</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2450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15</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"tres batas para cirujano"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10697</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16</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"una bata"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13083</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17</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de campo hendido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9147</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18</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Bulto de parto o legrado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19</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Campo doble chico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2897</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hideMark/>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20</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Campo doble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7150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21</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Campo doble mediano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9115</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22</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Campo sencillo chico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3541</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23</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Campo sencillo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10300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24</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Campo sencillo mediano verde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14951</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25</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Cobertor matrimonial cuadrado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11950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26</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Cobertor neonatal</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6200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27</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Cobertor pediátrico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5000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28</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blanca extra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1762</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29</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blanca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5000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30</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blanca mediano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2500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31</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chica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4950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32</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11822</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33</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jumbo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2450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34</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Filipina mediana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4950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35</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Fondo geriátrico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25700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36</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Funda almohada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21281</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37</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blanco extra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1300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38</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blanco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4000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39</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blanco mediano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3600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40</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chico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4950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41</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grande</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12196</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42</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jumbo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2336</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43</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Pantalón mediano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2450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44</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Sábana clínica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44566</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45</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Sábana pediátrica</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84063</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46</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Sábana regular</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168100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47</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Toalla de baño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8850</w:t>
            </w:r>
          </w:p>
        </w:tc>
      </w:tr>
      <w:tr w:rsidR="009C323C" w:rsidRPr="004B20B7" w:rsidTr="00274A93">
        <w:trPr>
          <w:trHeight w:val="300"/>
          <w:jc w:val="center"/>
        </w:trPr>
        <w:tc>
          <w:tcPr>
            <w:tcW w:w="1189"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28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1"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vMerge/>
            <w:tcBorders>
              <w:top w:val="nil"/>
              <w:left w:val="single" w:sz="8" w:space="0" w:color="auto"/>
              <w:bottom w:val="single" w:sz="8" w:space="0" w:color="000000"/>
              <w:right w:val="single" w:sz="8" w:space="0" w:color="auto"/>
            </w:tcBorders>
            <w:vAlign w:val="center"/>
          </w:tcPr>
          <w:p w:rsidR="009C323C" w:rsidRPr="004B20B7" w:rsidRDefault="009C323C" w:rsidP="009C323C">
            <w:pPr>
              <w:rPr>
                <w:rFonts w:ascii="Calibri" w:hAnsi="Calibri"/>
                <w:color w:val="000000"/>
                <w:sz w:val="18"/>
                <w:szCs w:val="18"/>
                <w:lang w:val="es-MX" w:eastAsia="es-MX"/>
              </w:rPr>
            </w:pPr>
          </w:p>
        </w:tc>
        <w:tc>
          <w:tcPr>
            <w:tcW w:w="1190"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48</w:t>
            </w:r>
          </w:p>
        </w:tc>
        <w:tc>
          <w:tcPr>
            <w:tcW w:w="2371" w:type="dxa"/>
            <w:tcBorders>
              <w:top w:val="nil"/>
              <w:left w:val="nil"/>
              <w:bottom w:val="single" w:sz="8" w:space="0" w:color="auto"/>
              <w:right w:val="single" w:sz="8" w:space="0" w:color="auto"/>
            </w:tcBorders>
            <w:shd w:val="clear" w:color="auto" w:fill="auto"/>
            <w:vAlign w:val="bottom"/>
          </w:tcPr>
          <w:p w:rsidR="009C323C" w:rsidRPr="004B20B7" w:rsidRDefault="009C323C" w:rsidP="009C323C">
            <w:pPr>
              <w:rPr>
                <w:rFonts w:ascii="Calibri" w:hAnsi="Calibri"/>
                <w:color w:val="000000"/>
                <w:sz w:val="18"/>
                <w:szCs w:val="18"/>
              </w:rPr>
            </w:pPr>
            <w:r w:rsidRPr="004B20B7">
              <w:rPr>
                <w:rFonts w:ascii="Calibri" w:hAnsi="Calibri"/>
                <w:color w:val="000000"/>
                <w:sz w:val="18"/>
                <w:szCs w:val="18"/>
              </w:rPr>
              <w:t>Toalla de mano</w:t>
            </w:r>
          </w:p>
        </w:tc>
        <w:tc>
          <w:tcPr>
            <w:tcW w:w="1189" w:type="dxa"/>
            <w:tcBorders>
              <w:top w:val="nil"/>
              <w:left w:val="nil"/>
              <w:bottom w:val="single" w:sz="8" w:space="0" w:color="auto"/>
              <w:right w:val="single" w:sz="8" w:space="0" w:color="auto"/>
            </w:tcBorders>
            <w:shd w:val="clear" w:color="auto" w:fill="auto"/>
          </w:tcPr>
          <w:p w:rsidR="009C323C" w:rsidRDefault="009C323C" w:rsidP="009C323C">
            <w:pPr>
              <w:jc w:val="center"/>
            </w:pPr>
            <w:r w:rsidRPr="00424006">
              <w:rPr>
                <w:rFonts w:ascii="Calibri" w:hAnsi="Calibri"/>
                <w:color w:val="000000"/>
                <w:sz w:val="18"/>
                <w:szCs w:val="18"/>
                <w:lang w:val="es-MX" w:eastAsia="es-MX"/>
              </w:rPr>
              <w:t>Pieza</w:t>
            </w:r>
          </w:p>
        </w:tc>
        <w:tc>
          <w:tcPr>
            <w:tcW w:w="1820" w:type="dxa"/>
            <w:tcBorders>
              <w:top w:val="nil"/>
              <w:left w:val="nil"/>
              <w:bottom w:val="single" w:sz="8" w:space="0" w:color="auto"/>
              <w:right w:val="single" w:sz="8" w:space="0" w:color="auto"/>
            </w:tcBorders>
            <w:shd w:val="clear" w:color="auto" w:fill="auto"/>
            <w:noWrap/>
            <w:vAlign w:val="bottom"/>
          </w:tcPr>
          <w:p w:rsidR="009C323C" w:rsidRPr="004B20B7" w:rsidRDefault="009C323C" w:rsidP="009C323C">
            <w:pPr>
              <w:jc w:val="right"/>
              <w:rPr>
                <w:rFonts w:ascii="Calibri" w:hAnsi="Calibri"/>
                <w:color w:val="000000"/>
                <w:sz w:val="18"/>
                <w:szCs w:val="18"/>
              </w:rPr>
            </w:pPr>
            <w:r w:rsidRPr="004B20B7">
              <w:rPr>
                <w:rFonts w:ascii="Calibri" w:hAnsi="Calibri"/>
                <w:color w:val="000000"/>
                <w:sz w:val="18"/>
                <w:szCs w:val="18"/>
              </w:rPr>
              <w:t>5350</w:t>
            </w:r>
          </w:p>
        </w:tc>
      </w:tr>
    </w:tbl>
    <w:p w:rsidR="00246FF0" w:rsidRDefault="00246FF0"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Pr="004B20B7" w:rsidRDefault="009C323C" w:rsidP="008B470B">
      <w:pPr>
        <w:tabs>
          <w:tab w:val="left" w:pos="2760"/>
        </w:tabs>
        <w:rPr>
          <w:rFonts w:asciiTheme="minorHAnsi" w:hAnsiTheme="minorHAnsi" w:cs="Arial"/>
          <w:sz w:val="18"/>
          <w:szCs w:val="18"/>
        </w:rPr>
      </w:pPr>
    </w:p>
    <w:p w:rsidR="00D477A3"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8B470B">
      <w:pPr>
        <w:tabs>
          <w:tab w:val="left" w:pos="2760"/>
        </w:tabs>
        <w:rPr>
          <w:rFonts w:asciiTheme="minorHAnsi" w:hAnsiTheme="minorHAnsi" w:cs="Arial"/>
          <w:sz w:val="18"/>
          <w:szCs w:val="18"/>
          <w:lang w:val="es-MX"/>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D4536C">
        <w:trPr>
          <w:jc w:val="center"/>
        </w:trPr>
        <w:tc>
          <w:tcPr>
            <w:tcW w:w="988" w:type="dxa"/>
          </w:tcPr>
          <w:p w:rsidR="00D4536C" w:rsidRPr="00A44FD3" w:rsidRDefault="00D4536C" w:rsidP="00D4536C">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D4536C">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D4536C">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A44FD3" w:rsidRPr="00A44FD3" w:rsidTr="00D4536C">
        <w:trPr>
          <w:jc w:val="center"/>
        </w:trPr>
        <w:tc>
          <w:tcPr>
            <w:tcW w:w="988" w:type="dxa"/>
          </w:tcPr>
          <w:p w:rsidR="00A44FD3" w:rsidRPr="00A44FD3" w:rsidRDefault="00A44FD3" w:rsidP="00736871">
            <w:pPr>
              <w:tabs>
                <w:tab w:val="right" w:pos="1418"/>
              </w:tabs>
              <w:jc w:val="both"/>
              <w:rPr>
                <w:rFonts w:ascii="Arial" w:hAnsi="Arial"/>
                <w:sz w:val="16"/>
                <w:szCs w:val="16"/>
              </w:rPr>
            </w:pPr>
          </w:p>
          <w:p w:rsidR="00A44FD3" w:rsidRPr="00A44FD3" w:rsidRDefault="00A44FD3" w:rsidP="00736871">
            <w:pPr>
              <w:tabs>
                <w:tab w:val="right" w:pos="1418"/>
              </w:tabs>
              <w:jc w:val="both"/>
              <w:rPr>
                <w:rFonts w:ascii="Arial" w:hAnsi="Arial"/>
                <w:sz w:val="16"/>
                <w:szCs w:val="16"/>
              </w:rPr>
            </w:pPr>
            <w:r w:rsidRPr="00A44FD3">
              <w:rPr>
                <w:rFonts w:ascii="Arial" w:hAnsi="Arial"/>
                <w:sz w:val="16"/>
                <w:szCs w:val="16"/>
              </w:rPr>
              <w:t>1</w:t>
            </w:r>
          </w:p>
          <w:p w:rsidR="00A44FD3" w:rsidRPr="00A44FD3" w:rsidRDefault="00A44FD3" w:rsidP="00736871">
            <w:pPr>
              <w:tabs>
                <w:tab w:val="right" w:pos="1418"/>
              </w:tabs>
              <w:jc w:val="both"/>
              <w:rPr>
                <w:rFonts w:ascii="Arial" w:hAnsi="Arial"/>
                <w:sz w:val="16"/>
                <w:szCs w:val="16"/>
              </w:rPr>
            </w:pPr>
          </w:p>
        </w:tc>
        <w:tc>
          <w:tcPr>
            <w:tcW w:w="2121" w:type="dxa"/>
          </w:tcPr>
          <w:p w:rsidR="00A44FD3" w:rsidRPr="00A44FD3" w:rsidRDefault="00A44FD3" w:rsidP="00736871">
            <w:pPr>
              <w:tabs>
                <w:tab w:val="right" w:pos="1418"/>
              </w:tabs>
              <w:jc w:val="both"/>
              <w:rPr>
                <w:rFonts w:ascii="Arial" w:hAnsi="Arial" w:cs="Arial"/>
                <w:color w:val="000000"/>
                <w:sz w:val="16"/>
                <w:szCs w:val="16"/>
              </w:rPr>
            </w:pPr>
          </w:p>
          <w:p w:rsidR="00A44FD3" w:rsidRPr="00A44FD3" w:rsidRDefault="00A44FD3" w:rsidP="00736871">
            <w:pPr>
              <w:tabs>
                <w:tab w:val="right" w:pos="1418"/>
              </w:tabs>
              <w:jc w:val="both"/>
              <w:rPr>
                <w:rFonts w:ascii="Arial" w:hAnsi="Arial"/>
                <w:sz w:val="16"/>
                <w:szCs w:val="16"/>
              </w:rPr>
            </w:pPr>
            <w:r w:rsidRPr="00A44FD3">
              <w:rPr>
                <w:rFonts w:ascii="Arial" w:hAnsi="Arial" w:cs="Arial"/>
                <w:color w:val="000000"/>
                <w:sz w:val="16"/>
                <w:szCs w:val="16"/>
              </w:rPr>
              <w:t>BATA AISLAMIENTO</w:t>
            </w:r>
          </w:p>
        </w:tc>
        <w:tc>
          <w:tcPr>
            <w:tcW w:w="8216" w:type="dxa"/>
          </w:tcPr>
          <w:p w:rsidR="00A44FD3" w:rsidRPr="00A44FD3" w:rsidRDefault="00A44FD3" w:rsidP="00736871">
            <w:pPr>
              <w:tabs>
                <w:tab w:val="right" w:pos="1418"/>
              </w:tabs>
              <w:jc w:val="both"/>
              <w:rPr>
                <w:rFonts w:ascii="Arial" w:hAnsi="Arial"/>
                <w:sz w:val="16"/>
                <w:szCs w:val="16"/>
              </w:rPr>
            </w:pPr>
            <w:r w:rsidRPr="00A44FD3">
              <w:rPr>
                <w:rFonts w:ascii="Arial" w:hAnsi="Arial" w:cs="Arial"/>
                <w:color w:val="000000"/>
                <w:sz w:val="16"/>
                <w:szCs w:val="16"/>
              </w:rPr>
              <w:t xml:space="preserve">TELA BRAMANTE ESTAMPADA, COMPOSICIÓN 50% POLIÉSTER 50% ALGODÓN. COLOR DE LA TELA: FONDO BLANCO CON LOGO ESTAMPADO, PUÑOS EN MANGAS COMPOSICIÓN 100% POLIÉSTER,  APERTURA TRASERA Y 4 CORDONES (2 EN EL CUELLO Y 2 EN LA PARTE DE LA CINTURA) </w:t>
            </w:r>
            <w:r w:rsidRPr="00A44FD3">
              <w:rPr>
                <w:rFonts w:ascii="Arial" w:hAnsi="Arial" w:cs="Arial"/>
                <w:color w:val="000000"/>
                <w:sz w:val="16"/>
                <w:szCs w:val="16"/>
              </w:rPr>
              <w:br/>
              <w:t>MEDIDAS: LARGO TOTAL 126CM+/-2CM, ANCHO INFERIOR 68+/-3CM, ANCHO DE MANGAS 69CM +/-3CM, LARGO DE TODOS LOS CORDONES 34CM+/-1.5 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ESCOLAR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A44FD3">
              <w:rPr>
                <w:rFonts w:ascii="Arial" w:hAnsi="Arial" w:cs="Arial"/>
                <w:color w:val="000000"/>
                <w:sz w:val="16"/>
                <w:szCs w:val="16"/>
              </w:rPr>
              <w:br/>
              <w:t>MEDIDAS: LARGO TOTAL 93CM +/-2CM, ANCHO INFERIOR 66CM +/-3CM,  LARGO DE TODOS LOS CORDONES 34CM +/-1.5 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INFANTIL NIÑO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A44FD3">
              <w:rPr>
                <w:rFonts w:ascii="Arial" w:hAnsi="Arial" w:cs="Arial"/>
                <w:color w:val="000000"/>
                <w:sz w:val="16"/>
                <w:szCs w:val="16"/>
              </w:rPr>
              <w:br/>
              <w:t>MEDIDAS: LARGO TOTAL 65CM +/-2CM, ANCHO INFERIOR 57CM +/-3CM,  LARGO DE TODOS LOS CORDONES 34CM +/-1.5</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LACTANCIA ABIERTA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ESTAMPADA, COMPOSICIÓN 50% POLIÉSTER 50% ALGODÓN, COLOR DE LA TELA: FONDO BLANCO CON LOGO ESTAMPADO, APERTURA TRASERA Y 6 CORDONES (2 EN EL CUELLO Y 4 EN LA PARTE DE LA CINTURA), 2 ABERTURAS FRONTALES A LA ALTURA DEL PECHO DE 25+/-2CM</w:t>
            </w:r>
            <w:r w:rsidRPr="00A44FD3">
              <w:rPr>
                <w:rFonts w:ascii="Arial" w:hAnsi="Arial" w:cs="Arial"/>
                <w:color w:val="000000"/>
                <w:sz w:val="16"/>
                <w:szCs w:val="16"/>
              </w:rPr>
              <w:br/>
              <w:t>MEDIDAS: LARGO TOTAL 118CM +/-2CM, ANCHO INFERIOR 117CM +/-5CM (INCLUYENDO PASTELONES),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PACIENTE</w:t>
            </w:r>
          </w:p>
        </w:tc>
        <w:tc>
          <w:tcPr>
            <w:tcW w:w="8216" w:type="dxa"/>
            <w:vAlign w:val="bottom"/>
          </w:tcPr>
          <w:p w:rsidR="00A44FD3" w:rsidRPr="00A44FD3" w:rsidRDefault="00A44FD3" w:rsidP="00736871">
            <w:pPr>
              <w:rPr>
                <w:rFonts w:ascii="Arial" w:hAnsi="Arial" w:cs="Arial"/>
                <w:color w:val="000000"/>
                <w:sz w:val="16"/>
                <w:szCs w:val="16"/>
              </w:rPr>
            </w:pP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Pr="00A44FD3">
              <w:rPr>
                <w:rFonts w:ascii="Arial" w:hAnsi="Arial" w:cs="Arial"/>
                <w:color w:val="000000"/>
                <w:sz w:val="16"/>
                <w:szCs w:val="16"/>
              </w:rPr>
              <w:br/>
              <w:t>MEDIDAS: LARGO TOTAL 121CM +/-2CM, ANCHO INFERIOR 84CM +/-2CM ,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6</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BATA PEDIÁTRICA (BEBE)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BRAMANTE ESTAMPADA, COMPOSICIÓN 50% POLIÉSTER 50% ALGODÓN, COLOR DE LA TELA: FONDO BLANCO CON LOGO ESTAMPADO, APERTURA TRASERA Y 2 CORDONES EN EL CUELLO </w:t>
            </w:r>
            <w:r w:rsidRPr="00A44FD3">
              <w:rPr>
                <w:rFonts w:ascii="Arial" w:hAnsi="Arial" w:cs="Arial"/>
                <w:color w:val="000000"/>
                <w:sz w:val="16"/>
                <w:szCs w:val="16"/>
              </w:rPr>
              <w:br/>
              <w:t>MEDIDAS: LARGO TOTAL 40CM +/-2CM, ANCHO INFERIOR 34CM +/-3CM,  LARGO DE TODOS LOS CORDONES 25CM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7</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BOTA DE LONA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LONA, COMPOSICIÓN 100% ALGODÓN. COLOR DE LA TELA: CRUDO , CON DOS CORDONES A LA ALTURA EN LA PARTE SUPERIOR DE 34+/-1CM</w:t>
            </w:r>
            <w:r w:rsidRPr="00A44FD3">
              <w:rPr>
                <w:rFonts w:ascii="Arial" w:hAnsi="Arial" w:cs="Arial"/>
                <w:color w:val="000000"/>
                <w:sz w:val="16"/>
                <w:szCs w:val="16"/>
              </w:rPr>
              <w:br/>
              <w:t>MEDIDAS: LARGO TOTAL 34CM +/-1CM, DIÁMETRO MAYOR DE LA SUELA (LARGO) 37CM +/-1CM , ANCHO DE LA SUELA 17CM +/-1CM, LARGO DE TODOS LOS CORDONES 34CM +/-1.5CM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8</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1 BATA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BATA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 +/-2CM ANCHO INFERIOR X 124CM +/-4CM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9</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1 BATA MICROFIBRA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BATA CIRUGÍA MICROFIBRA :</w:t>
            </w:r>
            <w:r w:rsidRPr="00A44FD3">
              <w:rPr>
                <w:rFonts w:ascii="Arial" w:hAnsi="Arial" w:cs="Arial"/>
                <w:color w:val="000000"/>
                <w:sz w:val="16"/>
                <w:szCs w:val="16"/>
              </w:rPr>
              <w:br/>
              <w:t>TELA COMPEL BICAPA EN PARTE FRONTAL Y MANGA HASTA EL CODO COLOR AZUL, COMPOSICIÓN 100% POLIÉSTER Y RESTO DE LA BATA TELA ATENAS REPELENTE COLOR AZUL, COMPOSICIÓN 80% POLIÉSTER Y 20% ALGODÓN, ABIERTA POR LA PARTE POSTERIOR CON CINTAS DE AMARRE.</w:t>
            </w:r>
            <w:r w:rsidRPr="00A44FD3">
              <w:rPr>
                <w:rFonts w:ascii="Arial" w:hAnsi="Arial" w:cs="Arial"/>
                <w:color w:val="000000"/>
                <w:sz w:val="16"/>
                <w:szCs w:val="16"/>
              </w:rPr>
              <w:br/>
              <w:t>MEDIDA: 65CM +/-2CM ANCHO INFERIOR POR 125CM +/-3CM DE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POR 65CM +/-2 CM</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lastRenderedPageBreak/>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3 BATAS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3 BATAS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 +/-2CM ANCHO INFERIOR X 124CM +/-4CM LARGO</w:t>
            </w:r>
            <w:r w:rsidRPr="00A44FD3">
              <w:rPr>
                <w:rFonts w:ascii="Arial" w:hAnsi="Arial" w:cs="Arial"/>
                <w:color w:val="000000"/>
                <w:sz w:val="16"/>
                <w:szCs w:val="16"/>
              </w:rPr>
              <w:br/>
              <w:t xml:space="preserve">3 TOALLAS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 +/-2CM</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4 CAMPOS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4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CAMPO HENDIDO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1 CAMPO HENDIDO 90 AZUL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MEDIDA: 85.0+/-2.0CM X 85.0+/-2.0CM, PARCHE 24.0+/-2CM X  24.0+/-2CM, HENDIDURA DE 8.0+/-1.0CM </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2 CAMPOS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2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 +/-2CM X 85CM +/-2CM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 +/-2CM X 55CM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CATÉTER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BULTO DE CATÉTER VAPOR</w:t>
            </w:r>
            <w:r w:rsidRPr="00A44FD3">
              <w:rPr>
                <w:rFonts w:ascii="Arial" w:hAnsi="Arial" w:cs="Arial"/>
                <w:color w:val="000000"/>
                <w:sz w:val="16"/>
                <w:szCs w:val="16"/>
              </w:rPr>
              <w:br/>
              <w:t>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 +/-4CM X 280CM +/-6CM</w:t>
            </w:r>
            <w:r w:rsidRPr="00A44FD3">
              <w:rPr>
                <w:rFonts w:ascii="Arial" w:hAnsi="Arial" w:cs="Arial"/>
                <w:color w:val="000000"/>
                <w:sz w:val="16"/>
                <w:szCs w:val="16"/>
              </w:rPr>
              <w:br/>
              <w:t xml:space="preserve">1 SÁBANA HENDIDA: </w:t>
            </w:r>
            <w:r w:rsidRPr="00A44FD3">
              <w:rPr>
                <w:rFonts w:ascii="Arial" w:hAnsi="Arial" w:cs="Arial"/>
                <w:color w:val="000000"/>
                <w:sz w:val="16"/>
                <w:szCs w:val="16"/>
              </w:rPr>
              <w:br/>
              <w:t>TELA ATENAS COLOR AZUL, COMPOSICIÓN 80% POLIÉSTER, 20% ALGODÓN, CON REFUERZO  DE TELA ATENAS REPELENTE DE 100.0+/-3.0CM CMS X 100.0+/-3.0CM Y ORIFICIO RECTANGULAR DE 60CM+/-2CM X 10CM +/-1.0CM</w:t>
            </w:r>
            <w:r w:rsidRPr="00A44FD3">
              <w:rPr>
                <w:rFonts w:ascii="Arial" w:hAnsi="Arial" w:cs="Arial"/>
                <w:color w:val="000000"/>
                <w:sz w:val="16"/>
                <w:szCs w:val="16"/>
              </w:rPr>
              <w:br/>
              <w:t>MEDIDA: 166CM +/-4.0CM X 290CM +/-6.0CM</w:t>
            </w:r>
            <w:r w:rsidRPr="00A44FD3">
              <w:rPr>
                <w:rFonts w:ascii="Arial" w:hAnsi="Arial" w:cs="Arial"/>
                <w:color w:val="000000"/>
                <w:sz w:val="16"/>
                <w:szCs w:val="16"/>
              </w:rPr>
              <w:br/>
              <w:t>1 BATAS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63CM+/-2CM ANCHO INFERIOR X 124CM +/-4CM LARGO</w:t>
            </w:r>
            <w:r w:rsidRPr="00A44FD3">
              <w:rPr>
                <w:rFonts w:ascii="Arial" w:hAnsi="Arial" w:cs="Arial"/>
                <w:color w:val="000000"/>
                <w:sz w:val="16"/>
                <w:szCs w:val="16"/>
              </w:rPr>
              <w:br/>
              <w:t xml:space="preserve">3 TOALLAS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 +/-2CM X 65CM+/-2CM</w:t>
            </w:r>
            <w:r w:rsidRPr="00A44FD3">
              <w:rPr>
                <w:rFonts w:ascii="Arial" w:hAnsi="Arial" w:cs="Arial"/>
                <w:color w:val="000000"/>
                <w:sz w:val="16"/>
                <w:szCs w:val="16"/>
              </w:rPr>
              <w:br/>
              <w:t>1 BOLSA DE PLÁSTICO ESTÉRIL, LA BOLSA DE PLÁSTICO ESTÉRIL VA</w:t>
            </w:r>
            <w:r w:rsidRPr="00A44FD3">
              <w:rPr>
                <w:rFonts w:ascii="Arial" w:hAnsi="Arial" w:cs="Arial"/>
                <w:color w:val="000000"/>
                <w:sz w:val="16"/>
                <w:szCs w:val="16"/>
              </w:rPr>
              <w:br/>
              <w:t>DENTRO DE UNA BOLSA DE PAPEL GRADO MÉDICO SELLADA</w:t>
            </w:r>
            <w:r w:rsidRPr="00A44FD3">
              <w:rPr>
                <w:rFonts w:ascii="Arial" w:hAnsi="Arial" w:cs="Arial"/>
                <w:color w:val="000000"/>
                <w:sz w:val="16"/>
                <w:szCs w:val="16"/>
              </w:rPr>
              <w:br/>
              <w:t>MEDIDA: LARGO: 31CM+/-2CM ANCHO 20CM+/-2CM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CIRUGÍA GENERAL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X127CM+/-4CM</w:t>
            </w:r>
            <w:r w:rsidRPr="00A44FD3">
              <w:rPr>
                <w:rFonts w:ascii="Arial" w:hAnsi="Arial" w:cs="Arial"/>
                <w:color w:val="000000"/>
                <w:sz w:val="16"/>
                <w:szCs w:val="16"/>
              </w:rPr>
              <w:br/>
              <w:t xml:space="preserve"> 2 SÁBANAS PUBIS: </w:t>
            </w:r>
            <w:r w:rsidRPr="00A44FD3">
              <w:rPr>
                <w:rFonts w:ascii="Arial" w:hAnsi="Arial" w:cs="Arial"/>
                <w:color w:val="000000"/>
                <w:sz w:val="16"/>
                <w:szCs w:val="16"/>
              </w:rPr>
              <w:br/>
            </w:r>
            <w:r w:rsidRPr="00A44FD3">
              <w:rPr>
                <w:rFonts w:ascii="Arial" w:hAnsi="Arial" w:cs="Arial"/>
                <w:color w:val="000000"/>
                <w:sz w:val="16"/>
                <w:szCs w:val="16"/>
              </w:rPr>
              <w:lastRenderedPageBreak/>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 xml:space="preserve"> 6 CAMPOS SENCILLOS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 xml:space="preserve">1 SÁBANA HENDIDA: </w:t>
            </w:r>
            <w:r w:rsidRPr="00A44FD3">
              <w:rPr>
                <w:rFonts w:ascii="Arial" w:hAnsi="Arial" w:cs="Arial"/>
                <w:color w:val="000000"/>
                <w:sz w:val="16"/>
                <w:szCs w:val="16"/>
              </w:rPr>
              <w:br/>
              <w:t>TELA ATENAS COLOR AZUL, COMPOSICIÓN 80% POLIÉSTER, 20% ALGODÓN, CON REFUERZO  DE TELA ATENAS REPELENTE DE 100CM+/-3CM  X 100CM+/-3.CM Y ORIFICIO RECTANGULAR DE 60CM+/-2CM X 10CM+/-1CM</w:t>
            </w:r>
            <w:r w:rsidRPr="00A44FD3">
              <w:rPr>
                <w:rFonts w:ascii="Arial" w:hAnsi="Arial" w:cs="Arial"/>
                <w:color w:val="000000"/>
                <w:sz w:val="16"/>
                <w:szCs w:val="16"/>
              </w:rPr>
              <w:br/>
              <w:t>MEDIDA: 166CM+/-4CM X 290CM+/-6CM</w:t>
            </w:r>
            <w:r w:rsidRPr="00A44FD3">
              <w:rPr>
                <w:rFonts w:ascii="Arial" w:hAnsi="Arial" w:cs="Arial"/>
                <w:color w:val="000000"/>
                <w:sz w:val="16"/>
                <w:szCs w:val="16"/>
              </w:rPr>
              <w:br/>
              <w:t xml:space="preserve"> 1 SÁBANA DE RIÑÓN :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 xml:space="preserve"> 1 CAMPO SENCILLO DE ENVOLTURA GRANDE:</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115CM+/-2CM X  115CM+/-2CM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CIRUGÍA MENOR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4 CAMPOS SENCILLOS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 127</w:t>
            </w:r>
            <w:r w:rsidR="00D477A3">
              <w:rPr>
                <w:rFonts w:ascii="Arial" w:hAnsi="Arial" w:cs="Arial"/>
                <w:color w:val="000000"/>
                <w:sz w:val="16"/>
                <w:szCs w:val="16"/>
              </w:rPr>
              <w:t>CM+/-4CM</w:t>
            </w:r>
            <w:r w:rsidR="00D477A3">
              <w:rPr>
                <w:rFonts w:ascii="Arial" w:hAnsi="Arial" w:cs="Arial"/>
                <w:color w:val="000000"/>
                <w:sz w:val="16"/>
                <w:szCs w:val="16"/>
              </w:rPr>
              <w:br/>
              <w:t>2</w:t>
            </w:r>
            <w:r w:rsidRPr="00A44FD3">
              <w:rPr>
                <w:rFonts w:ascii="Arial" w:hAnsi="Arial" w:cs="Arial"/>
                <w:color w:val="000000"/>
                <w:sz w:val="16"/>
                <w:szCs w:val="16"/>
              </w:rPr>
              <w:t xml:space="preserve"> SÁBANA</w:t>
            </w:r>
            <w:r w:rsidR="00D477A3">
              <w:rPr>
                <w:rFonts w:ascii="Arial" w:hAnsi="Arial" w:cs="Arial"/>
                <w:color w:val="000000"/>
                <w:sz w:val="16"/>
                <w:szCs w:val="16"/>
              </w:rPr>
              <w:t>S</w:t>
            </w:r>
            <w:r w:rsidRPr="00A44FD3">
              <w:rPr>
                <w:rFonts w:ascii="Arial" w:hAnsi="Arial" w:cs="Arial"/>
                <w:color w:val="000000"/>
                <w:sz w:val="16"/>
                <w:szCs w:val="16"/>
              </w:rPr>
              <w:t xml:space="preserve">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OFTALMOLOGÍA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6 CAMPOS SENCILLOS AZULES MEDIANOS:</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FUNDA MAYO:</w:t>
            </w:r>
            <w:r w:rsidRPr="00A44FD3">
              <w:rPr>
                <w:rFonts w:ascii="Arial" w:hAnsi="Arial" w:cs="Arial"/>
                <w:color w:val="000000"/>
                <w:sz w:val="16"/>
                <w:szCs w:val="16"/>
              </w:rPr>
              <w:br/>
              <w:t xml:space="preserve">TELA ATENAS EN LA PARTE SUPERIOR Y TELA ATENAS REPELENTE EN LA PARTE INFERIOR, COLOR AZUL, COMPOSICIÓN 80% POLIÉSTER, 20% ALGODÓN. </w:t>
            </w:r>
            <w:r w:rsidRPr="00A44FD3">
              <w:rPr>
                <w:rFonts w:ascii="Arial" w:hAnsi="Arial" w:cs="Arial"/>
                <w:color w:val="000000"/>
                <w:sz w:val="16"/>
                <w:szCs w:val="16"/>
              </w:rPr>
              <w:br/>
              <w:t>MEDIDA 55CM+/-2CM X 127CM+/-4CM</w:t>
            </w:r>
            <w:r w:rsidRPr="00A44FD3">
              <w:rPr>
                <w:rFonts w:ascii="Arial" w:hAnsi="Arial" w:cs="Arial"/>
                <w:color w:val="000000"/>
                <w:sz w:val="16"/>
                <w:szCs w:val="16"/>
              </w:rPr>
              <w:br/>
              <w:t xml:space="preserve"> 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 +/-4CM X 220CM+/-5CM</w:t>
            </w:r>
            <w:r w:rsidRPr="00A44FD3">
              <w:rPr>
                <w:rFonts w:ascii="Arial" w:hAnsi="Arial" w:cs="Arial"/>
                <w:color w:val="000000"/>
                <w:sz w:val="16"/>
                <w:szCs w:val="16"/>
              </w:rPr>
              <w:br/>
              <w:t>1 CAMPO DE OJO</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 PARCHE 24CM+/-1CM X  24CM+/-1CM, HENDIDURA CIRCULAR 10CM+/-1CM DE DIÁMETRO.</w:t>
            </w:r>
            <w:r w:rsidRPr="00A44FD3">
              <w:rPr>
                <w:rFonts w:ascii="Arial" w:hAnsi="Arial" w:cs="Arial"/>
                <w:color w:val="000000"/>
                <w:sz w:val="16"/>
                <w:szCs w:val="16"/>
              </w:rPr>
              <w:br/>
              <w:t xml:space="preserve"> 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18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DE PARTO O LEGRADO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 2 PIERNERAS: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 xml:space="preserve"> MEDIDA: 66CM+/-2CM ANCHO X 101CM+/-3CM LARGO</w:t>
            </w:r>
            <w:r w:rsidRPr="00A44FD3">
              <w:rPr>
                <w:rFonts w:ascii="Arial" w:hAnsi="Arial" w:cs="Arial"/>
                <w:color w:val="000000"/>
                <w:sz w:val="16"/>
                <w:szCs w:val="16"/>
              </w:rPr>
              <w:br/>
              <w:t xml:space="preserve"> 1 SÁBANA DE RIÑÓN :</w:t>
            </w:r>
            <w:r w:rsidRPr="00A44FD3">
              <w:rPr>
                <w:rFonts w:ascii="Arial" w:hAnsi="Arial" w:cs="Arial"/>
                <w:color w:val="000000"/>
                <w:sz w:val="16"/>
                <w:szCs w:val="16"/>
              </w:rPr>
              <w:br/>
              <w:t>TELA ATENAS REPELENTE COLOR AZUL, COMPOSICIÓN 80% POLIÉSTER, 20% ALGODÓN.</w:t>
            </w:r>
            <w:r w:rsidRPr="00A44FD3">
              <w:rPr>
                <w:rFonts w:ascii="Arial" w:hAnsi="Arial" w:cs="Arial"/>
                <w:color w:val="000000"/>
                <w:sz w:val="16"/>
                <w:szCs w:val="16"/>
              </w:rPr>
              <w:br/>
              <w:t>MEDIDA: 170CM+/-4CM X 280CM+/-6CM</w:t>
            </w:r>
            <w:r w:rsidRPr="00A44FD3">
              <w:rPr>
                <w:rFonts w:ascii="Arial" w:hAnsi="Arial" w:cs="Arial"/>
                <w:color w:val="000000"/>
                <w:sz w:val="16"/>
                <w:szCs w:val="16"/>
              </w:rPr>
              <w:br/>
              <w:t>4 CAMPOS SENCILLOS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r>
            <w:r w:rsidRPr="00A44FD3">
              <w:rPr>
                <w:rFonts w:ascii="Arial" w:hAnsi="Arial" w:cs="Arial"/>
                <w:color w:val="000000"/>
                <w:sz w:val="16"/>
                <w:szCs w:val="16"/>
              </w:rPr>
              <w:lastRenderedPageBreak/>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19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FLUOROSCOPIO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1 FUNDA DE INDIOLINO:</w:t>
            </w:r>
            <w:r w:rsidRPr="00A44FD3">
              <w:rPr>
                <w:rFonts w:ascii="Arial" w:hAnsi="Arial" w:cs="Arial"/>
                <w:color w:val="000000"/>
                <w:sz w:val="16"/>
                <w:szCs w:val="16"/>
              </w:rPr>
              <w:br/>
              <w:t>TELA INDIOLINO COLOR VERDE, COMPOSICIÓN 100% ALGODÓN.</w:t>
            </w:r>
            <w:r w:rsidRPr="00A44FD3">
              <w:rPr>
                <w:rFonts w:ascii="Arial" w:hAnsi="Arial" w:cs="Arial"/>
                <w:color w:val="000000"/>
                <w:sz w:val="16"/>
                <w:szCs w:val="16"/>
              </w:rPr>
              <w:br/>
              <w:t>MEDIDA: 53CM+/-2CM X 143CM+/-4.0CM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55CM+/-2CM X 55CM+/-2CM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PEDIATRICO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2 CAMPOS SENCILLOS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r w:rsidRPr="00A44FD3">
              <w:rPr>
                <w:rFonts w:ascii="Arial" w:hAnsi="Arial" w:cs="Arial"/>
                <w:color w:val="000000"/>
                <w:sz w:val="16"/>
                <w:szCs w:val="16"/>
              </w:rPr>
              <w:br/>
              <w:t>1 BATA CIRUGÍA :</w:t>
            </w:r>
            <w:r w:rsidRPr="00A44FD3">
              <w:rPr>
                <w:rFonts w:ascii="Arial" w:hAnsi="Arial" w:cs="Arial"/>
                <w:color w:val="000000"/>
                <w:sz w:val="16"/>
                <w:szCs w:val="16"/>
              </w:rPr>
              <w:br/>
              <w:t>TELA ATENAS REPELENTE COLOR AZUL, COMPOSICIÓN 80% POLIÉSTER Y 20% ALGODÓN, ABIERTA POR LA PARTE POSTERIOR CON CINTAS DE AMARRE.</w:t>
            </w:r>
            <w:r w:rsidRPr="00A44FD3">
              <w:rPr>
                <w:rFonts w:ascii="Arial" w:hAnsi="Arial" w:cs="Arial"/>
                <w:color w:val="000000"/>
                <w:sz w:val="16"/>
                <w:szCs w:val="16"/>
              </w:rPr>
              <w:br/>
              <w:t>MEDIDA: 63CM+/-2CM ANCHO INFERIOR X 124CM+/-4.CM LARGO</w:t>
            </w:r>
            <w:r w:rsidRPr="00A44FD3">
              <w:rPr>
                <w:rFonts w:ascii="Arial" w:hAnsi="Arial" w:cs="Arial"/>
                <w:color w:val="000000"/>
                <w:sz w:val="16"/>
                <w:szCs w:val="16"/>
              </w:rPr>
              <w:br/>
              <w:t xml:space="preserve">1 TOALLA QX: </w:t>
            </w:r>
            <w:r w:rsidRPr="00A44FD3">
              <w:rPr>
                <w:rFonts w:ascii="Arial" w:hAnsi="Arial" w:cs="Arial"/>
                <w:color w:val="000000"/>
                <w:sz w:val="16"/>
                <w:szCs w:val="16"/>
              </w:rPr>
              <w:br/>
              <w:t>TELA TOALLA COLOR AZUL, COMPOSICIÓN 100% ALGODÓN.</w:t>
            </w:r>
            <w:r w:rsidRPr="00A44FD3">
              <w:rPr>
                <w:rFonts w:ascii="Arial" w:hAnsi="Arial" w:cs="Arial"/>
                <w:color w:val="000000"/>
                <w:sz w:val="16"/>
                <w:szCs w:val="16"/>
              </w:rPr>
              <w:br/>
              <w:t>MEDIDA: 38CM+/-2CM X 65CM+/-2CM</w:t>
            </w:r>
            <w:r w:rsidRPr="00A44FD3">
              <w:rPr>
                <w:rFonts w:ascii="Arial" w:hAnsi="Arial" w:cs="Arial"/>
                <w:color w:val="000000"/>
                <w:sz w:val="16"/>
                <w:szCs w:val="16"/>
              </w:rPr>
              <w:br/>
              <w:t>1 CAMPO SENCILLO DE ENVOLTURA MEDIANO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85CM+/-2CM X 85CM+/-2CM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BULTO SABANA PUBIS</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2 SÁBANAS PUBIS: </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 xml:space="preserve"> MEDIDA: 170CM+/-4CM X 220CM+/-5CM</w:t>
            </w:r>
            <w:r w:rsidRPr="00A44FD3">
              <w:rPr>
                <w:rFonts w:ascii="Arial" w:hAnsi="Arial" w:cs="Arial"/>
                <w:color w:val="000000"/>
                <w:sz w:val="16"/>
                <w:szCs w:val="16"/>
              </w:rPr>
              <w:br/>
              <w:t>1 CAMPO SENCILLO DE ENVOLTURA CHICO AZUL:</w:t>
            </w:r>
            <w:r w:rsidRPr="00A44FD3">
              <w:rPr>
                <w:rFonts w:ascii="Arial" w:hAnsi="Arial" w:cs="Arial"/>
                <w:color w:val="000000"/>
                <w:sz w:val="16"/>
                <w:szCs w:val="16"/>
              </w:rPr>
              <w:br/>
              <w:t>TELA ATENAS COLOR AZUL, COMPOSICIÓN 80% POLIÉSTER, 20% ALGODÓN.</w:t>
            </w:r>
            <w:r w:rsidRPr="00A44FD3">
              <w:rPr>
                <w:rFonts w:ascii="Arial" w:hAnsi="Arial" w:cs="Arial"/>
                <w:color w:val="000000"/>
                <w:sz w:val="16"/>
                <w:szCs w:val="16"/>
              </w:rPr>
              <w:br/>
              <w:t>MEDIDA: 55CM+/-2CM X 55CM+/-2CM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CHICO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TELA DOBLE , MEDIDA: 67CM+/-2CM X 67CM+/-2CM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GRANDE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135CM+/-2CM X 135CM+/-2CM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MEDIANO ATENAS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ATENAS COLOR VERDE MUSGO, COMPOSICIÓN 80% POLIÉSTER, 20% ALGODÓN.</w:t>
            </w:r>
            <w:r w:rsidRPr="00A44FD3">
              <w:rPr>
                <w:rFonts w:ascii="Arial" w:hAnsi="Arial" w:cs="Arial"/>
                <w:color w:val="000000"/>
                <w:sz w:val="16"/>
                <w:szCs w:val="16"/>
              </w:rPr>
              <w:br/>
              <w:t xml:space="preserve"> TELA DOBLE , MEDIDA: 96CM+/-2CM X 96CM+/-2CM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DOBLE MEDIANO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TELA DOBLE , MEDIDA: 96CM+/-2CM X 100CM+/-2CM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CHICO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67CM +/-2CM X 67CM+/-2CM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GRANDE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135CM+/-2CM X 135CM+/-2CM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MEDIANO ATENAS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ATENAS COLOR VERDE MUSGO, COMPOSICIÓN 80% POLIÉSTER, 20% ALGODÓN.</w:t>
            </w:r>
            <w:r w:rsidRPr="00A44FD3">
              <w:rPr>
                <w:rFonts w:ascii="Arial" w:hAnsi="Arial" w:cs="Arial"/>
                <w:color w:val="000000"/>
                <w:sz w:val="16"/>
                <w:szCs w:val="16"/>
              </w:rPr>
              <w:br/>
              <w:t>MEDIDA: 96CM+/-2CM X 96CM+/-2CM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29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CAMPO SENCILLO MEDIANO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INDIOLINO COLOR VERDE AGUA, COMPOSICIÓN 100% ALGODÓN.</w:t>
            </w:r>
            <w:r w:rsidRPr="00A44FD3">
              <w:rPr>
                <w:rFonts w:ascii="Arial" w:hAnsi="Arial" w:cs="Arial"/>
                <w:color w:val="000000"/>
                <w:sz w:val="16"/>
                <w:szCs w:val="16"/>
              </w:rPr>
              <w:br/>
              <w:t xml:space="preserve"> MEDIDA: 96CM+/-2CM X 100CM+/-2CM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MATRIMONIAL CUADRADO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TELA ESTAMPADO EN CUADROS VARIOS COLORES, COMPOSICIÓN 87% POLIÉSTER, 10% ACRÍLICO, 1% FIBRA CELULOSA, 1% POLIAMIDA  Y 1% FIBRA PROTEICA. </w:t>
            </w:r>
            <w:r w:rsidRPr="00A44FD3">
              <w:rPr>
                <w:rFonts w:ascii="Arial" w:hAnsi="Arial" w:cs="Arial"/>
                <w:color w:val="000000"/>
                <w:sz w:val="16"/>
                <w:szCs w:val="16"/>
              </w:rPr>
              <w:br/>
              <w:t>MEDIDA: MÍNIMO 1.65 MTS POR MÍNIMO 2.14MTS</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NEONATO 80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100% ACRÍLICO VIRGEN, FIBRA CORTA COLOR: AZUL CLARO</w:t>
            </w:r>
            <w:r w:rsidRPr="00A44FD3">
              <w:rPr>
                <w:rFonts w:ascii="Arial" w:hAnsi="Arial" w:cs="Arial"/>
                <w:color w:val="000000"/>
                <w:sz w:val="16"/>
                <w:szCs w:val="16"/>
              </w:rPr>
              <w:br/>
              <w:t>MEDIDA: LARGO: 80CM +/- 3CM ANCHO: 60CM +/- 3CM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COBIJA BEBE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 xml:space="preserve"> TELA FRANELA ESTAMPADA RAYAS 100% ALGODÓN.</w:t>
            </w:r>
            <w:r w:rsidRPr="00A44FD3">
              <w:rPr>
                <w:rFonts w:ascii="Arial" w:hAnsi="Arial" w:cs="Arial"/>
                <w:color w:val="000000"/>
                <w:sz w:val="16"/>
                <w:szCs w:val="16"/>
              </w:rPr>
              <w:br/>
              <w:t>MEDIDA: 100CM+/-3CM POR 100CM+/-3CM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CHICA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MEDIDA: ANCHO INFERIOR 55CM+/-2CM X LARGO TOTAL 73CM+/-2CM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lastRenderedPageBreak/>
              <w:t>34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EXTRAGRANDE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55CM+/-2CM X LARGO TOTAL 73CM+/-2CM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71CM+/-2CM X LARGO TOTAL 80CM+/-2CM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JUMBO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80CM+/-2CM X LARGO TOTAL 84CM+/-2CM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37</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MEDIANA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60CM+/-2CM X LARGO TOTAL 75CM+/-2CM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38</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FILIPINA UNITALLA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MANGA CORTA, CUELLO EN V</w:t>
            </w:r>
            <w:r w:rsidRPr="00A44FD3">
              <w:rPr>
                <w:rFonts w:ascii="Arial" w:hAnsi="Arial" w:cs="Arial"/>
                <w:color w:val="000000"/>
                <w:sz w:val="16"/>
                <w:szCs w:val="16"/>
              </w:rPr>
              <w:br/>
              <w:t xml:space="preserve"> MEDIDA: ANCHO INFERIOR 68CM+/-2CM X LARGO TOTAL 77CM+/-2CM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39</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FONDO GERIÁTRICO VERDE</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BASE COMPOSICIÓN 100% POLIÉSTER, CAPA INTERMEDIA COMPOSICIÓN 100% POLIÉSTER Y BARRERA DE VINIL VERDE COMPOSICIÓN 100% POLIÉSTER.</w:t>
            </w:r>
            <w:r w:rsidRPr="00A44FD3">
              <w:rPr>
                <w:rFonts w:ascii="Arial" w:hAnsi="Arial" w:cs="Arial"/>
                <w:color w:val="000000"/>
                <w:sz w:val="16"/>
                <w:szCs w:val="16"/>
              </w:rPr>
              <w:br/>
              <w:t xml:space="preserve"> MEDIDA: MÍNIMO 83CM X MÍNIMO 86CM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40</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FUNDA DE ALMOHADA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COMPOSICIÓN: 50% POLIÉSTER 50%</w:t>
            </w:r>
            <w:r w:rsidRPr="00A44FD3">
              <w:rPr>
                <w:rFonts w:ascii="Arial" w:hAnsi="Arial" w:cs="Arial"/>
                <w:color w:val="000000"/>
                <w:sz w:val="16"/>
                <w:szCs w:val="16"/>
              </w:rPr>
              <w:br/>
              <w:t>ALGODÓN COLOR BLANCO</w:t>
            </w:r>
            <w:r w:rsidRPr="00A44FD3">
              <w:rPr>
                <w:rFonts w:ascii="Arial" w:hAnsi="Arial" w:cs="Arial"/>
                <w:color w:val="000000"/>
                <w:sz w:val="16"/>
                <w:szCs w:val="16"/>
              </w:rPr>
              <w:br/>
              <w:t>MEDIDAS: LARGO: 80CM+/-3CM, ANCHO: 58CM+/-3CM, ANCHO BASTILLA  7CM+/-1CM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41</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CHICO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52CM+/-2CM X LARGO TOTAL 105CM+/-4CM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42</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EXTRAGRANDE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62CM+/-2CM X LARGO TOTAL 114CM+/-4CM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43</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GRANDE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60CM+/-2CM X LARGO TOTAL 112CM+/-4CM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44</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JUMBO AZUL</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70CM+/-2CM X LARGO TOTAL 120CM+/-4CM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45</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MEDIANO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56CM+/-2CM X LARGO TOTAL 111CM+/-4CM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46</w:t>
            </w:r>
          </w:p>
        </w:tc>
        <w:tc>
          <w:tcPr>
            <w:tcW w:w="2121"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PANTALÓN UNTARLA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COLOR AZUL PLUMBAGO, COMPOSICIÓN 50% POLIÉSTER, 50% ALGODÓN. JARETA DE AJUSTE EN CINTURA Y BOLSA UBICADA EN PARTE TRASERA SUPERIOR DERECHA</w:t>
            </w:r>
            <w:r w:rsidRPr="00A44FD3">
              <w:rPr>
                <w:rFonts w:ascii="Arial" w:hAnsi="Arial" w:cs="Arial"/>
                <w:color w:val="000000"/>
                <w:sz w:val="16"/>
                <w:szCs w:val="16"/>
              </w:rPr>
              <w:br/>
              <w:t xml:space="preserve"> MEDIDA: ANCHO EN CINTURA 62CM+/-2CM X LARGO TOTAL 111CM+/-4CM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47</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CLÍNICA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 COMPOSICIÓN: 50% POLIÉSTER 50% ALGODÓN COLOR BLANCO.</w:t>
            </w:r>
            <w:r w:rsidRPr="00A44FD3">
              <w:rPr>
                <w:rFonts w:ascii="Arial" w:hAnsi="Arial" w:cs="Arial"/>
                <w:color w:val="000000"/>
                <w:sz w:val="16"/>
                <w:szCs w:val="16"/>
              </w:rPr>
              <w:br/>
              <w:t>MEDIDAS: LARGO: 223CM+/- 3CM, ANCHO 136CM +/-2.CM, ANCHO DE BASTILLA EN CABECERA 4CM+/-1CM. COLOR  DEL HILO EN BASTILLAS AZUL REY</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48</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PEDIÁTRICA</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COMPOSICIÓN: 50% POLIÉSTER 50% ALGODÓN COLOR BLANCO</w:t>
            </w:r>
            <w:r w:rsidRPr="00A44FD3">
              <w:rPr>
                <w:rFonts w:ascii="Arial" w:hAnsi="Arial" w:cs="Arial"/>
                <w:color w:val="000000"/>
                <w:sz w:val="16"/>
                <w:szCs w:val="16"/>
              </w:rPr>
              <w:br/>
              <w:t>MEDIDAS: LARGO 143CM+/- 2CM, ANCHO 120CM+/-2CM, ANCHO DE BASTILLA EN CABECERA 4CM+/-1CM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49</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SABANA REGULAR</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BRAMANTE , COMPOSICIÓN: 50% POLIÉSTER 50% ALGODÓN COLOR BLANCO</w:t>
            </w:r>
            <w:r w:rsidRPr="00A44FD3">
              <w:rPr>
                <w:rFonts w:ascii="Arial" w:hAnsi="Arial" w:cs="Arial"/>
                <w:color w:val="000000"/>
                <w:sz w:val="16"/>
                <w:szCs w:val="16"/>
              </w:rPr>
              <w:br/>
              <w:t>MEDIDAS: LARGO: MÍN. 272CM, MÁX: 284CM, ANCHO: 205CM +/-3CM, ANCHO DE BASTILLA EN CABECERA 4CM+/-1CM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50</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TOALLA DE BAÑO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FELPA TEJIDO DE RIZO COMPOSICIÓN: 100% ALGODÓN, COLOR BLANCO</w:t>
            </w:r>
            <w:r w:rsidRPr="00A44FD3">
              <w:rPr>
                <w:rFonts w:ascii="Arial" w:hAnsi="Arial" w:cs="Arial"/>
                <w:color w:val="000000"/>
                <w:sz w:val="16"/>
                <w:szCs w:val="16"/>
              </w:rPr>
              <w:br/>
              <w:t>MEDIDAS: LARGO: 140CM+/-4CM , ANCHO: MÍNIMO 78CM MÁXIMO 86CM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51</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TOALLA DE MANO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FELPA TEJIDO DE RIZO COMPOSICIÓN: 100% ALGODÓN, COLOR BLANCO</w:t>
            </w:r>
            <w:r w:rsidRPr="00A44FD3">
              <w:rPr>
                <w:rFonts w:ascii="Arial" w:hAnsi="Arial" w:cs="Arial"/>
                <w:color w:val="000000"/>
                <w:sz w:val="16"/>
                <w:szCs w:val="16"/>
              </w:rPr>
              <w:br/>
              <w:t>MEDIDAS: LARGO: 76CM+/-3CM , ANCHO: 40CM+/- 2CM</w:t>
            </w:r>
          </w:p>
        </w:tc>
      </w:tr>
      <w:tr w:rsidR="00A44FD3" w:rsidRPr="00A44FD3" w:rsidTr="00D4536C">
        <w:trPr>
          <w:jc w:val="center"/>
        </w:trPr>
        <w:tc>
          <w:tcPr>
            <w:tcW w:w="988" w:type="dxa"/>
          </w:tcPr>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52</w:t>
            </w:r>
          </w:p>
        </w:tc>
        <w:tc>
          <w:tcPr>
            <w:tcW w:w="2121" w:type="dxa"/>
          </w:tcPr>
          <w:p w:rsidR="00A44FD3" w:rsidRPr="00A44FD3" w:rsidRDefault="00A44FD3" w:rsidP="00736871">
            <w:pPr>
              <w:jc w:val="center"/>
              <w:rPr>
                <w:rFonts w:ascii="Arial" w:hAnsi="Arial" w:cs="Arial"/>
                <w:color w:val="000000"/>
                <w:sz w:val="16"/>
                <w:szCs w:val="16"/>
              </w:rPr>
            </w:pPr>
          </w:p>
          <w:p w:rsidR="00A44FD3" w:rsidRPr="00A44FD3" w:rsidRDefault="00A44FD3" w:rsidP="00736871">
            <w:pPr>
              <w:jc w:val="center"/>
              <w:rPr>
                <w:rFonts w:ascii="Arial" w:hAnsi="Arial" w:cs="Arial"/>
                <w:color w:val="000000"/>
                <w:sz w:val="16"/>
                <w:szCs w:val="16"/>
              </w:rPr>
            </w:pPr>
            <w:r w:rsidRPr="00A44FD3">
              <w:rPr>
                <w:rFonts w:ascii="Arial" w:hAnsi="Arial" w:cs="Arial"/>
                <w:color w:val="000000"/>
                <w:sz w:val="16"/>
                <w:szCs w:val="16"/>
              </w:rPr>
              <w:t>COBERTOR PEDIÁTRICO</w:t>
            </w:r>
          </w:p>
        </w:tc>
        <w:tc>
          <w:tcPr>
            <w:tcW w:w="8216" w:type="dxa"/>
            <w:vAlign w:val="bottom"/>
          </w:tcPr>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TELA: MICROBRISA, COMPOSICIÓN: 100% POLIÉSTER, COLOR BLANCO PERLA,</w:t>
            </w:r>
          </w:p>
          <w:p w:rsidR="00A44FD3" w:rsidRPr="00A44FD3" w:rsidRDefault="00A44FD3" w:rsidP="00736871">
            <w:pPr>
              <w:rPr>
                <w:rFonts w:ascii="Arial" w:hAnsi="Arial" w:cs="Arial"/>
                <w:color w:val="000000"/>
                <w:sz w:val="16"/>
                <w:szCs w:val="16"/>
              </w:rPr>
            </w:pPr>
            <w:r w:rsidRPr="00A44FD3">
              <w:rPr>
                <w:rFonts w:ascii="Arial" w:hAnsi="Arial" w:cs="Arial"/>
                <w:color w:val="000000"/>
                <w:sz w:val="16"/>
                <w:szCs w:val="16"/>
              </w:rPr>
              <w:t>MEDIDAS: LARGO: MÍN 135 CM, ANCHO: MÍN 106CM</w:t>
            </w:r>
          </w:p>
        </w:tc>
      </w:tr>
    </w:tbl>
    <w:p w:rsidR="00A44FD3" w:rsidRPr="00A44FD3" w:rsidRDefault="00A44FD3" w:rsidP="008B470B">
      <w:pPr>
        <w:tabs>
          <w:tab w:val="left" w:pos="2760"/>
        </w:tabs>
        <w:rPr>
          <w:rFonts w:asciiTheme="minorHAnsi" w:hAnsiTheme="minorHAnsi" w:cs="Arial"/>
          <w:sz w:val="18"/>
          <w:szCs w:val="18"/>
        </w:rPr>
      </w:pPr>
    </w:p>
    <w:p w:rsidR="00A44FD3" w:rsidRDefault="00A44FD3"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674265" w:rsidP="00137FC1">
      <w:pPr>
        <w:jc w:val="center"/>
        <w:rPr>
          <w:rFonts w:asciiTheme="minorHAnsi" w:hAnsiTheme="minorHAnsi"/>
          <w:b/>
        </w:rPr>
      </w:pPr>
      <w:r>
        <w:rPr>
          <w:rFonts w:asciiTheme="minorHAnsi" w:hAnsiTheme="minorHAnsi"/>
          <w:b/>
        </w:rPr>
        <w:t>ESPECIFICACIONES TÉCNICAS DE CADA PRENDA (PARA TODAS LAS PARTIDAS):</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0E77F7">
              <w:rPr>
                <w:rFonts w:ascii="Calibri" w:hAnsi="Calibri"/>
                <w:bCs/>
              </w:rPr>
              <w:t>N38-2017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E77F7">
              <w:rPr>
                <w:rFonts w:asciiTheme="minorHAnsi" w:hAnsiTheme="minorHAnsi" w:cs="Arial"/>
                <w:bCs/>
                <w:u w:val="single"/>
              </w:rPr>
              <w:t>N38-2017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566EE4" w:rsidRDefault="00566EE4"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E77F7">
        <w:rPr>
          <w:rFonts w:ascii="Calibri" w:hAnsi="Calibri" w:cs="Calibri"/>
          <w:b/>
          <w:bCs/>
          <w:sz w:val="20"/>
          <w:szCs w:val="20"/>
        </w:rPr>
        <w:t>N38-2017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A964F5">
        <w:rPr>
          <w:rFonts w:ascii="Calibri" w:hAnsi="Calibri" w:cs="Arial"/>
        </w:rPr>
        <w:t>6</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A964F5">
        <w:rPr>
          <w:rFonts w:ascii="Calibri" w:hAnsi="Calibri" w:cs="Arial"/>
          <w:sz w:val="16"/>
          <w:szCs w:val="16"/>
        </w:rPr>
        <w:t>6</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2016</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E77F7">
        <w:rPr>
          <w:rFonts w:asciiTheme="minorHAnsi" w:hAnsiTheme="minorHAnsi" w:cstheme="minorHAnsi"/>
          <w:b/>
          <w:u w:val="single"/>
        </w:rPr>
        <w:t>N38-2017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DF27E6" w:rsidRPr="008D7DCD" w:rsidRDefault="00DF27E6" w:rsidP="00DF27E6">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DF27E6" w:rsidRPr="008D7DCD" w:rsidRDefault="00DF27E6" w:rsidP="00DF27E6">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DF27E6" w:rsidRDefault="00DF27E6" w:rsidP="00DF27E6">
      <w:pPr>
        <w:tabs>
          <w:tab w:val="left" w:pos="8080"/>
        </w:tabs>
        <w:spacing w:line="360" w:lineRule="auto"/>
        <w:jc w:val="both"/>
        <w:rPr>
          <w:rFonts w:ascii="Calibri" w:hAnsi="Calibri" w:cs="Arial"/>
          <w:sz w:val="18"/>
          <w:szCs w:val="18"/>
          <w:lang w:val="es-ES"/>
        </w:rPr>
      </w:pPr>
    </w:p>
    <w:p w:rsidR="00DF27E6" w:rsidRDefault="00DF27E6" w:rsidP="00DF27E6">
      <w:pPr>
        <w:tabs>
          <w:tab w:val="left" w:pos="8080"/>
        </w:tabs>
        <w:spacing w:line="360" w:lineRule="auto"/>
        <w:jc w:val="both"/>
        <w:rPr>
          <w:rFonts w:ascii="Calibri" w:hAnsi="Calibri" w:cs="Arial"/>
          <w:sz w:val="18"/>
          <w:szCs w:val="18"/>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bookmarkStart w:id="0" w:name="_GoBack"/>
      <w:bookmarkEnd w:id="0"/>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E77F7">
        <w:rPr>
          <w:rFonts w:ascii="Calibri" w:hAnsi="Calibri" w:cs="Calibri"/>
          <w:b/>
          <w:bCs/>
          <w:sz w:val="20"/>
          <w:szCs w:val="20"/>
        </w:rPr>
        <w:t>N38-2017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lastRenderedPageBreak/>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0E77F7">
        <w:rPr>
          <w:rFonts w:ascii="Calibri" w:hAnsi="Calibri"/>
          <w:b/>
          <w:bCs/>
          <w:sz w:val="20"/>
          <w:szCs w:val="20"/>
        </w:rPr>
        <w:t>N38-2017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3632F9">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F22C42">
              <w:rPr>
                <w:rFonts w:asciiTheme="minorHAnsi" w:hAnsiTheme="minorHAnsi" w:cs="Arial"/>
                <w:sz w:val="14"/>
                <w:szCs w:val="14"/>
              </w:rPr>
              <w:t>su metodología y la experiencia comprobable en prestación de servicios relacionadas a la presente,</w:t>
            </w:r>
            <w:r w:rsidRPr="00F22C42">
              <w:rPr>
                <w:rFonts w:asciiTheme="minorHAnsi" w:hAnsiTheme="minorHAnsi"/>
                <w:sz w:val="14"/>
                <w:szCs w:val="14"/>
              </w:rPr>
              <w:t xml:space="preserve"> demostrándolo mediante una relación de las principales operaciones de ventas o prestación de servicios de los últimos 12 meses en donde compruebe </w:t>
            </w:r>
            <w:r w:rsidRPr="00F22C4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182B2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182B29">
        <w:trPr>
          <w:trHeight w:val="6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Copia de los certificados de laboratorio de la tela para sabanas, batas y campos, otorgados por la Cámara Nacional de la Industria Textil correspondiente a identificación de contenido de fibras, masa, resistencia a la tracción, resistencia al rasgado, cambio dimensional, resistencia a la formación de frisas, tipo de tejido, tipo de ligamento, etc. En los cuales se apliquen las normas correspondientes.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5"/>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8C0E47">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Fracc.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16</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17</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 xml:space="preserve">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w:t>
            </w:r>
            <w:r w:rsidR="00336407" w:rsidRPr="00336407">
              <w:rPr>
                <w:rFonts w:asciiTheme="minorHAnsi" w:hAnsiTheme="minorHAnsi" w:cs="Arial"/>
                <w:sz w:val="14"/>
                <w:szCs w:val="14"/>
              </w:rPr>
              <w:t>2.1.31 de la Miscelánea Fiscal para el Ejercicio 2017 publicada en el DOF el 23 de Diciembre de 2016</w:t>
            </w:r>
            <w:r w:rsidRPr="00F22C42">
              <w:rPr>
                <w:rFonts w:asciiTheme="minorHAnsi" w:hAnsiTheme="minorHAnsi" w:cs="Arial"/>
                <w:sz w:val="14"/>
                <w:szCs w:val="14"/>
              </w:rPr>
              <w:t xml:space="preserve">, Comprobante del último pago de: Impuesto sobre Nóminas, </w:t>
            </w:r>
            <w:r w:rsidRPr="00F22C42">
              <w:rPr>
                <w:rFonts w:asciiTheme="minorHAnsi" w:hAnsiTheme="minorHAnsi" w:cs="Arial"/>
                <w:sz w:val="14"/>
                <w:szCs w:val="14"/>
              </w:rPr>
              <w:lastRenderedPageBreak/>
              <w:t>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3632F9">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22C4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p>
    <w:p w:rsidR="00884B06" w:rsidRDefault="00884B06"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E77F7">
        <w:rPr>
          <w:rFonts w:asciiTheme="minorHAnsi" w:hAnsiTheme="minorHAnsi"/>
          <w:color w:val="auto"/>
          <w:sz w:val="18"/>
          <w:szCs w:val="16"/>
        </w:rPr>
        <w:t>N38-2017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E77F7">
        <w:rPr>
          <w:rFonts w:asciiTheme="minorHAnsi" w:hAnsiTheme="minorHAnsi"/>
          <w:color w:val="auto"/>
          <w:sz w:val="18"/>
          <w:szCs w:val="16"/>
        </w:rPr>
        <w:t>N38-2017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0E77F7">
        <w:rPr>
          <w:rFonts w:asciiTheme="minorHAnsi" w:hAnsiTheme="minorHAnsi"/>
          <w:sz w:val="17"/>
          <w:szCs w:val="17"/>
        </w:rPr>
        <w:t>N38-2017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0E77F7">
        <w:rPr>
          <w:rFonts w:asciiTheme="minorHAnsi" w:hAnsiTheme="minorHAnsi" w:cs="Tahoma"/>
          <w:sz w:val="17"/>
          <w:szCs w:val="17"/>
        </w:rPr>
        <w:t>N38-2017</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facturas que resulten de la prestación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La recolección de la ropa sucia se hará en un área destinada exclusivamente para este uso dos veces al día dentro de los turnos matutino y vespertino; sin mezclarse con la ropa limpia, y se deberá hacer en unidades de caja cerrada, las cuales “EL PROVEEDOR” sanitizará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87" w:rsidRDefault="00C00D87" w:rsidP="007F0B73">
      <w:r>
        <w:separator/>
      </w:r>
    </w:p>
  </w:endnote>
  <w:endnote w:type="continuationSeparator" w:id="0">
    <w:p w:rsidR="00C00D87" w:rsidRDefault="00C00D8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E77F7" w:rsidRPr="00CE2E1F" w:rsidRDefault="000E77F7" w:rsidP="004C675C">
        <w:pPr>
          <w:pStyle w:val="Piedepgina"/>
          <w:jc w:val="center"/>
          <w:rPr>
            <w:b/>
            <w:color w:val="009999"/>
          </w:rPr>
        </w:pPr>
        <w:r>
          <w:rPr>
            <w:color w:val="009999"/>
          </w:rPr>
          <w:t>_____________________________________________________________________________________________________</w:t>
        </w:r>
      </w:p>
      <w:p w:rsidR="000E77F7" w:rsidRDefault="000E77F7" w:rsidP="004C675C">
        <w:pPr>
          <w:pStyle w:val="Piedepgina"/>
          <w:ind w:right="-232" w:hanging="284"/>
          <w:jc w:val="center"/>
          <w:rPr>
            <w:rFonts w:ascii="Century Gothic" w:hAnsi="Century Gothic"/>
            <w:b/>
            <w:color w:val="009999"/>
            <w:sz w:val="18"/>
            <w:szCs w:val="14"/>
          </w:rPr>
        </w:pPr>
      </w:p>
      <w:p w:rsidR="000E77F7" w:rsidRPr="00CE2E1F" w:rsidRDefault="000E77F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0E77F7" w:rsidRPr="00CE2E1F" w:rsidRDefault="000E77F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42452">
                  <w:rPr>
                    <w:rFonts w:ascii="Century Gothic" w:hAnsi="Century Gothic"/>
                    <w:b/>
                    <w:noProof/>
                    <w:color w:val="009999"/>
                    <w:sz w:val="18"/>
                    <w:szCs w:val="16"/>
                  </w:rPr>
                  <w:t>36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42452">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0E77F7" w:rsidRPr="00CE2E1F" w:rsidRDefault="00C00D87" w:rsidP="004C675C">
        <w:pPr>
          <w:pStyle w:val="Piedepgina"/>
          <w:jc w:val="center"/>
          <w:rPr>
            <w:b/>
            <w:color w:val="009999"/>
          </w:rPr>
        </w:pPr>
      </w:p>
    </w:sdtContent>
  </w:sdt>
  <w:p w:rsidR="000E77F7" w:rsidRPr="004C675C" w:rsidRDefault="000E77F7" w:rsidP="004C675C">
    <w:pPr>
      <w:pStyle w:val="Piedepgina"/>
    </w:pPr>
  </w:p>
  <w:p w:rsidR="000E77F7" w:rsidRDefault="000E77F7"/>
  <w:p w:rsidR="000E77F7" w:rsidRDefault="000E77F7"/>
  <w:p w:rsidR="000E77F7" w:rsidRDefault="000E77F7"/>
  <w:p w:rsidR="000E77F7" w:rsidRDefault="000E77F7"/>
  <w:p w:rsidR="000E77F7" w:rsidRDefault="000E77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87" w:rsidRDefault="00C00D87" w:rsidP="007F0B73">
      <w:r>
        <w:separator/>
      </w:r>
    </w:p>
  </w:footnote>
  <w:footnote w:type="continuationSeparator" w:id="0">
    <w:p w:rsidR="00C00D87" w:rsidRDefault="00C00D8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F7" w:rsidRPr="00C765F1" w:rsidRDefault="000E77F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E77F7" w:rsidRPr="00C765F1" w:rsidRDefault="000E77F7" w:rsidP="00313C66">
    <w:pPr>
      <w:jc w:val="center"/>
      <w:rPr>
        <w:rFonts w:ascii="Corbel" w:hAnsi="Corbel"/>
        <w:b/>
        <w:szCs w:val="16"/>
      </w:rPr>
    </w:pPr>
    <w:r w:rsidRPr="00C765F1">
      <w:rPr>
        <w:rFonts w:ascii="Corbel" w:hAnsi="Corbel"/>
        <w:b/>
        <w:szCs w:val="16"/>
      </w:rPr>
      <w:t>SERVICIOS DE SALUD DE NUEVO LEÓN</w:t>
    </w:r>
  </w:p>
  <w:p w:rsidR="000E77F7" w:rsidRPr="00180FA7" w:rsidRDefault="000E77F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E77F7" w:rsidRDefault="000E77F7"/>
  <w:p w:rsidR="000E77F7" w:rsidRDefault="000E77F7"/>
  <w:p w:rsidR="000E77F7" w:rsidRDefault="000E77F7"/>
  <w:p w:rsidR="000E77F7" w:rsidRDefault="000E77F7"/>
  <w:p w:rsidR="000E77F7" w:rsidRDefault="000E77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8"/>
  </w:num>
  <w:num w:numId="3">
    <w:abstractNumId w:val="20"/>
  </w:num>
  <w:num w:numId="4">
    <w:abstractNumId w:val="29"/>
  </w:num>
  <w:num w:numId="5">
    <w:abstractNumId w:val="6"/>
  </w:num>
  <w:num w:numId="6">
    <w:abstractNumId w:val="0"/>
  </w:num>
  <w:num w:numId="7">
    <w:abstractNumId w:val="15"/>
  </w:num>
  <w:num w:numId="8">
    <w:abstractNumId w:val="14"/>
  </w:num>
  <w:num w:numId="9">
    <w:abstractNumId w:val="26"/>
  </w:num>
  <w:num w:numId="10">
    <w:abstractNumId w:val="16"/>
  </w:num>
  <w:num w:numId="11">
    <w:abstractNumId w:val="10"/>
  </w:num>
  <w:num w:numId="12">
    <w:abstractNumId w:val="11"/>
  </w:num>
  <w:num w:numId="13">
    <w:abstractNumId w:val="12"/>
  </w:num>
  <w:num w:numId="14">
    <w:abstractNumId w:val="17"/>
  </w:num>
  <w:num w:numId="15">
    <w:abstractNumId w:val="19"/>
  </w:num>
  <w:num w:numId="16">
    <w:abstractNumId w:val="25"/>
  </w:num>
  <w:num w:numId="17">
    <w:abstractNumId w:val="23"/>
  </w:num>
  <w:num w:numId="18">
    <w:abstractNumId w:val="22"/>
  </w:num>
  <w:num w:numId="19">
    <w:abstractNumId w:val="21"/>
  </w:num>
  <w:num w:numId="20">
    <w:abstractNumId w:val="33"/>
  </w:num>
  <w:num w:numId="21">
    <w:abstractNumId w:val="9"/>
  </w:num>
  <w:num w:numId="22">
    <w:abstractNumId w:val="24"/>
  </w:num>
  <w:num w:numId="23">
    <w:abstractNumId w:val="18"/>
  </w:num>
  <w:num w:numId="24">
    <w:abstractNumId w:val="27"/>
  </w:num>
  <w:num w:numId="25">
    <w:abstractNumId w:val="31"/>
  </w:num>
  <w:num w:numId="26">
    <w:abstractNumId w:val="30"/>
  </w:num>
  <w:num w:numId="27">
    <w:abstractNumId w:val="7"/>
  </w:num>
  <w:num w:numId="28">
    <w:abstractNumId w:val="1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7F7"/>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2BD2"/>
    <w:rsid w:val="00124B69"/>
    <w:rsid w:val="00125C4F"/>
    <w:rsid w:val="00126089"/>
    <w:rsid w:val="001260C9"/>
    <w:rsid w:val="001334E1"/>
    <w:rsid w:val="00133C07"/>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1748"/>
    <w:rsid w:val="004A4C14"/>
    <w:rsid w:val="004A58DC"/>
    <w:rsid w:val="004A73D7"/>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4F543A"/>
    <w:rsid w:val="00502229"/>
    <w:rsid w:val="0050254B"/>
    <w:rsid w:val="00502717"/>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6156A"/>
    <w:rsid w:val="0056254E"/>
    <w:rsid w:val="005653C6"/>
    <w:rsid w:val="00566EE4"/>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1C23"/>
    <w:rsid w:val="006D61E7"/>
    <w:rsid w:val="006D708F"/>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36871"/>
    <w:rsid w:val="00741DEB"/>
    <w:rsid w:val="00742118"/>
    <w:rsid w:val="0074621C"/>
    <w:rsid w:val="007504E6"/>
    <w:rsid w:val="00751483"/>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740C0"/>
    <w:rsid w:val="00A80266"/>
    <w:rsid w:val="00A826CE"/>
    <w:rsid w:val="00A8300D"/>
    <w:rsid w:val="00A83A41"/>
    <w:rsid w:val="00A86DA7"/>
    <w:rsid w:val="00A87685"/>
    <w:rsid w:val="00A91551"/>
    <w:rsid w:val="00A91686"/>
    <w:rsid w:val="00A928B6"/>
    <w:rsid w:val="00A964F5"/>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481A"/>
    <w:rsid w:val="00B65DA6"/>
    <w:rsid w:val="00B66AA9"/>
    <w:rsid w:val="00B70781"/>
    <w:rsid w:val="00B7261F"/>
    <w:rsid w:val="00B73968"/>
    <w:rsid w:val="00B81B08"/>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5284"/>
    <w:rsid w:val="00BF6189"/>
    <w:rsid w:val="00C00D87"/>
    <w:rsid w:val="00C02600"/>
    <w:rsid w:val="00C06B6F"/>
    <w:rsid w:val="00C1246A"/>
    <w:rsid w:val="00C14267"/>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51B7C"/>
    <w:rsid w:val="00D60AD8"/>
    <w:rsid w:val="00D664C4"/>
    <w:rsid w:val="00D70630"/>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8124D"/>
    <w:rsid w:val="00E87248"/>
    <w:rsid w:val="00E872C1"/>
    <w:rsid w:val="00E92CB8"/>
    <w:rsid w:val="00E93550"/>
    <w:rsid w:val="00E9636F"/>
    <w:rsid w:val="00EA0C6B"/>
    <w:rsid w:val="00EA4456"/>
    <w:rsid w:val="00EA7EF6"/>
    <w:rsid w:val="00EB0A9B"/>
    <w:rsid w:val="00EB5703"/>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5265"/>
    <w:rsid w:val="00F0714E"/>
    <w:rsid w:val="00F1332C"/>
    <w:rsid w:val="00F172EF"/>
    <w:rsid w:val="00F22C42"/>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A5AB-6188-43AE-B745-52EF3CC0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47</Pages>
  <Words>19850</Words>
  <Characters>109181</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2015-12-23T15:27:00Z</cp:lastPrinted>
  <dcterms:created xsi:type="dcterms:W3CDTF">2017-08-30T16:35:00Z</dcterms:created>
  <dcterms:modified xsi:type="dcterms:W3CDTF">2017-08-30T22:08:00Z</dcterms:modified>
</cp:coreProperties>
</file>