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673F17" w14:textId="57ADB631" w:rsidR="001B5AF2" w:rsidRDefault="0035431A" w:rsidP="0035431A">
      <w:pPr>
        <w:tabs>
          <w:tab w:val="left" w:pos="1933"/>
        </w:tabs>
        <w:ind w:right="-232"/>
        <w:rPr>
          <w:rFonts w:ascii="Arial Black" w:hAnsi="Arial Black"/>
          <w:b/>
          <w:sz w:val="24"/>
          <w:szCs w:val="28"/>
        </w:rPr>
      </w:pPr>
      <w:r>
        <w:rPr>
          <w:rFonts w:ascii="Arial Black" w:hAnsi="Arial Black"/>
          <w:b/>
          <w:sz w:val="24"/>
          <w:szCs w:val="28"/>
        </w:rPr>
        <w:tab/>
      </w:r>
    </w:p>
    <w:p w14:paraId="49EC14D2" w14:textId="77777777" w:rsidR="001B5AF2" w:rsidRDefault="0035431A" w:rsidP="0035431A">
      <w:pPr>
        <w:tabs>
          <w:tab w:val="left" w:pos="3840"/>
        </w:tabs>
        <w:ind w:right="-232"/>
        <w:rPr>
          <w:rFonts w:ascii="Arial Black" w:hAnsi="Arial Black"/>
          <w:b/>
          <w:sz w:val="24"/>
          <w:szCs w:val="28"/>
        </w:rPr>
      </w:pPr>
      <w:r>
        <w:rPr>
          <w:rFonts w:ascii="Arial Black" w:hAnsi="Arial Black"/>
          <w:b/>
          <w:sz w:val="24"/>
          <w:szCs w:val="28"/>
        </w:rPr>
        <w:tab/>
      </w:r>
    </w:p>
    <w:p w14:paraId="00E7905D" w14:textId="77777777" w:rsidR="001B5AF2" w:rsidRDefault="001B5AF2" w:rsidP="001B5AF2">
      <w:pPr>
        <w:ind w:right="-232"/>
        <w:jc w:val="center"/>
        <w:rPr>
          <w:rFonts w:ascii="Arial Black" w:hAnsi="Arial Black"/>
          <w:b/>
          <w:sz w:val="24"/>
          <w:szCs w:val="28"/>
        </w:rPr>
      </w:pPr>
    </w:p>
    <w:p w14:paraId="4E99EB9E" w14:textId="77777777" w:rsidR="001B5AF2" w:rsidRDefault="001B5AF2" w:rsidP="001B5AF2">
      <w:pPr>
        <w:ind w:right="-232"/>
        <w:jc w:val="center"/>
        <w:rPr>
          <w:rFonts w:ascii="Arial Black" w:hAnsi="Arial Black"/>
          <w:b/>
          <w:sz w:val="24"/>
          <w:szCs w:val="28"/>
        </w:rPr>
      </w:pPr>
    </w:p>
    <w:p w14:paraId="01F0F035" w14:textId="77777777" w:rsidR="001B5AF2" w:rsidRDefault="001B5AF2" w:rsidP="001B5AF2">
      <w:pPr>
        <w:ind w:right="-232"/>
        <w:jc w:val="center"/>
        <w:rPr>
          <w:rFonts w:ascii="Arial Black" w:hAnsi="Arial Black"/>
          <w:b/>
          <w:sz w:val="24"/>
          <w:szCs w:val="28"/>
        </w:rPr>
      </w:pPr>
    </w:p>
    <w:p w14:paraId="133BDE19" w14:textId="77777777" w:rsidR="001B5AF2" w:rsidRDefault="001B5AF2" w:rsidP="001B5AF2">
      <w:pPr>
        <w:ind w:right="-232"/>
        <w:jc w:val="center"/>
        <w:rPr>
          <w:rFonts w:ascii="Arial Black" w:hAnsi="Arial Black"/>
          <w:b/>
          <w:sz w:val="24"/>
          <w:szCs w:val="28"/>
        </w:rPr>
      </w:pPr>
    </w:p>
    <w:p w14:paraId="7AC42B70" w14:textId="77777777"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 xml:space="preserve">LICITACIÓN PÚBLICA INTERNACIONAL BAJO LA COBERTURA DE </w:t>
      </w:r>
      <w:r w:rsidR="00EF7C51">
        <w:rPr>
          <w:rFonts w:ascii="Arial Black" w:hAnsi="Arial Black"/>
          <w:sz w:val="28"/>
          <w:szCs w:val="28"/>
        </w:rPr>
        <w:t>TRATADOS</w:t>
      </w:r>
      <w:r w:rsidRPr="00C96B24">
        <w:rPr>
          <w:rFonts w:ascii="Arial Black" w:hAnsi="Arial Black"/>
          <w:sz w:val="28"/>
          <w:szCs w:val="28"/>
        </w:rPr>
        <w:t xml:space="preserve"> PRESENCIAL</w:t>
      </w:r>
    </w:p>
    <w:p w14:paraId="52C36E08" w14:textId="77777777" w:rsidR="001B5AF2" w:rsidRDefault="001B5AF2" w:rsidP="001B5AF2"/>
    <w:p w14:paraId="2E611CF9" w14:textId="77777777" w:rsidR="001B5AF2" w:rsidRPr="00A351DF" w:rsidRDefault="001B5AF2" w:rsidP="001B5AF2"/>
    <w:p w14:paraId="5EA13DCB" w14:textId="4A7FE4F5"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621758">
        <w:rPr>
          <w:rFonts w:ascii="Meiryo" w:eastAsia="Meiryo" w:hAnsi="Meiryo" w:cs="Meiryo"/>
          <w:color w:val="33CCCC"/>
          <w:sz w:val="28"/>
          <w:szCs w:val="28"/>
          <w:lang w:val="es-ES" w:eastAsia="en-US"/>
        </w:rPr>
        <w:t>I48-2019</w:t>
      </w:r>
    </w:p>
    <w:p w14:paraId="6ACC7D92" w14:textId="77777777" w:rsidR="001B5AF2" w:rsidRPr="001B5AF2" w:rsidRDefault="001B5AF2" w:rsidP="001B5AF2">
      <w:pPr>
        <w:jc w:val="center"/>
        <w:rPr>
          <w:b/>
          <w:color w:val="2AA9A6"/>
          <w:sz w:val="28"/>
          <w:szCs w:val="28"/>
        </w:rPr>
      </w:pPr>
    </w:p>
    <w:p w14:paraId="41FA284D" w14:textId="77777777" w:rsidR="001B5AF2" w:rsidRPr="001B5AF2" w:rsidRDefault="001B5AF2" w:rsidP="001B5AF2">
      <w:pPr>
        <w:jc w:val="center"/>
        <w:rPr>
          <w:b/>
          <w:color w:val="2AA9A6"/>
          <w:sz w:val="28"/>
          <w:szCs w:val="28"/>
        </w:rPr>
      </w:pPr>
    </w:p>
    <w:p w14:paraId="34E8D8EE" w14:textId="3A8E16AB"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D344A0">
        <w:rPr>
          <w:rFonts w:ascii="Arial Black" w:hAnsi="Arial Black"/>
          <w:b/>
          <w:color w:val="33CCCC"/>
          <w:sz w:val="36"/>
          <w:szCs w:val="28"/>
        </w:rPr>
        <w:t>EQUIPO MÉDICO</w:t>
      </w:r>
      <w:r w:rsidR="00621758">
        <w:rPr>
          <w:rFonts w:ascii="Arial Black" w:hAnsi="Arial Black"/>
          <w:b/>
          <w:color w:val="33CCCC"/>
          <w:sz w:val="36"/>
          <w:szCs w:val="28"/>
        </w:rPr>
        <w:t>, 2ª VUELTA</w:t>
      </w:r>
      <w:r w:rsidRPr="001B5AF2">
        <w:rPr>
          <w:rFonts w:ascii="Arial Black" w:hAnsi="Arial Black"/>
          <w:b/>
          <w:color w:val="33CCCC"/>
          <w:sz w:val="36"/>
          <w:szCs w:val="28"/>
        </w:rPr>
        <w:t>”</w:t>
      </w:r>
    </w:p>
    <w:p w14:paraId="63D6FCD3" w14:textId="77777777" w:rsidR="002021D2" w:rsidRDefault="002021D2" w:rsidP="00813559">
      <w:pPr>
        <w:jc w:val="center"/>
        <w:rPr>
          <w:rFonts w:asciiTheme="minorHAnsi" w:hAnsiTheme="minorHAnsi"/>
          <w:b/>
          <w:sz w:val="36"/>
        </w:rPr>
      </w:pPr>
    </w:p>
    <w:p w14:paraId="49AE06BD" w14:textId="77777777" w:rsidR="007F0B73" w:rsidRPr="00037DE1" w:rsidRDefault="007F0B73" w:rsidP="007F0B73">
      <w:pPr>
        <w:jc w:val="center"/>
        <w:rPr>
          <w:rFonts w:asciiTheme="minorHAnsi" w:hAnsiTheme="minorHAnsi"/>
          <w:b/>
          <w:sz w:val="36"/>
        </w:rPr>
      </w:pPr>
    </w:p>
    <w:p w14:paraId="34456391" w14:textId="77777777"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14:paraId="65098285" w14:textId="77777777" w:rsidR="007F0B73" w:rsidRPr="00037DE1" w:rsidRDefault="007F0B73" w:rsidP="007F0B73">
      <w:pPr>
        <w:jc w:val="both"/>
        <w:rPr>
          <w:rFonts w:asciiTheme="minorHAnsi" w:hAnsiTheme="minorHAnsi"/>
          <w:b/>
        </w:rPr>
      </w:pPr>
    </w:p>
    <w:p w14:paraId="38E12825" w14:textId="77777777" w:rsidR="007F0B73" w:rsidRPr="00037DE1" w:rsidRDefault="007F0B73" w:rsidP="007F0B73">
      <w:pPr>
        <w:jc w:val="both"/>
        <w:rPr>
          <w:rFonts w:asciiTheme="minorHAnsi" w:hAnsiTheme="minorHAnsi"/>
        </w:rPr>
      </w:pPr>
    </w:p>
    <w:p w14:paraId="30CDE8A3" w14:textId="77777777" w:rsidR="007F0B73" w:rsidRPr="00037DE1" w:rsidRDefault="007F0B73" w:rsidP="007F0B73">
      <w:pPr>
        <w:jc w:val="both"/>
        <w:rPr>
          <w:rFonts w:asciiTheme="minorHAnsi" w:hAnsiTheme="minorHAnsi"/>
        </w:rPr>
      </w:pPr>
    </w:p>
    <w:p w14:paraId="66627CD8" w14:textId="77777777" w:rsidR="007F0B73" w:rsidRPr="00037DE1" w:rsidRDefault="007F0B73" w:rsidP="007F0B73">
      <w:pPr>
        <w:jc w:val="both"/>
        <w:rPr>
          <w:rFonts w:asciiTheme="minorHAnsi" w:hAnsiTheme="minorHAnsi"/>
        </w:rPr>
      </w:pPr>
    </w:p>
    <w:p w14:paraId="6B5C5D2F" w14:textId="77777777" w:rsidR="007F0B73" w:rsidRPr="00037DE1" w:rsidRDefault="007F0B73" w:rsidP="007F0B73">
      <w:pPr>
        <w:jc w:val="both"/>
        <w:rPr>
          <w:rFonts w:asciiTheme="minorHAnsi" w:hAnsiTheme="minorHAnsi"/>
        </w:rPr>
      </w:pPr>
    </w:p>
    <w:p w14:paraId="516FB16F" w14:textId="77777777" w:rsidR="007F0B73" w:rsidRPr="00037DE1" w:rsidRDefault="007F0B73" w:rsidP="007F0B73">
      <w:pPr>
        <w:jc w:val="both"/>
        <w:rPr>
          <w:rFonts w:asciiTheme="minorHAnsi" w:hAnsiTheme="minorHAnsi"/>
        </w:rPr>
      </w:pPr>
    </w:p>
    <w:p w14:paraId="44F6D5C0" w14:textId="77777777" w:rsidR="007F0B73" w:rsidRPr="00037DE1" w:rsidRDefault="007F0B73" w:rsidP="007F0B73">
      <w:pPr>
        <w:jc w:val="both"/>
        <w:rPr>
          <w:rFonts w:asciiTheme="minorHAnsi" w:hAnsiTheme="minorHAnsi"/>
        </w:rPr>
      </w:pPr>
    </w:p>
    <w:p w14:paraId="4C730C34" w14:textId="77777777" w:rsidR="007F0B73" w:rsidRPr="00037DE1" w:rsidRDefault="007F0B73" w:rsidP="007F0B73">
      <w:pPr>
        <w:jc w:val="both"/>
        <w:rPr>
          <w:rFonts w:asciiTheme="minorHAnsi" w:hAnsiTheme="minorHAnsi"/>
        </w:rPr>
      </w:pPr>
    </w:p>
    <w:p w14:paraId="74A7FE7B" w14:textId="7B87D055" w:rsidR="007F0B73" w:rsidRPr="0061030C" w:rsidRDefault="007552BA" w:rsidP="0061030C">
      <w:pPr>
        <w:jc w:val="center"/>
        <w:rPr>
          <w:rFonts w:asciiTheme="minorHAnsi" w:hAnsiTheme="minorHAnsi"/>
          <w:b/>
          <w:sz w:val="32"/>
        </w:rPr>
      </w:pPr>
      <w:r>
        <w:rPr>
          <w:rFonts w:asciiTheme="minorHAnsi" w:hAnsiTheme="minorHAnsi"/>
          <w:b/>
          <w:sz w:val="32"/>
        </w:rPr>
        <w:t>EJERCICIO FISCAL 201</w:t>
      </w:r>
      <w:r w:rsidR="008C1578">
        <w:rPr>
          <w:rFonts w:asciiTheme="minorHAnsi" w:hAnsiTheme="minorHAnsi"/>
          <w:b/>
          <w:sz w:val="32"/>
        </w:rPr>
        <w:t>9</w:t>
      </w:r>
    </w:p>
    <w:p w14:paraId="6BDA9B7C" w14:textId="77777777" w:rsidR="007F0B73" w:rsidRPr="00037DE1" w:rsidRDefault="007F0B73" w:rsidP="007F0B73">
      <w:pPr>
        <w:jc w:val="both"/>
        <w:rPr>
          <w:rFonts w:asciiTheme="minorHAnsi" w:hAnsiTheme="minorHAnsi"/>
        </w:rPr>
      </w:pPr>
    </w:p>
    <w:p w14:paraId="3C8BC5FB" w14:textId="77777777" w:rsidR="002021D2" w:rsidRPr="00037DE1" w:rsidRDefault="0035431A" w:rsidP="0035431A">
      <w:pPr>
        <w:tabs>
          <w:tab w:val="left" w:pos="1950"/>
        </w:tabs>
        <w:jc w:val="both"/>
        <w:rPr>
          <w:rFonts w:asciiTheme="minorHAnsi" w:hAnsiTheme="minorHAnsi"/>
        </w:rPr>
      </w:pPr>
      <w:r>
        <w:rPr>
          <w:rFonts w:asciiTheme="minorHAnsi" w:hAnsiTheme="minorHAnsi"/>
        </w:rPr>
        <w:tab/>
      </w:r>
    </w:p>
    <w:p w14:paraId="5936F13E" w14:textId="77777777" w:rsidR="00126089" w:rsidRPr="00037DE1" w:rsidRDefault="00126089" w:rsidP="007F0B73">
      <w:pPr>
        <w:jc w:val="both"/>
        <w:rPr>
          <w:rFonts w:asciiTheme="minorHAnsi" w:hAnsiTheme="minorHAnsi"/>
        </w:rPr>
      </w:pPr>
    </w:p>
    <w:p w14:paraId="2BD1C72B" w14:textId="77777777" w:rsidR="00126089" w:rsidRPr="00037DE1" w:rsidRDefault="0035431A" w:rsidP="0035431A">
      <w:pPr>
        <w:tabs>
          <w:tab w:val="left" w:pos="4485"/>
          <w:tab w:val="center" w:pos="5320"/>
        </w:tabs>
        <w:jc w:val="both"/>
        <w:rPr>
          <w:rFonts w:asciiTheme="minorHAnsi" w:hAnsiTheme="minorHAnsi"/>
        </w:rPr>
      </w:pPr>
      <w:r>
        <w:rPr>
          <w:rFonts w:asciiTheme="minorHAnsi" w:hAnsiTheme="minorHAnsi"/>
        </w:rPr>
        <w:tab/>
      </w:r>
      <w:r>
        <w:rPr>
          <w:rFonts w:asciiTheme="minorHAnsi" w:hAnsiTheme="minorHAnsi"/>
        </w:rPr>
        <w:tab/>
      </w:r>
    </w:p>
    <w:p w14:paraId="29D288D3" w14:textId="77777777" w:rsidR="00126089" w:rsidRPr="00037DE1" w:rsidRDefault="0035431A" w:rsidP="0035431A">
      <w:pPr>
        <w:tabs>
          <w:tab w:val="left" w:pos="3645"/>
          <w:tab w:val="left" w:pos="4485"/>
        </w:tabs>
        <w:jc w:val="both"/>
        <w:rPr>
          <w:rFonts w:asciiTheme="minorHAnsi" w:hAnsiTheme="minorHAnsi"/>
        </w:rPr>
      </w:pPr>
      <w:r>
        <w:rPr>
          <w:rFonts w:asciiTheme="minorHAnsi" w:hAnsiTheme="minorHAnsi"/>
        </w:rPr>
        <w:tab/>
      </w:r>
      <w:r>
        <w:rPr>
          <w:rFonts w:asciiTheme="minorHAnsi" w:hAnsiTheme="minorHAnsi"/>
        </w:rPr>
        <w:tab/>
      </w:r>
    </w:p>
    <w:p w14:paraId="0CD7D614" w14:textId="77777777" w:rsidR="00126089" w:rsidRPr="00037DE1" w:rsidRDefault="0035431A" w:rsidP="0035431A">
      <w:pPr>
        <w:tabs>
          <w:tab w:val="left" w:pos="6255"/>
        </w:tabs>
        <w:jc w:val="both"/>
        <w:rPr>
          <w:rFonts w:asciiTheme="minorHAnsi" w:hAnsiTheme="minorHAnsi"/>
        </w:rPr>
      </w:pPr>
      <w:r>
        <w:rPr>
          <w:rFonts w:asciiTheme="minorHAnsi" w:hAnsiTheme="minorHAnsi"/>
        </w:rPr>
        <w:tab/>
      </w:r>
    </w:p>
    <w:p w14:paraId="4F3C856C" w14:textId="77777777" w:rsidR="002021D2" w:rsidRPr="00037DE1" w:rsidRDefault="002021D2" w:rsidP="007F0B73">
      <w:pPr>
        <w:jc w:val="both"/>
        <w:rPr>
          <w:rFonts w:asciiTheme="minorHAnsi" w:hAnsiTheme="minorHAnsi"/>
        </w:rPr>
      </w:pPr>
    </w:p>
    <w:p w14:paraId="5FD75700" w14:textId="77777777"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14:paraId="633181E0" w14:textId="77777777" w:rsidR="007F0B73" w:rsidRPr="00037DE1" w:rsidRDefault="007F0B73" w:rsidP="007F0B73">
      <w:pPr>
        <w:jc w:val="both"/>
        <w:rPr>
          <w:rFonts w:asciiTheme="minorHAnsi" w:hAnsiTheme="minorHAnsi"/>
          <w:b/>
        </w:rPr>
      </w:pPr>
    </w:p>
    <w:p w14:paraId="7D505745" w14:textId="77777777" w:rsidR="007F0B73" w:rsidRPr="00037DE1" w:rsidRDefault="007F0B73" w:rsidP="007F0B73">
      <w:pPr>
        <w:jc w:val="both"/>
        <w:rPr>
          <w:rFonts w:asciiTheme="minorHAnsi" w:hAnsiTheme="minorHAnsi"/>
          <w:b/>
        </w:rPr>
      </w:pPr>
    </w:p>
    <w:p w14:paraId="0E30FDA9" w14:textId="5B8C1850"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 xml:space="preserve">LICITACIÓN PÚBLICA INTERNACIONAL BAJO LA COBERTURA DE </w:t>
      </w:r>
      <w:r w:rsidR="00EF7C51">
        <w:rPr>
          <w:rFonts w:asciiTheme="minorHAnsi" w:hAnsiTheme="minorHAnsi"/>
        </w:rPr>
        <w:t>TRATADOS</w:t>
      </w:r>
      <w:r w:rsidR="00C96B24" w:rsidRPr="00C96B24">
        <w:rPr>
          <w:rFonts w:asciiTheme="minorHAnsi" w:hAnsiTheme="minorHAnsi"/>
        </w:rPr>
        <w:t xml:space="preserve">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621758">
        <w:rPr>
          <w:rFonts w:asciiTheme="minorHAnsi" w:hAnsiTheme="minorHAnsi" w:cs="Arial"/>
        </w:rPr>
        <w:t>I48-2019</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0E2A16" w:rsidRPr="0078059E">
        <w:rPr>
          <w:rFonts w:asciiTheme="minorHAnsi" w:hAnsiTheme="minorHAnsi"/>
        </w:rPr>
        <w:t>“</w:t>
      </w:r>
      <w:r w:rsidR="00D344A0">
        <w:rPr>
          <w:rFonts w:asciiTheme="minorHAnsi" w:hAnsiTheme="minorHAnsi"/>
          <w:b/>
        </w:rPr>
        <w:t>EQUIPO MÉDICO</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w:t>
      </w:r>
      <w:r w:rsidR="00813559" w:rsidRPr="00E00C96">
        <w:rPr>
          <w:rFonts w:asciiTheme="minorHAnsi" w:hAnsiTheme="minorHAnsi"/>
        </w:rPr>
        <w:t xml:space="preserve">necesidades </w:t>
      </w:r>
      <w:r w:rsidR="00FB5482" w:rsidRPr="00E00C96">
        <w:rPr>
          <w:rFonts w:asciiTheme="minorHAnsi" w:hAnsiTheme="minorHAnsi"/>
        </w:rPr>
        <w:t xml:space="preserve">de </w:t>
      </w:r>
      <w:r w:rsidR="00AB4320" w:rsidRPr="00E00C96">
        <w:rPr>
          <w:rFonts w:asciiTheme="minorHAnsi" w:hAnsiTheme="minorHAnsi"/>
        </w:rPr>
        <w:t>la</w:t>
      </w:r>
      <w:r w:rsidR="003364E4" w:rsidRPr="00E00C96">
        <w:rPr>
          <w:rFonts w:asciiTheme="minorHAnsi" w:hAnsiTheme="minorHAnsi"/>
        </w:rPr>
        <w:t>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14:paraId="087FFF29" w14:textId="77777777" w:rsidR="007F0B73" w:rsidRPr="0078059E" w:rsidRDefault="007F0B73" w:rsidP="007F0B73">
      <w:pPr>
        <w:jc w:val="both"/>
        <w:rPr>
          <w:rFonts w:asciiTheme="minorHAnsi" w:hAnsiTheme="minorHAnsi"/>
        </w:rPr>
      </w:pPr>
    </w:p>
    <w:p w14:paraId="316C754D" w14:textId="77777777"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14:paraId="0872E66E" w14:textId="77777777" w:rsidR="00037DE1" w:rsidRPr="0078059E" w:rsidRDefault="00037DE1" w:rsidP="003364E4">
      <w:pPr>
        <w:rPr>
          <w:rFonts w:asciiTheme="minorHAnsi" w:hAnsiTheme="minorHAnsi"/>
          <w:b/>
        </w:rPr>
      </w:pPr>
    </w:p>
    <w:p w14:paraId="3AFECD9F" w14:textId="77777777"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14:paraId="5C23276C" w14:textId="77777777" w:rsidR="007F0B73" w:rsidRPr="0078059E" w:rsidRDefault="007F0B73" w:rsidP="00813559">
      <w:pPr>
        <w:jc w:val="both"/>
        <w:rPr>
          <w:rFonts w:asciiTheme="minorHAnsi" w:hAnsiTheme="minorHAnsi"/>
          <w:b/>
        </w:rPr>
      </w:pPr>
    </w:p>
    <w:p w14:paraId="4BAC5232" w14:textId="5DFA1430"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008C1578">
        <w:rPr>
          <w:rFonts w:asciiTheme="minorHAnsi" w:hAnsiTheme="minorHAnsi"/>
        </w:rPr>
        <w:t xml:space="preserve">el Artículo 64 de </w:t>
      </w:r>
      <w:r w:rsidRPr="0078059E">
        <w:rPr>
          <w:rFonts w:asciiTheme="minorHAnsi" w:hAnsiTheme="minorHAnsi" w:cs="Arial"/>
        </w:rPr>
        <w:t>la Ley de Egresos para el año del 201</w:t>
      </w:r>
      <w:r w:rsidR="008C1578">
        <w:rPr>
          <w:rFonts w:asciiTheme="minorHAnsi" w:hAnsiTheme="minorHAnsi" w:cs="Arial"/>
        </w:rPr>
        <w:t>9</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 xml:space="preserve">Internacional Bajo la Cobertura de </w:t>
      </w:r>
      <w:r w:rsidR="00EF7C51">
        <w:rPr>
          <w:rFonts w:asciiTheme="minorHAnsi" w:hAnsiTheme="minorHAnsi" w:cs="Arial"/>
        </w:rPr>
        <w:t>TRATADOS</w:t>
      </w:r>
      <w:r w:rsidR="00B32CA1">
        <w:rPr>
          <w:rFonts w:asciiTheme="minorHAnsi" w:hAnsiTheme="minorHAnsi" w:cs="Arial"/>
        </w:rPr>
        <w:t xml:space="preserve">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621758">
        <w:rPr>
          <w:rFonts w:asciiTheme="minorHAnsi" w:hAnsiTheme="minorHAnsi" w:cs="Arial"/>
        </w:rPr>
        <w:t>I48-2019</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D344A0">
        <w:rPr>
          <w:rFonts w:asciiTheme="minorHAnsi" w:hAnsiTheme="minorHAnsi" w:cs="Arial"/>
        </w:rPr>
        <w:t>EQUIPO MÉDICO</w:t>
      </w:r>
      <w:r w:rsidR="000E2A16" w:rsidRPr="0078059E">
        <w:rPr>
          <w:rFonts w:asciiTheme="minorHAnsi" w:hAnsiTheme="minorHAnsi" w:cs="Arial"/>
        </w:rPr>
        <w:t>”</w:t>
      </w:r>
      <w:r w:rsidR="00F70B66" w:rsidRPr="0078059E">
        <w:rPr>
          <w:rFonts w:asciiTheme="minorHAnsi" w:hAnsiTheme="minorHAnsi" w:cs="Arial"/>
        </w:rPr>
        <w:t>.</w:t>
      </w:r>
    </w:p>
    <w:p w14:paraId="2CDA1A96" w14:textId="77777777" w:rsidR="00F70B66" w:rsidRPr="00037DE1" w:rsidRDefault="00F70B66" w:rsidP="007F0B73">
      <w:pPr>
        <w:jc w:val="both"/>
        <w:rPr>
          <w:rFonts w:asciiTheme="minorHAnsi" w:hAnsiTheme="minorHAnsi" w:cs="Arial"/>
        </w:rPr>
      </w:pPr>
    </w:p>
    <w:p w14:paraId="463ABED7" w14:textId="77777777" w:rsidR="007F0B73" w:rsidRDefault="007F0B73" w:rsidP="002021D2">
      <w:pPr>
        <w:rPr>
          <w:rFonts w:asciiTheme="minorHAnsi" w:hAnsiTheme="minorHAnsi"/>
          <w:b/>
          <w:bCs/>
          <w:lang w:val="es-ES"/>
        </w:rPr>
      </w:pPr>
    </w:p>
    <w:p w14:paraId="56B8097B" w14:textId="77777777" w:rsidR="00037DE1" w:rsidRDefault="00037DE1" w:rsidP="002021D2">
      <w:pPr>
        <w:rPr>
          <w:rFonts w:asciiTheme="minorHAnsi" w:hAnsiTheme="minorHAnsi"/>
          <w:b/>
          <w:bCs/>
          <w:lang w:val="es-ES"/>
        </w:rPr>
      </w:pPr>
    </w:p>
    <w:p w14:paraId="6D50A98B" w14:textId="77777777" w:rsidR="00037DE1" w:rsidRDefault="00037DE1" w:rsidP="002021D2">
      <w:pPr>
        <w:rPr>
          <w:rFonts w:asciiTheme="minorHAnsi" w:hAnsiTheme="minorHAnsi"/>
          <w:b/>
          <w:bCs/>
          <w:lang w:val="es-ES"/>
        </w:rPr>
      </w:pPr>
    </w:p>
    <w:p w14:paraId="4A852EFC" w14:textId="77777777" w:rsidR="006E0108" w:rsidRDefault="006E0108" w:rsidP="002021D2">
      <w:pPr>
        <w:rPr>
          <w:rFonts w:asciiTheme="minorHAnsi" w:hAnsiTheme="minorHAnsi"/>
          <w:b/>
          <w:bCs/>
          <w:lang w:val="es-ES"/>
        </w:rPr>
      </w:pPr>
    </w:p>
    <w:p w14:paraId="72684C31" w14:textId="77777777" w:rsidR="006E0108" w:rsidRDefault="006E0108" w:rsidP="002021D2">
      <w:pPr>
        <w:rPr>
          <w:rFonts w:asciiTheme="minorHAnsi" w:hAnsiTheme="minorHAnsi"/>
          <w:b/>
          <w:bCs/>
          <w:lang w:val="es-ES"/>
        </w:rPr>
      </w:pPr>
    </w:p>
    <w:p w14:paraId="263FDB0E" w14:textId="77777777"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14:paraId="7AC3673F" w14:textId="77777777" w:rsidR="00261F27" w:rsidRDefault="00261F27" w:rsidP="007F0B73">
      <w:pPr>
        <w:jc w:val="center"/>
        <w:rPr>
          <w:rFonts w:asciiTheme="minorHAnsi" w:hAnsiTheme="minorHAnsi"/>
          <w:b/>
          <w:bCs/>
          <w:sz w:val="24"/>
          <w:szCs w:val="24"/>
        </w:rPr>
      </w:pPr>
    </w:p>
    <w:p w14:paraId="0C677791" w14:textId="54AAEA5E" w:rsidR="00153BB0" w:rsidRDefault="00153BB0" w:rsidP="007F0B73">
      <w:pPr>
        <w:jc w:val="center"/>
        <w:rPr>
          <w:rFonts w:asciiTheme="minorHAnsi" w:hAnsiTheme="minorHAnsi"/>
          <w:b/>
          <w:bCs/>
          <w:sz w:val="24"/>
          <w:szCs w:val="24"/>
        </w:rPr>
      </w:pPr>
    </w:p>
    <w:p w14:paraId="3BEDF91B" w14:textId="337A5C4C" w:rsidR="003364E4" w:rsidRDefault="003364E4" w:rsidP="007F0B73">
      <w:pPr>
        <w:jc w:val="center"/>
        <w:rPr>
          <w:rFonts w:asciiTheme="minorHAnsi" w:hAnsiTheme="minorHAnsi"/>
          <w:b/>
          <w:bCs/>
          <w:sz w:val="24"/>
          <w:szCs w:val="24"/>
        </w:rPr>
      </w:pPr>
    </w:p>
    <w:p w14:paraId="7833A121" w14:textId="6FB960CD" w:rsidR="003364E4" w:rsidRDefault="003364E4" w:rsidP="007F0B73">
      <w:pPr>
        <w:jc w:val="center"/>
        <w:rPr>
          <w:rFonts w:asciiTheme="minorHAnsi" w:hAnsiTheme="minorHAnsi"/>
          <w:b/>
          <w:bCs/>
          <w:sz w:val="24"/>
          <w:szCs w:val="24"/>
        </w:rPr>
      </w:pPr>
    </w:p>
    <w:p w14:paraId="35C39561" w14:textId="2B467C49" w:rsidR="003364E4" w:rsidRDefault="003364E4" w:rsidP="007F0B73">
      <w:pPr>
        <w:jc w:val="center"/>
        <w:rPr>
          <w:rFonts w:asciiTheme="minorHAnsi" w:hAnsiTheme="minorHAnsi"/>
          <w:b/>
          <w:bCs/>
          <w:sz w:val="24"/>
          <w:szCs w:val="24"/>
        </w:rPr>
      </w:pPr>
    </w:p>
    <w:p w14:paraId="4A1AD263" w14:textId="0205FFF4" w:rsidR="003364E4" w:rsidRDefault="003364E4" w:rsidP="007F0B73">
      <w:pPr>
        <w:jc w:val="center"/>
        <w:rPr>
          <w:rFonts w:asciiTheme="minorHAnsi" w:hAnsiTheme="minorHAnsi"/>
          <w:b/>
          <w:bCs/>
          <w:sz w:val="24"/>
          <w:szCs w:val="24"/>
        </w:rPr>
      </w:pPr>
    </w:p>
    <w:p w14:paraId="278DEB7B" w14:textId="77777777" w:rsidR="003364E4" w:rsidRDefault="003364E4" w:rsidP="007F0B73">
      <w:pPr>
        <w:jc w:val="center"/>
        <w:rPr>
          <w:rFonts w:asciiTheme="minorHAnsi" w:hAnsiTheme="minorHAnsi"/>
          <w:b/>
          <w:bCs/>
          <w:sz w:val="24"/>
          <w:szCs w:val="24"/>
        </w:rPr>
      </w:pPr>
    </w:p>
    <w:p w14:paraId="355CE0CF" w14:textId="77777777" w:rsidR="00EF7C51" w:rsidRPr="00037DE1" w:rsidRDefault="00EF7C51" w:rsidP="007F0B73">
      <w:pPr>
        <w:jc w:val="center"/>
        <w:rPr>
          <w:rFonts w:asciiTheme="minorHAnsi" w:hAnsiTheme="minorHAnsi"/>
          <w:b/>
          <w:bCs/>
          <w:sz w:val="24"/>
          <w:szCs w:val="24"/>
        </w:rPr>
      </w:pPr>
    </w:p>
    <w:p w14:paraId="47294808" w14:textId="77777777"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lastRenderedPageBreak/>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14:paraId="15BD24CA" w14:textId="77777777" w:rsidR="00AB7D71" w:rsidRPr="0078059E" w:rsidRDefault="00AB7D71" w:rsidP="00AB7D71">
      <w:pPr>
        <w:tabs>
          <w:tab w:val="left" w:pos="284"/>
        </w:tabs>
        <w:ind w:right="-1"/>
        <w:jc w:val="both"/>
        <w:rPr>
          <w:rFonts w:asciiTheme="minorHAnsi" w:hAnsiTheme="minorHAnsi" w:cs="Arial"/>
        </w:rPr>
      </w:pPr>
    </w:p>
    <w:p w14:paraId="1439109C" w14:textId="77777777"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w:t>
      </w:r>
      <w:r w:rsidR="00EF7C51">
        <w:rPr>
          <w:rFonts w:asciiTheme="minorHAnsi" w:hAnsiTheme="minorHAnsi" w:cs="Arial"/>
        </w:rPr>
        <w:t>TRATADOS</w:t>
      </w:r>
      <w:r w:rsidRPr="00EC015A">
        <w:rPr>
          <w:rFonts w:asciiTheme="minorHAnsi" w:hAnsiTheme="minorHAnsi" w:cs="Arial"/>
        </w:rPr>
        <w:t xml:space="preserve">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14:paraId="6C3EDF20" w14:textId="77777777" w:rsidR="00EC015A" w:rsidRPr="00EC015A" w:rsidRDefault="00EC015A" w:rsidP="00EC015A">
      <w:pPr>
        <w:tabs>
          <w:tab w:val="left" w:pos="284"/>
        </w:tabs>
        <w:ind w:left="720" w:right="-1"/>
        <w:jc w:val="both"/>
        <w:rPr>
          <w:rFonts w:asciiTheme="minorHAnsi" w:hAnsiTheme="minorHAnsi" w:cs="Arial"/>
        </w:rPr>
      </w:pPr>
    </w:p>
    <w:p w14:paraId="4302C024" w14:textId="4D3C77FA"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r w:rsidR="008C1578">
        <w:rPr>
          <w:rFonts w:asciiTheme="minorHAnsi" w:hAnsiTheme="minorHAnsi" w:cs="Arial"/>
        </w:rPr>
        <w:t>, o el que lo sustituya</w:t>
      </w:r>
      <w:r w:rsidRPr="00EC015A">
        <w:rPr>
          <w:rFonts w:asciiTheme="minorHAnsi" w:hAnsiTheme="minorHAnsi" w:cs="Arial"/>
        </w:rPr>
        <w:t>;</w:t>
      </w:r>
    </w:p>
    <w:p w14:paraId="5B92061C" w14:textId="77777777" w:rsid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14:paraId="0C0142A2"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14:paraId="2765E7E4"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14:paraId="0B7DE1A9"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14:paraId="7746BCF9"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14:paraId="6FCC9F94"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14:paraId="1812EC2D"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14:paraId="28FB341E" w14:textId="77777777"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14:paraId="480B3E76" w14:textId="77777777" w:rsidR="00EC015A" w:rsidRDefault="00EC015A" w:rsidP="00EC015A">
      <w:pPr>
        <w:tabs>
          <w:tab w:val="left" w:pos="284"/>
        </w:tabs>
        <w:ind w:left="720" w:right="-1"/>
        <w:jc w:val="both"/>
        <w:rPr>
          <w:rFonts w:asciiTheme="minorHAnsi" w:hAnsiTheme="minorHAnsi" w:cs="Arial"/>
        </w:rPr>
      </w:pPr>
    </w:p>
    <w:p w14:paraId="72680D5B" w14:textId="07C3CB80"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4B18B5">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008C1578">
        <w:rPr>
          <w:rFonts w:asciiTheme="minorHAnsi" w:hAnsiTheme="minorHAnsi" w:cs="Arial"/>
        </w:rPr>
        <w:t>: 81 30 70 49</w:t>
      </w:r>
      <w:r w:rsidR="00267C25" w:rsidRPr="0078059E">
        <w:rPr>
          <w:rFonts w:asciiTheme="minorHAnsi" w:hAnsiTheme="minorHAnsi" w:cs="Arial"/>
        </w:rPr>
        <w:t>.</w:t>
      </w:r>
    </w:p>
    <w:p w14:paraId="1CD549C2" w14:textId="77777777" w:rsidR="004B18B5" w:rsidRDefault="004B18B5" w:rsidP="004B18B5">
      <w:pPr>
        <w:tabs>
          <w:tab w:val="left" w:pos="284"/>
        </w:tabs>
        <w:ind w:left="720" w:right="-1"/>
        <w:jc w:val="both"/>
        <w:rPr>
          <w:rFonts w:asciiTheme="minorHAnsi" w:hAnsiTheme="minorHAnsi" w:cs="Arial"/>
        </w:rPr>
      </w:pPr>
    </w:p>
    <w:p w14:paraId="3D7B47F5" w14:textId="77777777"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4B18B5">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14:paraId="3D84497C" w14:textId="77777777" w:rsidR="00BC2F13" w:rsidRPr="00BC2F13" w:rsidRDefault="00BC2F13" w:rsidP="00BC2F13">
      <w:pPr>
        <w:pStyle w:val="Prrafodelista"/>
        <w:rPr>
          <w:rFonts w:asciiTheme="minorHAnsi" w:hAnsiTheme="minorHAnsi" w:cs="Arial"/>
        </w:rPr>
      </w:pPr>
    </w:p>
    <w:p w14:paraId="1703FED4" w14:textId="77777777"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 xml:space="preserve">Internacional Bajo la Cobertura de </w:t>
      </w:r>
      <w:r w:rsidR="00EF7C51">
        <w:rPr>
          <w:rFonts w:asciiTheme="minorHAnsi" w:hAnsiTheme="minorHAnsi" w:cs="Arial"/>
          <w:color w:val="auto"/>
          <w:sz w:val="20"/>
          <w:szCs w:val="20"/>
          <w:lang w:val="es-ES_tradnl" w:eastAsia="es-ES"/>
        </w:rPr>
        <w:t>Tratados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14:paraId="0F53CA42" w14:textId="77777777" w:rsidR="00CE2E1F" w:rsidRDefault="00CE2E1F" w:rsidP="00CE2E1F">
      <w:pPr>
        <w:pStyle w:val="Prrafodelista"/>
        <w:rPr>
          <w:rFonts w:asciiTheme="minorHAnsi" w:hAnsiTheme="minorHAnsi" w:cs="Arial"/>
        </w:rPr>
      </w:pPr>
    </w:p>
    <w:p w14:paraId="1C830525" w14:textId="40DA2B92"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 xml:space="preserve">Licitación Pública </w:t>
      </w:r>
      <w:r w:rsidR="00FB5482">
        <w:rPr>
          <w:rFonts w:asciiTheme="minorHAnsi" w:hAnsiTheme="minorHAnsi" w:cs="Arial"/>
        </w:rPr>
        <w:t xml:space="preserve">Internacional Bajo la Cobertura de </w:t>
      </w:r>
      <w:r w:rsidR="00EF7C51">
        <w:rPr>
          <w:rFonts w:asciiTheme="minorHAnsi" w:hAnsiTheme="minorHAnsi" w:cs="Arial"/>
        </w:rPr>
        <w:t>TRATADOS</w:t>
      </w:r>
      <w:r w:rsidR="00FB5482">
        <w:rPr>
          <w:rFonts w:asciiTheme="minorHAnsi" w:hAnsiTheme="minorHAnsi" w:cs="Arial"/>
        </w:rPr>
        <w:t xml:space="preserve">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621758">
        <w:rPr>
          <w:rFonts w:asciiTheme="minorHAnsi" w:hAnsiTheme="minorHAnsi" w:cs="Arial"/>
        </w:rPr>
        <w:t>I48-2019</w:t>
      </w:r>
      <w:r w:rsidR="004B18B5">
        <w:rPr>
          <w:rFonts w:asciiTheme="minorHAnsi" w:hAnsiTheme="minorHAnsi" w:cs="Arial"/>
        </w:rPr>
        <w:t>.</w:t>
      </w:r>
    </w:p>
    <w:p w14:paraId="696914A3" w14:textId="77777777" w:rsidR="00CE2E1F" w:rsidRDefault="00CE2E1F" w:rsidP="00CE2E1F">
      <w:pPr>
        <w:pStyle w:val="Prrafodelista"/>
        <w:tabs>
          <w:tab w:val="left" w:pos="284"/>
        </w:tabs>
        <w:ind w:left="720" w:right="-1"/>
        <w:jc w:val="both"/>
        <w:rPr>
          <w:rFonts w:asciiTheme="minorHAnsi" w:hAnsiTheme="minorHAnsi" w:cs="Arial"/>
        </w:rPr>
      </w:pPr>
    </w:p>
    <w:p w14:paraId="7F4993E4" w14:textId="4959846D"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C05A66">
        <w:rPr>
          <w:rFonts w:asciiTheme="minorHAnsi" w:hAnsiTheme="minorHAnsi" w:cs="Arial"/>
        </w:rPr>
        <w:t>bienes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8C1578">
        <w:rPr>
          <w:rFonts w:asciiTheme="minorHAnsi" w:hAnsiTheme="minorHAnsi" w:cs="Arial"/>
        </w:rPr>
        <w:t>9</w:t>
      </w:r>
      <w:r w:rsidRPr="0078059E">
        <w:rPr>
          <w:rFonts w:asciiTheme="minorHAnsi" w:hAnsiTheme="minorHAnsi" w:cs="Arial"/>
        </w:rPr>
        <w:t>.</w:t>
      </w:r>
    </w:p>
    <w:p w14:paraId="44BB9A7F" w14:textId="77777777" w:rsidR="00F63839" w:rsidRPr="00F63839" w:rsidRDefault="00F63839" w:rsidP="00F63839">
      <w:pPr>
        <w:pStyle w:val="Prrafodelista"/>
        <w:rPr>
          <w:rFonts w:asciiTheme="minorHAnsi" w:hAnsiTheme="minorHAnsi" w:cs="Arial"/>
        </w:rPr>
      </w:pPr>
    </w:p>
    <w:p w14:paraId="6C22DFF6" w14:textId="77777777" w:rsidR="00F63839" w:rsidRP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lastRenderedPageBreak/>
        <w:t xml:space="preserve">Las proposiciones, registros sanitarios u otra información </w:t>
      </w:r>
      <w:r w:rsidR="00FB5482">
        <w:rPr>
          <w:rFonts w:asciiTheme="minorHAnsi" w:hAnsiTheme="minorHAnsi" w:cs="Arial"/>
        </w:rPr>
        <w:t>del</w:t>
      </w:r>
      <w:r w:rsidRPr="00F63839">
        <w:rPr>
          <w:rFonts w:asciiTheme="minorHAnsi" w:hAnsiTheme="minorHAnsi" w:cs="Arial"/>
        </w:rPr>
        <w:t xml:space="preserve"> </w:t>
      </w:r>
      <w:r w:rsidR="00C05A66">
        <w:rPr>
          <w:rFonts w:asciiTheme="minorHAnsi" w:hAnsiTheme="minorHAnsi" w:cs="Arial"/>
        </w:rPr>
        <w:t>equipo médico</w:t>
      </w:r>
      <w:r w:rsidRPr="00F63839">
        <w:rPr>
          <w:rFonts w:asciiTheme="minorHAnsi" w:hAnsiTheme="minorHAnsi" w:cs="Arial"/>
        </w:rPr>
        <w:t xml:space="preserve"> que se presenten deberán ser en idioma español. En caso de que los últimos sean en idioma diferente, deberán presentarse con traducción simple al español.</w:t>
      </w:r>
    </w:p>
    <w:p w14:paraId="10F6DACE" w14:textId="77777777" w:rsidR="00CE2E1F" w:rsidRPr="001A0EBB" w:rsidRDefault="00CE2E1F" w:rsidP="00CE2E1F">
      <w:pPr>
        <w:pStyle w:val="Prrafodelista"/>
        <w:rPr>
          <w:rFonts w:asciiTheme="minorHAnsi" w:hAnsiTheme="minorHAnsi" w:cs="Arial"/>
        </w:rPr>
      </w:pPr>
    </w:p>
    <w:p w14:paraId="6934BCD1" w14:textId="77777777" w:rsidR="00A91686" w:rsidRPr="00C81D58" w:rsidRDefault="00B64229" w:rsidP="00E7567C">
      <w:pPr>
        <w:pStyle w:val="Prrafodelista"/>
        <w:numPr>
          <w:ilvl w:val="0"/>
          <w:numId w:val="9"/>
        </w:numPr>
        <w:tabs>
          <w:tab w:val="left" w:pos="284"/>
        </w:tabs>
        <w:ind w:right="-1"/>
        <w:jc w:val="both"/>
        <w:rPr>
          <w:rFonts w:asciiTheme="minorHAnsi" w:hAnsiTheme="minorHAnsi" w:cs="Arial"/>
        </w:rPr>
      </w:pPr>
      <w:r w:rsidRPr="00C81D58">
        <w:rPr>
          <w:rFonts w:asciiTheme="minorHAnsi" w:hAnsiTheme="minorHAnsi" w:cs="Arial"/>
        </w:rPr>
        <w:t xml:space="preserve">Para la presente </w:t>
      </w:r>
      <w:r w:rsidR="00CE2E1F" w:rsidRPr="00C81D58">
        <w:rPr>
          <w:rFonts w:asciiTheme="minorHAnsi" w:hAnsiTheme="minorHAnsi" w:cs="Arial"/>
        </w:rPr>
        <w:t>licitación</w:t>
      </w:r>
      <w:r w:rsidRPr="00C81D58">
        <w:rPr>
          <w:rFonts w:asciiTheme="minorHAnsi" w:hAnsiTheme="minorHAnsi" w:cs="Arial"/>
        </w:rPr>
        <w:t xml:space="preserve"> ninguna de las condiciones contenidas en estas bases, así como en las propuestas presentadas por los licitantes,</w:t>
      </w:r>
      <w:r w:rsidR="00FF3D7D" w:rsidRPr="00C81D58">
        <w:rPr>
          <w:rFonts w:asciiTheme="minorHAnsi" w:hAnsiTheme="minorHAnsi" w:cs="Arial"/>
        </w:rPr>
        <w:t xml:space="preserve"> las condiciones no</w:t>
      </w:r>
      <w:r w:rsidRPr="00C81D58">
        <w:rPr>
          <w:rFonts w:asciiTheme="minorHAnsi" w:hAnsiTheme="minorHAnsi" w:cs="Arial"/>
        </w:rPr>
        <w:t xml:space="preserve"> podrán ser negociadas.</w:t>
      </w:r>
    </w:p>
    <w:p w14:paraId="273C8FAB" w14:textId="77777777" w:rsidR="00A91686" w:rsidRPr="00A91686" w:rsidRDefault="00A91686" w:rsidP="00A91686">
      <w:pPr>
        <w:pStyle w:val="Prrafodelista"/>
        <w:rPr>
          <w:rFonts w:asciiTheme="minorHAnsi" w:hAnsiTheme="minorHAnsi" w:cstheme="minorHAnsi"/>
        </w:rPr>
      </w:pPr>
    </w:p>
    <w:p w14:paraId="5960629E" w14:textId="77777777" w:rsidR="00A91686" w:rsidRPr="00A91686" w:rsidRDefault="00A91686" w:rsidP="00A91686">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en las presentes base</w:t>
      </w:r>
      <w:r w:rsidR="00113DC1">
        <w:rPr>
          <w:rFonts w:asciiTheme="minorHAnsi" w:hAnsiTheme="minorHAnsi" w:cstheme="minorHAnsi"/>
        </w:rPr>
        <w:t xml:space="preserve">s se señalan los domicilios de la </w:t>
      </w:r>
      <w:r w:rsidR="00324414">
        <w:rPr>
          <w:rFonts w:asciiTheme="minorHAnsi" w:hAnsiTheme="minorHAnsi" w:cstheme="minorHAnsi"/>
        </w:rPr>
        <w:t>Subsecretaria de Prevención y Control de Enfermedades</w:t>
      </w:r>
      <w:r w:rsidR="00D15EBE">
        <w:rPr>
          <w:rFonts w:asciiTheme="minorHAnsi" w:hAnsiTheme="minorHAnsi" w:cstheme="minorHAnsi"/>
        </w:rPr>
        <w:t xml:space="preserve"> y de la Dirección Administrativa</w:t>
      </w:r>
      <w:r w:rsidR="00324414">
        <w:rPr>
          <w:rFonts w:asciiTheme="minorHAnsi" w:hAnsiTheme="minorHAnsi" w:cstheme="minorHAnsi"/>
        </w:rPr>
        <w:t>, ubicado</w:t>
      </w:r>
      <w:r w:rsidR="00D15EBE">
        <w:rPr>
          <w:rFonts w:asciiTheme="minorHAnsi" w:hAnsiTheme="minorHAnsi" w:cstheme="minorHAnsi"/>
        </w:rPr>
        <w:t>s</w:t>
      </w:r>
      <w:r w:rsidR="00324414">
        <w:rPr>
          <w:rFonts w:asciiTheme="minorHAnsi" w:hAnsiTheme="minorHAnsi" w:cstheme="minorHAnsi"/>
        </w:rPr>
        <w:t xml:space="preserve"> en</w:t>
      </w:r>
      <w:r w:rsidRPr="00A91686">
        <w:rPr>
          <w:rFonts w:asciiTheme="minorHAnsi" w:hAnsiTheme="minorHAnsi" w:cstheme="minorHAnsi"/>
        </w:rPr>
        <w:t xml:space="preserve"> Matamoros </w:t>
      </w:r>
      <w:r w:rsidR="00FC1AEE">
        <w:rPr>
          <w:rFonts w:asciiTheme="minorHAnsi" w:hAnsiTheme="minorHAnsi" w:cstheme="minorHAnsi"/>
        </w:rPr>
        <w:t>oriente 520</w:t>
      </w:r>
      <w:r w:rsidRPr="00A91686">
        <w:rPr>
          <w:rFonts w:asciiTheme="minorHAnsi" w:hAnsiTheme="minorHAnsi" w:cstheme="minorHAnsi"/>
        </w:rPr>
        <w:t>,</w:t>
      </w:r>
      <w:r w:rsidR="00324414">
        <w:rPr>
          <w:rFonts w:asciiTheme="minorHAnsi" w:hAnsiTheme="minorHAnsi" w:cstheme="minorHAnsi"/>
        </w:rPr>
        <w:t xml:space="preserve"> 3er</w:t>
      </w:r>
      <w:r>
        <w:rPr>
          <w:rFonts w:asciiTheme="minorHAnsi" w:hAnsiTheme="minorHAnsi" w:cstheme="minorHAnsi"/>
        </w:rPr>
        <w:t xml:space="preserve"> </w:t>
      </w:r>
      <w:r w:rsidR="00D15EBE">
        <w:rPr>
          <w:rFonts w:asciiTheme="minorHAnsi" w:hAnsiTheme="minorHAnsi" w:cstheme="minorHAnsi"/>
        </w:rPr>
        <w:t>y 2do piso, respectivamente</w:t>
      </w:r>
      <w:r w:rsidRPr="00A91686">
        <w:rPr>
          <w:rFonts w:asciiTheme="minorHAnsi" w:hAnsiTheme="minorHAnsi" w:cstheme="minorHAnsi"/>
        </w:rPr>
        <w:t>, Centro de Monterrey Nuevo León, C.P. 64000.</w:t>
      </w:r>
    </w:p>
    <w:p w14:paraId="61B43CE2" w14:textId="77777777" w:rsidR="00AD5A14" w:rsidRDefault="00AD5A14" w:rsidP="00A91686">
      <w:pPr>
        <w:tabs>
          <w:tab w:val="left" w:pos="284"/>
        </w:tabs>
        <w:ind w:right="-1"/>
        <w:jc w:val="both"/>
        <w:rPr>
          <w:rFonts w:asciiTheme="minorHAnsi" w:hAnsiTheme="minorHAnsi" w:cs="Arial"/>
        </w:rPr>
      </w:pPr>
    </w:p>
    <w:p w14:paraId="5A90A31C" w14:textId="77777777" w:rsidR="00A1692B" w:rsidRPr="00FB5482" w:rsidRDefault="00724040" w:rsidP="00FB5482">
      <w:pPr>
        <w:pStyle w:val="Prrafodelista"/>
        <w:numPr>
          <w:ilvl w:val="1"/>
          <w:numId w:val="23"/>
        </w:numPr>
        <w:ind w:right="-1"/>
        <w:jc w:val="both"/>
        <w:rPr>
          <w:rFonts w:asciiTheme="minorHAnsi" w:hAnsiTheme="minorHAnsi"/>
          <w:b/>
          <w:u w:val="single"/>
        </w:rPr>
      </w:pPr>
      <w:r w:rsidRPr="00FB5482">
        <w:rPr>
          <w:rFonts w:asciiTheme="minorHAnsi" w:hAnsiTheme="minorHAnsi"/>
          <w:b/>
          <w:u w:val="single"/>
        </w:rPr>
        <w:t xml:space="preserve">OBJETO Y ALCANCE. </w:t>
      </w:r>
    </w:p>
    <w:p w14:paraId="79CE506B" w14:textId="77777777" w:rsidR="00FB5482" w:rsidRPr="00FB5482" w:rsidRDefault="00FB5482" w:rsidP="00FB5482">
      <w:pPr>
        <w:pStyle w:val="Prrafodelista"/>
        <w:ind w:left="792" w:right="-1"/>
        <w:jc w:val="both"/>
        <w:rPr>
          <w:rFonts w:asciiTheme="minorHAnsi" w:hAnsiTheme="minorHAnsi"/>
          <w:b/>
          <w:u w:val="single"/>
        </w:rPr>
      </w:pPr>
    </w:p>
    <w:p w14:paraId="7AF0249C" w14:textId="4F6291FB" w:rsidR="00D344A0" w:rsidRPr="00C75F43"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b/>
          <w:bCs/>
        </w:rPr>
        <w:t>Bienes a adquirir.</w:t>
      </w:r>
      <w:r w:rsidRPr="00D344A0">
        <w:rPr>
          <w:rFonts w:asciiTheme="minorHAnsi" w:hAnsiTheme="minorHAnsi" w:cs="Arial"/>
        </w:rPr>
        <w:t xml:space="preserve"> En el anexo 1 de esta </w:t>
      </w:r>
      <w:r w:rsidRPr="00C75F43">
        <w:rPr>
          <w:rFonts w:asciiTheme="minorHAnsi" w:hAnsiTheme="minorHAnsi" w:cs="Arial"/>
        </w:rPr>
        <w:t xml:space="preserve">Convocatoria, se señalan las cantidades del equipo que requiere la Convocante para cubrir las necesidades </w:t>
      </w:r>
      <w:r w:rsidRPr="00E00C96">
        <w:rPr>
          <w:rFonts w:asciiTheme="minorHAnsi" w:hAnsiTheme="minorHAnsi" w:cs="Arial"/>
        </w:rPr>
        <w:t xml:space="preserve">de </w:t>
      </w:r>
      <w:r w:rsidR="00194132" w:rsidRPr="00E00C96">
        <w:rPr>
          <w:rFonts w:asciiTheme="minorHAnsi" w:hAnsiTheme="minorHAnsi" w:cs="Arial"/>
        </w:rPr>
        <w:t>la</w:t>
      </w:r>
      <w:r w:rsidR="003364E4" w:rsidRPr="00E00C96">
        <w:rPr>
          <w:rFonts w:asciiTheme="minorHAnsi" w:hAnsiTheme="minorHAnsi" w:cs="Arial"/>
        </w:rPr>
        <w:t>s Unidades Aplicativas</w:t>
      </w:r>
      <w:r w:rsidRPr="00E00C96">
        <w:rPr>
          <w:rFonts w:asciiTheme="minorHAnsi" w:hAnsiTheme="minorHAnsi" w:cs="Arial"/>
        </w:rPr>
        <w:t>; dichas cantidades</w:t>
      </w:r>
      <w:r w:rsidRPr="00C75F43">
        <w:rPr>
          <w:rFonts w:asciiTheme="minorHAnsi" w:hAnsiTheme="minorHAnsi" w:cs="Arial"/>
        </w:rPr>
        <w:t xml:space="preserve"> podrán variar sin rebasar los presupuestos autorizados. </w:t>
      </w:r>
    </w:p>
    <w:p w14:paraId="69B96BBB" w14:textId="77777777" w:rsidR="008B359B" w:rsidRPr="008B359B" w:rsidRDefault="008B359B" w:rsidP="008B359B">
      <w:pPr>
        <w:pStyle w:val="Prrafodelista"/>
        <w:rPr>
          <w:rFonts w:asciiTheme="minorHAnsi" w:hAnsiTheme="minorHAnsi" w:cstheme="minorHAnsi"/>
        </w:rPr>
      </w:pPr>
    </w:p>
    <w:p w14:paraId="0966D6E7"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 xml:space="preserve">Los bienes deberán ser nuevos, cuyas características, especificaciones, unidad de medida y cantidades, se señalan en esta convocatoria. </w:t>
      </w:r>
    </w:p>
    <w:p w14:paraId="494F19F5" w14:textId="77777777" w:rsidR="008B359B" w:rsidRPr="008B359B" w:rsidRDefault="008B359B" w:rsidP="008B359B">
      <w:pPr>
        <w:pStyle w:val="Prrafodelista"/>
        <w:rPr>
          <w:rFonts w:asciiTheme="minorHAnsi" w:hAnsiTheme="minorHAnsi" w:cstheme="minorHAnsi"/>
        </w:rPr>
      </w:pPr>
    </w:p>
    <w:p w14:paraId="7AA3B520" w14:textId="7938EA81"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 xml:space="preserve">Las cantidades, descripciones y características propias del equipo, objeto del presente concurso, corresponden a la información enviada </w:t>
      </w:r>
      <w:r w:rsidRPr="00E00C96">
        <w:rPr>
          <w:rFonts w:asciiTheme="minorHAnsi" w:hAnsiTheme="minorHAnsi" w:cs="Arial"/>
        </w:rPr>
        <w:t>por la</w:t>
      </w:r>
      <w:r w:rsidR="003364E4" w:rsidRPr="00E00C96">
        <w:rPr>
          <w:rFonts w:asciiTheme="minorHAnsi" w:hAnsiTheme="minorHAnsi" w:cs="Arial"/>
        </w:rPr>
        <w:t>s Unidades Aplicativas</w:t>
      </w:r>
      <w:r w:rsidRPr="00E00C96">
        <w:rPr>
          <w:rFonts w:asciiTheme="minorHAnsi" w:hAnsiTheme="minorHAnsi" w:cs="Arial"/>
        </w:rPr>
        <w:t>,</w:t>
      </w:r>
      <w:r w:rsidRPr="00D344A0">
        <w:rPr>
          <w:rFonts w:asciiTheme="minorHAnsi" w:hAnsiTheme="minorHAnsi" w:cs="Arial"/>
        </w:rPr>
        <w:t xml:space="preserve"> por lo que, no se aceptarán proposiciones alternativas que demeriten la calidad de los mismos; sin embargo, en caso de que se presenten proposiciones con características y presentación distintas a las señaladas del </w:t>
      </w:r>
      <w:r w:rsidRPr="00D344A0">
        <w:rPr>
          <w:rFonts w:asciiTheme="minorHAnsi" w:hAnsiTheme="minorHAnsi" w:cs="Arial"/>
          <w:b/>
        </w:rPr>
        <w:t>Anexo No. 1</w:t>
      </w:r>
      <w:r w:rsidRPr="00D344A0">
        <w:rPr>
          <w:rFonts w:asciiTheme="minorHAnsi" w:hAnsiTheme="minorHAnsi" w:cs="Arial"/>
        </w:rPr>
        <w:t>, su aceptación dependerá del Comité Evaluador, reservándose la Convocante el derecho de rechazar las propuestas.</w:t>
      </w:r>
    </w:p>
    <w:p w14:paraId="756886C1" w14:textId="77777777" w:rsidR="008B359B" w:rsidRPr="008B359B" w:rsidRDefault="008B359B" w:rsidP="008B359B">
      <w:pPr>
        <w:pStyle w:val="Prrafodelista"/>
        <w:rPr>
          <w:rFonts w:asciiTheme="minorHAnsi" w:hAnsiTheme="minorHAnsi" w:cstheme="minorHAnsi"/>
        </w:rPr>
      </w:pPr>
    </w:p>
    <w:p w14:paraId="46069D50"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El (los) licitante (s) ofertará(n) en su (s) propuesta (s) técnica (s) el equipo médico, de acuerdo a las cantidades establecidas en el Anexo 1, así como a las características técnicas y demás requisitos que se soliciten y acuerdos establecidos en la Junta de Aclaraciones</w:t>
      </w:r>
      <w:r w:rsidRPr="00D344A0">
        <w:rPr>
          <w:rFonts w:asciiTheme="minorHAnsi" w:hAnsiTheme="minorHAnsi" w:cs="Arial"/>
          <w:color w:val="FF0000"/>
        </w:rPr>
        <w:t xml:space="preserve">. </w:t>
      </w:r>
      <w:r w:rsidRPr="00D344A0">
        <w:rPr>
          <w:rFonts w:asciiTheme="minorHAnsi" w:hAnsiTheme="minorHAnsi" w:cs="Arial"/>
        </w:rPr>
        <w:t>Deberá ofertar las partidas completas.</w:t>
      </w:r>
    </w:p>
    <w:p w14:paraId="06CDE201" w14:textId="77777777" w:rsidR="008B359B" w:rsidRPr="008B359B" w:rsidRDefault="008B359B" w:rsidP="008B359B">
      <w:pPr>
        <w:pStyle w:val="Prrafodelista"/>
        <w:rPr>
          <w:rFonts w:asciiTheme="minorHAnsi" w:hAnsiTheme="minorHAnsi" w:cstheme="minorHAnsi"/>
        </w:rPr>
      </w:pPr>
    </w:p>
    <w:p w14:paraId="2363EEF9" w14:textId="7B83BFF5" w:rsidR="00D344A0" w:rsidRPr="00E00C96" w:rsidRDefault="00D344A0" w:rsidP="00EB203C">
      <w:pPr>
        <w:pStyle w:val="Prrafodelista"/>
        <w:numPr>
          <w:ilvl w:val="2"/>
          <w:numId w:val="23"/>
        </w:numPr>
        <w:ind w:left="1418" w:hanging="567"/>
        <w:jc w:val="both"/>
        <w:rPr>
          <w:rFonts w:asciiTheme="minorHAnsi" w:hAnsiTheme="minorHAnsi" w:cstheme="minorHAnsi"/>
        </w:rPr>
      </w:pPr>
      <w:r w:rsidRPr="00E00C96">
        <w:rPr>
          <w:rFonts w:asciiTheme="minorHAnsi" w:hAnsiTheme="minorHAnsi"/>
        </w:rPr>
        <w:t xml:space="preserve">La adquisición del equipo requerido por La Convocante, se realizará con Recursos </w:t>
      </w:r>
      <w:r w:rsidR="00A20779" w:rsidRPr="00E00C96">
        <w:rPr>
          <w:rFonts w:asciiTheme="minorHAnsi" w:hAnsiTheme="minorHAnsi"/>
        </w:rPr>
        <w:t>del</w:t>
      </w:r>
      <w:r w:rsidRPr="00E00C96">
        <w:rPr>
          <w:rFonts w:asciiTheme="minorHAnsi" w:hAnsiTheme="minorHAnsi"/>
        </w:rPr>
        <w:t xml:space="preserve"> Tipo de Presupuesto </w:t>
      </w:r>
      <w:r w:rsidR="00EB203C" w:rsidRPr="00E00C96">
        <w:rPr>
          <w:rFonts w:asciiTheme="minorHAnsi" w:hAnsiTheme="minorHAnsi"/>
        </w:rPr>
        <w:t>20.20.13, 20.20.14 y 20.20.15</w:t>
      </w:r>
      <w:r w:rsidRPr="00E00C96">
        <w:rPr>
          <w:rFonts w:asciiTheme="minorHAnsi" w:hAnsiTheme="minorHAnsi"/>
        </w:rPr>
        <w:t xml:space="preserve">, Programa </w:t>
      </w:r>
      <w:r w:rsidR="00EC13D6" w:rsidRPr="00E00C96">
        <w:rPr>
          <w:rFonts w:asciiTheme="minorHAnsi" w:hAnsiTheme="minorHAnsi"/>
        </w:rPr>
        <w:t>02.05.08</w:t>
      </w:r>
      <w:r w:rsidR="00A20779" w:rsidRPr="00E00C96">
        <w:rPr>
          <w:rFonts w:asciiTheme="minorHAnsi" w:hAnsiTheme="minorHAnsi"/>
        </w:rPr>
        <w:t>, Partida</w:t>
      </w:r>
      <w:r w:rsidR="00EB203C" w:rsidRPr="00E00C96">
        <w:rPr>
          <w:rFonts w:asciiTheme="minorHAnsi" w:hAnsiTheme="minorHAnsi"/>
        </w:rPr>
        <w:t>s</w:t>
      </w:r>
      <w:r w:rsidR="00A20779" w:rsidRPr="00E00C96">
        <w:rPr>
          <w:rFonts w:asciiTheme="minorHAnsi" w:hAnsiTheme="minorHAnsi"/>
        </w:rPr>
        <w:t xml:space="preserve"> </w:t>
      </w:r>
      <w:r w:rsidR="00EB203C" w:rsidRPr="00E00C96">
        <w:rPr>
          <w:rFonts w:asciiTheme="minorHAnsi" w:hAnsiTheme="minorHAnsi"/>
        </w:rPr>
        <w:t>5</w:t>
      </w:r>
      <w:r w:rsidR="00EC13D6" w:rsidRPr="00E00C96">
        <w:rPr>
          <w:rFonts w:asciiTheme="minorHAnsi" w:hAnsiTheme="minorHAnsi"/>
        </w:rPr>
        <w:t>3101 y</w:t>
      </w:r>
      <w:r w:rsidR="00EB203C" w:rsidRPr="00E00C96">
        <w:rPr>
          <w:rFonts w:asciiTheme="minorHAnsi" w:hAnsiTheme="minorHAnsi"/>
        </w:rPr>
        <w:t xml:space="preserve"> </w:t>
      </w:r>
      <w:r w:rsidR="00EC13D6" w:rsidRPr="00E00C96">
        <w:rPr>
          <w:rFonts w:asciiTheme="minorHAnsi" w:hAnsiTheme="minorHAnsi"/>
        </w:rPr>
        <w:t>53201,</w:t>
      </w:r>
      <w:r w:rsidR="00FC1AEE" w:rsidRPr="00E00C96">
        <w:rPr>
          <w:rFonts w:asciiTheme="minorHAnsi" w:hAnsiTheme="minorHAnsi"/>
        </w:rPr>
        <w:t xml:space="preserve"> </w:t>
      </w:r>
      <w:r w:rsidRPr="00E00C96">
        <w:rPr>
          <w:rFonts w:asciiTheme="minorHAnsi" w:hAnsiTheme="minorHAnsi"/>
        </w:rPr>
        <w:t>Cuenta</w:t>
      </w:r>
      <w:r w:rsidR="00EB203C" w:rsidRPr="00E00C96">
        <w:rPr>
          <w:rFonts w:asciiTheme="minorHAnsi" w:hAnsiTheme="minorHAnsi"/>
        </w:rPr>
        <w:t>s</w:t>
      </w:r>
      <w:r w:rsidRPr="00E00C96">
        <w:rPr>
          <w:rFonts w:asciiTheme="minorHAnsi" w:hAnsiTheme="minorHAnsi"/>
        </w:rPr>
        <w:t xml:space="preserve"> No. </w:t>
      </w:r>
      <w:r w:rsidR="00EB203C" w:rsidRPr="00E00C96">
        <w:rPr>
          <w:rFonts w:asciiTheme="minorHAnsi" w:hAnsiTheme="minorHAnsi"/>
        </w:rPr>
        <w:t>1019063446, 1019063464 y 1019063428</w:t>
      </w:r>
      <w:r w:rsidR="00A20779" w:rsidRPr="00E00C96">
        <w:rPr>
          <w:rFonts w:asciiTheme="minorHAnsi" w:hAnsiTheme="minorHAnsi"/>
        </w:rPr>
        <w:t>.</w:t>
      </w:r>
    </w:p>
    <w:p w14:paraId="4BD3792F" w14:textId="77777777" w:rsidR="00FC1AEE" w:rsidRPr="00FC1AEE" w:rsidRDefault="00FC1AEE" w:rsidP="00FC1AEE">
      <w:pPr>
        <w:pStyle w:val="Prrafodelista"/>
        <w:rPr>
          <w:rFonts w:asciiTheme="minorHAnsi" w:hAnsiTheme="minorHAnsi" w:cstheme="minorHAnsi"/>
        </w:rPr>
      </w:pPr>
    </w:p>
    <w:p w14:paraId="0ADCD8CB"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44FF9">
        <w:rPr>
          <w:rFonts w:asciiTheme="minorHAnsi" w:hAnsiTheme="minorHAnsi" w:cs="Arial"/>
        </w:rPr>
        <w:t>Los seguros y gastos derivados</w:t>
      </w:r>
      <w:r w:rsidRPr="00D344A0">
        <w:rPr>
          <w:rFonts w:asciiTheme="minorHAnsi" w:hAnsiTheme="minorHAnsi" w:cs="Arial"/>
        </w:rPr>
        <w:t xml:space="preserve"> de la transportación desde fábrica hasta el lugar de destino deberán correr por cuenta del licitante.</w:t>
      </w:r>
    </w:p>
    <w:p w14:paraId="5575999E" w14:textId="77777777" w:rsidR="008B359B" w:rsidRPr="008B359B" w:rsidRDefault="008B359B" w:rsidP="008B359B">
      <w:pPr>
        <w:pStyle w:val="Prrafodelista"/>
        <w:rPr>
          <w:rFonts w:asciiTheme="minorHAnsi" w:hAnsiTheme="minorHAnsi" w:cstheme="minorHAnsi"/>
        </w:rPr>
      </w:pPr>
    </w:p>
    <w:p w14:paraId="1B93333E"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b/>
        </w:rPr>
        <w:t xml:space="preserve">Calidad. </w:t>
      </w:r>
      <w:r w:rsidRPr="00D344A0">
        <w:rPr>
          <w:rFonts w:asciiTheme="minorHAnsi" w:hAnsiTheme="minorHAnsi"/>
        </w:rPr>
        <w:t xml:space="preserve">Para los </w:t>
      </w:r>
      <w:r w:rsidRPr="00D344A0">
        <w:rPr>
          <w:rFonts w:asciiTheme="minorHAnsi" w:hAnsiTheme="minorHAnsi"/>
          <w:b/>
        </w:rPr>
        <w:t>fabricantes Nacionales</w:t>
      </w:r>
      <w:r w:rsidRPr="00D344A0">
        <w:rPr>
          <w:rFonts w:asciiTheme="minorHAnsi" w:hAnsiTheme="minorHAnsi"/>
        </w:rPr>
        <w:t xml:space="preserve">: </w:t>
      </w:r>
      <w:r w:rsidR="00C81D58">
        <w:rPr>
          <w:rFonts w:asciiTheme="minorHAnsi" w:hAnsiTheme="minorHAnsi"/>
        </w:rPr>
        <w:t>Deberá presentar c</w:t>
      </w:r>
      <w:r w:rsidRPr="00D344A0">
        <w:rPr>
          <w:rFonts w:asciiTheme="minorHAnsi" w:hAnsiTheme="minorHAnsi"/>
        </w:rPr>
        <w:t xml:space="preserve">ertificado o escrito bajo protesta de decir verdad de que cumplen con las normas oficiales mexicanas o las normas mexicanas y certificado de buenas prácticas de fabricación expedido por la COFEPRIS, así como también deberán presentar certificado ISO </w:t>
      </w:r>
      <w:r w:rsidR="00186107">
        <w:rPr>
          <w:rFonts w:asciiTheme="minorHAnsi" w:hAnsiTheme="minorHAnsi"/>
        </w:rPr>
        <w:t xml:space="preserve">9001:2015 </w:t>
      </w:r>
      <w:r w:rsidRPr="00D344A0">
        <w:rPr>
          <w:rFonts w:asciiTheme="minorHAnsi" w:hAnsiTheme="minorHAnsi"/>
        </w:rPr>
        <w:t xml:space="preserve">o ISO 13485, y para equipo </w:t>
      </w:r>
      <w:r w:rsidRPr="00D344A0">
        <w:rPr>
          <w:rFonts w:asciiTheme="minorHAnsi" w:hAnsiTheme="minorHAnsi"/>
          <w:b/>
        </w:rPr>
        <w:t>fabricado en el extranjero</w:t>
      </w:r>
      <w:r w:rsidRPr="00D344A0">
        <w:rPr>
          <w:rFonts w:asciiTheme="minorHAnsi" w:hAnsiTheme="minorHAnsi"/>
        </w:rPr>
        <w:t xml:space="preserve">: Certificado de la FDA o CE en los bienes que así lo requieran, certificado de libre venta del país de origen, donde haga constar las buenas prácticas de manufactura, así como la ISO </w:t>
      </w:r>
      <w:r w:rsidR="00186107">
        <w:rPr>
          <w:rFonts w:asciiTheme="minorHAnsi" w:hAnsiTheme="minorHAnsi"/>
        </w:rPr>
        <w:t xml:space="preserve">9001:2015 </w:t>
      </w:r>
      <w:r w:rsidRPr="00D344A0">
        <w:rPr>
          <w:rFonts w:asciiTheme="minorHAnsi" w:hAnsiTheme="minorHAnsi"/>
        </w:rPr>
        <w:t>O ISO 13485 y el registro sanitario expedido por la COFEPRIS en México.</w:t>
      </w:r>
    </w:p>
    <w:p w14:paraId="79219A20" w14:textId="77777777" w:rsidR="008B359B" w:rsidRPr="008B359B" w:rsidRDefault="008B359B" w:rsidP="008B359B">
      <w:pPr>
        <w:pStyle w:val="Prrafodelista"/>
        <w:rPr>
          <w:rFonts w:asciiTheme="minorHAnsi" w:hAnsiTheme="minorHAnsi" w:cstheme="minorHAnsi"/>
        </w:rPr>
      </w:pPr>
    </w:p>
    <w:p w14:paraId="1922BE34" w14:textId="77777777"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b/>
        </w:rPr>
        <w:lastRenderedPageBreak/>
        <w:t xml:space="preserve">Supervisión.  </w:t>
      </w:r>
      <w:r w:rsidRPr="00D344A0">
        <w:rPr>
          <w:rFonts w:asciiTheme="minorHAnsi" w:hAnsiTheme="minorHAnsi" w:cs="Arial"/>
        </w:rPr>
        <w:t xml:space="preserve">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 </w:t>
      </w:r>
    </w:p>
    <w:p w14:paraId="64E79F0A" w14:textId="77777777" w:rsidR="008B359B" w:rsidRPr="008B359B" w:rsidRDefault="008B359B" w:rsidP="008B359B">
      <w:pPr>
        <w:pStyle w:val="Prrafodelista"/>
        <w:rPr>
          <w:rFonts w:asciiTheme="minorHAnsi" w:hAnsiTheme="minorHAnsi" w:cstheme="minorHAnsi"/>
        </w:rPr>
      </w:pPr>
    </w:p>
    <w:p w14:paraId="24CD2DC8" w14:textId="77777777" w:rsidR="00A20779" w:rsidRPr="00A20779" w:rsidRDefault="00DA6342" w:rsidP="00A20779">
      <w:pPr>
        <w:pStyle w:val="Prrafodelista"/>
        <w:numPr>
          <w:ilvl w:val="2"/>
          <w:numId w:val="23"/>
        </w:numPr>
        <w:ind w:left="1418" w:hanging="567"/>
        <w:jc w:val="both"/>
        <w:rPr>
          <w:rFonts w:asciiTheme="minorHAnsi" w:hAnsiTheme="minorHAnsi"/>
        </w:rPr>
      </w:pPr>
      <w:r>
        <w:rPr>
          <w:rFonts w:asciiTheme="minorHAnsi" w:hAnsiTheme="minorHAnsi" w:cstheme="minorHAnsi"/>
        </w:rPr>
        <w:t xml:space="preserve">La </w:t>
      </w:r>
      <w:r w:rsidRPr="00780E06">
        <w:rPr>
          <w:rFonts w:asciiTheme="minorHAnsi" w:hAnsiTheme="minorHAnsi" w:cstheme="minorHAnsi"/>
        </w:rPr>
        <w:t xml:space="preserve">asignación </w:t>
      </w:r>
      <w:r>
        <w:rPr>
          <w:rFonts w:asciiTheme="minorHAnsi" w:hAnsiTheme="minorHAnsi" w:cstheme="minorHAnsi"/>
        </w:rPr>
        <w:t xml:space="preserve">de las partidas que conforman el ANEXO 1 de las presentes bases </w:t>
      </w:r>
      <w:r w:rsidRPr="00E00C96">
        <w:rPr>
          <w:rFonts w:asciiTheme="minorHAnsi" w:hAnsiTheme="minorHAnsi" w:cstheme="minorHAnsi"/>
        </w:rPr>
        <w:t xml:space="preserve">será </w:t>
      </w:r>
      <w:r w:rsidRPr="00E00C96">
        <w:rPr>
          <w:rFonts w:asciiTheme="minorHAnsi" w:hAnsiTheme="minorHAnsi" w:cstheme="minorHAnsi"/>
          <w:b/>
        </w:rPr>
        <w:t xml:space="preserve">por </w:t>
      </w:r>
      <w:r w:rsidR="00D344A0" w:rsidRPr="00E00C96">
        <w:rPr>
          <w:rFonts w:asciiTheme="minorHAnsi" w:hAnsiTheme="minorHAnsi" w:cstheme="minorHAnsi"/>
          <w:b/>
        </w:rPr>
        <w:t>partida</w:t>
      </w:r>
      <w:r w:rsidR="00F63839" w:rsidRPr="00E00C96">
        <w:rPr>
          <w:rFonts w:asciiTheme="minorHAnsi" w:hAnsiTheme="minorHAnsi" w:cstheme="minorHAnsi"/>
        </w:rPr>
        <w:t>.</w:t>
      </w:r>
    </w:p>
    <w:p w14:paraId="6E6221C1" w14:textId="77777777" w:rsidR="00A20779" w:rsidRPr="00A20779" w:rsidRDefault="00A20779" w:rsidP="00A20779">
      <w:pPr>
        <w:pStyle w:val="Prrafodelista"/>
        <w:rPr>
          <w:rFonts w:asciiTheme="minorHAnsi" w:hAnsiTheme="minorHAnsi" w:cstheme="minorHAnsi"/>
        </w:rPr>
      </w:pPr>
    </w:p>
    <w:p w14:paraId="45B5C99F" w14:textId="77777777"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El Licitante ganador proporcionará la capacitación y asesoría al personal que designe la Unidad a la que van dirigidos los bienes, para el adecuado manejo y funcionamiento de los bienes que así lo requieran.  El tiempo de capacitación será el requerido por la Unidad.</w:t>
      </w:r>
    </w:p>
    <w:p w14:paraId="6A04B0CD" w14:textId="77777777" w:rsidR="00A20779" w:rsidRPr="00A20779" w:rsidRDefault="00A20779" w:rsidP="00A20779">
      <w:pPr>
        <w:pStyle w:val="Prrafodelista"/>
        <w:rPr>
          <w:rFonts w:asciiTheme="minorHAnsi" w:hAnsiTheme="minorHAnsi" w:cstheme="minorHAnsi"/>
        </w:rPr>
      </w:pPr>
    </w:p>
    <w:p w14:paraId="50FF92B8" w14:textId="42BF8391"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 xml:space="preserve">El Licitante ganador se comprometerá, mediante carta responsiva al mantenimiento correctivo de los bienes durante 12 meses a partir de la instalación </w:t>
      </w:r>
      <w:r w:rsidR="009760D7" w:rsidRPr="00A20779">
        <w:rPr>
          <w:rFonts w:asciiTheme="minorHAnsi" w:hAnsiTheme="minorHAnsi" w:cstheme="minorHAnsi"/>
        </w:rPr>
        <w:t>y funcionamiento</w:t>
      </w:r>
      <w:r w:rsidRPr="00A20779">
        <w:rPr>
          <w:rFonts w:asciiTheme="minorHAnsi" w:hAnsiTheme="minorHAnsi" w:cstheme="minorHAnsi"/>
        </w:rPr>
        <w:t xml:space="preserve"> de éstos, cuando se reporte alguna anomalía en este sentido el proveedor deberá responder en un término de 24 horas y comprometerse, a que en el caso de que los bienes presenten alguna falla o avería, que ésta, se </w:t>
      </w:r>
      <w:r w:rsidR="009760D7" w:rsidRPr="00A20779">
        <w:rPr>
          <w:rFonts w:asciiTheme="minorHAnsi" w:hAnsiTheme="minorHAnsi" w:cstheme="minorHAnsi"/>
        </w:rPr>
        <w:t>corregirá dentro</w:t>
      </w:r>
      <w:r w:rsidRPr="00A20779">
        <w:rPr>
          <w:rFonts w:asciiTheme="minorHAnsi" w:hAnsiTheme="minorHAnsi" w:cstheme="minorHAnsi"/>
        </w:rPr>
        <w:t xml:space="preserve"> de los 5 días hábiles siguientes a aquel en que se reportó. De igual manera se responsabilizará del mantenimiento preventivo por el término de 12 meses, y se realizará cada 6 meses hasta que concluya dicho término. El mantenimiento preventivo y correctivo c</w:t>
      </w:r>
      <w:r>
        <w:rPr>
          <w:rFonts w:asciiTheme="minorHAnsi" w:hAnsiTheme="minorHAnsi" w:cstheme="minorHAnsi"/>
        </w:rPr>
        <w:t>orrerá por cuenta del proveedor.</w:t>
      </w:r>
    </w:p>
    <w:p w14:paraId="77AC8C69" w14:textId="77777777" w:rsidR="00A20779" w:rsidRPr="00A20779" w:rsidRDefault="00A20779" w:rsidP="00A20779">
      <w:pPr>
        <w:pStyle w:val="Prrafodelista"/>
        <w:rPr>
          <w:rFonts w:asciiTheme="minorHAnsi" w:hAnsiTheme="minorHAnsi" w:cstheme="minorHAnsi"/>
        </w:rPr>
      </w:pPr>
    </w:p>
    <w:p w14:paraId="319383BE" w14:textId="77777777"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En el supuesto de que el proveedor incumpla en dos o más ocasiones lo establecido en el punto anterior, será motivo de aplicación de las penas convencionales, sin perjuicio del derecho de la Convocante de rescindir el contrato y hacer efectiva la garantía de cumplimiento de contrato.</w:t>
      </w:r>
    </w:p>
    <w:p w14:paraId="0331E393" w14:textId="77777777" w:rsidR="00A20779" w:rsidRPr="00A20779" w:rsidRDefault="00A20779" w:rsidP="00A20779">
      <w:pPr>
        <w:pStyle w:val="Prrafodelista"/>
        <w:rPr>
          <w:rFonts w:asciiTheme="minorHAnsi" w:hAnsiTheme="minorHAnsi" w:cstheme="minorHAnsi"/>
        </w:rPr>
      </w:pPr>
    </w:p>
    <w:p w14:paraId="2BF41FD2" w14:textId="77777777"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 xml:space="preserve">En caso de que el Licitante entregue bienes distintos a los requeridos, o que no cumplan con las especificaciones originalmente contratadas, se rechazará la recepción de éstos. El Licitante de que se trate tendrá 10 días hábiles para la entrega total de los mismos, sin embargo, se hará acreedor a lo establecido en el punto </w:t>
      </w:r>
      <w:r w:rsidR="00C81D58">
        <w:rPr>
          <w:rFonts w:asciiTheme="minorHAnsi" w:hAnsiTheme="minorHAnsi" w:cstheme="minorHAnsi"/>
        </w:rPr>
        <w:t>9</w:t>
      </w:r>
      <w:r w:rsidRPr="00A20779">
        <w:rPr>
          <w:rFonts w:asciiTheme="minorHAnsi" w:hAnsiTheme="minorHAnsi" w:cstheme="minorHAnsi"/>
        </w:rPr>
        <w:t xml:space="preserve"> de estas bases, por atraso en la entrega. </w:t>
      </w:r>
    </w:p>
    <w:p w14:paraId="4F759594" w14:textId="77777777" w:rsidR="00A20779" w:rsidRPr="00A20779" w:rsidRDefault="00A20779" w:rsidP="00A20779">
      <w:pPr>
        <w:pStyle w:val="Prrafodelista"/>
        <w:rPr>
          <w:rFonts w:asciiTheme="minorHAnsi" w:hAnsiTheme="minorHAnsi" w:cstheme="minorHAnsi"/>
        </w:rPr>
      </w:pPr>
    </w:p>
    <w:p w14:paraId="6CF83AE2" w14:textId="77777777"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 xml:space="preserve"> Los licitantes deberán contar con Centro de Servicio y Staff de Ingeniería en el Área Metropolitana de Monterrey, N.L., o tener sucursales en la misma para cualquier situación de urgencia y para el servicio de mantenimiento preventivo y correctivo; por lo que deberá anexar a su propuesta técnica alta o apertura de establecimiento ante la Secretaría de Hacienda y Crédito Público con domicilio en el área Metropolitana de Monterrey, N.L.; así como escrito en el cual detalle la dirección y los nombres</w:t>
      </w:r>
      <w:r>
        <w:rPr>
          <w:rFonts w:asciiTheme="minorHAnsi" w:hAnsiTheme="minorHAnsi" w:cstheme="minorHAnsi"/>
        </w:rPr>
        <w:t xml:space="preserve"> </w:t>
      </w:r>
      <w:r w:rsidRPr="00A20779">
        <w:rPr>
          <w:rFonts w:asciiTheme="minorHAnsi" w:hAnsiTheme="minorHAnsi" w:cstheme="minorHAnsi"/>
        </w:rPr>
        <w:t xml:space="preserve">del personal; así como sus teléfonos fijos y móviles para su localización; además deberá anexar Diplomas y </w:t>
      </w:r>
      <w:proofErr w:type="spellStart"/>
      <w:r w:rsidRPr="00A20779">
        <w:rPr>
          <w:rFonts w:asciiTheme="minorHAnsi" w:hAnsiTheme="minorHAnsi" w:cstheme="minorHAnsi"/>
        </w:rPr>
        <w:t>Curriculums</w:t>
      </w:r>
      <w:proofErr w:type="spellEnd"/>
      <w:r w:rsidRPr="00A20779">
        <w:rPr>
          <w:rFonts w:asciiTheme="minorHAnsi" w:hAnsiTheme="minorHAnsi" w:cstheme="minorHAnsi"/>
        </w:rPr>
        <w:t xml:space="preserve"> de éstos. </w:t>
      </w:r>
    </w:p>
    <w:p w14:paraId="09F7F46E" w14:textId="77777777" w:rsidR="00A20779" w:rsidRDefault="00A20779" w:rsidP="00D61C5C">
      <w:pPr>
        <w:pStyle w:val="Prrafodelista"/>
        <w:rPr>
          <w:rFonts w:ascii="Calibri" w:hAnsi="Calibri"/>
          <w:highlight w:val="magenta"/>
        </w:rPr>
      </w:pPr>
    </w:p>
    <w:p w14:paraId="0868CB0C" w14:textId="77777777"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de los </w:t>
      </w:r>
      <w:r w:rsidR="00636087">
        <w:rPr>
          <w:rFonts w:asciiTheme="minorHAnsi" w:hAnsiTheme="minorHAnsi"/>
          <w:b/>
          <w:u w:val="single"/>
        </w:rPr>
        <w:t>equipos médicos</w:t>
      </w:r>
      <w:r w:rsidRPr="001A154A">
        <w:rPr>
          <w:rFonts w:asciiTheme="minorHAnsi" w:hAnsiTheme="minorHAnsi"/>
          <w:b/>
          <w:u w:val="single"/>
        </w:rPr>
        <w:t>.</w:t>
      </w:r>
    </w:p>
    <w:p w14:paraId="37424FD8" w14:textId="77777777" w:rsidR="00A1692B" w:rsidRPr="00037DE1" w:rsidRDefault="00A1692B" w:rsidP="00A1692B">
      <w:pPr>
        <w:tabs>
          <w:tab w:val="left" w:pos="851"/>
        </w:tabs>
        <w:ind w:right="-1"/>
        <w:jc w:val="both"/>
        <w:rPr>
          <w:rFonts w:asciiTheme="minorHAnsi" w:hAnsiTheme="minorHAnsi"/>
          <w:b/>
        </w:rPr>
      </w:pPr>
    </w:p>
    <w:p w14:paraId="05FDEC10" w14:textId="77777777"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 xml:space="preserve">suministro </w:t>
      </w:r>
      <w:r w:rsidR="00636087">
        <w:rPr>
          <w:rFonts w:asciiTheme="minorHAnsi" w:hAnsiTheme="minorHAnsi"/>
          <w:b/>
        </w:rPr>
        <w:t>de los equipos médicos</w:t>
      </w:r>
      <w:r w:rsidR="001C147E" w:rsidRPr="00AB7D71">
        <w:rPr>
          <w:rFonts w:asciiTheme="minorHAnsi" w:hAnsiTheme="minorHAnsi"/>
          <w:b/>
        </w:rPr>
        <w:t>:</w:t>
      </w:r>
      <w:r w:rsidR="00A83A41" w:rsidRPr="00AB7D71">
        <w:rPr>
          <w:rFonts w:asciiTheme="minorHAnsi" w:hAnsiTheme="minorHAnsi"/>
          <w:b/>
        </w:rPr>
        <w:t xml:space="preserve"> </w:t>
      </w:r>
    </w:p>
    <w:p w14:paraId="7955C613" w14:textId="77777777" w:rsidR="001A154A" w:rsidRDefault="001A154A" w:rsidP="00A83A41">
      <w:pPr>
        <w:tabs>
          <w:tab w:val="left" w:pos="851"/>
        </w:tabs>
        <w:ind w:left="709" w:right="-1"/>
        <w:jc w:val="both"/>
        <w:rPr>
          <w:rFonts w:asciiTheme="minorHAnsi" w:hAnsiTheme="minorHAnsi"/>
          <w:b/>
        </w:rPr>
      </w:pPr>
    </w:p>
    <w:p w14:paraId="6A9CC3CE" w14:textId="234058EF" w:rsidR="00F63839" w:rsidRPr="006E77EB" w:rsidRDefault="00F63839" w:rsidP="00F63839">
      <w:pPr>
        <w:pStyle w:val="Prrafodelista"/>
        <w:numPr>
          <w:ilvl w:val="0"/>
          <w:numId w:val="24"/>
        </w:numPr>
        <w:ind w:left="1276" w:right="49" w:hanging="283"/>
        <w:jc w:val="both"/>
        <w:rPr>
          <w:rFonts w:asciiTheme="minorHAnsi" w:hAnsiTheme="minorHAnsi" w:cstheme="minorHAnsi"/>
        </w:rPr>
      </w:pPr>
      <w:r w:rsidRPr="006E77EB">
        <w:rPr>
          <w:rFonts w:asciiTheme="minorHAnsi" w:hAnsiTheme="minorHAnsi" w:cstheme="minorHAnsi"/>
        </w:rPr>
        <w:t xml:space="preserve">El período de suministro </w:t>
      </w:r>
      <w:r w:rsidR="003C0F1A" w:rsidRPr="006E77EB">
        <w:rPr>
          <w:rFonts w:asciiTheme="minorHAnsi" w:hAnsiTheme="minorHAnsi" w:cstheme="minorHAnsi"/>
        </w:rPr>
        <w:t>del</w:t>
      </w:r>
      <w:r w:rsidRPr="006E77EB">
        <w:rPr>
          <w:rFonts w:asciiTheme="minorHAnsi" w:hAnsiTheme="minorHAnsi" w:cstheme="minorHAnsi"/>
        </w:rPr>
        <w:t xml:space="preserve"> </w:t>
      </w:r>
      <w:r w:rsidR="00C05A66" w:rsidRPr="006E77EB">
        <w:rPr>
          <w:rFonts w:asciiTheme="minorHAnsi" w:hAnsiTheme="minorHAnsi" w:cstheme="minorHAnsi"/>
        </w:rPr>
        <w:t>equipo médico</w:t>
      </w:r>
      <w:r w:rsidR="00EF7C51">
        <w:rPr>
          <w:rFonts w:asciiTheme="minorHAnsi" w:hAnsiTheme="minorHAnsi" w:cstheme="minorHAnsi"/>
        </w:rPr>
        <w:t xml:space="preserve"> será </w:t>
      </w:r>
      <w:r w:rsidR="00EF7C51" w:rsidRPr="00E00C96">
        <w:rPr>
          <w:rFonts w:asciiTheme="minorHAnsi" w:hAnsiTheme="minorHAnsi" w:cstheme="minorHAnsi"/>
        </w:rPr>
        <w:t xml:space="preserve">del </w:t>
      </w:r>
      <w:r w:rsidR="0007128B">
        <w:rPr>
          <w:rFonts w:asciiTheme="minorHAnsi" w:hAnsiTheme="minorHAnsi" w:cstheme="minorHAnsi"/>
        </w:rPr>
        <w:t>28</w:t>
      </w:r>
      <w:r w:rsidR="00186107" w:rsidRPr="00E00C96">
        <w:rPr>
          <w:rFonts w:asciiTheme="minorHAnsi" w:hAnsiTheme="minorHAnsi" w:cstheme="minorHAnsi"/>
        </w:rPr>
        <w:t xml:space="preserve"> de </w:t>
      </w:r>
      <w:r w:rsidR="009760D7" w:rsidRPr="00E00C96">
        <w:rPr>
          <w:rFonts w:asciiTheme="minorHAnsi" w:hAnsiTheme="minorHAnsi" w:cstheme="minorHAnsi"/>
        </w:rPr>
        <w:t>Noviembre</w:t>
      </w:r>
      <w:r w:rsidR="00186107" w:rsidRPr="00E00C96">
        <w:rPr>
          <w:rFonts w:asciiTheme="minorHAnsi" w:hAnsiTheme="minorHAnsi" w:cstheme="minorHAnsi"/>
        </w:rPr>
        <w:t xml:space="preserve"> del 201</w:t>
      </w:r>
      <w:r w:rsidR="008C1578" w:rsidRPr="00E00C96">
        <w:rPr>
          <w:rFonts w:asciiTheme="minorHAnsi" w:hAnsiTheme="minorHAnsi" w:cstheme="minorHAnsi"/>
        </w:rPr>
        <w:t>9</w:t>
      </w:r>
      <w:r w:rsidR="00186107" w:rsidRPr="00E00C96">
        <w:rPr>
          <w:rFonts w:asciiTheme="minorHAnsi" w:hAnsiTheme="minorHAnsi" w:cstheme="minorHAnsi"/>
        </w:rPr>
        <w:t xml:space="preserve"> al </w:t>
      </w:r>
      <w:r w:rsidR="0007128B">
        <w:rPr>
          <w:rFonts w:asciiTheme="minorHAnsi" w:hAnsiTheme="minorHAnsi" w:cstheme="minorHAnsi"/>
        </w:rPr>
        <w:t>31</w:t>
      </w:r>
      <w:r w:rsidR="00186107" w:rsidRPr="00E00C96">
        <w:rPr>
          <w:rFonts w:asciiTheme="minorHAnsi" w:hAnsiTheme="minorHAnsi" w:cstheme="minorHAnsi"/>
        </w:rPr>
        <w:t xml:space="preserve"> de </w:t>
      </w:r>
      <w:r w:rsidR="003364E4" w:rsidRPr="00E00C96">
        <w:rPr>
          <w:rFonts w:asciiTheme="minorHAnsi" w:hAnsiTheme="minorHAnsi" w:cstheme="minorHAnsi"/>
        </w:rPr>
        <w:t>Diciembre</w:t>
      </w:r>
      <w:r w:rsidR="008C1578" w:rsidRPr="00E00C96">
        <w:rPr>
          <w:rFonts w:asciiTheme="minorHAnsi" w:hAnsiTheme="minorHAnsi" w:cstheme="minorHAnsi"/>
        </w:rPr>
        <w:t xml:space="preserve"> del 2019</w:t>
      </w:r>
      <w:r w:rsidRPr="00E00C96">
        <w:rPr>
          <w:rFonts w:asciiTheme="minorHAnsi" w:hAnsiTheme="minorHAnsi" w:cstheme="minorHAnsi"/>
        </w:rPr>
        <w:t>.</w:t>
      </w:r>
    </w:p>
    <w:p w14:paraId="1B10AE40" w14:textId="77777777" w:rsidR="003C0F1A" w:rsidRPr="00FC1AEE" w:rsidRDefault="00F63839" w:rsidP="00FC1AEE">
      <w:pPr>
        <w:pStyle w:val="Prrafodelista"/>
        <w:numPr>
          <w:ilvl w:val="0"/>
          <w:numId w:val="24"/>
        </w:numPr>
        <w:tabs>
          <w:tab w:val="right" w:pos="1276"/>
        </w:tabs>
        <w:ind w:left="1276" w:hanging="283"/>
        <w:jc w:val="both"/>
        <w:rPr>
          <w:rFonts w:asciiTheme="minorHAnsi" w:hAnsiTheme="minorHAnsi"/>
        </w:rPr>
      </w:pPr>
      <w:r w:rsidRPr="00FC1AEE">
        <w:rPr>
          <w:rFonts w:asciiTheme="minorHAnsi" w:hAnsiTheme="minorHAnsi" w:cstheme="minorHAnsi"/>
        </w:rPr>
        <w:t xml:space="preserve">El horario de entrega de los </w:t>
      </w:r>
      <w:r w:rsidR="00C05A66" w:rsidRPr="00FC1AEE">
        <w:rPr>
          <w:rFonts w:asciiTheme="minorHAnsi" w:hAnsiTheme="minorHAnsi" w:cstheme="minorHAnsi"/>
        </w:rPr>
        <w:t>bienes</w:t>
      </w:r>
      <w:r w:rsidRPr="00FC1AEE">
        <w:rPr>
          <w:rFonts w:asciiTheme="minorHAnsi" w:hAnsiTheme="minorHAnsi" w:cstheme="minorHAnsi"/>
        </w:rPr>
        <w:t xml:space="preserve"> en la</w:t>
      </w:r>
      <w:r w:rsidR="003C0F1A" w:rsidRPr="00FC1AEE">
        <w:rPr>
          <w:rFonts w:asciiTheme="minorHAnsi" w:hAnsiTheme="minorHAnsi" w:cstheme="minorHAnsi"/>
        </w:rPr>
        <w:t>s</w:t>
      </w:r>
      <w:r w:rsidRPr="00FC1AEE">
        <w:rPr>
          <w:rFonts w:asciiTheme="minorHAnsi" w:hAnsiTheme="minorHAnsi" w:cstheme="minorHAnsi"/>
        </w:rPr>
        <w:t xml:space="preserve"> Unidad</w:t>
      </w:r>
      <w:r w:rsidR="003C0F1A" w:rsidRPr="00FC1AEE">
        <w:rPr>
          <w:rFonts w:asciiTheme="minorHAnsi" w:hAnsiTheme="minorHAnsi" w:cstheme="minorHAnsi"/>
        </w:rPr>
        <w:t>es</w:t>
      </w:r>
      <w:r w:rsidRPr="00FC1AEE">
        <w:rPr>
          <w:rFonts w:asciiTheme="minorHAnsi" w:hAnsiTheme="minorHAnsi" w:cstheme="minorHAnsi"/>
        </w:rPr>
        <w:t xml:space="preserve">: será de lunes a viernes de 9:00 a 14:00 horas. </w:t>
      </w:r>
    </w:p>
    <w:p w14:paraId="69F97CC1" w14:textId="77777777" w:rsidR="00FC1AEE" w:rsidRDefault="00FC1AEE" w:rsidP="00FC1AEE">
      <w:pPr>
        <w:pStyle w:val="Prrafodelista"/>
        <w:tabs>
          <w:tab w:val="right" w:pos="1276"/>
        </w:tabs>
        <w:ind w:left="1276"/>
        <w:jc w:val="both"/>
        <w:rPr>
          <w:rFonts w:asciiTheme="minorHAnsi" w:hAnsiTheme="minorHAnsi"/>
        </w:rPr>
      </w:pPr>
    </w:p>
    <w:p w14:paraId="1C3F8685" w14:textId="77777777" w:rsidR="008C1578" w:rsidRPr="00FC1AEE" w:rsidRDefault="008C1578" w:rsidP="00FC1AEE">
      <w:pPr>
        <w:pStyle w:val="Prrafodelista"/>
        <w:tabs>
          <w:tab w:val="right" w:pos="1276"/>
        </w:tabs>
        <w:ind w:left="1276"/>
        <w:jc w:val="both"/>
        <w:rPr>
          <w:rFonts w:asciiTheme="minorHAnsi" w:hAnsiTheme="minorHAnsi"/>
        </w:rPr>
      </w:pPr>
    </w:p>
    <w:p w14:paraId="2333D819" w14:textId="691174E9" w:rsidR="003C0F1A" w:rsidRDefault="00A1692B" w:rsidP="003C0F1A">
      <w:pPr>
        <w:ind w:left="709" w:right="-1"/>
        <w:jc w:val="both"/>
        <w:rPr>
          <w:rFonts w:asciiTheme="minorHAnsi" w:hAnsiTheme="minorHAnsi"/>
          <w:b/>
        </w:rPr>
      </w:pPr>
      <w:r w:rsidRPr="00A16B2E">
        <w:rPr>
          <w:rFonts w:asciiTheme="minorHAnsi" w:hAnsiTheme="minorHAnsi"/>
          <w:b/>
        </w:rPr>
        <w:lastRenderedPageBreak/>
        <w:t>1.2.2</w:t>
      </w:r>
      <w:r w:rsidR="00D16279">
        <w:rPr>
          <w:rFonts w:asciiTheme="minorHAnsi" w:hAnsiTheme="minorHAnsi"/>
          <w:b/>
        </w:rPr>
        <w:t xml:space="preserve">. </w:t>
      </w:r>
      <w:r w:rsidR="003C0F1A" w:rsidRPr="00A16B2E">
        <w:rPr>
          <w:rFonts w:asciiTheme="minorHAnsi" w:hAnsiTheme="minorHAnsi"/>
          <w:b/>
        </w:rPr>
        <w:t xml:space="preserve">Lugar de entrega </w:t>
      </w:r>
      <w:r w:rsidR="003C0F1A">
        <w:rPr>
          <w:rFonts w:asciiTheme="minorHAnsi" w:hAnsiTheme="minorHAnsi"/>
          <w:b/>
        </w:rPr>
        <w:t xml:space="preserve">del </w:t>
      </w:r>
      <w:r w:rsidR="00C05A66">
        <w:rPr>
          <w:rFonts w:asciiTheme="minorHAnsi" w:hAnsiTheme="minorHAnsi"/>
          <w:b/>
        </w:rPr>
        <w:t>equipo médico</w:t>
      </w:r>
      <w:r w:rsidR="003C0F1A" w:rsidRPr="00A16B2E">
        <w:rPr>
          <w:rFonts w:asciiTheme="minorHAnsi" w:hAnsiTheme="minorHAnsi"/>
          <w:b/>
        </w:rPr>
        <w:t>:</w:t>
      </w:r>
      <w:r w:rsidR="003C0F1A">
        <w:rPr>
          <w:rFonts w:asciiTheme="minorHAnsi" w:hAnsiTheme="minorHAnsi"/>
          <w:b/>
        </w:rPr>
        <w:t xml:space="preserve"> </w:t>
      </w:r>
    </w:p>
    <w:p w14:paraId="5DBEF60B" w14:textId="77777777" w:rsidR="003364E4" w:rsidRDefault="003364E4" w:rsidP="003C0F1A">
      <w:pPr>
        <w:ind w:left="709" w:right="-1"/>
        <w:jc w:val="both"/>
        <w:rPr>
          <w:rFonts w:asciiTheme="minorHAnsi" w:hAnsiTheme="minorHAnsi"/>
        </w:rPr>
      </w:pPr>
    </w:p>
    <w:p w14:paraId="771F747C" w14:textId="77777777" w:rsidR="003C0F1A" w:rsidRDefault="003C0F1A" w:rsidP="003C0F1A">
      <w:pPr>
        <w:ind w:left="709" w:right="-1"/>
        <w:jc w:val="both"/>
        <w:rPr>
          <w:rFonts w:asciiTheme="minorHAnsi" w:hAnsiTheme="minorHAnsi"/>
        </w:rPr>
      </w:pPr>
      <w:r>
        <w:rPr>
          <w:rFonts w:asciiTheme="minorHAnsi" w:hAnsiTheme="minorHAnsi"/>
        </w:rPr>
        <w:t xml:space="preserve">El lugar de entrega </w:t>
      </w:r>
      <w:r w:rsidR="00C05A66">
        <w:rPr>
          <w:rFonts w:asciiTheme="minorHAnsi" w:hAnsiTheme="minorHAnsi"/>
        </w:rPr>
        <w:t>del equipo médico para cada una de las partidas</w:t>
      </w:r>
      <w:r>
        <w:rPr>
          <w:rFonts w:asciiTheme="minorHAnsi" w:hAnsiTheme="minorHAnsi"/>
        </w:rPr>
        <w:t xml:space="preserve"> será en las </w:t>
      </w:r>
      <w:r w:rsidR="00C05A66">
        <w:rPr>
          <w:rFonts w:asciiTheme="minorHAnsi" w:hAnsiTheme="minorHAnsi"/>
        </w:rPr>
        <w:t>siguientes unidades</w:t>
      </w:r>
      <w:r>
        <w:rPr>
          <w:rFonts w:asciiTheme="minorHAnsi" w:hAnsiTheme="minorHAnsi"/>
        </w:rPr>
        <w:t>:</w:t>
      </w:r>
    </w:p>
    <w:p w14:paraId="0CC4A5FF" w14:textId="77777777" w:rsidR="003C0F1A" w:rsidRDefault="003C0F1A" w:rsidP="003C0F1A">
      <w:pPr>
        <w:ind w:left="709" w:right="-1"/>
        <w:jc w:val="both"/>
        <w:rPr>
          <w:rFonts w:asciiTheme="minorHAnsi" w:hAnsiTheme="minorHAnsi"/>
        </w:rPr>
      </w:pPr>
    </w:p>
    <w:tbl>
      <w:tblPr>
        <w:tblW w:w="10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0"/>
        <w:gridCol w:w="5705"/>
      </w:tblGrid>
      <w:tr w:rsidR="007668B0" w:rsidRPr="00780E06" w14:paraId="036F29AD" w14:textId="77777777" w:rsidTr="00FD5F1D">
        <w:trPr>
          <w:trHeight w:val="166"/>
          <w:jc w:val="center"/>
        </w:trPr>
        <w:tc>
          <w:tcPr>
            <w:tcW w:w="4390" w:type="dxa"/>
            <w:shd w:val="clear" w:color="auto" w:fill="A5EBE9"/>
            <w:vAlign w:val="center"/>
          </w:tcPr>
          <w:p w14:paraId="6F20DF4E" w14:textId="77777777" w:rsidR="007668B0" w:rsidRPr="00780E06" w:rsidRDefault="007668B0" w:rsidP="00C05A66">
            <w:pPr>
              <w:ind w:left="284"/>
              <w:jc w:val="center"/>
              <w:rPr>
                <w:rFonts w:asciiTheme="minorHAnsi" w:hAnsiTheme="minorHAnsi" w:cstheme="minorHAnsi"/>
                <w:b/>
                <w:bCs/>
              </w:rPr>
            </w:pPr>
            <w:r w:rsidRPr="00780E06">
              <w:rPr>
                <w:rFonts w:asciiTheme="minorHAnsi" w:hAnsiTheme="minorHAnsi" w:cstheme="minorHAnsi"/>
                <w:b/>
                <w:bCs/>
              </w:rPr>
              <w:t>Unidad</w:t>
            </w:r>
          </w:p>
        </w:tc>
        <w:tc>
          <w:tcPr>
            <w:tcW w:w="5705" w:type="dxa"/>
            <w:shd w:val="clear" w:color="auto" w:fill="A5EBE9"/>
            <w:vAlign w:val="center"/>
          </w:tcPr>
          <w:p w14:paraId="5B23B1F7" w14:textId="77777777" w:rsidR="007668B0" w:rsidRPr="00780E06" w:rsidRDefault="007668B0" w:rsidP="00C05A66">
            <w:pPr>
              <w:ind w:left="284"/>
              <w:jc w:val="center"/>
              <w:rPr>
                <w:rFonts w:asciiTheme="minorHAnsi" w:hAnsiTheme="minorHAnsi" w:cstheme="minorHAnsi"/>
                <w:b/>
                <w:bCs/>
              </w:rPr>
            </w:pPr>
            <w:r w:rsidRPr="00780E06">
              <w:rPr>
                <w:rFonts w:asciiTheme="minorHAnsi" w:hAnsiTheme="minorHAnsi" w:cstheme="minorHAnsi"/>
                <w:b/>
                <w:bCs/>
              </w:rPr>
              <w:t>Dirección</w:t>
            </w:r>
          </w:p>
        </w:tc>
      </w:tr>
      <w:tr w:rsidR="007668B0" w:rsidRPr="00780E06" w14:paraId="075D5E06" w14:textId="77777777" w:rsidTr="00FD5F1D">
        <w:trPr>
          <w:trHeight w:val="70"/>
          <w:jc w:val="center"/>
        </w:trPr>
        <w:tc>
          <w:tcPr>
            <w:tcW w:w="4390" w:type="dxa"/>
            <w:tcBorders>
              <w:top w:val="single" w:sz="4" w:space="0" w:color="auto"/>
              <w:left w:val="single" w:sz="4" w:space="0" w:color="auto"/>
              <w:bottom w:val="single" w:sz="4" w:space="0" w:color="auto"/>
              <w:right w:val="single" w:sz="4" w:space="0" w:color="auto"/>
            </w:tcBorders>
            <w:vAlign w:val="center"/>
          </w:tcPr>
          <w:p w14:paraId="5A9E7643" w14:textId="77777777" w:rsidR="007668B0" w:rsidRPr="000348C5" w:rsidRDefault="00FD5F1D" w:rsidP="00C05A66">
            <w:pPr>
              <w:ind w:right="-33"/>
              <w:jc w:val="both"/>
              <w:rPr>
                <w:rFonts w:ascii="Century Gothic" w:hAnsi="Century Gothic" w:cstheme="minorHAnsi"/>
                <w:sz w:val="14"/>
                <w:szCs w:val="14"/>
              </w:rPr>
            </w:pPr>
            <w:r>
              <w:rPr>
                <w:rFonts w:ascii="Century Gothic" w:hAnsi="Century Gothic" w:cstheme="minorHAnsi"/>
                <w:sz w:val="14"/>
                <w:szCs w:val="14"/>
              </w:rPr>
              <w:t>UNIDAD DE SHOCK TRAUMA (GALEANA, N.L.)</w:t>
            </w:r>
          </w:p>
        </w:tc>
        <w:tc>
          <w:tcPr>
            <w:tcW w:w="5705" w:type="dxa"/>
            <w:tcBorders>
              <w:top w:val="single" w:sz="4" w:space="0" w:color="auto"/>
              <w:left w:val="single" w:sz="4" w:space="0" w:color="auto"/>
              <w:bottom w:val="single" w:sz="4" w:space="0" w:color="auto"/>
              <w:right w:val="single" w:sz="4" w:space="0" w:color="auto"/>
            </w:tcBorders>
            <w:vAlign w:val="center"/>
          </w:tcPr>
          <w:p w14:paraId="0C2BCCD2" w14:textId="77777777" w:rsidR="007668B0" w:rsidRPr="00AD5A14" w:rsidRDefault="00FD5F1D" w:rsidP="00C05A66">
            <w:pPr>
              <w:jc w:val="both"/>
              <w:rPr>
                <w:rFonts w:ascii="Century Gothic" w:hAnsi="Century Gothic" w:cstheme="minorHAnsi"/>
                <w:sz w:val="14"/>
                <w:szCs w:val="14"/>
              </w:rPr>
            </w:pPr>
            <w:r w:rsidRPr="00FD5F1D">
              <w:rPr>
                <w:rFonts w:ascii="Century Gothic" w:hAnsi="Century Gothic" w:cstheme="minorHAnsi"/>
                <w:sz w:val="14"/>
                <w:szCs w:val="14"/>
              </w:rPr>
              <w:t>CARRETERA FEDERAL 57 KM 180, SAN RAFAEL, GALEANA, N.L.</w:t>
            </w:r>
          </w:p>
        </w:tc>
      </w:tr>
      <w:tr w:rsidR="007668B0" w:rsidRPr="00780E06" w14:paraId="0525CEA7" w14:textId="77777777" w:rsidTr="00FD5F1D">
        <w:trPr>
          <w:trHeight w:val="70"/>
          <w:jc w:val="center"/>
        </w:trPr>
        <w:tc>
          <w:tcPr>
            <w:tcW w:w="4390" w:type="dxa"/>
            <w:tcBorders>
              <w:top w:val="single" w:sz="4" w:space="0" w:color="auto"/>
              <w:left w:val="single" w:sz="4" w:space="0" w:color="auto"/>
              <w:bottom w:val="single" w:sz="4" w:space="0" w:color="auto"/>
              <w:right w:val="single" w:sz="4" w:space="0" w:color="auto"/>
            </w:tcBorders>
            <w:vAlign w:val="center"/>
          </w:tcPr>
          <w:p w14:paraId="23ECB578" w14:textId="77777777" w:rsidR="007668B0" w:rsidRPr="000348C5" w:rsidRDefault="00FD5F1D" w:rsidP="00D44FF9">
            <w:pPr>
              <w:ind w:right="-33"/>
              <w:jc w:val="both"/>
              <w:rPr>
                <w:rFonts w:ascii="Century Gothic" w:hAnsi="Century Gothic" w:cstheme="minorHAnsi"/>
                <w:sz w:val="14"/>
                <w:szCs w:val="14"/>
              </w:rPr>
            </w:pPr>
            <w:r>
              <w:rPr>
                <w:rFonts w:ascii="Century Gothic" w:hAnsi="Century Gothic" w:cstheme="minorHAnsi"/>
                <w:sz w:val="14"/>
                <w:szCs w:val="14"/>
              </w:rPr>
              <w:t>UNIDAD DE ESPECIALIDAD MÉDICAS EN CIRUGÍAS AMBULATORIAS (PESQUERÍA, N.L.)</w:t>
            </w:r>
          </w:p>
        </w:tc>
        <w:tc>
          <w:tcPr>
            <w:tcW w:w="5705" w:type="dxa"/>
            <w:tcBorders>
              <w:top w:val="single" w:sz="4" w:space="0" w:color="auto"/>
              <w:left w:val="single" w:sz="4" w:space="0" w:color="auto"/>
              <w:bottom w:val="single" w:sz="4" w:space="0" w:color="auto"/>
              <w:right w:val="single" w:sz="4" w:space="0" w:color="auto"/>
            </w:tcBorders>
            <w:vAlign w:val="center"/>
          </w:tcPr>
          <w:p w14:paraId="4AFA734B" w14:textId="77777777" w:rsidR="007668B0" w:rsidRPr="00FD5F1D" w:rsidRDefault="00FD5F1D" w:rsidP="00FD5F1D">
            <w:pPr>
              <w:pStyle w:val="NormalWeb"/>
              <w:rPr>
                <w:rFonts w:ascii="Century Gothic" w:eastAsia="Times New Roman" w:hAnsi="Century Gothic" w:cstheme="minorHAnsi"/>
                <w:sz w:val="14"/>
                <w:szCs w:val="14"/>
                <w:lang w:val="es-ES_tradnl"/>
              </w:rPr>
            </w:pPr>
            <w:r w:rsidRPr="00FD5F1D">
              <w:rPr>
                <w:rFonts w:ascii="Century Gothic" w:eastAsia="Times New Roman" w:hAnsi="Century Gothic" w:cstheme="minorHAnsi"/>
                <w:sz w:val="14"/>
                <w:szCs w:val="14"/>
                <w:lang w:val="es-ES_tradnl"/>
              </w:rPr>
              <w:t>JOSÉ LÓPEZ PORTILLO NO. 100, ESQ. BATALLÓN DE SAN BLAS, COL. CENTRO DE PESQUERÍA C.P. 66650, PESQUERÍA, N. L.</w:t>
            </w:r>
          </w:p>
        </w:tc>
      </w:tr>
      <w:tr w:rsidR="007668B0" w:rsidRPr="00780E06" w14:paraId="72253842" w14:textId="77777777" w:rsidTr="00FD5F1D">
        <w:trPr>
          <w:trHeight w:val="70"/>
          <w:jc w:val="center"/>
        </w:trPr>
        <w:tc>
          <w:tcPr>
            <w:tcW w:w="4390" w:type="dxa"/>
            <w:tcBorders>
              <w:top w:val="single" w:sz="4" w:space="0" w:color="auto"/>
              <w:left w:val="single" w:sz="4" w:space="0" w:color="auto"/>
              <w:bottom w:val="single" w:sz="4" w:space="0" w:color="auto"/>
              <w:right w:val="single" w:sz="4" w:space="0" w:color="auto"/>
            </w:tcBorders>
            <w:vAlign w:val="center"/>
          </w:tcPr>
          <w:p w14:paraId="16759E4F" w14:textId="77777777" w:rsidR="007668B0" w:rsidRPr="000348C5" w:rsidRDefault="00FD5F1D" w:rsidP="00D44FF9">
            <w:pPr>
              <w:ind w:right="-33"/>
              <w:jc w:val="both"/>
              <w:rPr>
                <w:rFonts w:ascii="Century Gothic" w:hAnsi="Century Gothic" w:cstheme="minorHAnsi"/>
                <w:sz w:val="14"/>
                <w:szCs w:val="14"/>
              </w:rPr>
            </w:pPr>
            <w:r>
              <w:rPr>
                <w:rFonts w:ascii="Century Gothic" w:hAnsi="Century Gothic" w:cstheme="minorHAnsi"/>
                <w:sz w:val="14"/>
                <w:szCs w:val="14"/>
              </w:rPr>
              <w:t>UNIDAD DE ESPECIALIDADES MÉDICAS EN CIRUGÍAS AMBULATORIAS (ESCOBEDO, N.L.)</w:t>
            </w:r>
          </w:p>
        </w:tc>
        <w:tc>
          <w:tcPr>
            <w:tcW w:w="5705" w:type="dxa"/>
            <w:tcBorders>
              <w:top w:val="single" w:sz="4" w:space="0" w:color="auto"/>
              <w:left w:val="single" w:sz="4" w:space="0" w:color="auto"/>
              <w:bottom w:val="single" w:sz="4" w:space="0" w:color="auto"/>
              <w:right w:val="single" w:sz="4" w:space="0" w:color="auto"/>
            </w:tcBorders>
            <w:vAlign w:val="center"/>
          </w:tcPr>
          <w:p w14:paraId="3946F4AC" w14:textId="77777777" w:rsidR="007668B0" w:rsidRPr="00FD5F1D" w:rsidRDefault="00FD5F1D" w:rsidP="00D44FF9">
            <w:pPr>
              <w:jc w:val="both"/>
              <w:rPr>
                <w:rFonts w:ascii="Century Gothic" w:hAnsi="Century Gothic" w:cstheme="minorHAnsi"/>
                <w:sz w:val="14"/>
                <w:szCs w:val="14"/>
              </w:rPr>
            </w:pPr>
            <w:r w:rsidRPr="00FD5F1D">
              <w:rPr>
                <w:rFonts w:ascii="Century Gothic" w:hAnsi="Century Gothic" w:cstheme="minorHAnsi"/>
                <w:sz w:val="14"/>
                <w:szCs w:val="14"/>
              </w:rPr>
              <w:t>AV. CONSTITUCIÓN Y AV. ARTICULO 72 S/N. COL PRIVADAS DE CAMINO REAL II, ESCOBEDO N.L.</w:t>
            </w:r>
          </w:p>
        </w:tc>
      </w:tr>
    </w:tbl>
    <w:p w14:paraId="18EC2AA6" w14:textId="77777777" w:rsidR="003C0F1A" w:rsidRDefault="003C0F1A" w:rsidP="003C0F1A">
      <w:pPr>
        <w:ind w:right="-1"/>
        <w:jc w:val="both"/>
        <w:rPr>
          <w:rFonts w:asciiTheme="minorHAnsi" w:hAnsiTheme="minorHAnsi" w:cs="Arial"/>
        </w:rPr>
      </w:pPr>
    </w:p>
    <w:p w14:paraId="372CE0B9" w14:textId="5045A370" w:rsidR="00B4123D" w:rsidRDefault="00A651A3" w:rsidP="003C0F1A">
      <w:pPr>
        <w:ind w:right="-1"/>
        <w:jc w:val="both"/>
        <w:rPr>
          <w:rFonts w:asciiTheme="minorHAnsi" w:hAnsiTheme="minorHAnsi" w:cs="Arial"/>
        </w:rPr>
      </w:pPr>
      <w:r>
        <w:rPr>
          <w:rFonts w:asciiTheme="minorHAnsi" w:hAnsiTheme="minorHAnsi" w:cs="Arial"/>
        </w:rPr>
        <w:tab/>
        <w:t>De acuerdo a la siguiente distribución:</w:t>
      </w:r>
    </w:p>
    <w:p w14:paraId="1A9BE0F2" w14:textId="77777777" w:rsidR="003364E4" w:rsidRDefault="003364E4" w:rsidP="003C0F1A">
      <w:pPr>
        <w:ind w:right="-1"/>
        <w:jc w:val="both"/>
        <w:rPr>
          <w:rFonts w:asciiTheme="minorHAnsi" w:hAnsiTheme="minorHAnsi" w:cs="Arial"/>
        </w:rPr>
      </w:pPr>
    </w:p>
    <w:tbl>
      <w:tblPr>
        <w:tblW w:w="11689" w:type="dxa"/>
        <w:jc w:val="center"/>
        <w:tblCellMar>
          <w:left w:w="70" w:type="dxa"/>
          <w:right w:w="70" w:type="dxa"/>
        </w:tblCellMar>
        <w:tblLook w:val="04A0" w:firstRow="1" w:lastRow="0" w:firstColumn="1" w:lastColumn="0" w:noHBand="0" w:noVBand="1"/>
      </w:tblPr>
      <w:tblGrid>
        <w:gridCol w:w="806"/>
        <w:gridCol w:w="1200"/>
        <w:gridCol w:w="1289"/>
        <w:gridCol w:w="3247"/>
        <w:gridCol w:w="1382"/>
        <w:gridCol w:w="1365"/>
        <w:gridCol w:w="1200"/>
        <w:gridCol w:w="1200"/>
      </w:tblGrid>
      <w:tr w:rsidR="008C1578" w:rsidRPr="00FE4F1D" w14:paraId="6568E8CE" w14:textId="77777777" w:rsidTr="00FE4F1D">
        <w:trPr>
          <w:trHeight w:val="199"/>
          <w:jc w:val="center"/>
        </w:trPr>
        <w:tc>
          <w:tcPr>
            <w:tcW w:w="806" w:type="dxa"/>
            <w:vMerge w:val="restart"/>
            <w:tcBorders>
              <w:top w:val="single" w:sz="8" w:space="0" w:color="auto"/>
              <w:left w:val="single" w:sz="8" w:space="0" w:color="auto"/>
              <w:bottom w:val="single" w:sz="8" w:space="0" w:color="000000"/>
              <w:right w:val="single" w:sz="8" w:space="0" w:color="000000"/>
            </w:tcBorders>
            <w:shd w:val="clear" w:color="000000" w:fill="BDF2F3"/>
            <w:vAlign w:val="center"/>
            <w:hideMark/>
          </w:tcPr>
          <w:p w14:paraId="484BF1EB" w14:textId="77777777" w:rsidR="008C1578" w:rsidRPr="007A7FCC" w:rsidRDefault="008C1578" w:rsidP="008C1578">
            <w:pPr>
              <w:jc w:val="center"/>
              <w:rPr>
                <w:rFonts w:ascii="Calibri" w:hAnsi="Calibri"/>
                <w:b/>
                <w:bCs/>
                <w:color w:val="000000"/>
                <w:sz w:val="18"/>
                <w:szCs w:val="18"/>
                <w:lang w:val="es-MX" w:eastAsia="es-MX"/>
              </w:rPr>
            </w:pPr>
            <w:r w:rsidRPr="007A7FCC">
              <w:rPr>
                <w:rFonts w:ascii="Calibri" w:hAnsi="Calibri"/>
                <w:b/>
                <w:bCs/>
                <w:color w:val="000000"/>
                <w:sz w:val="18"/>
                <w:szCs w:val="18"/>
                <w:lang w:val="es-MX" w:eastAsia="es-MX"/>
              </w:rPr>
              <w:t>PARTIDA</w:t>
            </w:r>
          </w:p>
        </w:tc>
        <w:tc>
          <w:tcPr>
            <w:tcW w:w="1200" w:type="dxa"/>
            <w:vMerge w:val="restart"/>
            <w:tcBorders>
              <w:top w:val="single" w:sz="8" w:space="0" w:color="auto"/>
              <w:left w:val="single" w:sz="8" w:space="0" w:color="000000"/>
              <w:bottom w:val="single" w:sz="8" w:space="0" w:color="000000"/>
              <w:right w:val="single" w:sz="8" w:space="0" w:color="000000"/>
            </w:tcBorders>
            <w:shd w:val="clear" w:color="000000" w:fill="BDF2F3"/>
            <w:vAlign w:val="center"/>
            <w:hideMark/>
          </w:tcPr>
          <w:p w14:paraId="248C96A5" w14:textId="77777777" w:rsidR="008C1578" w:rsidRPr="007A7FCC" w:rsidRDefault="008C1578" w:rsidP="008C1578">
            <w:pPr>
              <w:jc w:val="center"/>
              <w:rPr>
                <w:rFonts w:ascii="Calibri" w:hAnsi="Calibri"/>
                <w:b/>
                <w:bCs/>
                <w:color w:val="000000"/>
                <w:sz w:val="18"/>
                <w:szCs w:val="18"/>
                <w:lang w:val="es-MX" w:eastAsia="es-MX"/>
              </w:rPr>
            </w:pPr>
            <w:r w:rsidRPr="007A7FCC">
              <w:rPr>
                <w:rFonts w:ascii="Calibri" w:hAnsi="Calibri"/>
                <w:b/>
                <w:bCs/>
                <w:color w:val="000000"/>
                <w:sz w:val="18"/>
                <w:szCs w:val="18"/>
                <w:lang w:val="es-MX" w:eastAsia="es-MX"/>
              </w:rPr>
              <w:t>CLAVE</w:t>
            </w:r>
          </w:p>
        </w:tc>
        <w:tc>
          <w:tcPr>
            <w:tcW w:w="1289" w:type="dxa"/>
            <w:vMerge w:val="restart"/>
            <w:tcBorders>
              <w:top w:val="single" w:sz="8" w:space="0" w:color="auto"/>
              <w:left w:val="single" w:sz="8" w:space="0" w:color="000000"/>
              <w:bottom w:val="single" w:sz="8" w:space="0" w:color="000000"/>
              <w:right w:val="single" w:sz="8" w:space="0" w:color="000000"/>
            </w:tcBorders>
            <w:shd w:val="clear" w:color="000000" w:fill="BDF2F3"/>
            <w:vAlign w:val="center"/>
            <w:hideMark/>
          </w:tcPr>
          <w:p w14:paraId="407BFC5A" w14:textId="77777777" w:rsidR="008C1578" w:rsidRPr="007A7FCC" w:rsidRDefault="008C1578" w:rsidP="008C1578">
            <w:pPr>
              <w:jc w:val="center"/>
              <w:rPr>
                <w:rFonts w:ascii="Calibri" w:hAnsi="Calibri"/>
                <w:b/>
                <w:bCs/>
                <w:color w:val="000000"/>
                <w:sz w:val="18"/>
                <w:szCs w:val="18"/>
                <w:lang w:val="es-MX" w:eastAsia="es-MX"/>
              </w:rPr>
            </w:pPr>
            <w:r w:rsidRPr="007A7FCC">
              <w:rPr>
                <w:rFonts w:ascii="Calibri" w:hAnsi="Calibri"/>
                <w:b/>
                <w:bCs/>
                <w:color w:val="000000"/>
                <w:sz w:val="18"/>
                <w:szCs w:val="18"/>
                <w:lang w:val="es-MX" w:eastAsia="es-MX"/>
              </w:rPr>
              <w:t>PARTIDA PRESUPUESTAL</w:t>
            </w:r>
          </w:p>
        </w:tc>
        <w:tc>
          <w:tcPr>
            <w:tcW w:w="3247" w:type="dxa"/>
            <w:tcBorders>
              <w:top w:val="single" w:sz="8" w:space="0" w:color="auto"/>
              <w:left w:val="nil"/>
              <w:bottom w:val="nil"/>
              <w:right w:val="single" w:sz="8" w:space="0" w:color="000000"/>
            </w:tcBorders>
            <w:shd w:val="clear" w:color="000000" w:fill="BDF2F3"/>
            <w:vAlign w:val="center"/>
            <w:hideMark/>
          </w:tcPr>
          <w:p w14:paraId="6F8CDC50" w14:textId="77777777" w:rsidR="008C1578" w:rsidRPr="007A7FCC" w:rsidRDefault="008C1578" w:rsidP="008C1578">
            <w:pPr>
              <w:jc w:val="center"/>
              <w:rPr>
                <w:rFonts w:ascii="Calibri" w:hAnsi="Calibri"/>
                <w:b/>
                <w:bCs/>
                <w:color w:val="000000"/>
                <w:sz w:val="18"/>
                <w:szCs w:val="18"/>
                <w:lang w:val="es-MX" w:eastAsia="es-MX"/>
              </w:rPr>
            </w:pPr>
            <w:r w:rsidRPr="007A7FCC">
              <w:rPr>
                <w:rFonts w:ascii="Calibri" w:hAnsi="Calibri"/>
                <w:b/>
                <w:bCs/>
                <w:color w:val="000000"/>
                <w:sz w:val="18"/>
                <w:szCs w:val="18"/>
                <w:lang w:val="es-MX" w:eastAsia="es-MX"/>
              </w:rPr>
              <w:t>DESCRIP</w:t>
            </w:r>
          </w:p>
        </w:tc>
        <w:tc>
          <w:tcPr>
            <w:tcW w:w="1382" w:type="dxa"/>
            <w:vMerge w:val="restart"/>
            <w:tcBorders>
              <w:top w:val="single" w:sz="8" w:space="0" w:color="auto"/>
              <w:left w:val="single" w:sz="8" w:space="0" w:color="000000"/>
              <w:bottom w:val="single" w:sz="8" w:space="0" w:color="000000"/>
              <w:right w:val="single" w:sz="8" w:space="0" w:color="000000"/>
            </w:tcBorders>
            <w:shd w:val="clear" w:color="000000" w:fill="BDF2F3"/>
            <w:vAlign w:val="center"/>
            <w:hideMark/>
          </w:tcPr>
          <w:p w14:paraId="09ECDE2E" w14:textId="77777777" w:rsidR="008C1578" w:rsidRPr="007A7FCC" w:rsidRDefault="008C1578" w:rsidP="008C1578">
            <w:pPr>
              <w:jc w:val="center"/>
              <w:rPr>
                <w:rFonts w:ascii="Calibri" w:hAnsi="Calibri"/>
                <w:b/>
                <w:bCs/>
                <w:color w:val="000000"/>
                <w:sz w:val="18"/>
                <w:szCs w:val="18"/>
                <w:lang w:val="es-MX" w:eastAsia="es-MX"/>
              </w:rPr>
            </w:pPr>
            <w:r w:rsidRPr="007A7FCC">
              <w:rPr>
                <w:rFonts w:ascii="Calibri" w:hAnsi="Calibri"/>
                <w:b/>
                <w:bCs/>
                <w:color w:val="000000"/>
                <w:sz w:val="18"/>
                <w:szCs w:val="18"/>
                <w:lang w:val="es-MX" w:eastAsia="es-MX"/>
              </w:rPr>
              <w:t>UNIDAD DE ESPECIALIDADES MÉDICAS EN CIRUGÍAS AMBULATORIAS (ESCOBEDO, N.L.)</w:t>
            </w:r>
          </w:p>
        </w:tc>
        <w:tc>
          <w:tcPr>
            <w:tcW w:w="1365" w:type="dxa"/>
            <w:vMerge w:val="restart"/>
            <w:tcBorders>
              <w:top w:val="single" w:sz="8" w:space="0" w:color="auto"/>
              <w:left w:val="single" w:sz="8" w:space="0" w:color="000000"/>
              <w:bottom w:val="single" w:sz="8" w:space="0" w:color="000000"/>
              <w:right w:val="single" w:sz="8" w:space="0" w:color="000000"/>
            </w:tcBorders>
            <w:shd w:val="clear" w:color="000000" w:fill="BDF2F3"/>
            <w:vAlign w:val="center"/>
            <w:hideMark/>
          </w:tcPr>
          <w:p w14:paraId="5F143A97" w14:textId="77777777" w:rsidR="008C1578" w:rsidRPr="007A7FCC" w:rsidRDefault="008C1578" w:rsidP="008C1578">
            <w:pPr>
              <w:jc w:val="center"/>
              <w:rPr>
                <w:rFonts w:ascii="Calibri" w:hAnsi="Calibri"/>
                <w:b/>
                <w:bCs/>
                <w:color w:val="000000"/>
                <w:sz w:val="18"/>
                <w:szCs w:val="18"/>
                <w:lang w:val="es-MX" w:eastAsia="es-MX"/>
              </w:rPr>
            </w:pPr>
            <w:r w:rsidRPr="007A7FCC">
              <w:rPr>
                <w:rFonts w:ascii="Calibri" w:hAnsi="Calibri"/>
                <w:b/>
                <w:bCs/>
                <w:color w:val="000000"/>
                <w:sz w:val="18"/>
                <w:szCs w:val="18"/>
                <w:lang w:val="es-MX" w:eastAsia="es-MX"/>
              </w:rPr>
              <w:t>UNIDAD DE ESPECIALIDAD MÉDICAS EN CIRUGÍAS AMBULATORIAS (PESQUERÍA, N.L.)</w:t>
            </w:r>
          </w:p>
        </w:tc>
        <w:tc>
          <w:tcPr>
            <w:tcW w:w="1200" w:type="dxa"/>
            <w:vMerge w:val="restart"/>
            <w:tcBorders>
              <w:top w:val="single" w:sz="8" w:space="0" w:color="auto"/>
              <w:left w:val="single" w:sz="8" w:space="0" w:color="000000"/>
              <w:bottom w:val="single" w:sz="8" w:space="0" w:color="000000"/>
              <w:right w:val="single" w:sz="8" w:space="0" w:color="000000"/>
            </w:tcBorders>
            <w:shd w:val="clear" w:color="000000" w:fill="BDF2F3"/>
            <w:vAlign w:val="center"/>
            <w:hideMark/>
          </w:tcPr>
          <w:p w14:paraId="26188F52" w14:textId="77777777" w:rsidR="008C1578" w:rsidRPr="007A7FCC" w:rsidRDefault="008C1578" w:rsidP="008C1578">
            <w:pPr>
              <w:jc w:val="center"/>
              <w:rPr>
                <w:rFonts w:ascii="Calibri" w:hAnsi="Calibri"/>
                <w:b/>
                <w:bCs/>
                <w:color w:val="000000"/>
                <w:sz w:val="18"/>
                <w:szCs w:val="18"/>
                <w:lang w:val="es-MX" w:eastAsia="es-MX"/>
              </w:rPr>
            </w:pPr>
            <w:r w:rsidRPr="007A7FCC">
              <w:rPr>
                <w:rFonts w:ascii="Calibri" w:hAnsi="Calibri"/>
                <w:b/>
                <w:bCs/>
                <w:color w:val="000000"/>
                <w:sz w:val="18"/>
                <w:szCs w:val="18"/>
                <w:lang w:val="es-MX" w:eastAsia="es-MX"/>
              </w:rPr>
              <w:t>UNIDAD DE SHOCK TRAUMA (GALEANA, N.L.)</w:t>
            </w:r>
          </w:p>
        </w:tc>
        <w:tc>
          <w:tcPr>
            <w:tcW w:w="1200" w:type="dxa"/>
            <w:vMerge w:val="restart"/>
            <w:tcBorders>
              <w:top w:val="single" w:sz="8" w:space="0" w:color="auto"/>
              <w:left w:val="single" w:sz="8" w:space="0" w:color="000000"/>
              <w:bottom w:val="single" w:sz="8" w:space="0" w:color="000000"/>
              <w:right w:val="single" w:sz="8" w:space="0" w:color="000000"/>
            </w:tcBorders>
            <w:shd w:val="clear" w:color="000000" w:fill="BDF2F3"/>
            <w:vAlign w:val="center"/>
            <w:hideMark/>
          </w:tcPr>
          <w:p w14:paraId="173EF5D0" w14:textId="77777777" w:rsidR="008C1578" w:rsidRPr="007A7FCC" w:rsidRDefault="008C1578" w:rsidP="008C1578">
            <w:pPr>
              <w:jc w:val="center"/>
              <w:rPr>
                <w:rFonts w:ascii="Calibri" w:hAnsi="Calibri"/>
                <w:b/>
                <w:bCs/>
                <w:color w:val="000000"/>
                <w:sz w:val="18"/>
                <w:szCs w:val="18"/>
                <w:lang w:val="es-MX" w:eastAsia="es-MX"/>
              </w:rPr>
            </w:pPr>
            <w:r w:rsidRPr="007A7FCC">
              <w:rPr>
                <w:rFonts w:ascii="Calibri" w:hAnsi="Calibri"/>
                <w:b/>
                <w:bCs/>
                <w:color w:val="000000"/>
                <w:sz w:val="18"/>
                <w:szCs w:val="18"/>
                <w:lang w:val="es-MX" w:eastAsia="es-MX"/>
              </w:rPr>
              <w:t>CANTIDAD TOTAL</w:t>
            </w:r>
          </w:p>
        </w:tc>
      </w:tr>
      <w:tr w:rsidR="008C1578" w:rsidRPr="00FE4F1D" w14:paraId="3CBC1D2F" w14:textId="77777777" w:rsidTr="00FE4F1D">
        <w:trPr>
          <w:trHeight w:val="199"/>
          <w:jc w:val="center"/>
        </w:trPr>
        <w:tc>
          <w:tcPr>
            <w:tcW w:w="806" w:type="dxa"/>
            <w:vMerge/>
            <w:tcBorders>
              <w:top w:val="single" w:sz="8" w:space="0" w:color="auto"/>
              <w:left w:val="single" w:sz="8" w:space="0" w:color="auto"/>
              <w:bottom w:val="single" w:sz="8" w:space="0" w:color="000000"/>
              <w:right w:val="single" w:sz="8" w:space="0" w:color="000000"/>
            </w:tcBorders>
            <w:vAlign w:val="center"/>
            <w:hideMark/>
          </w:tcPr>
          <w:p w14:paraId="04B8022D" w14:textId="77777777" w:rsidR="008C1578" w:rsidRPr="007A7FCC" w:rsidRDefault="008C1578" w:rsidP="008C1578">
            <w:pPr>
              <w:rPr>
                <w:rFonts w:ascii="Calibri" w:hAnsi="Calibri"/>
                <w:b/>
                <w:bCs/>
                <w:color w:val="000000"/>
                <w:sz w:val="18"/>
                <w:szCs w:val="18"/>
                <w:lang w:val="es-MX" w:eastAsia="es-MX"/>
              </w:rPr>
            </w:pPr>
          </w:p>
        </w:tc>
        <w:tc>
          <w:tcPr>
            <w:tcW w:w="1200" w:type="dxa"/>
            <w:vMerge/>
            <w:tcBorders>
              <w:top w:val="single" w:sz="8" w:space="0" w:color="auto"/>
              <w:left w:val="single" w:sz="8" w:space="0" w:color="000000"/>
              <w:bottom w:val="single" w:sz="8" w:space="0" w:color="000000"/>
              <w:right w:val="single" w:sz="8" w:space="0" w:color="000000"/>
            </w:tcBorders>
            <w:vAlign w:val="center"/>
            <w:hideMark/>
          </w:tcPr>
          <w:p w14:paraId="22383BEF" w14:textId="77777777" w:rsidR="008C1578" w:rsidRPr="007A7FCC" w:rsidRDefault="008C1578" w:rsidP="008C1578">
            <w:pPr>
              <w:rPr>
                <w:rFonts w:ascii="Calibri" w:hAnsi="Calibri"/>
                <w:b/>
                <w:bCs/>
                <w:color w:val="000000"/>
                <w:sz w:val="18"/>
                <w:szCs w:val="18"/>
                <w:lang w:val="es-MX" w:eastAsia="es-MX"/>
              </w:rPr>
            </w:pPr>
          </w:p>
        </w:tc>
        <w:tc>
          <w:tcPr>
            <w:tcW w:w="1289" w:type="dxa"/>
            <w:vMerge/>
            <w:tcBorders>
              <w:top w:val="single" w:sz="8" w:space="0" w:color="auto"/>
              <w:left w:val="single" w:sz="8" w:space="0" w:color="000000"/>
              <w:bottom w:val="single" w:sz="8" w:space="0" w:color="000000"/>
              <w:right w:val="single" w:sz="8" w:space="0" w:color="000000"/>
            </w:tcBorders>
            <w:vAlign w:val="center"/>
            <w:hideMark/>
          </w:tcPr>
          <w:p w14:paraId="62601384" w14:textId="77777777" w:rsidR="008C1578" w:rsidRPr="007A7FCC" w:rsidRDefault="008C1578" w:rsidP="008C1578">
            <w:pPr>
              <w:rPr>
                <w:rFonts w:ascii="Calibri" w:hAnsi="Calibri"/>
                <w:b/>
                <w:bCs/>
                <w:color w:val="000000"/>
                <w:sz w:val="18"/>
                <w:szCs w:val="18"/>
                <w:lang w:val="es-MX" w:eastAsia="es-MX"/>
              </w:rPr>
            </w:pPr>
          </w:p>
        </w:tc>
        <w:tc>
          <w:tcPr>
            <w:tcW w:w="3247" w:type="dxa"/>
            <w:tcBorders>
              <w:top w:val="nil"/>
              <w:left w:val="nil"/>
              <w:bottom w:val="nil"/>
              <w:right w:val="single" w:sz="8" w:space="0" w:color="000000"/>
            </w:tcBorders>
            <w:shd w:val="clear" w:color="000000" w:fill="BDF2F3"/>
            <w:vAlign w:val="center"/>
            <w:hideMark/>
          </w:tcPr>
          <w:p w14:paraId="1AD9AB09" w14:textId="77777777" w:rsidR="008C1578" w:rsidRPr="007A7FCC" w:rsidRDefault="008C1578" w:rsidP="008C1578">
            <w:pPr>
              <w:jc w:val="center"/>
              <w:rPr>
                <w:rFonts w:ascii="Calibri" w:hAnsi="Calibri"/>
                <w:b/>
                <w:bCs/>
                <w:color w:val="000000"/>
                <w:sz w:val="18"/>
                <w:szCs w:val="18"/>
                <w:lang w:val="es-MX" w:eastAsia="es-MX"/>
              </w:rPr>
            </w:pPr>
            <w:r w:rsidRPr="007A7FCC">
              <w:rPr>
                <w:rFonts w:ascii="Calibri" w:hAnsi="Calibri"/>
                <w:b/>
                <w:bCs/>
                <w:color w:val="000000"/>
                <w:sz w:val="18"/>
                <w:szCs w:val="18"/>
                <w:lang w:val="es-MX" w:eastAsia="es-MX"/>
              </w:rPr>
              <w:t> </w:t>
            </w:r>
          </w:p>
        </w:tc>
        <w:tc>
          <w:tcPr>
            <w:tcW w:w="1382" w:type="dxa"/>
            <w:vMerge/>
            <w:tcBorders>
              <w:top w:val="single" w:sz="8" w:space="0" w:color="auto"/>
              <w:left w:val="single" w:sz="8" w:space="0" w:color="000000"/>
              <w:bottom w:val="single" w:sz="8" w:space="0" w:color="000000"/>
              <w:right w:val="single" w:sz="8" w:space="0" w:color="000000"/>
            </w:tcBorders>
            <w:vAlign w:val="center"/>
            <w:hideMark/>
          </w:tcPr>
          <w:p w14:paraId="2B834A51" w14:textId="77777777" w:rsidR="008C1578" w:rsidRPr="007A7FCC" w:rsidRDefault="008C1578" w:rsidP="008C1578">
            <w:pPr>
              <w:rPr>
                <w:rFonts w:ascii="Calibri" w:hAnsi="Calibri"/>
                <w:b/>
                <w:bCs/>
                <w:color w:val="000000"/>
                <w:sz w:val="18"/>
                <w:szCs w:val="18"/>
                <w:lang w:val="es-MX" w:eastAsia="es-MX"/>
              </w:rPr>
            </w:pPr>
          </w:p>
        </w:tc>
        <w:tc>
          <w:tcPr>
            <w:tcW w:w="1365" w:type="dxa"/>
            <w:vMerge/>
            <w:tcBorders>
              <w:top w:val="single" w:sz="8" w:space="0" w:color="auto"/>
              <w:left w:val="single" w:sz="8" w:space="0" w:color="000000"/>
              <w:bottom w:val="single" w:sz="8" w:space="0" w:color="000000"/>
              <w:right w:val="single" w:sz="8" w:space="0" w:color="000000"/>
            </w:tcBorders>
            <w:vAlign w:val="center"/>
            <w:hideMark/>
          </w:tcPr>
          <w:p w14:paraId="66C6DB4B" w14:textId="77777777" w:rsidR="008C1578" w:rsidRPr="007A7FCC" w:rsidRDefault="008C1578" w:rsidP="008C1578">
            <w:pPr>
              <w:rPr>
                <w:rFonts w:ascii="Calibri" w:hAnsi="Calibri"/>
                <w:b/>
                <w:bCs/>
                <w:color w:val="000000"/>
                <w:sz w:val="18"/>
                <w:szCs w:val="18"/>
                <w:lang w:val="es-MX" w:eastAsia="es-MX"/>
              </w:rPr>
            </w:pPr>
          </w:p>
        </w:tc>
        <w:tc>
          <w:tcPr>
            <w:tcW w:w="1200" w:type="dxa"/>
            <w:vMerge/>
            <w:tcBorders>
              <w:top w:val="single" w:sz="8" w:space="0" w:color="auto"/>
              <w:left w:val="single" w:sz="8" w:space="0" w:color="000000"/>
              <w:bottom w:val="single" w:sz="8" w:space="0" w:color="000000"/>
              <w:right w:val="single" w:sz="8" w:space="0" w:color="000000"/>
            </w:tcBorders>
            <w:vAlign w:val="center"/>
            <w:hideMark/>
          </w:tcPr>
          <w:p w14:paraId="75D7AC3A" w14:textId="77777777" w:rsidR="008C1578" w:rsidRPr="007A7FCC" w:rsidRDefault="008C1578" w:rsidP="008C1578">
            <w:pPr>
              <w:rPr>
                <w:rFonts w:ascii="Calibri" w:hAnsi="Calibri"/>
                <w:b/>
                <w:bCs/>
                <w:color w:val="000000"/>
                <w:sz w:val="18"/>
                <w:szCs w:val="18"/>
                <w:lang w:val="es-MX" w:eastAsia="es-MX"/>
              </w:rPr>
            </w:pPr>
          </w:p>
        </w:tc>
        <w:tc>
          <w:tcPr>
            <w:tcW w:w="1200" w:type="dxa"/>
            <w:vMerge/>
            <w:tcBorders>
              <w:top w:val="single" w:sz="8" w:space="0" w:color="auto"/>
              <w:left w:val="single" w:sz="8" w:space="0" w:color="000000"/>
              <w:bottom w:val="single" w:sz="8" w:space="0" w:color="000000"/>
              <w:right w:val="single" w:sz="8" w:space="0" w:color="000000"/>
            </w:tcBorders>
            <w:vAlign w:val="center"/>
            <w:hideMark/>
          </w:tcPr>
          <w:p w14:paraId="6DF7210F" w14:textId="77777777" w:rsidR="008C1578" w:rsidRPr="007A7FCC" w:rsidRDefault="008C1578" w:rsidP="008C1578">
            <w:pPr>
              <w:rPr>
                <w:rFonts w:ascii="Calibri" w:hAnsi="Calibri"/>
                <w:b/>
                <w:bCs/>
                <w:color w:val="000000"/>
                <w:sz w:val="18"/>
                <w:szCs w:val="18"/>
                <w:lang w:val="es-MX" w:eastAsia="es-MX"/>
              </w:rPr>
            </w:pPr>
          </w:p>
        </w:tc>
      </w:tr>
      <w:tr w:rsidR="008C1578" w:rsidRPr="00FE4F1D" w14:paraId="253C6838" w14:textId="77777777" w:rsidTr="00FE4F1D">
        <w:trPr>
          <w:trHeight w:val="199"/>
          <w:jc w:val="center"/>
        </w:trPr>
        <w:tc>
          <w:tcPr>
            <w:tcW w:w="806" w:type="dxa"/>
            <w:vMerge/>
            <w:tcBorders>
              <w:top w:val="single" w:sz="8" w:space="0" w:color="auto"/>
              <w:left w:val="single" w:sz="8" w:space="0" w:color="auto"/>
              <w:bottom w:val="single" w:sz="8" w:space="0" w:color="000000"/>
              <w:right w:val="single" w:sz="8" w:space="0" w:color="000000"/>
            </w:tcBorders>
            <w:vAlign w:val="center"/>
            <w:hideMark/>
          </w:tcPr>
          <w:p w14:paraId="17B85ABC" w14:textId="77777777" w:rsidR="008C1578" w:rsidRPr="007A7FCC" w:rsidRDefault="008C1578" w:rsidP="008C1578">
            <w:pPr>
              <w:rPr>
                <w:rFonts w:ascii="Calibri" w:hAnsi="Calibri"/>
                <w:b/>
                <w:bCs/>
                <w:color w:val="000000"/>
                <w:sz w:val="18"/>
                <w:szCs w:val="18"/>
                <w:lang w:val="es-MX" w:eastAsia="es-MX"/>
              </w:rPr>
            </w:pPr>
          </w:p>
        </w:tc>
        <w:tc>
          <w:tcPr>
            <w:tcW w:w="1200" w:type="dxa"/>
            <w:vMerge/>
            <w:tcBorders>
              <w:top w:val="single" w:sz="8" w:space="0" w:color="auto"/>
              <w:left w:val="single" w:sz="8" w:space="0" w:color="000000"/>
              <w:bottom w:val="single" w:sz="8" w:space="0" w:color="000000"/>
              <w:right w:val="single" w:sz="8" w:space="0" w:color="000000"/>
            </w:tcBorders>
            <w:vAlign w:val="center"/>
            <w:hideMark/>
          </w:tcPr>
          <w:p w14:paraId="167D9CCA" w14:textId="77777777" w:rsidR="008C1578" w:rsidRPr="007A7FCC" w:rsidRDefault="008C1578" w:rsidP="008C1578">
            <w:pPr>
              <w:rPr>
                <w:rFonts w:ascii="Calibri" w:hAnsi="Calibri"/>
                <w:b/>
                <w:bCs/>
                <w:color w:val="000000"/>
                <w:sz w:val="18"/>
                <w:szCs w:val="18"/>
                <w:lang w:val="es-MX" w:eastAsia="es-MX"/>
              </w:rPr>
            </w:pPr>
          </w:p>
        </w:tc>
        <w:tc>
          <w:tcPr>
            <w:tcW w:w="1289" w:type="dxa"/>
            <w:vMerge/>
            <w:tcBorders>
              <w:top w:val="single" w:sz="8" w:space="0" w:color="auto"/>
              <w:left w:val="single" w:sz="8" w:space="0" w:color="000000"/>
              <w:bottom w:val="single" w:sz="8" w:space="0" w:color="000000"/>
              <w:right w:val="single" w:sz="8" w:space="0" w:color="000000"/>
            </w:tcBorders>
            <w:vAlign w:val="center"/>
            <w:hideMark/>
          </w:tcPr>
          <w:p w14:paraId="6BF4B797" w14:textId="77777777" w:rsidR="008C1578" w:rsidRPr="007A7FCC" w:rsidRDefault="008C1578" w:rsidP="008C1578">
            <w:pPr>
              <w:rPr>
                <w:rFonts w:ascii="Calibri" w:hAnsi="Calibri"/>
                <w:b/>
                <w:bCs/>
                <w:color w:val="000000"/>
                <w:sz w:val="18"/>
                <w:szCs w:val="18"/>
                <w:lang w:val="es-MX" w:eastAsia="es-MX"/>
              </w:rPr>
            </w:pPr>
          </w:p>
        </w:tc>
        <w:tc>
          <w:tcPr>
            <w:tcW w:w="3247" w:type="dxa"/>
            <w:tcBorders>
              <w:top w:val="nil"/>
              <w:left w:val="nil"/>
              <w:bottom w:val="single" w:sz="8" w:space="0" w:color="000000"/>
              <w:right w:val="single" w:sz="8" w:space="0" w:color="000000"/>
            </w:tcBorders>
            <w:shd w:val="clear" w:color="000000" w:fill="BDF2F3"/>
            <w:vAlign w:val="center"/>
            <w:hideMark/>
          </w:tcPr>
          <w:p w14:paraId="2633FD44" w14:textId="77777777" w:rsidR="008C1578" w:rsidRPr="007A7FCC" w:rsidRDefault="008C1578" w:rsidP="008C1578">
            <w:pPr>
              <w:jc w:val="center"/>
              <w:rPr>
                <w:rFonts w:ascii="Calibri" w:hAnsi="Calibri"/>
                <w:b/>
                <w:bCs/>
                <w:color w:val="000000"/>
                <w:sz w:val="18"/>
                <w:szCs w:val="18"/>
                <w:lang w:val="es-MX" w:eastAsia="es-MX"/>
              </w:rPr>
            </w:pPr>
            <w:r w:rsidRPr="007A7FCC">
              <w:rPr>
                <w:rFonts w:ascii="Calibri" w:hAnsi="Calibri"/>
                <w:b/>
                <w:bCs/>
                <w:color w:val="000000"/>
                <w:sz w:val="18"/>
                <w:szCs w:val="18"/>
                <w:lang w:val="es-MX" w:eastAsia="es-MX"/>
              </w:rPr>
              <w:t>CIÓN DE LA CLAVE</w:t>
            </w:r>
          </w:p>
        </w:tc>
        <w:tc>
          <w:tcPr>
            <w:tcW w:w="1382" w:type="dxa"/>
            <w:vMerge/>
            <w:tcBorders>
              <w:top w:val="single" w:sz="8" w:space="0" w:color="auto"/>
              <w:left w:val="single" w:sz="8" w:space="0" w:color="000000"/>
              <w:bottom w:val="single" w:sz="8" w:space="0" w:color="000000"/>
              <w:right w:val="single" w:sz="8" w:space="0" w:color="000000"/>
            </w:tcBorders>
            <w:vAlign w:val="center"/>
            <w:hideMark/>
          </w:tcPr>
          <w:p w14:paraId="3387D246" w14:textId="77777777" w:rsidR="008C1578" w:rsidRPr="007A7FCC" w:rsidRDefault="008C1578" w:rsidP="008C1578">
            <w:pPr>
              <w:rPr>
                <w:rFonts w:ascii="Calibri" w:hAnsi="Calibri"/>
                <w:b/>
                <w:bCs/>
                <w:color w:val="000000"/>
                <w:sz w:val="18"/>
                <w:szCs w:val="18"/>
                <w:lang w:val="es-MX" w:eastAsia="es-MX"/>
              </w:rPr>
            </w:pPr>
          </w:p>
        </w:tc>
        <w:tc>
          <w:tcPr>
            <w:tcW w:w="1365" w:type="dxa"/>
            <w:vMerge/>
            <w:tcBorders>
              <w:top w:val="single" w:sz="8" w:space="0" w:color="auto"/>
              <w:left w:val="single" w:sz="8" w:space="0" w:color="000000"/>
              <w:bottom w:val="single" w:sz="8" w:space="0" w:color="000000"/>
              <w:right w:val="single" w:sz="8" w:space="0" w:color="000000"/>
            </w:tcBorders>
            <w:vAlign w:val="center"/>
            <w:hideMark/>
          </w:tcPr>
          <w:p w14:paraId="7C9AA696" w14:textId="77777777" w:rsidR="008C1578" w:rsidRPr="007A7FCC" w:rsidRDefault="008C1578" w:rsidP="008C1578">
            <w:pPr>
              <w:rPr>
                <w:rFonts w:ascii="Calibri" w:hAnsi="Calibri"/>
                <w:b/>
                <w:bCs/>
                <w:color w:val="000000"/>
                <w:sz w:val="18"/>
                <w:szCs w:val="18"/>
                <w:lang w:val="es-MX" w:eastAsia="es-MX"/>
              </w:rPr>
            </w:pPr>
          </w:p>
        </w:tc>
        <w:tc>
          <w:tcPr>
            <w:tcW w:w="1200" w:type="dxa"/>
            <w:vMerge/>
            <w:tcBorders>
              <w:top w:val="single" w:sz="8" w:space="0" w:color="auto"/>
              <w:left w:val="single" w:sz="8" w:space="0" w:color="000000"/>
              <w:bottom w:val="single" w:sz="8" w:space="0" w:color="000000"/>
              <w:right w:val="single" w:sz="8" w:space="0" w:color="000000"/>
            </w:tcBorders>
            <w:vAlign w:val="center"/>
            <w:hideMark/>
          </w:tcPr>
          <w:p w14:paraId="53F5BC8E" w14:textId="77777777" w:rsidR="008C1578" w:rsidRPr="007A7FCC" w:rsidRDefault="008C1578" w:rsidP="008C1578">
            <w:pPr>
              <w:rPr>
                <w:rFonts w:ascii="Calibri" w:hAnsi="Calibri"/>
                <w:b/>
                <w:bCs/>
                <w:color w:val="000000"/>
                <w:sz w:val="18"/>
                <w:szCs w:val="18"/>
                <w:lang w:val="es-MX" w:eastAsia="es-MX"/>
              </w:rPr>
            </w:pPr>
          </w:p>
        </w:tc>
        <w:tc>
          <w:tcPr>
            <w:tcW w:w="1200" w:type="dxa"/>
            <w:vMerge/>
            <w:tcBorders>
              <w:top w:val="single" w:sz="8" w:space="0" w:color="auto"/>
              <w:left w:val="single" w:sz="8" w:space="0" w:color="000000"/>
              <w:bottom w:val="single" w:sz="8" w:space="0" w:color="000000"/>
              <w:right w:val="single" w:sz="8" w:space="0" w:color="000000"/>
            </w:tcBorders>
            <w:vAlign w:val="center"/>
            <w:hideMark/>
          </w:tcPr>
          <w:p w14:paraId="154F7B5D" w14:textId="77777777" w:rsidR="008C1578" w:rsidRPr="007A7FCC" w:rsidRDefault="008C1578" w:rsidP="008C1578">
            <w:pPr>
              <w:rPr>
                <w:rFonts w:ascii="Calibri" w:hAnsi="Calibri"/>
                <w:b/>
                <w:bCs/>
                <w:color w:val="000000"/>
                <w:sz w:val="18"/>
                <w:szCs w:val="18"/>
                <w:lang w:val="es-MX" w:eastAsia="es-MX"/>
              </w:rPr>
            </w:pPr>
          </w:p>
        </w:tc>
      </w:tr>
      <w:tr w:rsidR="004538BD" w:rsidRPr="00FE4F1D" w14:paraId="42837008" w14:textId="77777777" w:rsidTr="00FE4F1D">
        <w:trPr>
          <w:trHeight w:val="199"/>
          <w:jc w:val="center"/>
        </w:trPr>
        <w:tc>
          <w:tcPr>
            <w:tcW w:w="806" w:type="dxa"/>
            <w:tcBorders>
              <w:top w:val="nil"/>
              <w:left w:val="single" w:sz="8" w:space="0" w:color="auto"/>
              <w:bottom w:val="single" w:sz="8" w:space="0" w:color="000000"/>
              <w:right w:val="single" w:sz="8" w:space="0" w:color="000000"/>
            </w:tcBorders>
            <w:shd w:val="clear" w:color="auto" w:fill="auto"/>
            <w:noWrap/>
            <w:vAlign w:val="center"/>
            <w:hideMark/>
          </w:tcPr>
          <w:p w14:paraId="1976E01F" w14:textId="77777777" w:rsidR="004538BD" w:rsidRPr="007A7FCC" w:rsidRDefault="004538BD" w:rsidP="004538BD">
            <w:pPr>
              <w:jc w:val="right"/>
              <w:rPr>
                <w:rFonts w:ascii="Calibri" w:hAnsi="Calibri"/>
                <w:color w:val="000000"/>
                <w:sz w:val="18"/>
                <w:szCs w:val="18"/>
                <w:lang w:val="es-MX" w:eastAsia="es-MX"/>
              </w:rPr>
            </w:pPr>
            <w:r w:rsidRPr="007A7FCC">
              <w:rPr>
                <w:rFonts w:ascii="Calibri" w:hAnsi="Calibri"/>
                <w:color w:val="000000"/>
                <w:sz w:val="18"/>
                <w:szCs w:val="18"/>
                <w:lang w:val="es-MX" w:eastAsia="es-MX"/>
              </w:rPr>
              <w:t>1</w:t>
            </w:r>
          </w:p>
        </w:tc>
        <w:tc>
          <w:tcPr>
            <w:tcW w:w="1200" w:type="dxa"/>
            <w:tcBorders>
              <w:top w:val="nil"/>
              <w:left w:val="nil"/>
              <w:bottom w:val="single" w:sz="8" w:space="0" w:color="000000"/>
              <w:right w:val="single" w:sz="8" w:space="0" w:color="000000"/>
            </w:tcBorders>
            <w:shd w:val="clear" w:color="auto" w:fill="auto"/>
            <w:noWrap/>
            <w:vAlign w:val="center"/>
          </w:tcPr>
          <w:p w14:paraId="0080CC73" w14:textId="5FED7284" w:rsidR="004538BD" w:rsidRPr="007A7FCC" w:rsidRDefault="004538BD" w:rsidP="004538BD">
            <w:pPr>
              <w:jc w:val="center"/>
              <w:rPr>
                <w:rFonts w:ascii="Calibri" w:hAnsi="Calibri"/>
                <w:color w:val="000000"/>
                <w:sz w:val="18"/>
                <w:szCs w:val="18"/>
                <w:lang w:val="es-MX" w:eastAsia="es-MX"/>
              </w:rPr>
            </w:pPr>
            <w:r w:rsidRPr="001D2A12">
              <w:rPr>
                <w:rFonts w:ascii="Calibri" w:hAnsi="Calibri" w:cs="Calibri"/>
                <w:color w:val="000000"/>
                <w:sz w:val="16"/>
                <w:szCs w:val="16"/>
                <w:lang w:val="es-MX" w:eastAsia="es-MX"/>
              </w:rPr>
              <w:t>I060600712</w:t>
            </w:r>
          </w:p>
        </w:tc>
        <w:tc>
          <w:tcPr>
            <w:tcW w:w="1289" w:type="dxa"/>
            <w:tcBorders>
              <w:top w:val="nil"/>
              <w:left w:val="nil"/>
              <w:bottom w:val="single" w:sz="8" w:space="0" w:color="000000"/>
              <w:right w:val="single" w:sz="8" w:space="0" w:color="000000"/>
            </w:tcBorders>
            <w:shd w:val="clear" w:color="auto" w:fill="auto"/>
            <w:noWrap/>
            <w:vAlign w:val="center"/>
          </w:tcPr>
          <w:p w14:paraId="682FFA51" w14:textId="7D8667BD" w:rsidR="004538BD" w:rsidRPr="007A7FCC" w:rsidRDefault="004538BD" w:rsidP="004538BD">
            <w:pPr>
              <w:jc w:val="center"/>
              <w:rPr>
                <w:rFonts w:ascii="Calibri" w:hAnsi="Calibri"/>
                <w:color w:val="000000"/>
                <w:sz w:val="18"/>
                <w:szCs w:val="18"/>
                <w:lang w:val="es-MX" w:eastAsia="es-MX"/>
              </w:rPr>
            </w:pPr>
            <w:r w:rsidRPr="001D2A12">
              <w:rPr>
                <w:rFonts w:ascii="Calibri" w:hAnsi="Calibri" w:cs="Calibri"/>
                <w:color w:val="000000"/>
                <w:sz w:val="16"/>
                <w:szCs w:val="16"/>
                <w:lang w:val="es-MX" w:eastAsia="es-MX"/>
              </w:rPr>
              <w:t>53201</w:t>
            </w:r>
          </w:p>
        </w:tc>
        <w:tc>
          <w:tcPr>
            <w:tcW w:w="3247" w:type="dxa"/>
            <w:tcBorders>
              <w:top w:val="nil"/>
              <w:left w:val="nil"/>
              <w:bottom w:val="single" w:sz="8" w:space="0" w:color="000000"/>
              <w:right w:val="single" w:sz="8" w:space="0" w:color="000000"/>
            </w:tcBorders>
            <w:shd w:val="clear" w:color="auto" w:fill="auto"/>
            <w:noWrap/>
            <w:vAlign w:val="center"/>
          </w:tcPr>
          <w:p w14:paraId="13A2EB84" w14:textId="48394B45" w:rsidR="004538BD" w:rsidRPr="007A7FCC" w:rsidRDefault="004538BD" w:rsidP="004538BD">
            <w:pPr>
              <w:rPr>
                <w:rFonts w:ascii="Calibri" w:hAnsi="Calibri"/>
                <w:color w:val="000000"/>
                <w:sz w:val="18"/>
                <w:szCs w:val="18"/>
                <w:lang w:val="es-MX" w:eastAsia="es-MX"/>
              </w:rPr>
            </w:pPr>
            <w:r w:rsidRPr="001D2A12">
              <w:rPr>
                <w:rFonts w:ascii="Calibri" w:hAnsi="Calibri" w:cs="Calibri"/>
                <w:color w:val="000000"/>
                <w:sz w:val="16"/>
                <w:szCs w:val="16"/>
                <w:lang w:val="es-MX" w:eastAsia="es-MX"/>
              </w:rPr>
              <w:t>SISTEMA DE OSMOSIS INVERSA MILLI-RO</w:t>
            </w:r>
          </w:p>
        </w:tc>
        <w:tc>
          <w:tcPr>
            <w:tcW w:w="1382" w:type="dxa"/>
            <w:tcBorders>
              <w:top w:val="nil"/>
              <w:left w:val="nil"/>
              <w:bottom w:val="single" w:sz="8" w:space="0" w:color="000000"/>
              <w:right w:val="single" w:sz="8" w:space="0" w:color="000000"/>
            </w:tcBorders>
            <w:shd w:val="clear" w:color="auto" w:fill="auto"/>
            <w:noWrap/>
            <w:vAlign w:val="center"/>
          </w:tcPr>
          <w:p w14:paraId="6C31F015" w14:textId="4DB4971E" w:rsidR="004538BD" w:rsidRPr="007A7FCC" w:rsidRDefault="00F631D4" w:rsidP="004538BD">
            <w:pPr>
              <w:jc w:val="right"/>
              <w:rPr>
                <w:rFonts w:ascii="Calibri" w:hAnsi="Calibri"/>
                <w:color w:val="000000"/>
                <w:sz w:val="18"/>
                <w:szCs w:val="18"/>
                <w:lang w:val="es-MX" w:eastAsia="es-MX"/>
              </w:rPr>
            </w:pPr>
            <w:r w:rsidRPr="007A7FCC">
              <w:rPr>
                <w:rFonts w:ascii="Calibri" w:hAnsi="Calibri"/>
                <w:color w:val="000000"/>
                <w:sz w:val="18"/>
                <w:szCs w:val="18"/>
                <w:lang w:val="es-MX" w:eastAsia="es-MX"/>
              </w:rPr>
              <w:t>1</w:t>
            </w:r>
          </w:p>
        </w:tc>
        <w:tc>
          <w:tcPr>
            <w:tcW w:w="1365" w:type="dxa"/>
            <w:tcBorders>
              <w:top w:val="nil"/>
              <w:left w:val="nil"/>
              <w:bottom w:val="single" w:sz="8" w:space="0" w:color="000000"/>
              <w:right w:val="single" w:sz="8" w:space="0" w:color="000000"/>
            </w:tcBorders>
            <w:shd w:val="clear" w:color="auto" w:fill="auto"/>
            <w:noWrap/>
            <w:vAlign w:val="center"/>
          </w:tcPr>
          <w:p w14:paraId="52D43A42" w14:textId="206C98B6" w:rsidR="004538BD" w:rsidRPr="007A7FCC" w:rsidRDefault="004538BD" w:rsidP="004538BD">
            <w:pPr>
              <w:jc w:val="right"/>
              <w:rPr>
                <w:rFonts w:ascii="Calibri" w:hAnsi="Calibri"/>
                <w:color w:val="000000"/>
                <w:sz w:val="18"/>
                <w:szCs w:val="18"/>
                <w:lang w:val="es-MX" w:eastAsia="es-MX"/>
              </w:rPr>
            </w:pPr>
          </w:p>
        </w:tc>
        <w:tc>
          <w:tcPr>
            <w:tcW w:w="1200" w:type="dxa"/>
            <w:tcBorders>
              <w:top w:val="nil"/>
              <w:left w:val="nil"/>
              <w:bottom w:val="single" w:sz="8" w:space="0" w:color="000000"/>
              <w:right w:val="single" w:sz="8" w:space="0" w:color="000000"/>
            </w:tcBorders>
            <w:shd w:val="clear" w:color="auto" w:fill="auto"/>
            <w:noWrap/>
            <w:vAlign w:val="center"/>
          </w:tcPr>
          <w:p w14:paraId="32CBCDB8" w14:textId="42465D0D" w:rsidR="004538BD" w:rsidRPr="007A7FCC" w:rsidRDefault="004538BD" w:rsidP="004538BD">
            <w:pPr>
              <w:jc w:val="right"/>
              <w:rPr>
                <w:rFonts w:ascii="Calibri" w:hAnsi="Calibri"/>
                <w:color w:val="000000"/>
                <w:sz w:val="18"/>
                <w:szCs w:val="18"/>
                <w:lang w:val="es-MX" w:eastAsia="es-MX"/>
              </w:rPr>
            </w:pPr>
          </w:p>
        </w:tc>
        <w:tc>
          <w:tcPr>
            <w:tcW w:w="1200" w:type="dxa"/>
            <w:tcBorders>
              <w:top w:val="nil"/>
              <w:left w:val="nil"/>
              <w:bottom w:val="single" w:sz="8" w:space="0" w:color="000000"/>
              <w:right w:val="single" w:sz="8" w:space="0" w:color="000000"/>
            </w:tcBorders>
            <w:shd w:val="clear" w:color="auto" w:fill="auto"/>
            <w:noWrap/>
            <w:vAlign w:val="center"/>
          </w:tcPr>
          <w:p w14:paraId="4F9FDA38" w14:textId="7854DEB5" w:rsidR="004538BD" w:rsidRPr="007A7FCC" w:rsidRDefault="004538BD" w:rsidP="004538BD">
            <w:pPr>
              <w:jc w:val="right"/>
              <w:rPr>
                <w:rFonts w:ascii="Calibri" w:hAnsi="Calibri"/>
                <w:color w:val="000000"/>
                <w:sz w:val="18"/>
                <w:szCs w:val="18"/>
                <w:lang w:val="es-MX" w:eastAsia="es-MX"/>
              </w:rPr>
            </w:pPr>
            <w:r w:rsidRPr="007A7FCC">
              <w:rPr>
                <w:rFonts w:ascii="Calibri" w:hAnsi="Calibri"/>
                <w:color w:val="000000"/>
                <w:sz w:val="18"/>
                <w:szCs w:val="18"/>
                <w:lang w:val="es-MX" w:eastAsia="es-MX"/>
              </w:rPr>
              <w:t>1</w:t>
            </w:r>
          </w:p>
        </w:tc>
      </w:tr>
      <w:tr w:rsidR="004538BD" w:rsidRPr="00FE4F1D" w14:paraId="5E16420B" w14:textId="77777777" w:rsidTr="00FE4F1D">
        <w:trPr>
          <w:trHeight w:val="199"/>
          <w:jc w:val="center"/>
        </w:trPr>
        <w:tc>
          <w:tcPr>
            <w:tcW w:w="806" w:type="dxa"/>
            <w:tcBorders>
              <w:top w:val="nil"/>
              <w:left w:val="single" w:sz="8" w:space="0" w:color="auto"/>
              <w:bottom w:val="single" w:sz="8" w:space="0" w:color="000000"/>
              <w:right w:val="single" w:sz="8" w:space="0" w:color="000000"/>
            </w:tcBorders>
            <w:shd w:val="clear" w:color="auto" w:fill="auto"/>
            <w:noWrap/>
            <w:vAlign w:val="center"/>
            <w:hideMark/>
          </w:tcPr>
          <w:p w14:paraId="476DCD01" w14:textId="77777777" w:rsidR="004538BD" w:rsidRPr="007A7FCC" w:rsidRDefault="004538BD" w:rsidP="004538BD">
            <w:pPr>
              <w:jc w:val="right"/>
              <w:rPr>
                <w:rFonts w:ascii="Calibri" w:hAnsi="Calibri"/>
                <w:color w:val="000000"/>
                <w:sz w:val="18"/>
                <w:szCs w:val="18"/>
                <w:lang w:val="es-MX" w:eastAsia="es-MX"/>
              </w:rPr>
            </w:pPr>
            <w:r w:rsidRPr="007A7FCC">
              <w:rPr>
                <w:rFonts w:ascii="Calibri" w:hAnsi="Calibri"/>
                <w:color w:val="000000"/>
                <w:sz w:val="18"/>
                <w:szCs w:val="18"/>
                <w:lang w:val="es-MX" w:eastAsia="es-MX"/>
              </w:rPr>
              <w:t>2</w:t>
            </w:r>
          </w:p>
        </w:tc>
        <w:tc>
          <w:tcPr>
            <w:tcW w:w="1200" w:type="dxa"/>
            <w:tcBorders>
              <w:top w:val="nil"/>
              <w:left w:val="nil"/>
              <w:bottom w:val="single" w:sz="8" w:space="0" w:color="000000"/>
              <w:right w:val="single" w:sz="8" w:space="0" w:color="000000"/>
            </w:tcBorders>
            <w:shd w:val="clear" w:color="auto" w:fill="auto"/>
            <w:noWrap/>
            <w:vAlign w:val="center"/>
          </w:tcPr>
          <w:p w14:paraId="5A5E80FE" w14:textId="334F2D23" w:rsidR="004538BD" w:rsidRPr="007A7FCC" w:rsidRDefault="004538BD" w:rsidP="004538BD">
            <w:pPr>
              <w:jc w:val="center"/>
              <w:rPr>
                <w:rFonts w:ascii="Calibri" w:hAnsi="Calibri"/>
                <w:color w:val="000000"/>
                <w:sz w:val="18"/>
                <w:szCs w:val="18"/>
                <w:lang w:val="es-MX" w:eastAsia="es-MX"/>
              </w:rPr>
            </w:pPr>
            <w:r w:rsidRPr="001D2A12">
              <w:rPr>
                <w:rFonts w:ascii="Calibri" w:hAnsi="Calibri" w:cs="Calibri"/>
                <w:color w:val="000000"/>
                <w:sz w:val="16"/>
                <w:szCs w:val="16"/>
                <w:lang w:val="es-MX" w:eastAsia="es-MX"/>
              </w:rPr>
              <w:t>I060600712</w:t>
            </w:r>
          </w:p>
        </w:tc>
        <w:tc>
          <w:tcPr>
            <w:tcW w:w="1289" w:type="dxa"/>
            <w:tcBorders>
              <w:top w:val="nil"/>
              <w:left w:val="nil"/>
              <w:bottom w:val="single" w:sz="8" w:space="0" w:color="000000"/>
              <w:right w:val="single" w:sz="8" w:space="0" w:color="000000"/>
            </w:tcBorders>
            <w:shd w:val="clear" w:color="auto" w:fill="auto"/>
            <w:noWrap/>
            <w:vAlign w:val="center"/>
          </w:tcPr>
          <w:p w14:paraId="7687841C" w14:textId="2846BB77" w:rsidR="004538BD" w:rsidRPr="007A7FCC" w:rsidRDefault="004538BD" w:rsidP="004538BD">
            <w:pPr>
              <w:jc w:val="center"/>
              <w:rPr>
                <w:rFonts w:ascii="Calibri" w:hAnsi="Calibri"/>
                <w:color w:val="000000"/>
                <w:sz w:val="18"/>
                <w:szCs w:val="18"/>
                <w:lang w:val="es-MX" w:eastAsia="es-MX"/>
              </w:rPr>
            </w:pPr>
            <w:r w:rsidRPr="001D2A12">
              <w:rPr>
                <w:rFonts w:ascii="Calibri" w:hAnsi="Calibri" w:cs="Calibri"/>
                <w:color w:val="000000"/>
                <w:sz w:val="16"/>
                <w:szCs w:val="16"/>
                <w:lang w:val="es-MX" w:eastAsia="es-MX"/>
              </w:rPr>
              <w:t>53201</w:t>
            </w:r>
          </w:p>
        </w:tc>
        <w:tc>
          <w:tcPr>
            <w:tcW w:w="3247" w:type="dxa"/>
            <w:tcBorders>
              <w:top w:val="nil"/>
              <w:left w:val="nil"/>
              <w:bottom w:val="single" w:sz="8" w:space="0" w:color="000000"/>
              <w:right w:val="single" w:sz="8" w:space="0" w:color="000000"/>
            </w:tcBorders>
            <w:shd w:val="clear" w:color="auto" w:fill="auto"/>
            <w:noWrap/>
            <w:vAlign w:val="center"/>
          </w:tcPr>
          <w:p w14:paraId="47E41F55" w14:textId="59097347" w:rsidR="004538BD" w:rsidRPr="007A7FCC" w:rsidRDefault="004538BD" w:rsidP="004538BD">
            <w:pPr>
              <w:rPr>
                <w:rFonts w:ascii="Calibri" w:hAnsi="Calibri"/>
                <w:color w:val="000000"/>
                <w:sz w:val="18"/>
                <w:szCs w:val="18"/>
                <w:lang w:val="es-MX" w:eastAsia="es-MX"/>
              </w:rPr>
            </w:pPr>
            <w:r w:rsidRPr="001D2A12">
              <w:rPr>
                <w:rFonts w:ascii="Calibri" w:hAnsi="Calibri" w:cs="Calibri"/>
                <w:color w:val="000000"/>
                <w:sz w:val="16"/>
                <w:szCs w:val="16"/>
                <w:lang w:val="es-MX" w:eastAsia="es-MX"/>
              </w:rPr>
              <w:t>SISTEMA DE OSMOSIS INVERSA MILLI-RO</w:t>
            </w:r>
          </w:p>
        </w:tc>
        <w:tc>
          <w:tcPr>
            <w:tcW w:w="1382" w:type="dxa"/>
            <w:tcBorders>
              <w:top w:val="nil"/>
              <w:left w:val="nil"/>
              <w:bottom w:val="single" w:sz="8" w:space="0" w:color="000000"/>
              <w:right w:val="single" w:sz="8" w:space="0" w:color="000000"/>
            </w:tcBorders>
            <w:shd w:val="clear" w:color="auto" w:fill="auto"/>
            <w:noWrap/>
            <w:vAlign w:val="center"/>
          </w:tcPr>
          <w:p w14:paraId="1592CEC8" w14:textId="5B959652" w:rsidR="004538BD" w:rsidRPr="007A7FCC" w:rsidRDefault="004538BD" w:rsidP="004538BD">
            <w:pPr>
              <w:jc w:val="right"/>
              <w:rPr>
                <w:rFonts w:ascii="Calibri" w:hAnsi="Calibri"/>
                <w:color w:val="000000"/>
                <w:sz w:val="18"/>
                <w:szCs w:val="18"/>
                <w:lang w:val="es-MX" w:eastAsia="es-MX"/>
              </w:rPr>
            </w:pPr>
          </w:p>
        </w:tc>
        <w:tc>
          <w:tcPr>
            <w:tcW w:w="1365" w:type="dxa"/>
            <w:tcBorders>
              <w:top w:val="nil"/>
              <w:left w:val="nil"/>
              <w:bottom w:val="single" w:sz="8" w:space="0" w:color="000000"/>
              <w:right w:val="single" w:sz="8" w:space="0" w:color="000000"/>
            </w:tcBorders>
            <w:shd w:val="clear" w:color="auto" w:fill="auto"/>
            <w:noWrap/>
            <w:vAlign w:val="center"/>
          </w:tcPr>
          <w:p w14:paraId="3C138C66" w14:textId="2416273A" w:rsidR="004538BD" w:rsidRPr="007A7FCC" w:rsidRDefault="00F631D4" w:rsidP="004538BD">
            <w:pPr>
              <w:jc w:val="right"/>
              <w:rPr>
                <w:rFonts w:ascii="Calibri" w:hAnsi="Calibri"/>
                <w:color w:val="000000"/>
                <w:sz w:val="18"/>
                <w:szCs w:val="18"/>
                <w:lang w:val="es-MX" w:eastAsia="es-MX"/>
              </w:rPr>
            </w:pPr>
            <w:r w:rsidRPr="007A7FCC">
              <w:rPr>
                <w:rFonts w:ascii="Calibri" w:hAnsi="Calibri"/>
                <w:color w:val="000000"/>
                <w:sz w:val="18"/>
                <w:szCs w:val="18"/>
                <w:lang w:val="es-MX" w:eastAsia="es-MX"/>
              </w:rPr>
              <w:t>1</w:t>
            </w:r>
          </w:p>
        </w:tc>
        <w:tc>
          <w:tcPr>
            <w:tcW w:w="1200" w:type="dxa"/>
            <w:tcBorders>
              <w:top w:val="nil"/>
              <w:left w:val="nil"/>
              <w:bottom w:val="single" w:sz="8" w:space="0" w:color="000000"/>
              <w:right w:val="single" w:sz="8" w:space="0" w:color="000000"/>
            </w:tcBorders>
            <w:shd w:val="clear" w:color="auto" w:fill="auto"/>
            <w:noWrap/>
            <w:vAlign w:val="center"/>
          </w:tcPr>
          <w:p w14:paraId="54FDF24E" w14:textId="0B85DCF6" w:rsidR="004538BD" w:rsidRPr="007A7FCC" w:rsidRDefault="004538BD" w:rsidP="004538BD">
            <w:pPr>
              <w:jc w:val="right"/>
              <w:rPr>
                <w:rFonts w:ascii="Calibri" w:hAnsi="Calibri"/>
                <w:color w:val="000000"/>
                <w:sz w:val="18"/>
                <w:szCs w:val="18"/>
                <w:lang w:val="es-MX" w:eastAsia="es-MX"/>
              </w:rPr>
            </w:pPr>
          </w:p>
        </w:tc>
        <w:tc>
          <w:tcPr>
            <w:tcW w:w="1200" w:type="dxa"/>
            <w:tcBorders>
              <w:top w:val="nil"/>
              <w:left w:val="nil"/>
              <w:bottom w:val="single" w:sz="8" w:space="0" w:color="000000"/>
              <w:right w:val="single" w:sz="8" w:space="0" w:color="000000"/>
            </w:tcBorders>
            <w:shd w:val="clear" w:color="auto" w:fill="auto"/>
            <w:noWrap/>
            <w:vAlign w:val="center"/>
          </w:tcPr>
          <w:p w14:paraId="2D457E97" w14:textId="6AF0B193" w:rsidR="004538BD" w:rsidRPr="007A7FCC" w:rsidRDefault="004538BD" w:rsidP="004538BD">
            <w:pPr>
              <w:jc w:val="right"/>
              <w:rPr>
                <w:rFonts w:ascii="Calibri" w:hAnsi="Calibri"/>
                <w:color w:val="000000"/>
                <w:sz w:val="18"/>
                <w:szCs w:val="18"/>
                <w:lang w:val="es-MX" w:eastAsia="es-MX"/>
              </w:rPr>
            </w:pPr>
            <w:r w:rsidRPr="007A7FCC">
              <w:rPr>
                <w:rFonts w:ascii="Calibri" w:hAnsi="Calibri"/>
                <w:color w:val="000000"/>
                <w:sz w:val="18"/>
                <w:szCs w:val="18"/>
                <w:lang w:val="es-MX" w:eastAsia="es-MX"/>
              </w:rPr>
              <w:t>1</w:t>
            </w:r>
          </w:p>
        </w:tc>
      </w:tr>
      <w:tr w:rsidR="004538BD" w:rsidRPr="00FE4F1D" w14:paraId="53ED23B8" w14:textId="77777777" w:rsidTr="004538BD">
        <w:trPr>
          <w:trHeight w:val="199"/>
          <w:jc w:val="center"/>
        </w:trPr>
        <w:tc>
          <w:tcPr>
            <w:tcW w:w="806" w:type="dxa"/>
            <w:tcBorders>
              <w:top w:val="nil"/>
              <w:left w:val="single" w:sz="8" w:space="0" w:color="auto"/>
              <w:bottom w:val="single" w:sz="4" w:space="0" w:color="auto"/>
              <w:right w:val="single" w:sz="8" w:space="0" w:color="000000"/>
            </w:tcBorders>
            <w:shd w:val="clear" w:color="auto" w:fill="auto"/>
            <w:noWrap/>
            <w:vAlign w:val="center"/>
            <w:hideMark/>
          </w:tcPr>
          <w:p w14:paraId="16F07C03" w14:textId="77777777" w:rsidR="004538BD" w:rsidRPr="007A7FCC" w:rsidRDefault="004538BD" w:rsidP="004538BD">
            <w:pPr>
              <w:jc w:val="right"/>
              <w:rPr>
                <w:rFonts w:ascii="Calibri" w:hAnsi="Calibri"/>
                <w:color w:val="000000"/>
                <w:sz w:val="18"/>
                <w:szCs w:val="18"/>
                <w:lang w:val="es-MX" w:eastAsia="es-MX"/>
              </w:rPr>
            </w:pPr>
            <w:r w:rsidRPr="007A7FCC">
              <w:rPr>
                <w:rFonts w:ascii="Calibri" w:hAnsi="Calibri"/>
                <w:color w:val="000000"/>
                <w:sz w:val="18"/>
                <w:szCs w:val="18"/>
                <w:lang w:val="es-MX" w:eastAsia="es-MX"/>
              </w:rPr>
              <w:t>3</w:t>
            </w:r>
          </w:p>
        </w:tc>
        <w:tc>
          <w:tcPr>
            <w:tcW w:w="1200" w:type="dxa"/>
            <w:tcBorders>
              <w:top w:val="nil"/>
              <w:left w:val="nil"/>
              <w:bottom w:val="single" w:sz="4" w:space="0" w:color="auto"/>
              <w:right w:val="single" w:sz="8" w:space="0" w:color="000000"/>
            </w:tcBorders>
            <w:shd w:val="clear" w:color="auto" w:fill="auto"/>
            <w:noWrap/>
            <w:vAlign w:val="center"/>
          </w:tcPr>
          <w:p w14:paraId="22D234AA" w14:textId="7F8362DD" w:rsidR="004538BD" w:rsidRPr="007A7FCC" w:rsidRDefault="004538BD" w:rsidP="004538BD">
            <w:pPr>
              <w:jc w:val="center"/>
              <w:rPr>
                <w:rFonts w:ascii="Calibri" w:hAnsi="Calibri"/>
                <w:color w:val="000000"/>
                <w:sz w:val="18"/>
                <w:szCs w:val="18"/>
                <w:lang w:val="es-MX" w:eastAsia="es-MX"/>
              </w:rPr>
            </w:pPr>
            <w:r w:rsidRPr="001D2A12">
              <w:rPr>
                <w:rFonts w:ascii="Calibri" w:hAnsi="Calibri" w:cs="Calibri"/>
                <w:color w:val="000000"/>
                <w:sz w:val="16"/>
                <w:szCs w:val="16"/>
                <w:lang w:val="es-MX" w:eastAsia="es-MX"/>
              </w:rPr>
              <w:t>I090906902</w:t>
            </w:r>
          </w:p>
        </w:tc>
        <w:tc>
          <w:tcPr>
            <w:tcW w:w="1289" w:type="dxa"/>
            <w:tcBorders>
              <w:top w:val="nil"/>
              <w:left w:val="nil"/>
              <w:bottom w:val="single" w:sz="4" w:space="0" w:color="auto"/>
              <w:right w:val="single" w:sz="8" w:space="0" w:color="000000"/>
            </w:tcBorders>
            <w:shd w:val="clear" w:color="auto" w:fill="auto"/>
            <w:noWrap/>
            <w:vAlign w:val="center"/>
          </w:tcPr>
          <w:p w14:paraId="753B32B9" w14:textId="3C929D2C" w:rsidR="004538BD" w:rsidRPr="007A7FCC" w:rsidRDefault="004538BD" w:rsidP="004538BD">
            <w:pPr>
              <w:jc w:val="center"/>
              <w:rPr>
                <w:rFonts w:ascii="Calibri" w:hAnsi="Calibri"/>
                <w:color w:val="000000"/>
                <w:sz w:val="18"/>
                <w:szCs w:val="18"/>
                <w:lang w:val="es-MX" w:eastAsia="es-MX"/>
              </w:rPr>
            </w:pPr>
            <w:r w:rsidRPr="001D2A12">
              <w:rPr>
                <w:rFonts w:ascii="Calibri" w:hAnsi="Calibri" w:cs="Calibri"/>
                <w:color w:val="000000"/>
                <w:sz w:val="16"/>
                <w:szCs w:val="16"/>
                <w:lang w:val="es-MX" w:eastAsia="es-MX"/>
              </w:rPr>
              <w:t>53101</w:t>
            </w:r>
          </w:p>
        </w:tc>
        <w:tc>
          <w:tcPr>
            <w:tcW w:w="3247" w:type="dxa"/>
            <w:tcBorders>
              <w:top w:val="nil"/>
              <w:left w:val="nil"/>
              <w:bottom w:val="single" w:sz="4" w:space="0" w:color="auto"/>
              <w:right w:val="single" w:sz="8" w:space="0" w:color="000000"/>
            </w:tcBorders>
            <w:shd w:val="clear" w:color="auto" w:fill="auto"/>
            <w:noWrap/>
            <w:vAlign w:val="center"/>
          </w:tcPr>
          <w:p w14:paraId="7B15E2A8" w14:textId="5A984322" w:rsidR="004538BD" w:rsidRPr="007A7FCC" w:rsidRDefault="004538BD" w:rsidP="004538BD">
            <w:pPr>
              <w:rPr>
                <w:rFonts w:ascii="Calibri" w:hAnsi="Calibri"/>
                <w:color w:val="000000"/>
                <w:sz w:val="18"/>
                <w:szCs w:val="18"/>
                <w:lang w:val="es-MX" w:eastAsia="es-MX"/>
              </w:rPr>
            </w:pPr>
            <w:r w:rsidRPr="001D2A12">
              <w:rPr>
                <w:rFonts w:ascii="Calibri" w:hAnsi="Calibri" w:cs="Calibri"/>
                <w:color w:val="000000"/>
                <w:sz w:val="16"/>
                <w:szCs w:val="16"/>
                <w:lang w:val="es-MX" w:eastAsia="es-MX"/>
              </w:rPr>
              <w:t>CARDIOTOCÓGRAFO</w:t>
            </w:r>
          </w:p>
        </w:tc>
        <w:tc>
          <w:tcPr>
            <w:tcW w:w="1382" w:type="dxa"/>
            <w:tcBorders>
              <w:top w:val="nil"/>
              <w:left w:val="nil"/>
              <w:bottom w:val="single" w:sz="4" w:space="0" w:color="auto"/>
              <w:right w:val="single" w:sz="8" w:space="0" w:color="000000"/>
            </w:tcBorders>
            <w:shd w:val="clear" w:color="auto" w:fill="auto"/>
            <w:noWrap/>
            <w:vAlign w:val="center"/>
          </w:tcPr>
          <w:p w14:paraId="11A54630" w14:textId="66596471" w:rsidR="004538BD" w:rsidRPr="007A7FCC" w:rsidRDefault="004538BD" w:rsidP="004538BD">
            <w:pPr>
              <w:jc w:val="right"/>
              <w:rPr>
                <w:rFonts w:ascii="Calibri" w:hAnsi="Calibri"/>
                <w:color w:val="000000"/>
                <w:sz w:val="18"/>
                <w:szCs w:val="18"/>
                <w:lang w:val="es-MX" w:eastAsia="es-MX"/>
              </w:rPr>
            </w:pPr>
            <w:r w:rsidRPr="007A7FCC">
              <w:rPr>
                <w:rFonts w:ascii="Calibri" w:hAnsi="Calibri"/>
                <w:color w:val="000000"/>
                <w:sz w:val="18"/>
                <w:szCs w:val="18"/>
                <w:lang w:val="es-MX" w:eastAsia="es-MX"/>
              </w:rPr>
              <w:t>6</w:t>
            </w:r>
          </w:p>
        </w:tc>
        <w:tc>
          <w:tcPr>
            <w:tcW w:w="1365" w:type="dxa"/>
            <w:tcBorders>
              <w:top w:val="nil"/>
              <w:left w:val="nil"/>
              <w:bottom w:val="single" w:sz="4" w:space="0" w:color="auto"/>
              <w:right w:val="single" w:sz="8" w:space="0" w:color="000000"/>
            </w:tcBorders>
            <w:shd w:val="clear" w:color="auto" w:fill="auto"/>
            <w:noWrap/>
            <w:vAlign w:val="center"/>
          </w:tcPr>
          <w:p w14:paraId="0C825C5C" w14:textId="2ED93CEE" w:rsidR="004538BD" w:rsidRPr="007A7FCC" w:rsidRDefault="004538BD" w:rsidP="004538BD">
            <w:pPr>
              <w:jc w:val="right"/>
              <w:rPr>
                <w:rFonts w:ascii="Calibri" w:hAnsi="Calibri"/>
                <w:color w:val="000000"/>
                <w:sz w:val="18"/>
                <w:szCs w:val="18"/>
                <w:lang w:val="es-MX" w:eastAsia="es-MX"/>
              </w:rPr>
            </w:pPr>
            <w:r w:rsidRPr="007A7FCC">
              <w:rPr>
                <w:rFonts w:ascii="Calibri" w:hAnsi="Calibri"/>
                <w:color w:val="000000"/>
                <w:sz w:val="18"/>
                <w:szCs w:val="18"/>
                <w:lang w:val="es-MX" w:eastAsia="es-MX"/>
              </w:rPr>
              <w:t>4</w:t>
            </w:r>
          </w:p>
        </w:tc>
        <w:tc>
          <w:tcPr>
            <w:tcW w:w="1200" w:type="dxa"/>
            <w:tcBorders>
              <w:top w:val="nil"/>
              <w:left w:val="nil"/>
              <w:bottom w:val="single" w:sz="4" w:space="0" w:color="auto"/>
              <w:right w:val="single" w:sz="8" w:space="0" w:color="000000"/>
            </w:tcBorders>
            <w:shd w:val="clear" w:color="auto" w:fill="auto"/>
            <w:noWrap/>
            <w:vAlign w:val="center"/>
          </w:tcPr>
          <w:p w14:paraId="001DDC64" w14:textId="5D16804A" w:rsidR="004538BD" w:rsidRPr="007A7FCC" w:rsidRDefault="004538BD" w:rsidP="004538BD">
            <w:pPr>
              <w:jc w:val="right"/>
              <w:rPr>
                <w:rFonts w:ascii="Calibri" w:hAnsi="Calibri"/>
                <w:color w:val="000000"/>
                <w:sz w:val="18"/>
                <w:szCs w:val="18"/>
                <w:lang w:val="es-MX" w:eastAsia="es-MX"/>
              </w:rPr>
            </w:pPr>
          </w:p>
        </w:tc>
        <w:tc>
          <w:tcPr>
            <w:tcW w:w="1200" w:type="dxa"/>
            <w:tcBorders>
              <w:top w:val="nil"/>
              <w:left w:val="nil"/>
              <w:bottom w:val="single" w:sz="4" w:space="0" w:color="auto"/>
              <w:right w:val="single" w:sz="8" w:space="0" w:color="000000"/>
            </w:tcBorders>
            <w:shd w:val="clear" w:color="auto" w:fill="auto"/>
            <w:noWrap/>
            <w:vAlign w:val="center"/>
          </w:tcPr>
          <w:p w14:paraId="149C86D4" w14:textId="28980DF2" w:rsidR="004538BD" w:rsidRPr="007A7FCC" w:rsidRDefault="004538BD" w:rsidP="004538BD">
            <w:pPr>
              <w:jc w:val="right"/>
              <w:rPr>
                <w:rFonts w:ascii="Calibri" w:hAnsi="Calibri"/>
                <w:color w:val="000000"/>
                <w:sz w:val="18"/>
                <w:szCs w:val="18"/>
                <w:lang w:val="es-MX" w:eastAsia="es-MX"/>
              </w:rPr>
            </w:pPr>
            <w:r w:rsidRPr="007A7FCC">
              <w:rPr>
                <w:rFonts w:ascii="Calibri" w:hAnsi="Calibri"/>
                <w:color w:val="000000"/>
                <w:sz w:val="18"/>
                <w:szCs w:val="18"/>
                <w:lang w:val="es-MX" w:eastAsia="es-MX"/>
              </w:rPr>
              <w:t>10</w:t>
            </w:r>
          </w:p>
        </w:tc>
      </w:tr>
    </w:tbl>
    <w:p w14:paraId="6514EC23" w14:textId="77777777" w:rsidR="00FE4F1D" w:rsidRDefault="00FE4F1D" w:rsidP="00FE4F1D">
      <w:pPr>
        <w:jc w:val="both"/>
        <w:rPr>
          <w:rFonts w:asciiTheme="minorHAnsi" w:hAnsiTheme="minorHAnsi" w:cs="Arial"/>
        </w:rPr>
      </w:pPr>
    </w:p>
    <w:p w14:paraId="0534D27A" w14:textId="6824C135" w:rsidR="00F63839" w:rsidRPr="00EE37D3" w:rsidRDefault="00F63839" w:rsidP="00FE4F1D">
      <w:pPr>
        <w:ind w:left="709"/>
        <w:jc w:val="both"/>
        <w:rPr>
          <w:rFonts w:asciiTheme="minorHAnsi" w:hAnsiTheme="minorHAnsi" w:cstheme="minorHAnsi"/>
          <w:b/>
        </w:rPr>
      </w:pPr>
      <w:r w:rsidRPr="00EE37D3">
        <w:rPr>
          <w:rFonts w:asciiTheme="minorHAnsi" w:hAnsiTheme="minorHAnsi" w:cstheme="minorHAnsi"/>
          <w:b/>
        </w:rPr>
        <w:t xml:space="preserve">1.2.3.- Condiciones de Entrega del </w:t>
      </w:r>
      <w:r w:rsidR="00C05A66">
        <w:rPr>
          <w:rFonts w:asciiTheme="minorHAnsi" w:hAnsiTheme="minorHAnsi" w:cstheme="minorHAnsi"/>
          <w:b/>
        </w:rPr>
        <w:t>Equipo Médico</w:t>
      </w:r>
      <w:r w:rsidRPr="00EE37D3">
        <w:rPr>
          <w:rFonts w:asciiTheme="minorHAnsi" w:hAnsiTheme="minorHAnsi" w:cstheme="minorHAnsi"/>
          <w:b/>
        </w:rPr>
        <w:t>:</w:t>
      </w:r>
    </w:p>
    <w:p w14:paraId="567B420C" w14:textId="77777777" w:rsidR="00F63839" w:rsidRPr="00EE37D3" w:rsidRDefault="00F63839" w:rsidP="00F63839">
      <w:pPr>
        <w:ind w:left="993"/>
        <w:jc w:val="both"/>
        <w:rPr>
          <w:rFonts w:asciiTheme="minorHAnsi" w:hAnsiTheme="minorHAnsi" w:cstheme="minorHAnsi"/>
          <w:b/>
        </w:rPr>
      </w:pPr>
    </w:p>
    <w:p w14:paraId="51A1BB3F" w14:textId="77777777" w:rsidR="001D3564" w:rsidRPr="001D3564" w:rsidRDefault="001D3564" w:rsidP="001D3564">
      <w:pPr>
        <w:ind w:left="708" w:right="-1"/>
        <w:jc w:val="both"/>
        <w:rPr>
          <w:rFonts w:asciiTheme="minorHAnsi" w:hAnsiTheme="minorHAnsi" w:cs="Arial"/>
        </w:rPr>
      </w:pPr>
      <w:r w:rsidRPr="001D3564">
        <w:rPr>
          <w:rFonts w:asciiTheme="minorHAnsi" w:hAnsiTheme="minorHAnsi" w:cs="Arial"/>
        </w:rPr>
        <w:t xml:space="preserve">El licitante que resulte con adjudicación proporcionará los bienes de acuerdo a su propuesta técnica presentada y evaluada por el Comité Técnico que designe la Convocante. </w:t>
      </w:r>
    </w:p>
    <w:p w14:paraId="44994783" w14:textId="77777777" w:rsidR="001D3564" w:rsidRDefault="001D3564" w:rsidP="001D3564">
      <w:pPr>
        <w:pStyle w:val="Default"/>
        <w:ind w:left="708"/>
        <w:jc w:val="both"/>
        <w:rPr>
          <w:rFonts w:asciiTheme="minorHAnsi" w:hAnsiTheme="minorHAnsi" w:cs="Arial"/>
          <w:color w:val="auto"/>
          <w:sz w:val="20"/>
          <w:szCs w:val="20"/>
          <w:lang w:val="es-ES_tradnl" w:eastAsia="es-ES"/>
        </w:rPr>
      </w:pPr>
    </w:p>
    <w:p w14:paraId="47594E72" w14:textId="77777777" w:rsidR="001D3564" w:rsidRPr="001D3564" w:rsidRDefault="001D3564" w:rsidP="001D3564">
      <w:pPr>
        <w:pStyle w:val="Default"/>
        <w:ind w:left="708"/>
        <w:jc w:val="both"/>
        <w:rPr>
          <w:rFonts w:asciiTheme="minorHAnsi" w:hAnsiTheme="minorHAnsi" w:cs="Arial"/>
          <w:color w:val="auto"/>
          <w:sz w:val="20"/>
          <w:szCs w:val="20"/>
          <w:lang w:val="es-ES_tradnl" w:eastAsia="es-ES"/>
        </w:rPr>
      </w:pPr>
      <w:r w:rsidRPr="001D3564">
        <w:rPr>
          <w:rFonts w:asciiTheme="minorHAnsi" w:hAnsiTheme="minorHAnsi" w:cs="Arial"/>
          <w:color w:val="auto"/>
          <w:sz w:val="20"/>
          <w:szCs w:val="20"/>
          <w:lang w:val="es-ES_tradnl" w:eastAsia="es-ES"/>
        </w:rPr>
        <w:t>Se solicita que los bienes estén debidamente etiquetados con los datos del distribuidor y fabricante, mismo que deberá incluir los teléfonos de contacto.</w:t>
      </w:r>
    </w:p>
    <w:p w14:paraId="48234DCB" w14:textId="77777777" w:rsidR="001D3564" w:rsidRPr="001D3564" w:rsidRDefault="001D3564" w:rsidP="001D3564">
      <w:pPr>
        <w:pStyle w:val="Default"/>
        <w:jc w:val="both"/>
        <w:rPr>
          <w:rFonts w:asciiTheme="minorHAnsi" w:hAnsiTheme="minorHAnsi" w:cs="Arial"/>
          <w:color w:val="auto"/>
          <w:sz w:val="20"/>
          <w:szCs w:val="20"/>
          <w:lang w:val="es-ES_tradnl" w:eastAsia="es-ES"/>
        </w:rPr>
      </w:pPr>
    </w:p>
    <w:p w14:paraId="0D6C518C" w14:textId="77777777" w:rsidR="001D3564" w:rsidRDefault="001D3564" w:rsidP="00DA7B05">
      <w:pPr>
        <w:pStyle w:val="Default"/>
        <w:widowControl/>
        <w:numPr>
          <w:ilvl w:val="0"/>
          <w:numId w:val="26"/>
        </w:numPr>
        <w:ind w:left="708"/>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Importación</w:t>
      </w:r>
      <w:r w:rsidRPr="001D3564">
        <w:rPr>
          <w:rFonts w:asciiTheme="minorHAnsi" w:hAnsiTheme="minorHAnsi" w:cs="Arial"/>
          <w:color w:val="auto"/>
          <w:sz w:val="20"/>
          <w:szCs w:val="20"/>
          <w:lang w:val="es-ES_tradnl" w:eastAsia="es-ES"/>
        </w:rPr>
        <w:t>: El licitante ganador será responsable de efectuar los trámites de importación y pagar los impuestos y derechos que se generen.</w:t>
      </w:r>
    </w:p>
    <w:p w14:paraId="0F811173" w14:textId="77777777" w:rsidR="001D3564" w:rsidRPr="001D3564" w:rsidRDefault="001D3564" w:rsidP="001D3564">
      <w:pPr>
        <w:pStyle w:val="Default"/>
        <w:widowControl/>
        <w:ind w:left="708"/>
        <w:jc w:val="both"/>
        <w:rPr>
          <w:rFonts w:asciiTheme="minorHAnsi" w:hAnsiTheme="minorHAnsi" w:cs="Arial"/>
          <w:color w:val="auto"/>
          <w:sz w:val="20"/>
          <w:szCs w:val="20"/>
          <w:lang w:val="es-ES_tradnl" w:eastAsia="es-ES"/>
        </w:rPr>
      </w:pPr>
    </w:p>
    <w:p w14:paraId="658714FC" w14:textId="4E73A19F" w:rsidR="001D3564" w:rsidRDefault="001D3564" w:rsidP="00DA7B05">
      <w:pPr>
        <w:pStyle w:val="Default"/>
        <w:widowControl/>
        <w:numPr>
          <w:ilvl w:val="0"/>
          <w:numId w:val="26"/>
        </w:numPr>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Transportación</w:t>
      </w:r>
      <w:r w:rsidRPr="001D3564">
        <w:rPr>
          <w:rFonts w:asciiTheme="minorHAnsi" w:hAnsiTheme="minorHAnsi" w:cs="Arial"/>
          <w:color w:val="auto"/>
          <w:sz w:val="20"/>
          <w:szCs w:val="20"/>
          <w:lang w:val="es-ES_tradnl" w:eastAsia="es-ES"/>
        </w:rPr>
        <w:t xml:space="preserve">: </w:t>
      </w:r>
      <w:r w:rsidR="00FE4F1D">
        <w:rPr>
          <w:rFonts w:asciiTheme="minorHAnsi" w:hAnsiTheme="minorHAnsi" w:cs="Arial"/>
          <w:color w:val="auto"/>
          <w:sz w:val="20"/>
          <w:szCs w:val="20"/>
          <w:lang w:val="es-ES_tradnl" w:eastAsia="es-ES"/>
        </w:rPr>
        <w:t>L</w:t>
      </w:r>
      <w:r w:rsidRPr="001D3564">
        <w:rPr>
          <w:rFonts w:asciiTheme="minorHAnsi" w:hAnsiTheme="minorHAnsi" w:cs="Arial"/>
          <w:color w:val="auto"/>
          <w:sz w:val="20"/>
          <w:szCs w:val="20"/>
          <w:lang w:val="es-ES_tradnl" w:eastAsia="es-ES"/>
        </w:rPr>
        <w:t xml:space="preserve">a transportación de los bienes, las maniobras de carga y descarga en el andén del lugar de entrega, será por cuenta y riesgo del licitante que resulte con adjudicación. </w:t>
      </w:r>
    </w:p>
    <w:p w14:paraId="0A3CE7D5" w14:textId="77777777" w:rsidR="001D3564" w:rsidRDefault="001D3564" w:rsidP="001D3564">
      <w:pPr>
        <w:pStyle w:val="Prrafodelista"/>
        <w:rPr>
          <w:rFonts w:asciiTheme="minorHAnsi" w:hAnsiTheme="minorHAnsi" w:cs="Arial"/>
        </w:rPr>
      </w:pPr>
    </w:p>
    <w:p w14:paraId="5D969983" w14:textId="77777777" w:rsidR="001D3564" w:rsidRDefault="001D3564" w:rsidP="001D3564">
      <w:pPr>
        <w:ind w:left="708" w:right="-1"/>
        <w:jc w:val="both"/>
        <w:rPr>
          <w:rFonts w:asciiTheme="minorHAnsi" w:hAnsiTheme="minorHAnsi" w:cs="Arial"/>
        </w:rPr>
      </w:pPr>
      <w:r w:rsidRPr="001D3564">
        <w:rPr>
          <w:rFonts w:asciiTheme="minorHAnsi" w:hAnsiTheme="minorHAnsi" w:cs="Arial"/>
        </w:rPr>
        <w:t xml:space="preserve">El licitante que resulte con adjudicación será responsable del aseguramiento de los bienes hasta que estos sean recibidos de conformidad por la convocante. </w:t>
      </w:r>
    </w:p>
    <w:p w14:paraId="758C2D33" w14:textId="77777777" w:rsidR="001D3564" w:rsidRPr="001D3564" w:rsidRDefault="001D3564" w:rsidP="001D3564">
      <w:pPr>
        <w:ind w:left="708" w:right="-1"/>
        <w:jc w:val="both"/>
        <w:rPr>
          <w:rFonts w:asciiTheme="minorHAnsi" w:hAnsiTheme="minorHAnsi" w:cs="Arial"/>
        </w:rPr>
      </w:pPr>
    </w:p>
    <w:p w14:paraId="1DAEEBF9" w14:textId="77777777" w:rsidR="001D3564" w:rsidRDefault="001D3564" w:rsidP="001D3564">
      <w:pPr>
        <w:ind w:left="708" w:right="-1"/>
        <w:jc w:val="both"/>
        <w:rPr>
          <w:rFonts w:asciiTheme="minorHAnsi" w:hAnsiTheme="minorHAnsi" w:cs="Arial"/>
        </w:rPr>
      </w:pPr>
      <w:r w:rsidRPr="001D3564">
        <w:rPr>
          <w:rFonts w:asciiTheme="minorHAnsi" w:hAnsiTheme="minorHAnsi" w:cs="Arial"/>
        </w:rPr>
        <w:t>No será aceptada condición alguna en cuanto a cargos adicionales por concepto de fletes, maniobras de carga y descarga, seguros u otros costos adicionales para la convocante.</w:t>
      </w:r>
    </w:p>
    <w:p w14:paraId="5A9F7F67" w14:textId="77777777" w:rsidR="001D3564" w:rsidRPr="001D3564" w:rsidRDefault="001D3564" w:rsidP="001D3564">
      <w:pPr>
        <w:ind w:left="708" w:right="-1"/>
        <w:jc w:val="both"/>
        <w:rPr>
          <w:rFonts w:asciiTheme="minorHAnsi" w:hAnsiTheme="minorHAnsi" w:cs="Arial"/>
        </w:rPr>
      </w:pPr>
    </w:p>
    <w:p w14:paraId="33E78B5A" w14:textId="77777777" w:rsidR="001D3564" w:rsidRDefault="001D3564" w:rsidP="001D3564">
      <w:pPr>
        <w:ind w:left="708" w:right="-1"/>
        <w:jc w:val="both"/>
        <w:rPr>
          <w:rFonts w:asciiTheme="minorHAnsi" w:hAnsiTheme="minorHAnsi" w:cs="Arial"/>
        </w:rPr>
      </w:pPr>
      <w:r w:rsidRPr="001D3564">
        <w:rPr>
          <w:rFonts w:asciiTheme="minorHAnsi" w:hAnsiTheme="minorHAnsi" w:cs="Arial"/>
        </w:rPr>
        <w:t xml:space="preserve">Si en la entrega de los bienes se identifican defectos que afecten su duración y funcionalidad, la convocante procederá a no aceptar los mismos, o bien si no son de la marca y modelo ofertado y aceptado. </w:t>
      </w:r>
    </w:p>
    <w:p w14:paraId="54D9DBFA" w14:textId="77777777" w:rsidR="001D3564" w:rsidRPr="001D3564" w:rsidRDefault="001D3564" w:rsidP="001D3564">
      <w:pPr>
        <w:ind w:left="708" w:right="-1"/>
        <w:jc w:val="both"/>
        <w:rPr>
          <w:rFonts w:asciiTheme="minorHAnsi" w:hAnsiTheme="minorHAnsi" w:cs="Arial"/>
        </w:rPr>
      </w:pPr>
    </w:p>
    <w:p w14:paraId="44D8EF52" w14:textId="77777777" w:rsidR="001D3564" w:rsidRDefault="001D3564" w:rsidP="00DA7B05">
      <w:pPr>
        <w:pStyle w:val="Prrafodelista"/>
        <w:numPr>
          <w:ilvl w:val="0"/>
          <w:numId w:val="26"/>
        </w:numPr>
        <w:ind w:right="-28"/>
        <w:jc w:val="both"/>
        <w:rPr>
          <w:rFonts w:asciiTheme="minorHAnsi" w:hAnsiTheme="minorHAnsi" w:cs="Arial"/>
        </w:rPr>
      </w:pPr>
      <w:r w:rsidRPr="001D3564">
        <w:rPr>
          <w:rFonts w:asciiTheme="minorHAnsi" w:hAnsiTheme="minorHAnsi" w:cs="Arial"/>
          <w:b/>
        </w:rPr>
        <w:t>Instalación</w:t>
      </w:r>
      <w:r w:rsidRPr="001D3564">
        <w:rPr>
          <w:rFonts w:asciiTheme="minorHAnsi" w:hAnsiTheme="minorHAnsi" w:cs="Arial"/>
        </w:rPr>
        <w:t>: Los licitantes deberán anexar a su propuesta técnica, escrito indicando el tipo de instalación o adecuación para el buen funcionamiento del equipo: valor nominal de voltaje, frecuencia, temperatura ambiental, aislamiento acústico, humedad relativa, instalación hidráulica y piso firme y nivelado.</w:t>
      </w:r>
    </w:p>
    <w:p w14:paraId="5161ED09" w14:textId="77777777" w:rsidR="00145AC6" w:rsidRPr="001D3564" w:rsidRDefault="00145AC6" w:rsidP="00145AC6">
      <w:pPr>
        <w:pStyle w:val="Prrafodelista"/>
        <w:ind w:left="720" w:right="-28"/>
        <w:jc w:val="both"/>
        <w:rPr>
          <w:rFonts w:asciiTheme="minorHAnsi" w:hAnsiTheme="minorHAnsi" w:cs="Arial"/>
        </w:rPr>
      </w:pPr>
    </w:p>
    <w:p w14:paraId="34CF60B7" w14:textId="77777777" w:rsidR="001D3564" w:rsidRDefault="001D3564" w:rsidP="001D3564">
      <w:pPr>
        <w:ind w:left="708" w:right="-28"/>
        <w:jc w:val="both"/>
        <w:rPr>
          <w:rFonts w:asciiTheme="minorHAnsi" w:hAnsiTheme="minorHAnsi" w:cs="Arial"/>
        </w:rPr>
      </w:pPr>
      <w:r w:rsidRPr="001D3564">
        <w:rPr>
          <w:rFonts w:asciiTheme="minorHAnsi" w:hAnsiTheme="minorHAnsi" w:cs="Arial"/>
        </w:rPr>
        <w:t>Los licitantes que resulten adjudicados harán entrega a la Convocante de las guías mecánicas, planos y diseño de disposición del equipo que requieren adecuación o preparación del área de manera previa a la instalación, en un período máximo de 10 días naturales posteriores del fallo.</w:t>
      </w:r>
    </w:p>
    <w:p w14:paraId="12BE1C48" w14:textId="77777777" w:rsidR="00145AC6" w:rsidRPr="001D3564" w:rsidRDefault="00145AC6" w:rsidP="00145AC6">
      <w:pPr>
        <w:ind w:right="-28"/>
        <w:jc w:val="both"/>
        <w:rPr>
          <w:rFonts w:asciiTheme="minorHAnsi" w:hAnsiTheme="minorHAnsi" w:cs="Arial"/>
        </w:rPr>
      </w:pPr>
    </w:p>
    <w:p w14:paraId="224FBACB" w14:textId="77777777" w:rsidR="001D3564" w:rsidRPr="001D3564" w:rsidRDefault="001D3564" w:rsidP="001D3564">
      <w:pPr>
        <w:ind w:left="708" w:right="-28"/>
        <w:jc w:val="both"/>
        <w:rPr>
          <w:rFonts w:asciiTheme="minorHAnsi" w:hAnsiTheme="minorHAnsi" w:cs="Arial"/>
        </w:rPr>
      </w:pPr>
      <w:r w:rsidRPr="001D3564">
        <w:rPr>
          <w:rFonts w:asciiTheme="minorHAnsi" w:hAnsiTheme="minorHAnsi" w:cs="Arial"/>
        </w:rPr>
        <w:t xml:space="preserve">Es responsabilidad del licitante adjudicado la instalación y puesta en operación del equipo, el cual se llevará a cabo en </w:t>
      </w:r>
      <w:r w:rsidR="00860D24">
        <w:rPr>
          <w:rFonts w:asciiTheme="minorHAnsi" w:hAnsiTheme="minorHAnsi" w:cs="Arial"/>
        </w:rPr>
        <w:t>las Unidades a las que van destinados los equipos objeto de la presente licitación</w:t>
      </w:r>
      <w:r w:rsidRPr="001D3564">
        <w:rPr>
          <w:rFonts w:asciiTheme="minorHAnsi" w:hAnsiTheme="minorHAnsi" w:cs="Arial"/>
        </w:rPr>
        <w:t>.</w:t>
      </w:r>
    </w:p>
    <w:p w14:paraId="67BDBFE8" w14:textId="77777777" w:rsidR="001D3564" w:rsidRPr="001D3564" w:rsidRDefault="001D3564" w:rsidP="001D3564">
      <w:pPr>
        <w:ind w:right="-28"/>
        <w:jc w:val="both"/>
        <w:rPr>
          <w:rFonts w:asciiTheme="minorHAnsi" w:hAnsiTheme="minorHAnsi" w:cs="Arial"/>
        </w:rPr>
      </w:pPr>
    </w:p>
    <w:p w14:paraId="75781007" w14:textId="77777777" w:rsidR="001D3564" w:rsidRPr="001D3564" w:rsidRDefault="001D3564" w:rsidP="001D3564">
      <w:pPr>
        <w:ind w:left="708" w:right="-28"/>
        <w:jc w:val="both"/>
        <w:rPr>
          <w:rFonts w:asciiTheme="minorHAnsi" w:hAnsiTheme="minorHAnsi" w:cs="Arial"/>
        </w:rPr>
      </w:pPr>
      <w:r w:rsidRPr="001D3564">
        <w:rPr>
          <w:rFonts w:asciiTheme="minorHAnsi" w:hAnsiTheme="minorHAnsi" w:cs="Arial"/>
        </w:rPr>
        <w:t>El licitante ganador deberá hacer pruebas de funcionamiento, de acuerdo a las características propias del equipo. Estas pruebas deberán tener el visto bueno del área de Ingeniería Biomédica o bien el visto bueno del personal responsable de la operación.</w:t>
      </w:r>
    </w:p>
    <w:p w14:paraId="1A0BDA33" w14:textId="77777777" w:rsidR="001D3564" w:rsidRPr="001D3564" w:rsidRDefault="001D3564" w:rsidP="001D3564">
      <w:pPr>
        <w:ind w:left="708" w:right="-28"/>
        <w:jc w:val="both"/>
        <w:rPr>
          <w:rFonts w:asciiTheme="minorHAnsi" w:hAnsiTheme="minorHAnsi" w:cs="Arial"/>
        </w:rPr>
      </w:pPr>
    </w:p>
    <w:p w14:paraId="53BEA188" w14:textId="77777777" w:rsidR="001D3564" w:rsidRPr="001D3564" w:rsidRDefault="001D3564" w:rsidP="00DA7B05">
      <w:pPr>
        <w:pStyle w:val="Default"/>
        <w:widowControl/>
        <w:numPr>
          <w:ilvl w:val="0"/>
          <w:numId w:val="26"/>
        </w:numPr>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Devoluciones:</w:t>
      </w:r>
      <w:r w:rsidRPr="001D3564">
        <w:rPr>
          <w:rFonts w:asciiTheme="minorHAnsi" w:hAnsiTheme="minorHAnsi" w:cs="Arial"/>
          <w:color w:val="auto"/>
          <w:sz w:val="20"/>
          <w:szCs w:val="20"/>
          <w:lang w:val="es-ES_tradnl" w:eastAsia="es-ES"/>
        </w:rPr>
        <w:t xml:space="preserve"> Si durante el uso del equipo se comprueban vicios ocultos o defectos de fabricación por causas imputables al licitante ganador y dentro del periodo de garantía, que se computará a partir de la entrega del equipo, la convocante hará la devolución de los mismos; en estos casos el licitante ganador se obliga a reponer a la Convocante sin condición alguna, el 100% del volumen devuelto originalmente, en un plazo que no excederá de 10 días naturales contados a partir de la notificación de dicha devolución. </w:t>
      </w:r>
    </w:p>
    <w:p w14:paraId="5347B16D" w14:textId="77777777" w:rsidR="00EF7C51" w:rsidRDefault="00EF7C51" w:rsidP="001D3564">
      <w:pPr>
        <w:pStyle w:val="Default"/>
        <w:ind w:left="708"/>
        <w:jc w:val="both"/>
        <w:rPr>
          <w:rFonts w:asciiTheme="minorHAnsi" w:hAnsiTheme="minorHAnsi" w:cs="Arial"/>
          <w:color w:val="auto"/>
          <w:sz w:val="20"/>
          <w:szCs w:val="20"/>
          <w:lang w:val="es-ES_tradnl" w:eastAsia="es-ES"/>
        </w:rPr>
      </w:pPr>
    </w:p>
    <w:p w14:paraId="006E8655" w14:textId="77777777" w:rsidR="001D3564" w:rsidRDefault="001D3564" w:rsidP="001D3564">
      <w:pPr>
        <w:pStyle w:val="Default"/>
        <w:ind w:left="708"/>
        <w:jc w:val="both"/>
        <w:rPr>
          <w:rFonts w:asciiTheme="minorHAnsi" w:hAnsiTheme="minorHAnsi" w:cs="Arial"/>
          <w:color w:val="auto"/>
          <w:sz w:val="20"/>
          <w:szCs w:val="20"/>
          <w:lang w:val="es-ES_tradnl" w:eastAsia="es-ES"/>
        </w:rPr>
      </w:pPr>
      <w:r w:rsidRPr="001D3564">
        <w:rPr>
          <w:rFonts w:asciiTheme="minorHAnsi" w:hAnsiTheme="minorHAnsi" w:cs="Arial"/>
          <w:color w:val="auto"/>
          <w:sz w:val="20"/>
          <w:szCs w:val="20"/>
          <w:lang w:val="es-ES_tradnl" w:eastAsia="es-ES"/>
        </w:rPr>
        <w:t xml:space="preserve">En caso de que por causas imputables al (los) licitante(s) ganador(es) y/o al fabricante y/o distribuidor primario de quién recibió el apoyo el licitante, éste (os) no pueda (n) hacer la reposición en el plazo arriba señalado, se rescindirá el contrato 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del equipo, hasta aquella en que se pongan efectivamente las cantidades a disposición de la Convocante y en su caso podrá hacerse efectiva la garantía de cumplimiento del contrato. </w:t>
      </w:r>
    </w:p>
    <w:p w14:paraId="2B24154A" w14:textId="77777777" w:rsidR="001D3564" w:rsidRDefault="001D3564" w:rsidP="001D3564">
      <w:pPr>
        <w:pStyle w:val="Default"/>
        <w:ind w:left="708"/>
        <w:jc w:val="both"/>
        <w:rPr>
          <w:rFonts w:asciiTheme="minorHAnsi" w:hAnsiTheme="minorHAnsi" w:cs="Arial"/>
          <w:color w:val="auto"/>
          <w:sz w:val="20"/>
          <w:szCs w:val="20"/>
          <w:lang w:val="es-ES_tradnl" w:eastAsia="es-ES"/>
        </w:rPr>
      </w:pPr>
    </w:p>
    <w:p w14:paraId="3C136BE3" w14:textId="7EDAF142" w:rsidR="008C1578" w:rsidRDefault="003C0F1A" w:rsidP="008C1578">
      <w:pPr>
        <w:pStyle w:val="Default"/>
        <w:numPr>
          <w:ilvl w:val="0"/>
          <w:numId w:val="26"/>
        </w:numPr>
        <w:jc w:val="both"/>
        <w:rPr>
          <w:rFonts w:asciiTheme="minorHAnsi" w:hAnsiTheme="minorHAnsi" w:cs="Arial"/>
          <w:color w:val="auto"/>
          <w:sz w:val="20"/>
          <w:szCs w:val="20"/>
          <w:lang w:val="es-ES_tradnl" w:eastAsia="es-ES"/>
        </w:rPr>
      </w:pPr>
      <w:r w:rsidRPr="00145AC6">
        <w:rPr>
          <w:rFonts w:asciiTheme="minorHAnsi" w:hAnsiTheme="minorHAnsi" w:cs="Arial"/>
          <w:b/>
          <w:color w:val="auto"/>
          <w:sz w:val="20"/>
          <w:szCs w:val="20"/>
          <w:lang w:val="es-ES_tradnl" w:eastAsia="es-ES"/>
        </w:rPr>
        <w:t>Facturas.</w:t>
      </w:r>
      <w:r w:rsidRPr="00145AC6">
        <w:rPr>
          <w:rFonts w:asciiTheme="minorHAnsi" w:hAnsiTheme="minorHAnsi" w:cs="Arial"/>
          <w:color w:val="auto"/>
          <w:sz w:val="20"/>
          <w:szCs w:val="20"/>
          <w:lang w:val="es-ES_tradnl" w:eastAsia="es-ES"/>
        </w:rPr>
        <w:t xml:space="preserve"> </w:t>
      </w:r>
      <w:r w:rsidR="00CE42C8" w:rsidRPr="00145AC6">
        <w:rPr>
          <w:rFonts w:asciiTheme="minorHAnsi" w:hAnsiTheme="minorHAnsi" w:cs="Arial"/>
          <w:color w:val="auto"/>
          <w:sz w:val="20"/>
          <w:szCs w:val="20"/>
          <w:lang w:val="es-ES_tradnl" w:eastAsia="es-ES"/>
        </w:rPr>
        <w:t>Las facturas que resulten de la recepción del equipo médico, deberán ser presentadas por el licitante que resulte adjudicado en la Subdirección de Recursos Financieros de La Con</w:t>
      </w:r>
      <w:r w:rsidR="00CE42C8">
        <w:rPr>
          <w:rFonts w:asciiTheme="minorHAnsi" w:hAnsiTheme="minorHAnsi" w:cs="Arial"/>
          <w:color w:val="auto"/>
          <w:sz w:val="20"/>
          <w:szCs w:val="20"/>
          <w:lang w:val="es-ES_tradnl" w:eastAsia="es-ES"/>
        </w:rPr>
        <w:t>v</w:t>
      </w:r>
      <w:r w:rsidR="00CE42C8" w:rsidRPr="00145AC6">
        <w:rPr>
          <w:rFonts w:asciiTheme="minorHAnsi" w:hAnsiTheme="minorHAnsi" w:cs="Arial"/>
          <w:color w:val="auto"/>
          <w:sz w:val="20"/>
          <w:szCs w:val="20"/>
          <w:lang w:val="es-ES_tradnl" w:eastAsia="es-ES"/>
        </w:rPr>
        <w:t xml:space="preserve">ocante, deberán contener lo siguiente: nombre y firma de quién realizó la </w:t>
      </w:r>
      <w:r w:rsidR="00CE42C8" w:rsidRPr="00E00C96">
        <w:rPr>
          <w:rFonts w:asciiTheme="minorHAnsi" w:hAnsiTheme="minorHAnsi" w:cs="Arial"/>
          <w:color w:val="auto"/>
          <w:sz w:val="20"/>
          <w:szCs w:val="20"/>
          <w:lang w:val="es-ES_tradnl" w:eastAsia="es-ES"/>
        </w:rPr>
        <w:t xml:space="preserve">recepción y la firma </w:t>
      </w:r>
      <w:r w:rsidR="002D4650">
        <w:rPr>
          <w:rFonts w:asciiTheme="minorHAnsi" w:hAnsiTheme="minorHAnsi" w:cs="Arial"/>
          <w:color w:val="auto"/>
          <w:sz w:val="20"/>
          <w:szCs w:val="20"/>
          <w:lang w:val="es-ES_tradnl" w:eastAsia="es-ES"/>
        </w:rPr>
        <w:t>del Administrador y/o Director</w:t>
      </w:r>
      <w:r w:rsidR="003364E4" w:rsidRPr="00E00C96">
        <w:rPr>
          <w:rFonts w:asciiTheme="minorHAnsi" w:hAnsiTheme="minorHAnsi" w:cs="Arial"/>
          <w:color w:val="auto"/>
          <w:sz w:val="20"/>
          <w:szCs w:val="20"/>
          <w:lang w:val="es-ES_tradnl" w:eastAsia="es-ES"/>
        </w:rPr>
        <w:t xml:space="preserve"> de las Unidades Aplicativas</w:t>
      </w:r>
      <w:r w:rsidR="00CE42C8" w:rsidRPr="00E00C96">
        <w:rPr>
          <w:rFonts w:asciiTheme="minorHAnsi" w:hAnsiTheme="minorHAnsi" w:cs="Arial"/>
          <w:color w:val="auto"/>
          <w:sz w:val="20"/>
          <w:szCs w:val="20"/>
          <w:lang w:val="es-ES_tradnl" w:eastAsia="es-ES"/>
        </w:rPr>
        <w:t xml:space="preserve">  (se</w:t>
      </w:r>
      <w:r w:rsidR="00CE42C8" w:rsidRPr="00145AC6">
        <w:rPr>
          <w:rFonts w:asciiTheme="minorHAnsi" w:hAnsiTheme="minorHAnsi" w:cs="Arial"/>
          <w:color w:val="auto"/>
          <w:sz w:val="20"/>
          <w:szCs w:val="20"/>
          <w:lang w:val="es-ES_tradnl" w:eastAsia="es-ES"/>
        </w:rPr>
        <w:t xml:space="preserve"> anexará a la factura copia de la Orden de Envío, mediante la cual se solicitó la mercancía y de la cédula de recepción de bienes muebles correspondiente); además deberá invariablemente describir en cada factura el número de licitación, Contrato, número de serie del equipo</w:t>
      </w:r>
      <w:r w:rsidR="00CE42C8">
        <w:rPr>
          <w:rFonts w:asciiTheme="minorHAnsi" w:hAnsiTheme="minorHAnsi" w:cs="Arial"/>
          <w:color w:val="auto"/>
          <w:sz w:val="20"/>
          <w:szCs w:val="20"/>
          <w:lang w:val="es-ES_tradnl" w:eastAsia="es-ES"/>
        </w:rPr>
        <w:t>,</w:t>
      </w:r>
      <w:r w:rsidR="00CE42C8" w:rsidRPr="00145AC6">
        <w:rPr>
          <w:rFonts w:asciiTheme="minorHAnsi" w:hAnsiTheme="minorHAnsi" w:cs="Arial"/>
          <w:color w:val="auto"/>
          <w:sz w:val="20"/>
          <w:szCs w:val="20"/>
          <w:lang w:val="es-ES_tradnl" w:eastAsia="es-ES"/>
        </w:rPr>
        <w:t xml:space="preserve"> número de </w:t>
      </w:r>
      <w:r w:rsidR="00CE42C8">
        <w:rPr>
          <w:rFonts w:asciiTheme="minorHAnsi" w:hAnsiTheme="minorHAnsi" w:cs="Arial"/>
          <w:color w:val="auto"/>
          <w:sz w:val="20"/>
          <w:szCs w:val="20"/>
          <w:lang w:val="es-ES_tradnl" w:eastAsia="es-ES"/>
        </w:rPr>
        <w:t>orden de envío,</w:t>
      </w:r>
      <w:r w:rsidR="00CE42C8" w:rsidRPr="00145AC6">
        <w:rPr>
          <w:rFonts w:asciiTheme="minorHAnsi" w:hAnsiTheme="minorHAnsi" w:cs="Arial"/>
          <w:color w:val="auto"/>
          <w:sz w:val="20"/>
          <w:szCs w:val="20"/>
          <w:lang w:val="es-ES_tradnl" w:eastAsia="es-ES"/>
        </w:rPr>
        <w:t xml:space="preserve"> </w:t>
      </w:r>
      <w:r w:rsidR="00CE42C8">
        <w:rPr>
          <w:rFonts w:asciiTheme="minorHAnsi" w:hAnsiTheme="minorHAnsi" w:cs="Arial"/>
          <w:color w:val="auto"/>
          <w:sz w:val="20"/>
          <w:szCs w:val="20"/>
          <w:lang w:val="es-ES_tradnl" w:eastAsia="es-ES"/>
        </w:rPr>
        <w:t>marca y modelo.</w:t>
      </w:r>
    </w:p>
    <w:p w14:paraId="43D5E797" w14:textId="77777777" w:rsidR="008C1578" w:rsidRPr="008C1578" w:rsidRDefault="008C1578" w:rsidP="008C1578">
      <w:pPr>
        <w:pStyle w:val="Default"/>
        <w:ind w:left="720"/>
        <w:jc w:val="both"/>
        <w:rPr>
          <w:rFonts w:asciiTheme="minorHAnsi" w:hAnsiTheme="minorHAnsi" w:cs="Arial"/>
          <w:color w:val="auto"/>
          <w:sz w:val="20"/>
          <w:szCs w:val="20"/>
          <w:lang w:val="es-ES_tradnl" w:eastAsia="es-ES"/>
        </w:rPr>
      </w:pPr>
    </w:p>
    <w:p w14:paraId="2534BCF1" w14:textId="501EACBE" w:rsidR="008C1578" w:rsidRPr="008C1578" w:rsidRDefault="008C1578" w:rsidP="008C1578">
      <w:pPr>
        <w:pStyle w:val="Default"/>
        <w:ind w:left="720"/>
        <w:jc w:val="both"/>
        <w:rPr>
          <w:rFonts w:asciiTheme="minorHAnsi" w:hAnsiTheme="minorHAnsi" w:cs="Arial"/>
          <w:color w:val="auto"/>
          <w:sz w:val="20"/>
          <w:szCs w:val="20"/>
          <w:lang w:val="es-ES_tradnl" w:eastAsia="es-ES"/>
        </w:rPr>
      </w:pPr>
      <w:r w:rsidRPr="008C1578">
        <w:rPr>
          <w:rFonts w:asciiTheme="minorHAnsi" w:hAnsiTheme="minorHAnsi" w:cs="Arial"/>
          <w:color w:val="auto"/>
          <w:sz w:val="20"/>
          <w:szCs w:val="20"/>
          <w:lang w:val="es-ES_tradnl" w:eastAsia="es-ES"/>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5063A638" w14:textId="77777777" w:rsidR="008C1578" w:rsidRDefault="008C1578" w:rsidP="008C1578">
      <w:pPr>
        <w:pStyle w:val="Default"/>
        <w:ind w:left="720"/>
        <w:jc w:val="both"/>
        <w:rPr>
          <w:rFonts w:asciiTheme="minorHAnsi" w:hAnsiTheme="minorHAnsi" w:cs="Arial"/>
          <w:color w:val="auto"/>
          <w:sz w:val="20"/>
          <w:szCs w:val="20"/>
          <w:lang w:val="es-ES_tradnl" w:eastAsia="es-ES"/>
        </w:rPr>
      </w:pPr>
    </w:p>
    <w:p w14:paraId="12DD5AB3" w14:textId="77777777" w:rsidR="00215622" w:rsidRDefault="00215622" w:rsidP="00DA7B05">
      <w:pPr>
        <w:pStyle w:val="Prrafodelista"/>
        <w:numPr>
          <w:ilvl w:val="0"/>
          <w:numId w:val="26"/>
        </w:numPr>
        <w:jc w:val="both"/>
        <w:rPr>
          <w:rFonts w:asciiTheme="minorHAnsi" w:hAnsiTheme="minorHAnsi" w:cs="Arial"/>
        </w:rPr>
      </w:pPr>
      <w:r w:rsidRPr="001D3564">
        <w:rPr>
          <w:rFonts w:asciiTheme="minorHAnsi" w:hAnsiTheme="minorHAnsi" w:cs="Arial"/>
          <w:b/>
        </w:rPr>
        <w:t>Garantía</w:t>
      </w:r>
      <w:r w:rsidR="003C0F1A" w:rsidRPr="001D3564">
        <w:rPr>
          <w:rFonts w:asciiTheme="minorHAnsi" w:hAnsiTheme="minorHAnsi" w:cs="Arial"/>
          <w:b/>
        </w:rPr>
        <w:t>.</w:t>
      </w:r>
      <w:r w:rsidR="003C0F1A" w:rsidRPr="001D3564">
        <w:rPr>
          <w:rFonts w:asciiTheme="minorHAnsi" w:hAnsiTheme="minorHAnsi" w:cs="Arial"/>
        </w:rPr>
        <w:t xml:space="preserve"> </w:t>
      </w:r>
      <w:r w:rsidRPr="001D3564">
        <w:rPr>
          <w:rFonts w:asciiTheme="minorHAnsi" w:hAnsiTheme="minorHAnsi" w:cs="Arial"/>
        </w:rPr>
        <w:t xml:space="preserve">El período de garantía de los bienes, objeto de este concurso estará sujeta, como mínimo a 12 meses, en caso de que el fabricante ofrezca garantía distinta a la solicitada, esta no podrá ser menor a la requerida por la Convocante, </w:t>
      </w:r>
      <w:r w:rsidRPr="001D3564">
        <w:rPr>
          <w:rFonts w:asciiTheme="minorHAnsi" w:hAnsiTheme="minorHAnsi" w:cs="Arial"/>
        </w:rPr>
        <w:lastRenderedPageBreak/>
        <w:t>contados a partir de la entrega e instalación a entera satisfacción de la convocante, por lo que deberá apegarse a lo solicitado en las presentes bases, sin perjuicio de que se haga efectiva la garantía de cumplimiento, si se lle</w:t>
      </w:r>
      <w:r w:rsidR="00C81D58">
        <w:rPr>
          <w:rFonts w:asciiTheme="minorHAnsi" w:hAnsiTheme="minorHAnsi" w:cs="Arial"/>
        </w:rPr>
        <w:t>gara a</w:t>
      </w:r>
      <w:r w:rsidRPr="001D3564">
        <w:rPr>
          <w:rFonts w:asciiTheme="minorHAnsi" w:hAnsiTheme="minorHAnsi" w:cs="Arial"/>
        </w:rPr>
        <w:t xml:space="preserve"> presentar algún incumplimiento por parte del Licitante.</w:t>
      </w:r>
    </w:p>
    <w:p w14:paraId="1C2D72C6" w14:textId="77777777" w:rsidR="00CE42C8" w:rsidRPr="003364E4" w:rsidRDefault="00CE42C8" w:rsidP="003364E4">
      <w:pPr>
        <w:rPr>
          <w:rFonts w:asciiTheme="minorHAnsi" w:hAnsiTheme="minorHAnsi" w:cs="Arial"/>
        </w:rPr>
      </w:pPr>
    </w:p>
    <w:p w14:paraId="1698E163" w14:textId="77777777"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14:paraId="020B4313" w14:textId="77777777" w:rsidR="00435E03" w:rsidRDefault="00435E03" w:rsidP="007F0B73">
      <w:pPr>
        <w:jc w:val="both"/>
        <w:rPr>
          <w:rFonts w:asciiTheme="minorHAnsi" w:hAnsiTheme="minorHAnsi"/>
          <w:b/>
        </w:rPr>
      </w:pPr>
    </w:p>
    <w:p w14:paraId="0518D48C" w14:textId="77777777"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14:paraId="249EAB85" w14:textId="77777777" w:rsidR="00A83A41" w:rsidRPr="001925AF" w:rsidRDefault="00A83A41" w:rsidP="002B6BE9">
      <w:pPr>
        <w:ind w:left="284"/>
        <w:jc w:val="both"/>
        <w:rPr>
          <w:rFonts w:asciiTheme="minorHAnsi" w:hAnsiTheme="minorHAnsi"/>
          <w:b/>
        </w:rPr>
      </w:pPr>
    </w:p>
    <w:p w14:paraId="7626E1AC" w14:textId="77777777"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FC1AEE">
        <w:rPr>
          <w:rFonts w:asciiTheme="minorHAnsi" w:hAnsiTheme="minorHAnsi"/>
          <w:bCs/>
        </w:rPr>
        <w:t>conforme</w:t>
      </w:r>
      <w:r w:rsidR="00263BDA" w:rsidRPr="001925AF">
        <w:rPr>
          <w:rFonts w:asciiTheme="minorHAnsi" w:hAnsiTheme="minorHAnsi"/>
          <w:bCs/>
        </w:rPr>
        <w:t xml:space="preserve"> a</w:t>
      </w:r>
      <w:r w:rsidR="00FC1AEE">
        <w:rPr>
          <w:rFonts w:asciiTheme="minorHAnsi" w:hAnsiTheme="minorHAnsi"/>
          <w:bCs/>
        </w:rPr>
        <w:t>l</w:t>
      </w:r>
      <w:r w:rsidR="00263BDA" w:rsidRPr="001925AF">
        <w:rPr>
          <w:rFonts w:asciiTheme="minorHAnsi" w:hAnsiTheme="minorHAnsi"/>
          <w:bCs/>
        </w:rPr>
        <w:t xml:space="preserve"> </w:t>
      </w:r>
      <w:r w:rsidR="00D441ED" w:rsidRPr="001925AF">
        <w:rPr>
          <w:rFonts w:asciiTheme="minorHAnsi" w:hAnsiTheme="minorHAnsi"/>
          <w:bCs/>
        </w:rPr>
        <w:t>A</w:t>
      </w:r>
      <w:r w:rsidR="009B032C" w:rsidRPr="001925AF">
        <w:rPr>
          <w:rFonts w:asciiTheme="minorHAnsi" w:hAnsiTheme="minorHAnsi"/>
          <w:bCs/>
        </w:rPr>
        <w:t xml:space="preserve">nexo </w:t>
      </w:r>
      <w:r w:rsidR="00A16B2E" w:rsidRPr="001925AF">
        <w:rPr>
          <w:rFonts w:asciiTheme="minorHAnsi" w:hAnsiTheme="minorHAnsi"/>
          <w:bCs/>
        </w:rPr>
        <w:t>8A</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14:paraId="4CAC88AB" w14:textId="77777777" w:rsidR="003C0F1A" w:rsidRPr="001925AF" w:rsidRDefault="003C0F1A" w:rsidP="003C0F1A">
      <w:pPr>
        <w:pStyle w:val="Prrafodelista"/>
        <w:tabs>
          <w:tab w:val="right" w:pos="851"/>
        </w:tabs>
        <w:ind w:left="567" w:right="49"/>
        <w:jc w:val="both"/>
        <w:rPr>
          <w:rFonts w:asciiTheme="minorHAnsi" w:hAnsiTheme="minorHAnsi"/>
          <w:bCs/>
        </w:rPr>
      </w:pPr>
    </w:p>
    <w:p w14:paraId="1203F00D" w14:textId="77777777"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w:t>
      </w:r>
      <w:r w:rsidR="003C0F1A">
        <w:rPr>
          <w:rFonts w:asciiTheme="minorHAnsi" w:hAnsiTheme="minorHAnsi"/>
          <w:bCs/>
        </w:rPr>
        <w:t>e por la persona que representa.</w:t>
      </w:r>
    </w:p>
    <w:p w14:paraId="3C1CD3BA" w14:textId="77777777" w:rsidR="003C0F1A" w:rsidRPr="001925AF" w:rsidRDefault="003C0F1A" w:rsidP="003C0F1A">
      <w:pPr>
        <w:pStyle w:val="Prrafodelista"/>
        <w:tabs>
          <w:tab w:val="right" w:pos="851"/>
        </w:tabs>
        <w:ind w:left="567" w:right="49"/>
        <w:jc w:val="both"/>
        <w:rPr>
          <w:rFonts w:asciiTheme="minorHAnsi" w:hAnsiTheme="minorHAnsi"/>
          <w:bCs/>
        </w:rPr>
      </w:pPr>
    </w:p>
    <w:p w14:paraId="38F35878" w14:textId="4EA44450" w:rsidR="00985062" w:rsidRPr="001925AF" w:rsidRDefault="00FE4F1D"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w:t>
      </w:r>
      <w:r w:rsidR="00B43A0B" w:rsidRPr="001925AF">
        <w:rPr>
          <w:rFonts w:asciiTheme="minorHAnsi" w:hAnsiTheme="minorHAnsi"/>
          <w:bCs/>
        </w:rPr>
        <w:t xml:space="preserve"> </w:t>
      </w:r>
      <w:r w:rsidRPr="001925AF">
        <w:rPr>
          <w:rFonts w:asciiTheme="minorHAnsi" w:hAnsiTheme="minorHAnsi"/>
          <w:bCs/>
        </w:rPr>
        <w:t>Personas Físicas</w:t>
      </w:r>
      <w:r w:rsidR="00B43A0B" w:rsidRPr="001925AF">
        <w:rPr>
          <w:rFonts w:asciiTheme="minorHAnsi" w:hAnsiTheme="minorHAnsi"/>
          <w:bCs/>
        </w:rPr>
        <w:t>: Deberán acreditar su personalidad a través de: Constancia de Alta ante la Secretaría de Hacienda y Crédito Público e identificación oficial con fotografía</w:t>
      </w:r>
      <w:r w:rsidR="00E44C3A" w:rsidRPr="001925AF">
        <w:rPr>
          <w:rFonts w:asciiTheme="minorHAnsi" w:hAnsiTheme="minorHAnsi"/>
          <w:bCs/>
        </w:rPr>
        <w:t xml:space="preserve"> y con acta de nacimiento</w:t>
      </w:r>
      <w:r w:rsidR="00B43A0B" w:rsidRPr="001925AF">
        <w:rPr>
          <w:rFonts w:asciiTheme="minorHAnsi" w:hAnsiTheme="minorHAnsi"/>
          <w:bCs/>
        </w:rPr>
        <w:t>.</w:t>
      </w:r>
      <w:r w:rsidR="00985062" w:rsidRPr="001925AF">
        <w:rPr>
          <w:rFonts w:asciiTheme="minorHAnsi" w:hAnsiTheme="minorHAnsi"/>
          <w:bCs/>
        </w:rPr>
        <w:t xml:space="preserve"> </w:t>
      </w:r>
    </w:p>
    <w:p w14:paraId="6A95BB86" w14:textId="77777777" w:rsidR="003C0F1A" w:rsidRDefault="003C0F1A" w:rsidP="003C0F1A">
      <w:pPr>
        <w:pStyle w:val="Prrafodelista"/>
        <w:tabs>
          <w:tab w:val="right" w:pos="851"/>
        </w:tabs>
        <w:ind w:left="567" w:right="49"/>
        <w:jc w:val="both"/>
        <w:rPr>
          <w:rFonts w:asciiTheme="minorHAnsi" w:hAnsiTheme="minorHAnsi"/>
          <w:bCs/>
        </w:rPr>
      </w:pPr>
    </w:p>
    <w:p w14:paraId="0D47EBE9" w14:textId="77777777"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w:t>
      </w:r>
      <w:r w:rsidR="00C81D58">
        <w:rPr>
          <w:rFonts w:asciiTheme="minorHAnsi" w:hAnsiTheme="minorHAnsi"/>
          <w:bCs/>
        </w:rPr>
        <w:t xml:space="preserve">drón a más tardar a la fecha del fallo económico </w:t>
      </w:r>
      <w:r w:rsidR="00985062" w:rsidRPr="001925AF">
        <w:rPr>
          <w:rFonts w:asciiTheme="minorHAnsi" w:hAnsiTheme="minorHAnsi"/>
          <w:bCs/>
        </w:rPr>
        <w:t xml:space="preserve">correspondiente. </w:t>
      </w:r>
    </w:p>
    <w:p w14:paraId="1B31F029" w14:textId="77777777" w:rsidR="0078059E" w:rsidRPr="001925AF" w:rsidRDefault="0078059E" w:rsidP="00EC225E">
      <w:pPr>
        <w:ind w:left="284"/>
        <w:jc w:val="both"/>
        <w:rPr>
          <w:rFonts w:asciiTheme="minorHAnsi" w:hAnsiTheme="minorHAnsi"/>
          <w:b/>
        </w:rPr>
      </w:pPr>
    </w:p>
    <w:p w14:paraId="65D7164E" w14:textId="77777777"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AB2AC2" w:rsidRPr="001925AF">
        <w:rPr>
          <w:rFonts w:asciiTheme="minorHAnsi" w:hAnsiTheme="minorHAnsi"/>
        </w:rPr>
        <w:t>8A.</w:t>
      </w:r>
    </w:p>
    <w:p w14:paraId="077F9E22" w14:textId="77777777" w:rsidR="00A16B2E" w:rsidRDefault="00A16B2E" w:rsidP="005E6330">
      <w:pPr>
        <w:ind w:left="284" w:right="-1"/>
        <w:jc w:val="both"/>
        <w:rPr>
          <w:rFonts w:ascii="Calibri" w:hAnsi="Calibri"/>
          <w:b/>
          <w:u w:val="single"/>
        </w:rPr>
      </w:pPr>
    </w:p>
    <w:p w14:paraId="45E23221" w14:textId="77777777"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14:paraId="11A9E32C" w14:textId="77777777" w:rsidR="005E6330" w:rsidRDefault="005E6330" w:rsidP="005E6330">
      <w:pPr>
        <w:ind w:right="-1"/>
        <w:jc w:val="both"/>
        <w:rPr>
          <w:rFonts w:ascii="Calibri" w:hAnsi="Calibri"/>
        </w:rPr>
      </w:pPr>
    </w:p>
    <w:p w14:paraId="3D7CD7E4" w14:textId="77777777"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4B18B5">
        <w:rPr>
          <w:rFonts w:ascii="Calibri" w:hAnsi="Calibri"/>
        </w:rPr>
        <w:t>Departamento de Control de Insumos y Almacén</w:t>
      </w:r>
      <w:r w:rsidRPr="0039320A">
        <w:rPr>
          <w:rFonts w:ascii="Calibri" w:hAnsi="Calibri"/>
        </w:rPr>
        <w:t xml:space="preserve"> ubicado en Matamoros  </w:t>
      </w:r>
      <w:r>
        <w:rPr>
          <w:rFonts w:ascii="Calibri" w:hAnsi="Calibri"/>
        </w:rPr>
        <w:t>oriente</w:t>
      </w:r>
      <w:r w:rsidR="00FC1AEE" w:rsidRPr="00FC1AEE">
        <w:rPr>
          <w:rFonts w:ascii="Calibri" w:hAnsi="Calibri"/>
        </w:rPr>
        <w:t xml:space="preserve"> </w:t>
      </w:r>
      <w:r w:rsidR="00FC1AEE" w:rsidRPr="0039320A">
        <w:rPr>
          <w:rFonts w:ascii="Calibri" w:hAnsi="Calibri"/>
        </w:rPr>
        <w:t>520</w:t>
      </w:r>
      <w:r>
        <w:rPr>
          <w:rFonts w:ascii="Calibri" w:hAnsi="Calibri"/>
        </w:rPr>
        <w:t>,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w:t>
      </w:r>
      <w:r w:rsidR="00AA430C">
        <w:rPr>
          <w:rFonts w:ascii="Calibri" w:hAnsi="Calibri"/>
        </w:rPr>
        <w:t>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14:paraId="7973158C" w14:textId="77777777" w:rsidR="005E6330" w:rsidRPr="0039320A" w:rsidRDefault="005E6330" w:rsidP="005E6330">
      <w:pPr>
        <w:ind w:left="284" w:right="-1"/>
        <w:jc w:val="both"/>
        <w:rPr>
          <w:rFonts w:ascii="Calibri" w:hAnsi="Calibri"/>
        </w:rPr>
      </w:pPr>
    </w:p>
    <w:p w14:paraId="4F0EA640" w14:textId="77777777"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14:paraId="000CD1FA" w14:textId="77777777" w:rsidR="005E6330" w:rsidRDefault="005E6330" w:rsidP="005E6330">
      <w:pPr>
        <w:ind w:left="284"/>
        <w:jc w:val="both"/>
        <w:rPr>
          <w:rFonts w:asciiTheme="minorHAnsi" w:hAnsiTheme="minorHAnsi"/>
          <w:b/>
        </w:rPr>
      </w:pPr>
    </w:p>
    <w:p w14:paraId="3AA98072" w14:textId="77777777" w:rsidR="003364E4" w:rsidRDefault="003364E4" w:rsidP="005E6330">
      <w:pPr>
        <w:ind w:left="284"/>
        <w:jc w:val="both"/>
        <w:rPr>
          <w:rFonts w:asciiTheme="minorHAnsi" w:hAnsiTheme="minorHAnsi"/>
          <w:b/>
        </w:rPr>
      </w:pPr>
    </w:p>
    <w:p w14:paraId="6A5E72DF" w14:textId="77777777"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14:paraId="4469C854" w14:textId="77777777" w:rsidR="00A16B2E" w:rsidRPr="00037DE1" w:rsidRDefault="00A16B2E" w:rsidP="007F0B73">
      <w:pPr>
        <w:ind w:right="49"/>
        <w:jc w:val="both"/>
        <w:rPr>
          <w:rFonts w:asciiTheme="minorHAnsi" w:hAnsiTheme="minorHAnsi"/>
          <w:b/>
        </w:rPr>
      </w:pPr>
    </w:p>
    <w:p w14:paraId="293706E6" w14:textId="77777777"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14:paraId="3F106ADD" w14:textId="77777777" w:rsidR="00695181" w:rsidRPr="00E27A5A" w:rsidRDefault="00695181" w:rsidP="00695181">
      <w:pPr>
        <w:pStyle w:val="Prrafodelista"/>
        <w:ind w:left="1065" w:right="49"/>
        <w:jc w:val="both"/>
        <w:rPr>
          <w:rFonts w:asciiTheme="minorHAnsi" w:hAnsiTheme="minorHAnsi"/>
          <w:b/>
        </w:rPr>
      </w:pPr>
    </w:p>
    <w:p w14:paraId="73E07ACC" w14:textId="77777777"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14:paraId="05D3CE23" w14:textId="77777777" w:rsidR="003E6595" w:rsidRPr="003E6595" w:rsidRDefault="003E6595" w:rsidP="003E6595"/>
    <w:p w14:paraId="797A30F5" w14:textId="2FADA2E9" w:rsidR="007B740C" w:rsidRDefault="00695181" w:rsidP="007B740C">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w:t>
      </w:r>
      <w:r w:rsidR="007B740C" w:rsidRPr="00E27A5A">
        <w:rPr>
          <w:rFonts w:asciiTheme="minorHAnsi" w:hAnsiTheme="minorHAnsi"/>
          <w:b/>
          <w:bCs/>
        </w:rPr>
        <w:t>Propuestas. -</w:t>
      </w:r>
      <w:r w:rsidRPr="00E27A5A">
        <w:rPr>
          <w:rFonts w:asciiTheme="minorHAnsi" w:hAnsiTheme="minorHAnsi"/>
          <w:b/>
          <w:bCs/>
        </w:rPr>
        <w:t xml:space="preserve">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14:paraId="5FB5275B" w14:textId="77777777" w:rsidR="007B740C" w:rsidRDefault="007B740C" w:rsidP="007B740C">
      <w:pPr>
        <w:pStyle w:val="Prrafodelista"/>
        <w:rPr>
          <w:rFonts w:asciiTheme="minorHAnsi" w:hAnsiTheme="minorHAnsi"/>
          <w:b/>
        </w:rPr>
      </w:pPr>
    </w:p>
    <w:p w14:paraId="09A8DF0A" w14:textId="2C1118F6" w:rsidR="00695181" w:rsidRPr="007B740C" w:rsidRDefault="00695181" w:rsidP="007B740C">
      <w:pPr>
        <w:numPr>
          <w:ilvl w:val="0"/>
          <w:numId w:val="3"/>
        </w:numPr>
        <w:tabs>
          <w:tab w:val="right" w:pos="1418"/>
        </w:tabs>
        <w:ind w:left="1418"/>
        <w:jc w:val="both"/>
        <w:rPr>
          <w:rFonts w:asciiTheme="minorHAnsi" w:hAnsiTheme="minorHAnsi"/>
        </w:rPr>
      </w:pPr>
      <w:r w:rsidRPr="007B740C">
        <w:rPr>
          <w:rFonts w:asciiTheme="minorHAnsi" w:hAnsiTheme="minorHAnsi"/>
          <w:b/>
        </w:rPr>
        <w:t xml:space="preserve">Costos de preparación de </w:t>
      </w:r>
      <w:r w:rsidR="007B740C" w:rsidRPr="007B740C">
        <w:rPr>
          <w:rFonts w:asciiTheme="minorHAnsi" w:hAnsiTheme="minorHAnsi"/>
          <w:b/>
        </w:rPr>
        <w:t>Propuestas.</w:t>
      </w:r>
      <w:r w:rsidR="007B740C">
        <w:rPr>
          <w:rFonts w:asciiTheme="minorHAnsi" w:hAnsiTheme="minorHAnsi"/>
          <w:b/>
        </w:rPr>
        <w:t xml:space="preserve"> -</w:t>
      </w:r>
      <w:r w:rsidRPr="007B740C">
        <w:rPr>
          <w:rFonts w:asciiTheme="minorHAnsi" w:hAnsiTheme="minorHAnsi"/>
          <w:b/>
        </w:rPr>
        <w:t xml:space="preserve"> </w:t>
      </w:r>
      <w:r w:rsidRPr="007B740C">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w:t>
      </w:r>
      <w:r w:rsidR="007B740C" w:rsidRPr="007B740C">
        <w:rPr>
          <w:rFonts w:asciiTheme="minorHAnsi" w:hAnsiTheme="minorHAnsi"/>
        </w:rPr>
        <w:t>sea el</w:t>
      </w:r>
      <w:r w:rsidRPr="007B740C">
        <w:rPr>
          <w:rFonts w:asciiTheme="minorHAnsi" w:hAnsiTheme="minorHAnsi"/>
        </w:rPr>
        <w:t xml:space="preserve"> resultado de la </w:t>
      </w:r>
      <w:r w:rsidR="00C96B24" w:rsidRPr="007B740C">
        <w:rPr>
          <w:rFonts w:asciiTheme="minorHAnsi" w:hAnsiTheme="minorHAnsi"/>
        </w:rPr>
        <w:t xml:space="preserve">LICITACIÓN PÚBLICA INTERNACIONAL BAJO LA COBERTURA DE </w:t>
      </w:r>
      <w:r w:rsidR="00EF7C51" w:rsidRPr="007B740C">
        <w:rPr>
          <w:rFonts w:asciiTheme="minorHAnsi" w:hAnsiTheme="minorHAnsi"/>
        </w:rPr>
        <w:t>TRATADOS</w:t>
      </w:r>
      <w:r w:rsidR="00C96B24" w:rsidRPr="007B740C">
        <w:rPr>
          <w:rFonts w:asciiTheme="minorHAnsi" w:hAnsiTheme="minorHAnsi"/>
        </w:rPr>
        <w:t xml:space="preserve"> PRESENCIAL</w:t>
      </w:r>
      <w:r w:rsidRPr="007B740C">
        <w:rPr>
          <w:rFonts w:asciiTheme="minorHAnsi" w:hAnsiTheme="minorHAnsi"/>
        </w:rPr>
        <w:t>.</w:t>
      </w:r>
    </w:p>
    <w:p w14:paraId="2E812EFE" w14:textId="77777777" w:rsidR="00E101E9" w:rsidRDefault="00E101E9" w:rsidP="00EC225E">
      <w:pPr>
        <w:pStyle w:val="Prrafodelista"/>
        <w:ind w:left="426"/>
        <w:rPr>
          <w:rFonts w:asciiTheme="minorHAnsi" w:hAnsiTheme="minorHAnsi"/>
        </w:rPr>
      </w:pPr>
    </w:p>
    <w:p w14:paraId="2CF48E22" w14:textId="77777777"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14:paraId="3CFD693F" w14:textId="77777777" w:rsidR="00695181" w:rsidRPr="00E27A5A" w:rsidRDefault="00695181" w:rsidP="00695181">
      <w:pPr>
        <w:pStyle w:val="Prrafodelista"/>
        <w:tabs>
          <w:tab w:val="left" w:pos="720"/>
          <w:tab w:val="left" w:pos="9639"/>
        </w:tabs>
        <w:ind w:left="1065"/>
        <w:jc w:val="both"/>
        <w:rPr>
          <w:rFonts w:asciiTheme="minorHAnsi" w:hAnsiTheme="minorHAnsi"/>
          <w:b/>
        </w:rPr>
      </w:pPr>
    </w:p>
    <w:p w14:paraId="60BB66E2" w14:textId="77777777"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 xml:space="preserve">en que participa, </w:t>
      </w:r>
      <w:r w:rsidR="00145AC6">
        <w:rPr>
          <w:rFonts w:asciiTheme="minorHAnsi" w:hAnsiTheme="minorHAnsi"/>
        </w:rPr>
        <w:t xml:space="preserve">así como la propuesta que contiene (técnica o económica) </w:t>
      </w:r>
      <w:r w:rsidRPr="00E27A5A">
        <w:rPr>
          <w:rFonts w:asciiTheme="minorHAnsi" w:hAnsiTheme="minorHAnsi"/>
        </w:rPr>
        <w:t>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p>
    <w:p w14:paraId="1066D381" w14:textId="77777777" w:rsidR="003E6595" w:rsidRPr="00E27A5A" w:rsidRDefault="003E6595" w:rsidP="003E6595">
      <w:pPr>
        <w:pStyle w:val="Prrafodelista"/>
        <w:tabs>
          <w:tab w:val="left" w:pos="9639"/>
        </w:tabs>
        <w:ind w:left="1418"/>
        <w:jc w:val="both"/>
        <w:rPr>
          <w:rFonts w:asciiTheme="minorHAnsi" w:hAnsiTheme="minorHAnsi"/>
        </w:rPr>
      </w:pPr>
    </w:p>
    <w:p w14:paraId="53CCC8D0" w14:textId="77777777"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14:paraId="7240C24E" w14:textId="77777777" w:rsidR="000B78E5" w:rsidRDefault="000B78E5" w:rsidP="00EC225E">
      <w:pPr>
        <w:pStyle w:val="Prrafodelista"/>
        <w:tabs>
          <w:tab w:val="left" w:pos="720"/>
          <w:tab w:val="left" w:pos="9639"/>
        </w:tabs>
        <w:ind w:left="426"/>
        <w:jc w:val="both"/>
        <w:rPr>
          <w:rFonts w:asciiTheme="minorHAnsi" w:hAnsiTheme="minorHAnsi"/>
        </w:rPr>
      </w:pPr>
    </w:p>
    <w:p w14:paraId="396B1602" w14:textId="77777777"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14:paraId="5C382550" w14:textId="77777777" w:rsidR="00E101E9" w:rsidRPr="00AB7D71" w:rsidRDefault="00E101E9" w:rsidP="007A1C0C">
      <w:pPr>
        <w:pStyle w:val="Prrafodelista"/>
        <w:ind w:left="426" w:right="49"/>
        <w:jc w:val="both"/>
        <w:rPr>
          <w:rFonts w:asciiTheme="minorHAnsi" w:hAnsiTheme="minorHAnsi"/>
          <w:b/>
          <w:bCs/>
        </w:rPr>
      </w:pPr>
    </w:p>
    <w:p w14:paraId="70FC5F0D" w14:textId="77777777" w:rsidR="003E6595" w:rsidRPr="00A20779" w:rsidRDefault="003E6595" w:rsidP="003C7CE4">
      <w:pPr>
        <w:numPr>
          <w:ilvl w:val="0"/>
          <w:numId w:val="8"/>
        </w:numPr>
        <w:tabs>
          <w:tab w:val="left" w:pos="1418"/>
        </w:tabs>
        <w:ind w:right="49"/>
        <w:jc w:val="both"/>
        <w:rPr>
          <w:rFonts w:asciiTheme="minorHAnsi" w:hAnsiTheme="minorHAnsi"/>
          <w:bCs/>
        </w:rPr>
      </w:pPr>
      <w:r w:rsidRPr="002F5444">
        <w:rPr>
          <w:rFonts w:asciiTheme="minorHAnsi" w:hAnsiTheme="minorHAnsi" w:cs="Arial"/>
          <w:b/>
        </w:rPr>
        <w:t xml:space="preserve">ANEXO </w:t>
      </w:r>
      <w:r w:rsidR="008919D3" w:rsidRPr="002F5444">
        <w:rPr>
          <w:rFonts w:asciiTheme="minorHAnsi" w:hAnsiTheme="minorHAnsi" w:cs="Arial"/>
          <w:b/>
        </w:rPr>
        <w:t>13</w:t>
      </w:r>
      <w:r w:rsidRPr="002F5444">
        <w:rPr>
          <w:rFonts w:asciiTheme="minorHAnsi" w:hAnsiTheme="minorHAnsi" w:cs="Arial"/>
          <w:b/>
        </w:rPr>
        <w:t>.</w:t>
      </w:r>
      <w:r w:rsidRPr="002F5444">
        <w:rPr>
          <w:rFonts w:asciiTheme="minorHAnsi" w:hAnsiTheme="minorHAnsi" w:cs="Arial"/>
        </w:rPr>
        <w:t xml:space="preserve"> Cédula de entrega de documentos.</w:t>
      </w:r>
    </w:p>
    <w:p w14:paraId="1CD772A1" w14:textId="77777777"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2F5444">
        <w:rPr>
          <w:rFonts w:asciiTheme="minorHAnsi" w:hAnsiTheme="minorHAnsi"/>
        </w:rPr>
        <w:t>Identificación</w:t>
      </w:r>
      <w:r w:rsidRPr="007E5216">
        <w:rPr>
          <w:rFonts w:asciiTheme="minorHAnsi" w:hAnsiTheme="minorHAnsi"/>
        </w:rPr>
        <w:t xml:space="preserve"> oficial vigente de quien firma las proposiciones, quien deberá contar con facultades de administración y/o dominio, o poder especial para actos de licitación pública.</w:t>
      </w:r>
    </w:p>
    <w:p w14:paraId="10555C8A" w14:textId="77777777" w:rsidR="003E6595" w:rsidRPr="007E5216" w:rsidRDefault="00F63839" w:rsidP="00F63839">
      <w:pPr>
        <w:pStyle w:val="Prrafodelista"/>
        <w:numPr>
          <w:ilvl w:val="0"/>
          <w:numId w:val="8"/>
        </w:numPr>
        <w:tabs>
          <w:tab w:val="left" w:pos="1418"/>
        </w:tabs>
        <w:ind w:right="49"/>
        <w:jc w:val="both"/>
        <w:rPr>
          <w:rFonts w:asciiTheme="minorHAnsi" w:hAnsiTheme="minorHAnsi"/>
          <w:bCs/>
        </w:rPr>
      </w:pPr>
      <w:r w:rsidRPr="00F63839">
        <w:rPr>
          <w:rFonts w:asciiTheme="minorHAnsi" w:hAnsiTheme="minorHAnsi"/>
        </w:rPr>
        <w:t xml:space="preserve">Currículum de la empresa como proveedor de </w:t>
      </w:r>
      <w:r w:rsidR="00C05A66">
        <w:rPr>
          <w:rFonts w:asciiTheme="minorHAnsi" w:hAnsiTheme="minorHAnsi"/>
        </w:rPr>
        <w:t>equipo médico</w:t>
      </w:r>
      <w:r w:rsidRPr="00F63839">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w:t>
      </w:r>
      <w:r w:rsidR="00C05A66">
        <w:rPr>
          <w:rFonts w:asciiTheme="minorHAnsi" w:hAnsiTheme="minorHAnsi"/>
        </w:rPr>
        <w:t>equipo médico</w:t>
      </w:r>
      <w:r w:rsidRPr="00F63839">
        <w:rPr>
          <w:rFonts w:asciiTheme="minorHAnsi" w:hAnsiTheme="minorHAnsi"/>
        </w:rPr>
        <w:t xml:space="preserve"> </w:t>
      </w:r>
      <w:r w:rsidR="000055C8">
        <w:rPr>
          <w:rFonts w:asciiTheme="minorHAnsi" w:hAnsiTheme="minorHAnsi"/>
        </w:rPr>
        <w:t>con</w:t>
      </w:r>
      <w:r w:rsidRPr="00F63839">
        <w:rPr>
          <w:rFonts w:asciiTheme="minorHAnsi" w:hAnsiTheme="minorHAnsi"/>
        </w:rPr>
        <w:t xml:space="preserve"> </w:t>
      </w:r>
      <w:r w:rsidR="000055C8">
        <w:rPr>
          <w:rFonts w:asciiTheme="minorHAnsi" w:hAnsiTheme="minorHAnsi"/>
        </w:rPr>
        <w:t>experiencia en el Sector Salud.</w:t>
      </w:r>
    </w:p>
    <w:p w14:paraId="35CBC9A3" w14:textId="77777777" w:rsidR="00B5716B" w:rsidRPr="00B5716B" w:rsidRDefault="00C66C75" w:rsidP="003C7CE4">
      <w:pPr>
        <w:numPr>
          <w:ilvl w:val="0"/>
          <w:numId w:val="8"/>
        </w:numPr>
        <w:tabs>
          <w:tab w:val="left" w:pos="1134"/>
        </w:tabs>
        <w:ind w:right="49"/>
        <w:jc w:val="both"/>
        <w:rPr>
          <w:rFonts w:asciiTheme="minorHAnsi" w:hAnsiTheme="minorHAnsi"/>
          <w:color w:val="000000"/>
        </w:rPr>
      </w:pPr>
      <w:r w:rsidRPr="00B5716B">
        <w:rPr>
          <w:rFonts w:asciiTheme="minorHAnsi" w:hAnsiTheme="minorHAnsi"/>
          <w:b/>
        </w:rPr>
        <w:t xml:space="preserve">ANEXO </w:t>
      </w:r>
      <w:r w:rsidR="00B5716B" w:rsidRPr="00B5716B">
        <w:rPr>
          <w:rFonts w:asciiTheme="minorHAnsi" w:hAnsiTheme="minorHAnsi"/>
          <w:b/>
        </w:rPr>
        <w:t>2</w:t>
      </w:r>
      <w:r w:rsidR="003E6595" w:rsidRPr="00B5716B">
        <w:rPr>
          <w:rFonts w:asciiTheme="minorHAnsi" w:hAnsiTheme="minorHAnsi"/>
        </w:rPr>
        <w:t xml:space="preserve">. Propuesta Técnica conforme al formato del anexo </w:t>
      </w:r>
      <w:r w:rsidR="008919D3">
        <w:rPr>
          <w:rFonts w:asciiTheme="minorHAnsi" w:hAnsiTheme="minorHAnsi"/>
        </w:rPr>
        <w:t xml:space="preserve">2 </w:t>
      </w:r>
      <w:r w:rsidR="003E6595" w:rsidRPr="00B5716B">
        <w:rPr>
          <w:rFonts w:asciiTheme="minorHAnsi" w:hAnsiTheme="minorHAnsi"/>
        </w:rPr>
        <w:t>de las presentes</w:t>
      </w:r>
      <w:r w:rsidR="003E6595" w:rsidRPr="007E5216">
        <w:rPr>
          <w:rFonts w:asciiTheme="minorHAnsi" w:hAnsiTheme="minorHAnsi"/>
        </w:rPr>
        <w:t xml:space="preserve"> bases.</w:t>
      </w:r>
    </w:p>
    <w:p w14:paraId="66035232" w14:textId="77777777" w:rsidR="006E0108" w:rsidRPr="00DD19CD" w:rsidRDefault="006E0108" w:rsidP="006E0108">
      <w:pPr>
        <w:numPr>
          <w:ilvl w:val="0"/>
          <w:numId w:val="8"/>
        </w:numPr>
        <w:tabs>
          <w:tab w:val="left" w:pos="1134"/>
        </w:tabs>
        <w:ind w:right="49"/>
        <w:jc w:val="both"/>
        <w:rPr>
          <w:rFonts w:asciiTheme="minorHAnsi" w:hAnsiTheme="minorHAnsi" w:cstheme="minorHAnsi"/>
          <w:bCs/>
        </w:rPr>
      </w:pPr>
      <w:r w:rsidRPr="00DD19CD">
        <w:rPr>
          <w:rFonts w:asciiTheme="minorHAnsi" w:hAnsiTheme="minorHAnsi" w:cstheme="minorHAnsi"/>
          <w:bCs/>
        </w:rPr>
        <w:t>Carta de manifiesto bajo pr</w:t>
      </w:r>
      <w:r w:rsidR="00A20779">
        <w:rPr>
          <w:rFonts w:asciiTheme="minorHAnsi" w:hAnsiTheme="minorHAnsi" w:cstheme="minorHAnsi"/>
          <w:bCs/>
        </w:rPr>
        <w:t>otesta de decir verdad</w:t>
      </w:r>
      <w:r w:rsidRPr="00DD19CD">
        <w:rPr>
          <w:rFonts w:asciiTheme="minorHAnsi" w:hAnsiTheme="minorHAnsi" w:cstheme="minorHAnsi"/>
          <w:bCs/>
          <w:color w:val="000000"/>
        </w:rPr>
        <w:t xml:space="preserve"> que </w:t>
      </w:r>
      <w:r w:rsidR="00A20779">
        <w:rPr>
          <w:rFonts w:asciiTheme="minorHAnsi" w:hAnsiTheme="minorHAnsi" w:cstheme="minorHAnsi"/>
          <w:bCs/>
          <w:color w:val="000000"/>
        </w:rPr>
        <w:t>los equipos</w:t>
      </w:r>
      <w:r w:rsidRPr="00DD19CD">
        <w:rPr>
          <w:rFonts w:asciiTheme="minorHAnsi" w:hAnsiTheme="minorHAnsi" w:cstheme="minorHAnsi"/>
          <w:bCs/>
        </w:rPr>
        <w:t xml:space="preserve"> que ofertan, cumplen y reúnen todos los requisitos de la legislación sanitaria vigente.</w:t>
      </w:r>
    </w:p>
    <w:p w14:paraId="28753C28" w14:textId="77777777" w:rsidR="00A20779" w:rsidRPr="00A20779" w:rsidRDefault="00A20779" w:rsidP="00A20779">
      <w:pPr>
        <w:pStyle w:val="Prrafodelista"/>
        <w:numPr>
          <w:ilvl w:val="0"/>
          <w:numId w:val="8"/>
        </w:numPr>
        <w:jc w:val="both"/>
        <w:rPr>
          <w:rFonts w:asciiTheme="minorHAnsi" w:hAnsiTheme="minorHAnsi"/>
        </w:rPr>
      </w:pPr>
      <w:r w:rsidRPr="00A20779">
        <w:rPr>
          <w:rFonts w:asciiTheme="minorHAnsi" w:hAnsiTheme="minorHAnsi"/>
        </w:rPr>
        <w:lastRenderedPageBreak/>
        <w:t>Escrito indicando el tipo de instalación o adecuación para el buen funcionamiento del equipo: valor nominal de voltaje, frecuencia, temperatura ambiental, aislamiento acústico, humedad relativa, instalación hidráulica y piso firme nivelado.</w:t>
      </w:r>
    </w:p>
    <w:p w14:paraId="349184E7" w14:textId="77777777" w:rsidR="00A20779" w:rsidRPr="00A20779" w:rsidRDefault="00A20779" w:rsidP="00A20779">
      <w:pPr>
        <w:pStyle w:val="Default"/>
        <w:widowControl/>
        <w:numPr>
          <w:ilvl w:val="0"/>
          <w:numId w:val="8"/>
        </w:numPr>
        <w:jc w:val="both"/>
        <w:rPr>
          <w:rFonts w:asciiTheme="minorHAnsi" w:hAnsiTheme="minorHAnsi" w:cs="Times New Roman"/>
          <w:color w:val="auto"/>
          <w:sz w:val="20"/>
          <w:szCs w:val="20"/>
          <w:lang w:val="es-ES_tradnl" w:eastAsia="es-ES"/>
        </w:rPr>
      </w:pPr>
      <w:r w:rsidRPr="00A20779">
        <w:rPr>
          <w:rFonts w:asciiTheme="minorHAnsi" w:hAnsiTheme="minorHAnsi" w:cs="Times New Roman"/>
          <w:color w:val="auto"/>
          <w:sz w:val="20"/>
          <w:szCs w:val="20"/>
          <w:lang w:val="es-ES_tradnl" w:eastAsia="es-ES"/>
        </w:rPr>
        <w:t xml:space="preserve">Para todas las partidas: Catálogos del equipo a ofertar en idioma español o en inglés siempre y cuando se acompañe de su traducción simple al español en la cual se referencie el cumplimiento de las especificaciones técnicas solicitadas. </w:t>
      </w:r>
    </w:p>
    <w:p w14:paraId="4DA45880" w14:textId="2DF4BB1F" w:rsidR="00A20779" w:rsidRPr="00C81D58" w:rsidRDefault="00A20779" w:rsidP="00E7567C">
      <w:pPr>
        <w:pStyle w:val="Default"/>
        <w:widowControl/>
        <w:numPr>
          <w:ilvl w:val="0"/>
          <w:numId w:val="8"/>
        </w:numPr>
        <w:jc w:val="both"/>
        <w:rPr>
          <w:rFonts w:asciiTheme="minorHAnsi" w:hAnsiTheme="minorHAnsi" w:cs="Times New Roman"/>
          <w:color w:val="auto"/>
          <w:sz w:val="20"/>
          <w:szCs w:val="20"/>
          <w:lang w:val="es-ES_tradnl" w:eastAsia="es-ES"/>
        </w:rPr>
      </w:pPr>
      <w:r w:rsidRPr="00C81D58">
        <w:rPr>
          <w:rFonts w:asciiTheme="minorHAnsi" w:hAnsiTheme="minorHAnsi" w:cs="Times New Roman"/>
          <w:color w:val="auto"/>
          <w:sz w:val="20"/>
          <w:szCs w:val="20"/>
          <w:lang w:val="es-ES_tradnl" w:eastAsia="es-ES"/>
        </w:rPr>
        <w:t xml:space="preserve">En caso de que el licitante sea fabricante, deberá presentar carta en papel preferentemente con membrete, en la que manifieste para esta Licitación Pública Internacional Bajo la Cobertura de Tratados </w:t>
      </w:r>
      <w:r w:rsidR="00860D24" w:rsidRPr="00C81D58">
        <w:rPr>
          <w:rFonts w:asciiTheme="minorHAnsi" w:hAnsiTheme="minorHAnsi" w:cs="Times New Roman"/>
          <w:color w:val="auto"/>
          <w:sz w:val="20"/>
          <w:szCs w:val="20"/>
          <w:lang w:val="es-ES_tradnl" w:eastAsia="es-ES"/>
        </w:rPr>
        <w:t>Presencial</w:t>
      </w:r>
      <w:r w:rsidRPr="00C81D58">
        <w:rPr>
          <w:rFonts w:asciiTheme="minorHAnsi" w:hAnsiTheme="minorHAnsi" w:cs="Times New Roman"/>
          <w:color w:val="auto"/>
          <w:sz w:val="20"/>
          <w:szCs w:val="20"/>
          <w:lang w:val="es-ES_tradnl" w:eastAsia="es-ES"/>
        </w:rPr>
        <w:t xml:space="preserve"> No. L</w:t>
      </w:r>
      <w:r w:rsidR="00860D24" w:rsidRPr="00C81D58">
        <w:rPr>
          <w:rFonts w:asciiTheme="minorHAnsi" w:hAnsiTheme="minorHAnsi" w:cs="Times New Roman"/>
          <w:color w:val="auto"/>
          <w:sz w:val="20"/>
          <w:szCs w:val="20"/>
          <w:lang w:val="es-ES_tradnl" w:eastAsia="es-ES"/>
        </w:rPr>
        <w:t>P</w:t>
      </w:r>
      <w:r w:rsidRPr="00C81D58">
        <w:rPr>
          <w:rFonts w:asciiTheme="minorHAnsi" w:hAnsiTheme="minorHAnsi" w:cs="Times New Roman"/>
          <w:color w:val="auto"/>
          <w:sz w:val="20"/>
          <w:szCs w:val="20"/>
          <w:lang w:val="es-ES_tradnl" w:eastAsia="es-ES"/>
        </w:rPr>
        <w:t>-919044992-</w:t>
      </w:r>
      <w:r w:rsidR="00621758">
        <w:rPr>
          <w:rFonts w:asciiTheme="minorHAnsi" w:hAnsiTheme="minorHAnsi" w:cs="Times New Roman"/>
          <w:color w:val="auto"/>
          <w:sz w:val="20"/>
          <w:szCs w:val="20"/>
          <w:lang w:val="es-ES_tradnl" w:eastAsia="es-ES"/>
        </w:rPr>
        <w:t>I48-2019</w:t>
      </w:r>
      <w:r w:rsidRPr="00C81D58">
        <w:rPr>
          <w:rFonts w:asciiTheme="minorHAnsi" w:hAnsiTheme="minorHAnsi" w:cs="Times New Roman"/>
          <w:color w:val="auto"/>
          <w:sz w:val="20"/>
          <w:szCs w:val="20"/>
          <w:lang w:val="es-ES_tradnl" w:eastAsia="es-ES"/>
        </w:rPr>
        <w:t>, que es fabricante y garantiza el abasto suficiente para cumplir con las adjudicaciones que se deriven de esta licitación y que garantiza la existencia de los bienes y refacciones en los casos aplicables durante el periodo de vigencia de las pólizas de garantía o 5 años, el plazo que resulte mayor de éstos dos, debiendo contener las partidas que</w:t>
      </w:r>
      <w:r w:rsidR="00C81D58">
        <w:rPr>
          <w:rFonts w:asciiTheme="minorHAnsi" w:hAnsiTheme="minorHAnsi" w:cs="Times New Roman"/>
          <w:color w:val="auto"/>
          <w:sz w:val="20"/>
          <w:szCs w:val="20"/>
          <w:lang w:val="es-ES_tradnl" w:eastAsia="es-ES"/>
        </w:rPr>
        <w:t xml:space="preserve"> </w:t>
      </w:r>
      <w:r w:rsidRPr="00C81D58">
        <w:rPr>
          <w:rFonts w:asciiTheme="minorHAnsi" w:hAnsiTheme="minorHAnsi" w:cs="Times New Roman"/>
          <w:color w:val="auto"/>
          <w:sz w:val="20"/>
          <w:szCs w:val="20"/>
          <w:lang w:val="es-ES_tradnl" w:eastAsia="es-ES"/>
        </w:rPr>
        <w:t xml:space="preserve">oferta, así como la marca de las mismas, según modelo propuesto en el </w:t>
      </w:r>
      <w:r w:rsidRPr="0076117B">
        <w:rPr>
          <w:rFonts w:asciiTheme="minorHAnsi" w:hAnsiTheme="minorHAnsi" w:cs="Times New Roman"/>
          <w:b/>
          <w:color w:val="auto"/>
          <w:sz w:val="20"/>
          <w:szCs w:val="20"/>
          <w:lang w:val="es-ES_tradnl" w:eastAsia="es-ES"/>
        </w:rPr>
        <w:t>Anexo 1</w:t>
      </w:r>
      <w:r w:rsidR="00C81D58" w:rsidRPr="0076117B">
        <w:rPr>
          <w:rFonts w:asciiTheme="minorHAnsi" w:hAnsiTheme="minorHAnsi" w:cs="Times New Roman"/>
          <w:b/>
          <w:color w:val="auto"/>
          <w:sz w:val="20"/>
          <w:szCs w:val="20"/>
          <w:lang w:val="es-ES_tradnl" w:eastAsia="es-ES"/>
        </w:rPr>
        <w:t>5</w:t>
      </w:r>
      <w:r w:rsidRPr="0076117B">
        <w:rPr>
          <w:rFonts w:asciiTheme="minorHAnsi" w:hAnsiTheme="minorHAnsi" w:cs="Times New Roman"/>
          <w:color w:val="auto"/>
          <w:sz w:val="20"/>
          <w:szCs w:val="20"/>
          <w:lang w:val="es-ES_tradnl" w:eastAsia="es-ES"/>
        </w:rPr>
        <w:t xml:space="preserve"> de esta</w:t>
      </w:r>
      <w:r w:rsidRPr="00C81D58">
        <w:rPr>
          <w:rFonts w:asciiTheme="minorHAnsi" w:hAnsiTheme="minorHAnsi" w:cs="Times New Roman"/>
          <w:color w:val="auto"/>
          <w:sz w:val="20"/>
          <w:szCs w:val="20"/>
          <w:lang w:val="es-ES_tradnl" w:eastAsia="es-ES"/>
        </w:rPr>
        <w:t xml:space="preserve"> convocatoria. (De no aplicar este documento</w:t>
      </w:r>
      <w:r w:rsidRPr="00E00C96">
        <w:rPr>
          <w:rFonts w:asciiTheme="minorHAnsi" w:hAnsiTheme="minorHAnsi" w:cs="Times New Roman"/>
          <w:color w:val="auto"/>
          <w:sz w:val="20"/>
          <w:szCs w:val="20"/>
          <w:lang w:val="es-ES_tradnl" w:eastAsia="es-ES"/>
        </w:rPr>
        <w:t>, por que aplique el del</w:t>
      </w:r>
      <w:r w:rsidR="003364E4" w:rsidRPr="00E00C96">
        <w:rPr>
          <w:rFonts w:asciiTheme="minorHAnsi" w:hAnsiTheme="minorHAnsi" w:cs="Times New Roman"/>
          <w:color w:val="auto"/>
          <w:sz w:val="20"/>
          <w:szCs w:val="20"/>
          <w:lang w:val="es-ES_tradnl" w:eastAsia="es-ES"/>
        </w:rPr>
        <w:t xml:space="preserve"> número</w:t>
      </w:r>
      <w:r w:rsidRPr="00E00C96">
        <w:rPr>
          <w:rFonts w:asciiTheme="minorHAnsi" w:hAnsiTheme="minorHAnsi" w:cs="Times New Roman"/>
          <w:color w:val="auto"/>
          <w:sz w:val="20"/>
          <w:szCs w:val="20"/>
          <w:lang w:val="es-ES_tradnl" w:eastAsia="es-ES"/>
        </w:rPr>
        <w:t xml:space="preserve"> </w:t>
      </w:r>
      <w:r w:rsidR="00D41BE3" w:rsidRPr="00E00C96">
        <w:rPr>
          <w:rFonts w:asciiTheme="minorHAnsi" w:hAnsiTheme="minorHAnsi" w:cs="Times New Roman"/>
          <w:color w:val="auto"/>
          <w:sz w:val="20"/>
          <w:szCs w:val="20"/>
          <w:lang w:val="es-ES_tradnl" w:eastAsia="es-ES"/>
        </w:rPr>
        <w:t>siguiente)</w:t>
      </w:r>
      <w:r w:rsidRPr="00E00C96">
        <w:rPr>
          <w:rFonts w:asciiTheme="minorHAnsi" w:hAnsiTheme="minorHAnsi" w:cs="Times New Roman"/>
          <w:color w:val="auto"/>
          <w:sz w:val="20"/>
          <w:szCs w:val="20"/>
          <w:lang w:val="es-ES_tradnl" w:eastAsia="es-ES"/>
        </w:rPr>
        <w:t>, no</w:t>
      </w:r>
      <w:r w:rsidRPr="00C81D58">
        <w:rPr>
          <w:rFonts w:asciiTheme="minorHAnsi" w:hAnsiTheme="minorHAnsi" w:cs="Times New Roman"/>
          <w:color w:val="auto"/>
          <w:sz w:val="20"/>
          <w:szCs w:val="20"/>
          <w:lang w:val="es-ES_tradnl" w:eastAsia="es-ES"/>
        </w:rPr>
        <w:t xml:space="preserve"> afecta la solvencia de la proposición). </w:t>
      </w:r>
    </w:p>
    <w:p w14:paraId="34E40463" w14:textId="508A37FB" w:rsidR="00A20779" w:rsidRPr="00860D24" w:rsidRDefault="00A20779" w:rsidP="00A20779">
      <w:pPr>
        <w:pStyle w:val="Default"/>
        <w:widowControl/>
        <w:numPr>
          <w:ilvl w:val="0"/>
          <w:numId w:val="8"/>
        </w:numPr>
        <w:jc w:val="both"/>
        <w:rPr>
          <w:rFonts w:asciiTheme="minorHAnsi" w:hAnsiTheme="minorHAnsi" w:cs="Times New Roman"/>
          <w:color w:val="auto"/>
          <w:sz w:val="20"/>
          <w:szCs w:val="20"/>
          <w:lang w:val="es-ES_tradnl" w:eastAsia="es-ES"/>
        </w:rPr>
      </w:pPr>
      <w:r w:rsidRPr="00860D24">
        <w:rPr>
          <w:rFonts w:asciiTheme="minorHAnsi" w:hAnsiTheme="minorHAnsi" w:cs="Times New Roman"/>
          <w:color w:val="auto"/>
          <w:sz w:val="20"/>
          <w:szCs w:val="20"/>
          <w:lang w:val="es-ES_tradnl" w:eastAsia="es-ES"/>
        </w:rPr>
        <w:t xml:space="preserve">En caso de que el licitante no sea el Fabricante, deberá presentar para esta Licitación Pública Internacional Bajo la Cobertura de Tratados </w:t>
      </w:r>
      <w:r w:rsidR="00860D24" w:rsidRPr="00860D24">
        <w:rPr>
          <w:rFonts w:asciiTheme="minorHAnsi" w:hAnsiTheme="minorHAnsi" w:cs="Times New Roman"/>
          <w:color w:val="auto"/>
          <w:sz w:val="20"/>
          <w:szCs w:val="20"/>
          <w:lang w:val="es-ES_tradnl" w:eastAsia="es-ES"/>
        </w:rPr>
        <w:t>Presencial No. LP-919044992-</w:t>
      </w:r>
      <w:r w:rsidR="00621758">
        <w:rPr>
          <w:rFonts w:asciiTheme="minorHAnsi" w:hAnsiTheme="minorHAnsi" w:cs="Times New Roman"/>
          <w:color w:val="auto"/>
          <w:sz w:val="20"/>
          <w:szCs w:val="20"/>
          <w:lang w:val="es-ES_tradnl" w:eastAsia="es-ES"/>
        </w:rPr>
        <w:t>I48-2019</w:t>
      </w:r>
      <w:r w:rsidRPr="00860D24">
        <w:rPr>
          <w:rFonts w:asciiTheme="minorHAnsi" w:hAnsiTheme="minorHAnsi" w:cs="Times New Roman"/>
          <w:color w:val="auto"/>
          <w:sz w:val="20"/>
          <w:szCs w:val="20"/>
          <w:lang w:val="es-ES_tradnl" w:eastAsia="es-ES"/>
        </w:rPr>
        <w:t xml:space="preserve">, carta de respaldo emitida por cada fabricante o distribuidor primario en la que manifieste que garantiza el abasto suficiente para cumplir con las adjudicaciones que se deriven de esta licitación y que garantiza la existencia de los bienes y refacciones durante el periodo de vigencia de las pólizas de garantía o 5 años, el plazo que resulte mayor de </w:t>
      </w:r>
      <w:r w:rsidR="003364E4" w:rsidRPr="00860D24">
        <w:rPr>
          <w:rFonts w:asciiTheme="minorHAnsi" w:hAnsiTheme="minorHAnsi" w:cs="Times New Roman"/>
          <w:color w:val="auto"/>
          <w:sz w:val="20"/>
          <w:szCs w:val="20"/>
          <w:lang w:val="es-ES_tradnl" w:eastAsia="es-ES"/>
        </w:rPr>
        <w:t>estos</w:t>
      </w:r>
      <w:r w:rsidRPr="00860D24">
        <w:rPr>
          <w:rFonts w:asciiTheme="minorHAnsi" w:hAnsiTheme="minorHAnsi" w:cs="Times New Roman"/>
          <w:color w:val="auto"/>
          <w:sz w:val="20"/>
          <w:szCs w:val="20"/>
          <w:lang w:val="es-ES_tradnl" w:eastAsia="es-ES"/>
        </w:rPr>
        <w:t xml:space="preserve"> dos, según modelo propuesto en el </w:t>
      </w:r>
      <w:r w:rsidRPr="00860D24">
        <w:rPr>
          <w:rFonts w:asciiTheme="minorHAnsi" w:hAnsiTheme="minorHAnsi" w:cs="Times New Roman"/>
          <w:b/>
          <w:color w:val="auto"/>
          <w:sz w:val="20"/>
          <w:szCs w:val="20"/>
          <w:lang w:val="es-ES_tradnl" w:eastAsia="es-ES"/>
        </w:rPr>
        <w:t>Anexo 1</w:t>
      </w:r>
      <w:r w:rsidR="00C81D58">
        <w:rPr>
          <w:rFonts w:asciiTheme="minorHAnsi" w:hAnsiTheme="minorHAnsi" w:cs="Times New Roman"/>
          <w:b/>
          <w:color w:val="auto"/>
          <w:sz w:val="20"/>
          <w:szCs w:val="20"/>
          <w:lang w:val="es-ES_tradnl" w:eastAsia="es-ES"/>
        </w:rPr>
        <w:t>6</w:t>
      </w:r>
      <w:r w:rsidRPr="00860D24">
        <w:rPr>
          <w:rFonts w:asciiTheme="minorHAnsi" w:hAnsiTheme="minorHAnsi" w:cs="Times New Roman"/>
          <w:color w:val="auto"/>
          <w:sz w:val="20"/>
          <w:szCs w:val="20"/>
          <w:lang w:val="es-ES_tradnl" w:eastAsia="es-ES"/>
        </w:rPr>
        <w:t xml:space="preserve"> de esta convocatoria. (De no aplicar este </w:t>
      </w:r>
      <w:r w:rsidRPr="00E00C96">
        <w:rPr>
          <w:rFonts w:asciiTheme="minorHAnsi" w:hAnsiTheme="minorHAnsi" w:cs="Times New Roman"/>
          <w:color w:val="auto"/>
          <w:sz w:val="20"/>
          <w:szCs w:val="20"/>
          <w:lang w:val="es-ES_tradnl" w:eastAsia="es-ES"/>
        </w:rPr>
        <w:t>documento</w:t>
      </w:r>
      <w:r w:rsidR="00CF5B2A" w:rsidRPr="00E00C96">
        <w:rPr>
          <w:rFonts w:asciiTheme="minorHAnsi" w:hAnsiTheme="minorHAnsi" w:cs="Times New Roman"/>
          <w:color w:val="auto"/>
          <w:sz w:val="20"/>
          <w:szCs w:val="20"/>
          <w:lang w:val="es-ES_tradnl" w:eastAsia="es-ES"/>
        </w:rPr>
        <w:t>,</w:t>
      </w:r>
      <w:r w:rsidRPr="00E00C96">
        <w:rPr>
          <w:rFonts w:asciiTheme="minorHAnsi" w:hAnsiTheme="minorHAnsi" w:cs="Times New Roman"/>
          <w:color w:val="auto"/>
          <w:sz w:val="20"/>
          <w:szCs w:val="20"/>
          <w:lang w:val="es-ES_tradnl" w:eastAsia="es-ES"/>
        </w:rPr>
        <w:t xml:space="preserve"> por que aplique el del</w:t>
      </w:r>
      <w:r w:rsidR="003364E4" w:rsidRPr="00E00C96">
        <w:rPr>
          <w:rFonts w:asciiTheme="minorHAnsi" w:hAnsiTheme="minorHAnsi" w:cs="Times New Roman"/>
          <w:color w:val="auto"/>
          <w:sz w:val="20"/>
          <w:szCs w:val="20"/>
          <w:lang w:val="es-ES_tradnl" w:eastAsia="es-ES"/>
        </w:rPr>
        <w:t xml:space="preserve"> número </w:t>
      </w:r>
      <w:r w:rsidR="00D41BE3" w:rsidRPr="00E00C96">
        <w:rPr>
          <w:rFonts w:asciiTheme="minorHAnsi" w:hAnsiTheme="minorHAnsi" w:cs="Times New Roman"/>
          <w:color w:val="auto"/>
          <w:sz w:val="20"/>
          <w:szCs w:val="20"/>
          <w:lang w:val="es-ES_tradnl" w:eastAsia="es-ES"/>
        </w:rPr>
        <w:t>anterior)</w:t>
      </w:r>
      <w:r w:rsidRPr="00E00C96">
        <w:rPr>
          <w:rFonts w:asciiTheme="minorHAnsi" w:hAnsiTheme="minorHAnsi" w:cs="Times New Roman"/>
          <w:color w:val="auto"/>
          <w:sz w:val="20"/>
          <w:szCs w:val="20"/>
          <w:lang w:val="es-ES_tradnl" w:eastAsia="es-ES"/>
        </w:rPr>
        <w:t>,</w:t>
      </w:r>
      <w:r w:rsidRPr="00860D24">
        <w:rPr>
          <w:rFonts w:asciiTheme="minorHAnsi" w:hAnsiTheme="minorHAnsi" w:cs="Times New Roman"/>
          <w:color w:val="auto"/>
          <w:sz w:val="20"/>
          <w:szCs w:val="20"/>
          <w:lang w:val="es-ES_tradnl" w:eastAsia="es-ES"/>
        </w:rPr>
        <w:t xml:space="preserve"> no afecta la solvencia de la proposición). </w:t>
      </w:r>
    </w:p>
    <w:p w14:paraId="2A89144C" w14:textId="77777777" w:rsidR="00A20779" w:rsidRPr="00A20779" w:rsidRDefault="00A20779" w:rsidP="00A20779">
      <w:pPr>
        <w:pStyle w:val="Default"/>
        <w:widowControl/>
        <w:numPr>
          <w:ilvl w:val="0"/>
          <w:numId w:val="8"/>
        </w:numPr>
        <w:ind w:right="-26"/>
        <w:jc w:val="both"/>
        <w:rPr>
          <w:rFonts w:asciiTheme="minorHAnsi" w:hAnsiTheme="minorHAnsi" w:cs="Times New Roman"/>
          <w:color w:val="auto"/>
          <w:sz w:val="20"/>
          <w:szCs w:val="20"/>
          <w:lang w:val="es-ES_tradnl" w:eastAsia="es-ES"/>
        </w:rPr>
      </w:pPr>
      <w:r w:rsidRPr="00860D24">
        <w:rPr>
          <w:rFonts w:asciiTheme="minorHAnsi" w:hAnsiTheme="minorHAnsi" w:cs="Times New Roman"/>
          <w:color w:val="auto"/>
          <w:sz w:val="20"/>
          <w:szCs w:val="20"/>
          <w:lang w:val="es-ES_tradnl" w:eastAsia="es-ES"/>
        </w:rPr>
        <w:t>Para los fabricantes Nacionales: Certificado o escrito bajo protesta de decir verdad de que cumplen con las normas oficiales mexicanas o las normas mexicanas y certificado de buenas</w:t>
      </w:r>
      <w:r w:rsidRPr="00A20779">
        <w:rPr>
          <w:rFonts w:asciiTheme="minorHAnsi" w:hAnsiTheme="minorHAnsi" w:cs="Times New Roman"/>
          <w:color w:val="auto"/>
          <w:sz w:val="20"/>
          <w:szCs w:val="20"/>
          <w:lang w:val="es-ES_tradnl" w:eastAsia="es-ES"/>
        </w:rPr>
        <w:t xml:space="preserve"> prácticas de fabricación expedido por la COFEPRIS, y para el equipo fabricado en el extranjero: Certificado de la FDA o CE, certificado de libre venta del país de origen, donde haga constar las buenas prácticas de manufactura y registro sanitario expedido por la COFEPRIS en México.</w:t>
      </w:r>
    </w:p>
    <w:p w14:paraId="67DC6247" w14:textId="77777777" w:rsidR="00860D24" w:rsidRPr="00A20779" w:rsidRDefault="00A20779" w:rsidP="00860D24">
      <w:pPr>
        <w:pStyle w:val="Prrafodelista"/>
        <w:numPr>
          <w:ilvl w:val="0"/>
          <w:numId w:val="8"/>
        </w:numPr>
        <w:ind w:right="-34"/>
        <w:jc w:val="both"/>
        <w:rPr>
          <w:rFonts w:asciiTheme="minorHAnsi" w:hAnsiTheme="minorHAnsi"/>
          <w:bCs/>
        </w:rPr>
      </w:pPr>
      <w:r w:rsidRPr="00A20779">
        <w:rPr>
          <w:rFonts w:asciiTheme="minorHAnsi" w:hAnsiTheme="minorHAnsi"/>
        </w:rPr>
        <w:t xml:space="preserve">Carta compromiso respecto a la instalación y puesta en operación de los bienes, de brindar capacitación al personal que designe la Convocante, y del mantenimiento preventivo y correctivo del equipo durante el período de garantía a partir de la instalación, capacitación y pruebas de funcionamiento en equipo que así lo requiera. Para el Mantenimiento: </w:t>
      </w:r>
      <w:r w:rsidR="00860D24">
        <w:rPr>
          <w:rFonts w:asciiTheme="minorHAnsi" w:hAnsiTheme="minorHAnsi"/>
        </w:rPr>
        <w:t>A</w:t>
      </w:r>
      <w:r w:rsidR="00860D24" w:rsidRPr="00A20779">
        <w:rPr>
          <w:rFonts w:asciiTheme="minorHAnsi" w:hAnsiTheme="minorHAnsi" w:cstheme="minorHAnsi"/>
        </w:rPr>
        <w:t>lta o apertura de establecimiento ante la Secretaría de Hacienda y Crédito Público con domicilio en el área Metropolitana de Monterrey, N.L.; así como escrito en el cual detalle la dirección</w:t>
      </w:r>
      <w:r w:rsidR="00860D24">
        <w:rPr>
          <w:rFonts w:asciiTheme="minorHAnsi" w:hAnsiTheme="minorHAnsi" w:cstheme="minorHAnsi"/>
        </w:rPr>
        <w:t xml:space="preserve"> del Centro de Servicio</w:t>
      </w:r>
      <w:r w:rsidR="00860D24" w:rsidRPr="00A20779">
        <w:rPr>
          <w:rFonts w:asciiTheme="minorHAnsi" w:hAnsiTheme="minorHAnsi" w:cstheme="minorHAnsi"/>
        </w:rPr>
        <w:t xml:space="preserve"> y los nombres</w:t>
      </w:r>
      <w:r w:rsidR="00860D24">
        <w:rPr>
          <w:rFonts w:asciiTheme="minorHAnsi" w:hAnsiTheme="minorHAnsi" w:cstheme="minorHAnsi"/>
        </w:rPr>
        <w:t xml:space="preserve"> </w:t>
      </w:r>
      <w:r w:rsidR="00860D24" w:rsidRPr="00A20779">
        <w:rPr>
          <w:rFonts w:asciiTheme="minorHAnsi" w:hAnsiTheme="minorHAnsi" w:cstheme="minorHAnsi"/>
        </w:rPr>
        <w:t>del personal</w:t>
      </w:r>
      <w:r w:rsidR="00860D24">
        <w:rPr>
          <w:rFonts w:asciiTheme="minorHAnsi" w:hAnsiTheme="minorHAnsi" w:cstheme="minorHAnsi"/>
        </w:rPr>
        <w:t xml:space="preserve"> del staff de ingeniería</w:t>
      </w:r>
      <w:r w:rsidR="00860D24" w:rsidRPr="00A20779">
        <w:rPr>
          <w:rFonts w:asciiTheme="minorHAnsi" w:hAnsiTheme="minorHAnsi" w:cstheme="minorHAnsi"/>
        </w:rPr>
        <w:t xml:space="preserve">; así como sus teléfonos fijos y móviles para su localización; además deberá anexar Diplomas y </w:t>
      </w:r>
      <w:proofErr w:type="spellStart"/>
      <w:r w:rsidR="00860D24" w:rsidRPr="00A20779">
        <w:rPr>
          <w:rFonts w:asciiTheme="minorHAnsi" w:hAnsiTheme="minorHAnsi" w:cstheme="minorHAnsi"/>
        </w:rPr>
        <w:t>Curriculums</w:t>
      </w:r>
      <w:proofErr w:type="spellEnd"/>
      <w:r w:rsidR="00860D24" w:rsidRPr="00A20779">
        <w:rPr>
          <w:rFonts w:asciiTheme="minorHAnsi" w:hAnsiTheme="minorHAnsi" w:cstheme="minorHAnsi"/>
        </w:rPr>
        <w:t xml:space="preserve"> de éstos</w:t>
      </w:r>
      <w:r w:rsidR="00860D24">
        <w:rPr>
          <w:rFonts w:asciiTheme="minorHAnsi" w:hAnsiTheme="minorHAnsi" w:cstheme="minorHAnsi"/>
        </w:rPr>
        <w:t>.</w:t>
      </w:r>
    </w:p>
    <w:p w14:paraId="0CB32041" w14:textId="77777777" w:rsidR="008D5713" w:rsidRPr="008D5713" w:rsidRDefault="003E6595" w:rsidP="008D5713">
      <w:pPr>
        <w:pStyle w:val="Prrafodelista"/>
        <w:numPr>
          <w:ilvl w:val="0"/>
          <w:numId w:val="8"/>
        </w:numPr>
        <w:tabs>
          <w:tab w:val="left" w:pos="993"/>
        </w:tabs>
        <w:jc w:val="both"/>
        <w:rPr>
          <w:rFonts w:asciiTheme="minorHAnsi" w:hAnsiTheme="minorHAnsi"/>
        </w:rPr>
      </w:pPr>
      <w:r w:rsidRPr="00835FDB">
        <w:rPr>
          <w:rFonts w:asciiTheme="minorHAnsi" w:hAnsiTheme="minorHAnsi"/>
          <w:bCs/>
        </w:rPr>
        <w:t xml:space="preserve">Cd o USB que contenga el total de los documentos incluidos en el </w:t>
      </w:r>
      <w:r w:rsidR="00325647" w:rsidRPr="00835FDB">
        <w:rPr>
          <w:rFonts w:asciiTheme="minorHAnsi" w:hAnsiTheme="minorHAnsi"/>
          <w:bCs/>
        </w:rPr>
        <w:t xml:space="preserve">sobre técnico </w:t>
      </w:r>
      <w:r w:rsidRPr="00835FDB">
        <w:rPr>
          <w:rFonts w:asciiTheme="minorHAnsi" w:hAnsiTheme="minorHAnsi"/>
          <w:bCs/>
        </w:rPr>
        <w:t xml:space="preserve">en formato </w:t>
      </w:r>
      <w:proofErr w:type="spellStart"/>
      <w:r w:rsidRPr="00835FDB">
        <w:rPr>
          <w:rFonts w:asciiTheme="minorHAnsi" w:hAnsiTheme="minorHAnsi"/>
          <w:bCs/>
        </w:rPr>
        <w:t>pdf</w:t>
      </w:r>
      <w:proofErr w:type="spellEnd"/>
      <w:r w:rsidRPr="00835FDB">
        <w:rPr>
          <w:rFonts w:asciiTheme="minorHAnsi" w:hAnsiTheme="minorHAnsi"/>
          <w:bCs/>
        </w:rPr>
        <w:t xml:space="preserve">, </w:t>
      </w:r>
      <w:proofErr w:type="spellStart"/>
      <w:r w:rsidRPr="00835FDB">
        <w:rPr>
          <w:rFonts w:asciiTheme="minorHAnsi" w:hAnsiTheme="minorHAnsi"/>
          <w:bCs/>
        </w:rPr>
        <w:t>word</w:t>
      </w:r>
      <w:proofErr w:type="spellEnd"/>
      <w:r w:rsidRPr="00835FDB">
        <w:rPr>
          <w:rFonts w:asciiTheme="minorHAnsi" w:hAnsiTheme="minorHAnsi"/>
          <w:bCs/>
        </w:rPr>
        <w:t xml:space="preserve"> o </w:t>
      </w:r>
      <w:proofErr w:type="spellStart"/>
      <w:r w:rsidRPr="00835FDB">
        <w:rPr>
          <w:rFonts w:asciiTheme="minorHAnsi" w:hAnsiTheme="minorHAnsi"/>
          <w:bCs/>
        </w:rPr>
        <w:t>excel</w:t>
      </w:r>
      <w:proofErr w:type="spellEnd"/>
      <w:r w:rsidRPr="00835FDB">
        <w:rPr>
          <w:rFonts w:asciiTheme="minorHAnsi" w:hAnsiTheme="minorHAnsi"/>
          <w:bCs/>
        </w:rPr>
        <w:t>.</w:t>
      </w:r>
    </w:p>
    <w:p w14:paraId="4EE904A6" w14:textId="77777777"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5</w:t>
      </w:r>
      <w:r w:rsidRPr="00835FDB">
        <w:rPr>
          <w:rFonts w:asciiTheme="minorHAnsi" w:hAnsiTheme="minorHAnsi"/>
        </w:rPr>
        <w:t xml:space="preserve">. </w:t>
      </w:r>
      <w:r w:rsidRPr="00835FDB">
        <w:rPr>
          <w:rFonts w:asciiTheme="minorHAnsi" w:hAnsiTheme="minorHAnsi" w:cs="Arial"/>
        </w:rPr>
        <w:t>Carta de presentación de proposiciones</w:t>
      </w:r>
      <w:r w:rsidRPr="00835FDB">
        <w:rPr>
          <w:rFonts w:asciiTheme="minorHAnsi" w:hAnsiTheme="minorHAnsi"/>
          <w:color w:val="000000"/>
        </w:rPr>
        <w:t>.</w:t>
      </w:r>
    </w:p>
    <w:p w14:paraId="5C64467E" w14:textId="77777777" w:rsidR="00835FDB" w:rsidRPr="00835FDB" w:rsidRDefault="00835FDB"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ANEXO 6</w:t>
      </w:r>
      <w:r w:rsidRPr="00835FDB">
        <w:rPr>
          <w:rFonts w:asciiTheme="minorHAnsi" w:hAnsiTheme="minorHAnsi"/>
          <w:color w:val="000000"/>
        </w:rPr>
        <w:t>. Recibo de proposiciones.</w:t>
      </w:r>
    </w:p>
    <w:p w14:paraId="0DF14916" w14:textId="77777777" w:rsidR="000D5CC3" w:rsidRDefault="005E6330" w:rsidP="000D5CC3">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7</w:t>
      </w:r>
      <w:r w:rsidRPr="00835FDB">
        <w:rPr>
          <w:rFonts w:asciiTheme="minorHAnsi" w:hAnsiTheme="minorHAnsi" w:cstheme="minorHAnsi"/>
        </w:rPr>
        <w:t xml:space="preserve">. Declaración de no encontrarse en alguno de los supuestos establecidos en los </w:t>
      </w:r>
      <w:r w:rsidRPr="00835FDB">
        <w:rPr>
          <w:rFonts w:asciiTheme="minorHAnsi" w:hAnsiTheme="minorHAnsi" w:cstheme="minorHAnsi"/>
          <w:i/>
        </w:rPr>
        <w:t>Artículos 37 y 95</w:t>
      </w:r>
      <w:r w:rsidRPr="00835FDB">
        <w:rPr>
          <w:rFonts w:asciiTheme="minorHAnsi" w:hAnsiTheme="minorHAnsi" w:cstheme="minorHAnsi"/>
        </w:rPr>
        <w:t xml:space="preserve"> de la Ley, </w:t>
      </w:r>
      <w:r w:rsidRPr="00835FDB">
        <w:rPr>
          <w:rFonts w:asciiTheme="minorHAnsi" w:hAnsiTheme="minorHAnsi" w:cs="Arial"/>
          <w:i/>
        </w:rPr>
        <w:t>Artículo 50</w:t>
      </w:r>
      <w:r w:rsidRPr="00835FDB">
        <w:rPr>
          <w:rFonts w:asciiTheme="minorHAnsi" w:hAnsiTheme="minorHAnsi" w:cs="Arial"/>
        </w:rPr>
        <w:t xml:space="preserve"> </w:t>
      </w:r>
      <w:proofErr w:type="spellStart"/>
      <w:r w:rsidRPr="00835FDB">
        <w:rPr>
          <w:rFonts w:asciiTheme="minorHAnsi" w:hAnsiTheme="minorHAnsi" w:cs="Arial"/>
        </w:rPr>
        <w:t>Fracc</w:t>
      </w:r>
      <w:proofErr w:type="spellEnd"/>
      <w:r w:rsidRPr="00835FDB">
        <w:rPr>
          <w:rFonts w:asciiTheme="minorHAnsi" w:hAnsiTheme="minorHAnsi" w:cs="Arial"/>
        </w:rPr>
        <w:t xml:space="preserve">. XXIII de La Ley de responsabilidades de los Servidores Públicos del Estado y Municipios de Nuevo León y </w:t>
      </w:r>
      <w:r w:rsidRPr="00835FDB">
        <w:rPr>
          <w:rFonts w:asciiTheme="minorHAnsi" w:hAnsiTheme="minorHAnsi" w:cs="Arial"/>
          <w:i/>
        </w:rPr>
        <w:t>Artículo 38</w:t>
      </w:r>
      <w:r w:rsidRPr="00835FDB">
        <w:rPr>
          <w:rFonts w:asciiTheme="minorHAnsi" w:hAnsiTheme="minorHAnsi" w:cs="Arial"/>
        </w:rPr>
        <w:t xml:space="preserve"> del Reglamento de la Ley de Adquisiciones, arrendamientos y Contrataciones de Servicios del Estado de Nuevo León</w:t>
      </w:r>
      <w:r w:rsidRPr="00835FDB">
        <w:rPr>
          <w:rFonts w:asciiTheme="minorHAnsi" w:hAnsiTheme="minorHAnsi" w:cstheme="minorHAnsi"/>
        </w:rPr>
        <w:t>, Declaración de integridad y Certificado de Determinación Independiente de Propuesta.</w:t>
      </w:r>
    </w:p>
    <w:p w14:paraId="7C8D8763" w14:textId="77777777" w:rsidR="000D5CC3" w:rsidRPr="000D5CC3" w:rsidRDefault="000D5CC3" w:rsidP="000D5CC3">
      <w:pPr>
        <w:numPr>
          <w:ilvl w:val="0"/>
          <w:numId w:val="8"/>
        </w:numPr>
        <w:tabs>
          <w:tab w:val="left" w:pos="1134"/>
        </w:tabs>
        <w:ind w:right="49"/>
        <w:jc w:val="both"/>
        <w:rPr>
          <w:rFonts w:asciiTheme="minorHAnsi" w:hAnsiTheme="minorHAnsi"/>
          <w:color w:val="000000"/>
        </w:rPr>
      </w:pPr>
      <w:r w:rsidRPr="000D5CC3">
        <w:rPr>
          <w:rFonts w:asciiTheme="minorHAnsi" w:hAnsiTheme="minorHAnsi" w:cs="Arial"/>
        </w:rPr>
        <w:t xml:space="preserve">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w:t>
      </w:r>
      <w:r>
        <w:rPr>
          <w:rFonts w:asciiTheme="minorHAnsi" w:hAnsiTheme="minorHAnsi" w:cs="Arial"/>
        </w:rPr>
        <w:t>i</w:t>
      </w:r>
      <w:r w:rsidRPr="000D5CC3">
        <w:rPr>
          <w:rFonts w:asciiTheme="minorHAnsi" w:hAnsiTheme="minorHAnsi" w:cs="Arial"/>
          <w:bCs/>
          <w:lang w:val="es-MX"/>
        </w:rPr>
        <w:t>.</w:t>
      </w:r>
      <w:r>
        <w:rPr>
          <w:rFonts w:asciiTheme="minorHAnsi" w:hAnsiTheme="minorHAnsi" w:cs="Arial"/>
          <w:bCs/>
          <w:lang w:val="es-MX"/>
        </w:rPr>
        <w:t>-</w:t>
      </w:r>
      <w:r w:rsidRPr="000D5CC3">
        <w:rPr>
          <w:rFonts w:asciiTheme="minorHAnsi" w:hAnsiTheme="minorHAnsi" w:cs="Arial"/>
          <w:bCs/>
          <w:lang w:val="es-MX"/>
        </w:rPr>
        <w:t xml:space="preserve">Los bienes de origen nacional cumplen con </w:t>
      </w:r>
      <w:r w:rsidRPr="000D5CC3">
        <w:rPr>
          <w:rFonts w:asciiTheme="minorHAnsi" w:hAnsiTheme="minorHAnsi" w:cs="Arial"/>
          <w:bCs/>
          <w:lang w:val="es-MX"/>
        </w:rPr>
        <w:lastRenderedPageBreak/>
        <w:t>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0D5CC3">
        <w:rPr>
          <w:rFonts w:asciiTheme="minorHAnsi" w:hAnsiTheme="minorHAnsi" w:cs="Arial"/>
          <w:b/>
          <w:bCs/>
          <w:lang w:val="es-MX"/>
        </w:rPr>
        <w:t xml:space="preserve">Anexo </w:t>
      </w:r>
      <w:r w:rsidR="00286133">
        <w:rPr>
          <w:rFonts w:asciiTheme="minorHAnsi" w:hAnsiTheme="minorHAnsi" w:cs="Arial"/>
          <w:b/>
          <w:bCs/>
          <w:lang w:val="es-MX"/>
        </w:rPr>
        <w:t>9</w:t>
      </w:r>
      <w:r w:rsidRPr="000D5CC3">
        <w:rPr>
          <w:rFonts w:asciiTheme="minorHAnsi" w:hAnsiTheme="minorHAnsi" w:cs="Arial"/>
          <w:b/>
          <w:bCs/>
          <w:lang w:val="es-MX"/>
        </w:rPr>
        <w:t>”</w:t>
      </w:r>
      <w:r w:rsidRPr="000D5CC3">
        <w:rPr>
          <w:rFonts w:asciiTheme="minorHAnsi" w:hAnsiTheme="minorHAnsi" w:cs="Arial"/>
          <w:bCs/>
          <w:lang w:val="es-MX"/>
        </w:rPr>
        <w:t xml:space="preserve">; o con las reglas de origen correspondientes a los capítulos de compras del sector público de los tratados de libre comercio, citados en el numeral 1.1, utilizando el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-A”</w:t>
      </w:r>
      <w:r w:rsidRPr="000D5CC3">
        <w:rPr>
          <w:rFonts w:asciiTheme="minorHAnsi" w:hAnsiTheme="minorHAnsi" w:cs="Arial"/>
          <w:bCs/>
          <w:lang w:val="es-MX"/>
        </w:rPr>
        <w:t>.</w:t>
      </w:r>
      <w:r>
        <w:rPr>
          <w:rFonts w:asciiTheme="minorHAnsi" w:hAnsiTheme="minorHAnsi"/>
          <w:color w:val="000000"/>
        </w:rPr>
        <w:t xml:space="preserve"> ii.- </w:t>
      </w:r>
      <w:r w:rsidRPr="000D5CC3">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-B”.</w:t>
      </w:r>
    </w:p>
    <w:p w14:paraId="5C8FDC38" w14:textId="77777777"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11</w:t>
      </w:r>
      <w:r w:rsidRPr="00835FDB">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14:paraId="160048E8" w14:textId="77777777"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12</w:t>
      </w:r>
      <w:r w:rsidRPr="00835FDB">
        <w:rPr>
          <w:rFonts w:asciiTheme="minorHAnsi" w:hAnsiTheme="minorHAnsi" w:cstheme="minorHAnsi"/>
        </w:rPr>
        <w:t>. Escrito a que hace referencia a la Estratificación de Micro, Pequeña o Mediana empresa.</w:t>
      </w:r>
    </w:p>
    <w:p w14:paraId="23F9A9B9" w14:textId="77777777" w:rsidR="005E6330" w:rsidRPr="007E5216"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Arial"/>
          <w:lang w:val="es-MX"/>
        </w:rPr>
        <w:t>Escrito de manifestación bajo protesta de decir verdad de no encontrarse en situación de mora, respecto al cumplimiento de</w:t>
      </w:r>
      <w:r w:rsidRPr="007E5216">
        <w:rPr>
          <w:rFonts w:asciiTheme="minorHAnsi" w:hAnsiTheme="minorHAnsi" w:cs="Arial"/>
          <w:lang w:val="es-MX"/>
        </w:rPr>
        <w:t xml:space="preserve"> otros contratos con cualquier sujeto obligado, de conformidad al Artículo 38, fracción I del Reglamento de la Ley.</w:t>
      </w:r>
    </w:p>
    <w:p w14:paraId="3BF0F5F3" w14:textId="77777777" w:rsidR="005E6330" w:rsidRPr="007E5216"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Escrito indicando que en caso de violaciones en materia de derechos inherentes a la propiedad intelectual asumirán la responsabilidad correspondiente.</w:t>
      </w:r>
    </w:p>
    <w:p w14:paraId="261839A7" w14:textId="0C8B9F65" w:rsidR="005E6330"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w:t>
      </w:r>
      <w:r w:rsidR="008C1578">
        <w:rPr>
          <w:rFonts w:asciiTheme="minorHAnsi" w:hAnsiTheme="minorHAnsi" w:cs="Arial"/>
        </w:rPr>
        <w:t xml:space="preserve">y vigente </w:t>
      </w:r>
      <w:r w:rsidRPr="007E5216">
        <w:rPr>
          <w:rFonts w:asciiTheme="minorHAnsi" w:hAnsiTheme="minorHAnsi" w:cs="Arial"/>
        </w:rPr>
        <w:t>expedido por el S.A.T., en el que se emita opinión</w:t>
      </w:r>
      <w:r w:rsidR="008C1578">
        <w:rPr>
          <w:rFonts w:asciiTheme="minorHAnsi" w:hAnsiTheme="minorHAnsi" w:cs="Arial"/>
        </w:rPr>
        <w:t xml:space="preserve"> positiva</w:t>
      </w:r>
      <w:r w:rsidRPr="007E5216">
        <w:rPr>
          <w:rFonts w:asciiTheme="minorHAnsi" w:hAnsiTheme="minorHAnsi" w:cs="Arial"/>
        </w:rPr>
        <w:t xml:space="preserve"> sobre el cumplimiento de sus obligaciones fiscales, Comprobante del último pago de: Impuesto sobre Nóminas, Refrendo y/o Tenencia de los vehículos de su propiedad e Impuesto predial del domicilio fiscal del licitante.</w:t>
      </w:r>
    </w:p>
    <w:p w14:paraId="0A68955C" w14:textId="77777777"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Carta mediante la cual manifi</w:t>
      </w:r>
      <w:r w:rsidRPr="00FF38A5">
        <w:rPr>
          <w:rFonts w:asciiTheme="minorHAnsi" w:hAnsiTheme="minorHAnsi" w:cs="Arial"/>
          <w:lang w:val="es-MX"/>
        </w:rPr>
        <w:t xml:space="preserve">este que su giro comercial comprende la venta de los </w:t>
      </w:r>
      <w:r w:rsidR="00A20779">
        <w:rPr>
          <w:rFonts w:asciiTheme="minorHAnsi" w:hAnsiTheme="minorHAnsi" w:cs="Arial"/>
          <w:lang w:val="es-MX"/>
        </w:rPr>
        <w:t>bienes</w:t>
      </w:r>
      <w:r w:rsidRPr="00FF38A5">
        <w:rPr>
          <w:rFonts w:asciiTheme="minorHAnsi" w:hAnsiTheme="minorHAnsi" w:cs="Arial"/>
          <w:lang w:val="es-MX"/>
        </w:rPr>
        <w:t xml:space="preserve"> a que se refiere el anexo 1 de esta convocatoria.</w:t>
      </w:r>
    </w:p>
    <w:p w14:paraId="6936AE28" w14:textId="77777777"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14:paraId="71C41629" w14:textId="77777777" w:rsidR="005E6330" w:rsidRPr="00A16B2E" w:rsidRDefault="005E6330" w:rsidP="00C96B2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w:t>
      </w:r>
      <w:r w:rsidRPr="00B36399">
        <w:rPr>
          <w:rFonts w:asciiTheme="minorHAnsi" w:hAnsiTheme="minorHAnsi" w:cs="Arial"/>
          <w:lang w:val="es-MX"/>
        </w:rPr>
        <w:lastRenderedPageBreak/>
        <w:t xml:space="preserve">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C96B24">
        <w:rPr>
          <w:rFonts w:asciiTheme="minorHAnsi" w:hAnsiTheme="minorHAnsi" w:cs="Arial"/>
          <w:lang w:val="es-MX"/>
        </w:rPr>
        <w:t xml:space="preserve">LICITACIÓN PÚBLICA INTERNACIONAL BAJO LA COBERTURA DE </w:t>
      </w:r>
      <w:r w:rsidR="00EF7C51">
        <w:rPr>
          <w:rFonts w:asciiTheme="minorHAnsi" w:hAnsiTheme="minorHAnsi" w:cs="Arial"/>
          <w:lang w:val="es-MX"/>
        </w:rPr>
        <w:t>TRATADOS</w:t>
      </w:r>
      <w:r w:rsidR="00C96B24" w:rsidRPr="00C96B24">
        <w:rPr>
          <w:rFonts w:asciiTheme="minorHAnsi" w:hAnsiTheme="minorHAnsi" w:cs="Arial"/>
          <w:lang w:val="es-MX"/>
        </w:rPr>
        <w:t xml:space="preserve">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14:paraId="0A9316BD" w14:textId="77777777" w:rsidR="00DB7B88" w:rsidRPr="00A16B2E" w:rsidRDefault="00DB7B88" w:rsidP="00311634">
      <w:pPr>
        <w:rPr>
          <w:rFonts w:asciiTheme="minorHAnsi" w:hAnsiTheme="minorHAnsi" w:cs="Arial"/>
          <w:lang w:val="es-MX"/>
        </w:rPr>
      </w:pPr>
    </w:p>
    <w:p w14:paraId="47DBFD3E" w14:textId="77777777"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14:paraId="5D8F1048" w14:textId="77777777" w:rsidR="000B78E5" w:rsidRPr="00A16B2E" w:rsidRDefault="000B78E5" w:rsidP="000B78E5">
      <w:pPr>
        <w:ind w:left="720" w:right="180"/>
        <w:jc w:val="both"/>
        <w:outlineLvl w:val="0"/>
        <w:rPr>
          <w:rFonts w:ascii="Calibri" w:hAnsi="Calibri"/>
          <w:b/>
          <w:bCs/>
        </w:rPr>
      </w:pPr>
    </w:p>
    <w:p w14:paraId="5470956A" w14:textId="77777777" w:rsidR="000B78E5" w:rsidRPr="00835FDB" w:rsidRDefault="00145AC6" w:rsidP="00AA0A4C">
      <w:pPr>
        <w:numPr>
          <w:ilvl w:val="0"/>
          <w:numId w:val="11"/>
        </w:numPr>
        <w:ind w:left="1418" w:right="180" w:hanging="284"/>
        <w:jc w:val="both"/>
        <w:rPr>
          <w:rFonts w:ascii="Calibri" w:hAnsi="Calibri"/>
          <w:bCs/>
        </w:rPr>
      </w:pPr>
      <w:r>
        <w:rPr>
          <w:rFonts w:ascii="Calibri" w:hAnsi="Calibri"/>
          <w:b/>
          <w:bCs/>
        </w:rPr>
        <w:t>ANEXOS 3 y 4</w:t>
      </w:r>
      <w:r w:rsidR="000B78E5" w:rsidRPr="00835FDB">
        <w:rPr>
          <w:rFonts w:ascii="Calibri" w:hAnsi="Calibri"/>
          <w:bCs/>
        </w:rPr>
        <w:t>.</w:t>
      </w:r>
    </w:p>
    <w:p w14:paraId="7E20D5A0" w14:textId="77777777"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14:paraId="4CB05E53" w14:textId="77777777" w:rsidR="000B78E5" w:rsidRDefault="000B78E5" w:rsidP="00311634">
      <w:pPr>
        <w:rPr>
          <w:rFonts w:asciiTheme="minorHAnsi" w:hAnsiTheme="minorHAnsi" w:cs="Arial"/>
          <w:lang w:val="es-MX"/>
        </w:rPr>
      </w:pPr>
    </w:p>
    <w:p w14:paraId="251F7217" w14:textId="77777777"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14:paraId="4268B153" w14:textId="77777777" w:rsidR="000B78E5" w:rsidRPr="00A16B2E" w:rsidRDefault="000B78E5" w:rsidP="000B78E5">
      <w:pPr>
        <w:jc w:val="both"/>
        <w:rPr>
          <w:rFonts w:ascii="Calibri" w:hAnsi="Calibri"/>
        </w:rPr>
      </w:pPr>
    </w:p>
    <w:p w14:paraId="4567963E" w14:textId="77777777"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14:paraId="31FBA13D" w14:textId="77777777" w:rsidR="000B78E5" w:rsidRPr="000B78E5" w:rsidRDefault="000B78E5" w:rsidP="000B78E5">
      <w:pPr>
        <w:jc w:val="both"/>
        <w:rPr>
          <w:rFonts w:asciiTheme="minorHAnsi" w:hAnsiTheme="minorHAnsi"/>
        </w:rPr>
      </w:pPr>
    </w:p>
    <w:p w14:paraId="1D657D66" w14:textId="77777777" w:rsidR="000B78E5" w:rsidRPr="00C75F43" w:rsidRDefault="000B78E5" w:rsidP="00191CF3">
      <w:pPr>
        <w:pStyle w:val="Prrafodelista"/>
        <w:numPr>
          <w:ilvl w:val="0"/>
          <w:numId w:val="15"/>
        </w:numPr>
        <w:jc w:val="both"/>
        <w:rPr>
          <w:rFonts w:asciiTheme="minorHAnsi" w:hAnsiTheme="minorHAnsi"/>
        </w:rPr>
      </w:pPr>
      <w:r w:rsidRPr="00C75F43">
        <w:rPr>
          <w:rFonts w:asciiTheme="minorHAnsi" w:hAnsiTheme="minorHAnsi"/>
        </w:rPr>
        <w:t>Una de aceptación de las bases, junta de aclaraciones y validez de</w:t>
      </w:r>
      <w:r w:rsidR="00B2412F" w:rsidRPr="00C75F43">
        <w:rPr>
          <w:rFonts w:asciiTheme="minorHAnsi" w:hAnsiTheme="minorHAnsi"/>
        </w:rPr>
        <w:t xml:space="preserve"> la</w:t>
      </w:r>
      <w:r w:rsidRPr="00C75F43">
        <w:rPr>
          <w:rFonts w:asciiTheme="minorHAnsi" w:hAnsiTheme="minorHAnsi"/>
        </w:rPr>
        <w:t xml:space="preserv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14:paraId="59887C88" w14:textId="77777777"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14:paraId="641E5C60" w14:textId="77777777" w:rsidR="000B78E5" w:rsidRPr="000B78E5" w:rsidRDefault="000B78E5" w:rsidP="000B78E5">
      <w:pPr>
        <w:pStyle w:val="Prrafodelista"/>
        <w:ind w:left="360"/>
        <w:jc w:val="both"/>
        <w:rPr>
          <w:rFonts w:asciiTheme="minorHAnsi" w:hAnsiTheme="minorHAnsi"/>
        </w:rPr>
      </w:pPr>
    </w:p>
    <w:p w14:paraId="7BCAA916" w14:textId="77777777"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14:paraId="28C5A582" w14:textId="77777777" w:rsidR="000B78E5" w:rsidRDefault="000B78E5" w:rsidP="000B78E5">
      <w:pPr>
        <w:tabs>
          <w:tab w:val="left" w:pos="10064"/>
        </w:tabs>
        <w:ind w:right="-1"/>
        <w:jc w:val="both"/>
        <w:rPr>
          <w:rFonts w:asciiTheme="minorHAnsi" w:hAnsiTheme="minorHAnsi"/>
          <w:b/>
        </w:rPr>
      </w:pPr>
    </w:p>
    <w:p w14:paraId="416B3116" w14:textId="77777777" w:rsidR="00C75F43" w:rsidRDefault="00C75F43" w:rsidP="000B78E5">
      <w:pPr>
        <w:tabs>
          <w:tab w:val="left" w:pos="0"/>
          <w:tab w:val="left" w:pos="9923"/>
        </w:tabs>
        <w:ind w:right="-1" w:firstLine="4"/>
        <w:jc w:val="both"/>
        <w:rPr>
          <w:rFonts w:asciiTheme="minorHAnsi" w:hAnsiTheme="minorHAnsi"/>
          <w:b/>
          <w:u w:val="single"/>
        </w:rPr>
      </w:pPr>
    </w:p>
    <w:p w14:paraId="5C8E2928" w14:textId="77777777"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14:paraId="54CDCA42" w14:textId="77777777" w:rsidR="000B78E5" w:rsidRPr="000B78E5" w:rsidRDefault="000B78E5" w:rsidP="000B78E5">
      <w:pPr>
        <w:tabs>
          <w:tab w:val="left" w:pos="9923"/>
        </w:tabs>
        <w:ind w:right="-1"/>
        <w:jc w:val="both"/>
        <w:rPr>
          <w:rFonts w:asciiTheme="minorHAnsi" w:hAnsiTheme="minorHAnsi"/>
          <w:b/>
        </w:rPr>
      </w:pPr>
    </w:p>
    <w:p w14:paraId="75D520F0" w14:textId="77777777"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w:t>
      </w:r>
      <w:r w:rsidR="00E5363D">
        <w:rPr>
          <w:rFonts w:asciiTheme="minorHAnsi" w:hAnsiTheme="minorHAnsi"/>
        </w:rPr>
        <w:t>dos</w:t>
      </w:r>
      <w:r w:rsidRPr="000B78E5">
        <w:rPr>
          <w:rFonts w:asciiTheme="minorHAnsi" w:hAnsiTheme="minorHAnsi"/>
        </w:rPr>
        <w:t xml:space="preserve">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w:t>
      </w:r>
      <w:r w:rsidR="00E5363D">
        <w:rPr>
          <w:rFonts w:asciiTheme="minorHAnsi" w:hAnsiTheme="minorHAnsi"/>
        </w:rPr>
        <w:t xml:space="preserve">por separado en uno </w:t>
      </w:r>
      <w:r w:rsidRPr="000B78E5">
        <w:rPr>
          <w:rFonts w:asciiTheme="minorHAnsi" w:hAnsiTheme="minorHAnsi"/>
        </w:rPr>
        <w:t>su propuesta</w:t>
      </w:r>
      <w:r w:rsidR="00E5363D">
        <w:rPr>
          <w:rFonts w:asciiTheme="minorHAnsi" w:hAnsiTheme="minorHAnsi"/>
        </w:rPr>
        <w:t xml:space="preserve"> técnica</w:t>
      </w:r>
      <w:r w:rsidRPr="000B78E5">
        <w:rPr>
          <w:rFonts w:asciiTheme="minorHAnsi" w:hAnsiTheme="minorHAnsi"/>
        </w:rPr>
        <w:t xml:space="preserve"> y </w:t>
      </w:r>
      <w:r w:rsidR="00E5363D">
        <w:rPr>
          <w:rFonts w:asciiTheme="minorHAnsi" w:hAnsiTheme="minorHAnsi"/>
        </w:rPr>
        <w:t xml:space="preserve">en otro su propuesta </w:t>
      </w:r>
      <w:r w:rsidRPr="000B78E5">
        <w:rPr>
          <w:rFonts w:asciiTheme="minorHAnsi" w:hAnsiTheme="minorHAnsi"/>
        </w:rPr>
        <w:t>económica</w:t>
      </w:r>
      <w:r w:rsidR="00E5363D">
        <w:rPr>
          <w:rFonts w:asciiTheme="minorHAnsi" w:hAnsiTheme="minorHAnsi"/>
        </w:rPr>
        <w:t>,</w:t>
      </w:r>
      <w:r w:rsidRPr="000B78E5">
        <w:rPr>
          <w:rFonts w:asciiTheme="minorHAnsi" w:hAnsiTheme="minorHAnsi"/>
        </w:rPr>
        <w:t xml:space="preserve">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3.1 de estas bases, fuera de los sobres.</w:t>
      </w:r>
    </w:p>
    <w:p w14:paraId="0C5D84A9" w14:textId="77777777"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lastRenderedPageBreak/>
        <w:t>Las propuestas económicas serán cotizadas en Pesos Mexicanos.</w:t>
      </w:r>
    </w:p>
    <w:p w14:paraId="7AB70967" w14:textId="77777777"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14:paraId="5AF0B598" w14:textId="77777777" w:rsidR="00325647" w:rsidRDefault="00325647" w:rsidP="00325647">
      <w:pPr>
        <w:pStyle w:val="Prrafodelista"/>
        <w:rPr>
          <w:rFonts w:asciiTheme="minorHAnsi" w:hAnsiTheme="minorHAnsi" w:cstheme="minorHAnsi"/>
        </w:rPr>
      </w:pPr>
    </w:p>
    <w:p w14:paraId="5F7367C0" w14:textId="77777777"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14:paraId="6960214A" w14:textId="77777777" w:rsidR="000B78E5" w:rsidRPr="00A16B2E" w:rsidRDefault="000B78E5" w:rsidP="000B78E5">
      <w:pPr>
        <w:ind w:left="567" w:right="-1" w:hanging="567"/>
        <w:jc w:val="both"/>
        <w:rPr>
          <w:rFonts w:ascii="Calibri" w:hAnsi="Calibri"/>
          <w:b/>
        </w:rPr>
      </w:pPr>
    </w:p>
    <w:p w14:paraId="27EA0D58" w14:textId="77777777"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sidR="00B2412F">
        <w:rPr>
          <w:rFonts w:ascii="Calibri" w:hAnsi="Calibri"/>
        </w:rPr>
        <w:t>1</w:t>
      </w:r>
      <w:r w:rsidRPr="00A16B2E">
        <w:rPr>
          <w:rFonts w:ascii="Calibri" w:hAnsi="Calibri"/>
        </w:rPr>
        <w:t xml:space="preserve"> de estas bases; el acto será público, pero sólo participarán los Licitantes.</w:t>
      </w:r>
    </w:p>
    <w:p w14:paraId="590EAD4D" w14:textId="77777777"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14:paraId="231B55FD" w14:textId="77777777"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6ABE9DC7" w14:textId="77777777"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14:paraId="2DB7D773" w14:textId="77777777"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14:paraId="00D12FCC" w14:textId="77777777"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14:paraId="7423507D" w14:textId="77777777"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w:t>
      </w:r>
      <w:r w:rsidR="00B2412F">
        <w:rPr>
          <w:rFonts w:ascii="Calibri" w:hAnsi="Calibri"/>
        </w:rPr>
        <w:t>1</w:t>
      </w:r>
      <w:r w:rsidRPr="00E27A9B">
        <w:rPr>
          <w:rFonts w:ascii="Calibri" w:hAnsi="Calibri"/>
        </w:rPr>
        <w:t xml:space="preserve"> de estas bases, esto de conformidad con lo dispuesto en el Artículo 35 de la Ley de Adquisiciones, Arrendamientos y Contratación de Ser</w:t>
      </w:r>
      <w:r>
        <w:rPr>
          <w:rFonts w:ascii="Calibri" w:hAnsi="Calibri"/>
        </w:rPr>
        <w:t>vicios del Estado de Nuevo León y 74 de su reglamento.</w:t>
      </w:r>
    </w:p>
    <w:p w14:paraId="09D3D223" w14:textId="77777777"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1E3137FF" w14:textId="6853BF06"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r w:rsidR="008D7CA7" w:rsidRPr="0039320A">
        <w:rPr>
          <w:rFonts w:ascii="Calibri" w:hAnsi="Calibri"/>
        </w:rPr>
        <w:t>se</w:t>
      </w:r>
      <w:r w:rsidRPr="0039320A">
        <w:rPr>
          <w:rFonts w:ascii="Calibri" w:hAnsi="Calibri"/>
        </w:rPr>
        <w:t xml:space="preserve"> procederá a expedir nueva convocatoria.</w:t>
      </w:r>
    </w:p>
    <w:p w14:paraId="613DFCB7" w14:textId="77777777" w:rsidR="000B78E5" w:rsidRDefault="000B78E5" w:rsidP="000B78E5">
      <w:pPr>
        <w:tabs>
          <w:tab w:val="left" w:pos="10064"/>
        </w:tabs>
        <w:ind w:right="-1"/>
        <w:jc w:val="both"/>
        <w:rPr>
          <w:rFonts w:ascii="Calibri" w:hAnsi="Calibri"/>
        </w:rPr>
      </w:pPr>
    </w:p>
    <w:p w14:paraId="2214D279" w14:textId="77777777" w:rsidR="00C75F43" w:rsidRDefault="00C75F43" w:rsidP="000B78E5">
      <w:pPr>
        <w:tabs>
          <w:tab w:val="left" w:pos="10064"/>
        </w:tabs>
        <w:ind w:right="-1"/>
        <w:jc w:val="both"/>
        <w:rPr>
          <w:rFonts w:ascii="Calibri" w:hAnsi="Calibri"/>
        </w:rPr>
      </w:pPr>
    </w:p>
    <w:p w14:paraId="592F0D09" w14:textId="77777777"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14:paraId="7D14079B" w14:textId="77777777" w:rsidR="000B78E5" w:rsidRPr="0039320A" w:rsidRDefault="000B78E5" w:rsidP="000B78E5">
      <w:pPr>
        <w:ind w:right="-1"/>
        <w:jc w:val="both"/>
        <w:rPr>
          <w:rFonts w:ascii="Calibri" w:hAnsi="Calibri"/>
          <w:b/>
        </w:rPr>
      </w:pPr>
    </w:p>
    <w:p w14:paraId="0474B063" w14:textId="77777777"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0B9F68CF" w14:textId="77777777" w:rsidR="000B78E5" w:rsidRPr="0039320A" w:rsidRDefault="000B78E5" w:rsidP="000B78E5">
      <w:pPr>
        <w:ind w:right="-1"/>
        <w:jc w:val="both"/>
        <w:rPr>
          <w:rFonts w:ascii="Calibri" w:hAnsi="Calibri"/>
        </w:rPr>
      </w:pPr>
    </w:p>
    <w:p w14:paraId="7D84926E" w14:textId="77777777"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w:t>
      </w:r>
      <w:r w:rsidR="00B2412F">
        <w:rPr>
          <w:rFonts w:ascii="Calibri" w:hAnsi="Calibri"/>
        </w:rPr>
        <w:t>érminos señalados en el punto 11</w:t>
      </w:r>
      <w:r w:rsidRPr="0039320A">
        <w:rPr>
          <w:rFonts w:ascii="Calibri" w:hAnsi="Calibri"/>
        </w:rPr>
        <w:t xml:space="preserve"> de las presentes bases, así como en la parte conducente de la convocatoria de este concurso.</w:t>
      </w:r>
    </w:p>
    <w:p w14:paraId="61F27FDE" w14:textId="77777777" w:rsidR="000B78E5" w:rsidRPr="0039320A" w:rsidRDefault="000B78E5" w:rsidP="000B78E5">
      <w:pPr>
        <w:pStyle w:val="Textoindependiente26"/>
        <w:tabs>
          <w:tab w:val="clear" w:pos="1276"/>
        </w:tabs>
        <w:ind w:right="-1"/>
        <w:rPr>
          <w:rFonts w:ascii="Calibri" w:hAnsi="Calibri"/>
          <w:b w:val="0"/>
          <w:sz w:val="20"/>
        </w:rPr>
      </w:pPr>
    </w:p>
    <w:p w14:paraId="2F2055DF" w14:textId="77777777"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14:paraId="068B06E9" w14:textId="77777777" w:rsidR="00325647" w:rsidRPr="00A16B2E" w:rsidRDefault="00325647" w:rsidP="000B78E5">
      <w:pPr>
        <w:pStyle w:val="Textoindependiente26"/>
        <w:tabs>
          <w:tab w:val="clear" w:pos="1276"/>
        </w:tabs>
        <w:ind w:right="-1"/>
        <w:rPr>
          <w:rFonts w:ascii="Calibri" w:hAnsi="Calibri"/>
          <w:b w:val="0"/>
          <w:sz w:val="20"/>
        </w:rPr>
      </w:pPr>
    </w:p>
    <w:p w14:paraId="1E94C348" w14:textId="77777777" w:rsidR="000B78E5"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14:paraId="4C146232" w14:textId="77777777" w:rsidR="008601F3" w:rsidRDefault="008601F3" w:rsidP="000B78E5">
      <w:pPr>
        <w:pStyle w:val="Textoindependiente26"/>
        <w:tabs>
          <w:tab w:val="clear" w:pos="1276"/>
        </w:tabs>
        <w:ind w:right="-1"/>
        <w:outlineLvl w:val="0"/>
        <w:rPr>
          <w:rFonts w:ascii="Calibri" w:hAnsi="Calibri"/>
          <w:b w:val="0"/>
          <w:sz w:val="20"/>
        </w:rPr>
      </w:pPr>
    </w:p>
    <w:p w14:paraId="4507E51E" w14:textId="77777777"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14:paraId="5AED7847" w14:textId="77777777" w:rsidR="000B78E5" w:rsidRPr="0039320A" w:rsidRDefault="000B78E5" w:rsidP="000B78E5">
      <w:pPr>
        <w:pStyle w:val="Textoindependiente26"/>
        <w:tabs>
          <w:tab w:val="clear" w:pos="1276"/>
        </w:tabs>
        <w:ind w:right="-1"/>
        <w:rPr>
          <w:rFonts w:ascii="Calibri" w:hAnsi="Calibri"/>
          <w:sz w:val="20"/>
        </w:rPr>
      </w:pPr>
    </w:p>
    <w:p w14:paraId="632C2777" w14:textId="77777777"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14:paraId="2FF2DABF" w14:textId="77777777" w:rsidR="000B78E5" w:rsidRDefault="000B78E5" w:rsidP="000B78E5">
      <w:pPr>
        <w:pStyle w:val="Textoindependiente26"/>
        <w:tabs>
          <w:tab w:val="clear" w:pos="1276"/>
        </w:tabs>
        <w:ind w:right="-1"/>
        <w:rPr>
          <w:rFonts w:ascii="Calibri" w:hAnsi="Calibri"/>
          <w:b w:val="0"/>
          <w:sz w:val="20"/>
        </w:rPr>
      </w:pPr>
    </w:p>
    <w:p w14:paraId="12BE950D" w14:textId="77777777"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14:paraId="3468C806" w14:textId="77777777" w:rsidR="000B78E5" w:rsidRPr="0039320A" w:rsidRDefault="000B78E5" w:rsidP="000B78E5">
      <w:pPr>
        <w:pStyle w:val="Textoindependiente26"/>
        <w:tabs>
          <w:tab w:val="clear" w:pos="1276"/>
        </w:tabs>
        <w:ind w:right="-1"/>
        <w:rPr>
          <w:rFonts w:ascii="Calibri" w:hAnsi="Calibri"/>
          <w:b w:val="0"/>
          <w:sz w:val="20"/>
        </w:rPr>
      </w:pPr>
    </w:p>
    <w:p w14:paraId="32CE5FC7" w14:textId="77777777"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14:paraId="323D27B7" w14:textId="77777777" w:rsidR="000B78E5" w:rsidRDefault="000B78E5" w:rsidP="000B78E5">
      <w:pPr>
        <w:pStyle w:val="BodyText21"/>
        <w:ind w:right="-1"/>
        <w:rPr>
          <w:rFonts w:ascii="Calibri" w:hAnsi="Calibri"/>
          <w:b/>
          <w:sz w:val="20"/>
        </w:rPr>
      </w:pPr>
    </w:p>
    <w:p w14:paraId="6F2969D3" w14:textId="77777777"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C05A66">
        <w:rPr>
          <w:rFonts w:ascii="Calibri" w:hAnsi="Calibri"/>
          <w:sz w:val="20"/>
        </w:rPr>
        <w:t>BIENES</w:t>
      </w:r>
      <w:r w:rsidRPr="0039320A">
        <w:rPr>
          <w:rFonts w:ascii="Calibri" w:hAnsi="Calibri"/>
          <w:sz w:val="20"/>
        </w:rPr>
        <w:t>.</w:t>
      </w:r>
    </w:p>
    <w:p w14:paraId="22CDB565" w14:textId="77777777" w:rsidR="000B78E5" w:rsidRPr="0039320A" w:rsidRDefault="000B78E5" w:rsidP="000B78E5">
      <w:pPr>
        <w:pStyle w:val="Textoindependiente26"/>
        <w:tabs>
          <w:tab w:val="clear" w:pos="1276"/>
        </w:tabs>
        <w:ind w:right="-1"/>
        <w:rPr>
          <w:rFonts w:ascii="Calibri" w:hAnsi="Calibri"/>
          <w:b w:val="0"/>
          <w:sz w:val="20"/>
        </w:rPr>
      </w:pPr>
    </w:p>
    <w:p w14:paraId="48B4B357" w14:textId="77777777"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1B316B">
        <w:rPr>
          <w:rFonts w:ascii="Calibri" w:hAnsi="Calibri"/>
          <w:b w:val="0"/>
          <w:sz w:val="20"/>
        </w:rPr>
        <w:t>del</w:t>
      </w:r>
      <w:r w:rsidR="001B47EB">
        <w:rPr>
          <w:rFonts w:ascii="Calibri" w:hAnsi="Calibri"/>
          <w:b w:val="0"/>
          <w:sz w:val="20"/>
        </w:rPr>
        <w:t xml:space="preserve"> </w:t>
      </w:r>
      <w:r w:rsidR="00C05A66">
        <w:rPr>
          <w:rFonts w:ascii="Calibri" w:hAnsi="Calibri"/>
          <w:b w:val="0"/>
          <w:sz w:val="20"/>
        </w:rPr>
        <w:t>equipo médico</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14:paraId="5750EDAA" w14:textId="77777777" w:rsidR="00AA430C" w:rsidRPr="0039320A" w:rsidRDefault="00AA430C" w:rsidP="000B78E5">
      <w:pPr>
        <w:pStyle w:val="Textoindependiente26"/>
        <w:tabs>
          <w:tab w:val="clear" w:pos="1276"/>
        </w:tabs>
        <w:ind w:right="-1"/>
        <w:rPr>
          <w:rFonts w:ascii="Calibri" w:hAnsi="Calibri"/>
          <w:b w:val="0"/>
        </w:rPr>
      </w:pPr>
    </w:p>
    <w:p w14:paraId="56BA8386" w14:textId="77777777"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14:paraId="4C5493AE" w14:textId="77777777" w:rsidR="000B78E5" w:rsidRPr="0039320A" w:rsidRDefault="000B78E5" w:rsidP="000B78E5">
      <w:pPr>
        <w:ind w:right="-1"/>
        <w:jc w:val="both"/>
        <w:rPr>
          <w:rFonts w:ascii="Calibri" w:hAnsi="Calibri"/>
          <w:b/>
        </w:rPr>
      </w:pPr>
    </w:p>
    <w:p w14:paraId="63B2588B" w14:textId="77777777"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14:paraId="4BFBC0A2" w14:textId="77777777" w:rsidR="000B78E5" w:rsidRDefault="000B78E5" w:rsidP="000B78E5">
      <w:pPr>
        <w:ind w:right="-1"/>
        <w:jc w:val="both"/>
        <w:rPr>
          <w:rFonts w:ascii="Calibri" w:hAnsi="Calibri"/>
        </w:rPr>
      </w:pPr>
    </w:p>
    <w:p w14:paraId="1419F586" w14:textId="77777777" w:rsidR="000B78E5" w:rsidRPr="0090500C" w:rsidRDefault="000B78E5" w:rsidP="000B78E5">
      <w:pPr>
        <w:ind w:right="-1"/>
        <w:jc w:val="both"/>
        <w:rPr>
          <w:rFonts w:ascii="Calibri" w:hAnsi="Calibri"/>
        </w:rPr>
      </w:pPr>
      <w:r w:rsidRPr="0090500C">
        <w:rPr>
          <w:rFonts w:ascii="Calibri" w:hAnsi="Calibri"/>
        </w:rPr>
        <w:t xml:space="preserve">El pago </w:t>
      </w:r>
      <w:r w:rsidR="001B316B">
        <w:rPr>
          <w:rFonts w:ascii="Calibri" w:hAnsi="Calibri"/>
        </w:rPr>
        <w:t>del</w:t>
      </w:r>
      <w:r w:rsidR="006E0108">
        <w:rPr>
          <w:rFonts w:ascii="Calibri" w:hAnsi="Calibri"/>
        </w:rPr>
        <w:t xml:space="preserve"> </w:t>
      </w:r>
      <w:r w:rsidR="00C05A66">
        <w:rPr>
          <w:rFonts w:ascii="Calibri" w:hAnsi="Calibri"/>
        </w:rPr>
        <w:t>equipo médico</w:t>
      </w:r>
      <w:r w:rsidR="006E0108">
        <w:rPr>
          <w:rFonts w:ascii="Calibri" w:hAnsi="Calibri"/>
        </w:rPr>
        <w:t xml:space="preserve"> </w:t>
      </w:r>
      <w:r w:rsidRPr="0090500C">
        <w:rPr>
          <w:rFonts w:ascii="Calibri" w:hAnsi="Calibri"/>
        </w:rPr>
        <w:t xml:space="preserve">adquirido en el presente concurso se realizará en Pesos Mexicanos dentro de los 20 (Veinte) días naturales siguientes a la presentación de la factura en el área de Recursos Financieros de este Organismo y debidamente validada por el área encargada de su recepción.  </w:t>
      </w:r>
    </w:p>
    <w:p w14:paraId="42ECD405" w14:textId="77777777" w:rsidR="000B78E5" w:rsidRPr="0039320A" w:rsidRDefault="000B78E5" w:rsidP="000B78E5">
      <w:pPr>
        <w:ind w:right="-1"/>
        <w:jc w:val="both"/>
        <w:rPr>
          <w:rFonts w:ascii="Calibri" w:hAnsi="Calibri"/>
        </w:rPr>
      </w:pPr>
    </w:p>
    <w:p w14:paraId="128EA274" w14:textId="77777777" w:rsidR="00CE42C8" w:rsidRDefault="00CE42C8" w:rsidP="000B78E5">
      <w:pPr>
        <w:ind w:right="-1"/>
        <w:jc w:val="both"/>
        <w:rPr>
          <w:rFonts w:asciiTheme="minorHAnsi" w:hAnsiTheme="minorHAnsi" w:cs="Arial"/>
        </w:rPr>
      </w:pPr>
      <w:r w:rsidRPr="00145AC6">
        <w:rPr>
          <w:rFonts w:asciiTheme="minorHAnsi" w:hAnsiTheme="minorHAnsi" w:cs="Arial"/>
        </w:rPr>
        <w:t>Las facturas que resulten de la recepción del equipo médico, deberán ser presentadas por el licitante que resulte adjudicado en la Subdirección de Recursos Financieros de La Con</w:t>
      </w:r>
      <w:r>
        <w:rPr>
          <w:rFonts w:asciiTheme="minorHAnsi" w:hAnsiTheme="minorHAnsi" w:cs="Arial"/>
        </w:rPr>
        <w:t>v</w:t>
      </w:r>
      <w:r w:rsidRPr="00145AC6">
        <w:rPr>
          <w:rFonts w:asciiTheme="minorHAnsi" w:hAnsiTheme="minorHAnsi" w:cs="Arial"/>
        </w:rPr>
        <w:t>ocante, deberán contener lo siguiente: nombre y firma de quién realizó la recepción y la firma de</w:t>
      </w:r>
      <w:r>
        <w:rPr>
          <w:rFonts w:asciiTheme="minorHAnsi" w:hAnsiTheme="minorHAnsi" w:cs="Arial"/>
        </w:rPr>
        <w:t xml:space="preserve"> </w:t>
      </w:r>
      <w:r w:rsidRPr="00145AC6">
        <w:rPr>
          <w:rFonts w:asciiTheme="minorHAnsi" w:hAnsiTheme="minorHAnsi" w:cs="Arial"/>
        </w:rPr>
        <w:t>l</w:t>
      </w:r>
      <w:r>
        <w:rPr>
          <w:rFonts w:asciiTheme="minorHAnsi" w:hAnsiTheme="minorHAnsi" w:cs="Arial"/>
        </w:rPr>
        <w:t>a</w:t>
      </w:r>
      <w:r w:rsidRPr="00145AC6">
        <w:rPr>
          <w:rFonts w:asciiTheme="minorHAnsi" w:hAnsiTheme="minorHAnsi" w:cs="Arial"/>
        </w:rPr>
        <w:t xml:space="preserve"> Director</w:t>
      </w:r>
      <w:r>
        <w:rPr>
          <w:rFonts w:asciiTheme="minorHAnsi" w:hAnsiTheme="minorHAnsi" w:cs="Arial"/>
        </w:rPr>
        <w:t>a</w:t>
      </w:r>
      <w:r w:rsidRPr="00145AC6">
        <w:rPr>
          <w:rFonts w:asciiTheme="minorHAnsi" w:hAnsiTheme="minorHAnsi" w:cs="Arial"/>
        </w:rPr>
        <w:t xml:space="preserve"> de </w:t>
      </w:r>
      <w:r>
        <w:rPr>
          <w:rFonts w:asciiTheme="minorHAnsi" w:hAnsiTheme="minorHAnsi" w:cs="Arial"/>
        </w:rPr>
        <w:t xml:space="preserve">Hospitales </w:t>
      </w:r>
      <w:r w:rsidRPr="00145AC6">
        <w:rPr>
          <w:rFonts w:asciiTheme="minorHAnsi" w:hAnsiTheme="minorHAnsi" w:cs="Arial"/>
        </w:rPr>
        <w:t xml:space="preserve"> (se anexará a la factura copia de la Orden de Envío, mediante la cual se solicitó la mercancía y de la cédula de recepción de bienes muebles correspondiente); además deberá invariablemente describir en cada factura el número de licitación, Contrato, número de serie del equipo</w:t>
      </w:r>
      <w:r>
        <w:rPr>
          <w:rFonts w:asciiTheme="minorHAnsi" w:hAnsiTheme="minorHAnsi" w:cs="Arial"/>
        </w:rPr>
        <w:t>,</w:t>
      </w:r>
      <w:r w:rsidRPr="00145AC6">
        <w:rPr>
          <w:rFonts w:asciiTheme="minorHAnsi" w:hAnsiTheme="minorHAnsi" w:cs="Arial"/>
        </w:rPr>
        <w:t xml:space="preserve"> número de </w:t>
      </w:r>
      <w:r>
        <w:rPr>
          <w:rFonts w:asciiTheme="minorHAnsi" w:hAnsiTheme="minorHAnsi" w:cs="Arial"/>
        </w:rPr>
        <w:t>orden de envío,</w:t>
      </w:r>
      <w:r w:rsidRPr="00145AC6">
        <w:rPr>
          <w:rFonts w:asciiTheme="minorHAnsi" w:hAnsiTheme="minorHAnsi" w:cs="Arial"/>
        </w:rPr>
        <w:t xml:space="preserve"> </w:t>
      </w:r>
      <w:r>
        <w:rPr>
          <w:rFonts w:asciiTheme="minorHAnsi" w:hAnsiTheme="minorHAnsi" w:cs="Arial"/>
        </w:rPr>
        <w:t>marca y modelo.</w:t>
      </w:r>
    </w:p>
    <w:p w14:paraId="04FAFF6E" w14:textId="77777777" w:rsidR="00CE42C8" w:rsidRDefault="00CE42C8" w:rsidP="000B78E5">
      <w:pPr>
        <w:ind w:right="-1"/>
        <w:jc w:val="both"/>
        <w:rPr>
          <w:rFonts w:ascii="Calibri" w:hAnsi="Calibri" w:cs="Arial"/>
          <w:iCs/>
        </w:rPr>
      </w:pPr>
    </w:p>
    <w:p w14:paraId="13D28F7C" w14:textId="77777777" w:rsidR="008C1578" w:rsidRPr="00411D2B" w:rsidRDefault="008C1578" w:rsidP="008C1578">
      <w:pPr>
        <w:ind w:right="-1"/>
        <w:jc w:val="both"/>
        <w:rPr>
          <w:rFonts w:ascii="Calibri" w:hAnsi="Calibri"/>
        </w:rPr>
      </w:pPr>
      <w:r w:rsidRPr="00411D2B">
        <w:rPr>
          <w:rFonts w:ascii="Calibri" w:hAnsi="Calibri"/>
        </w:rPr>
        <w:t xml:space="preserve">El </w:t>
      </w:r>
      <w:r>
        <w:rPr>
          <w:rFonts w:ascii="Calibri" w:hAnsi="Calibri"/>
        </w:rPr>
        <w:t>licitante que resulte adjudicado</w:t>
      </w:r>
      <w:r w:rsidRPr="00411D2B">
        <w:rPr>
          <w:rFonts w:ascii="Calibri" w:hAnsi="Calibri"/>
        </w:rPr>
        <w:t xml:space="preserv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636E926D" w14:textId="77777777" w:rsidR="008C1578" w:rsidRPr="0090500C" w:rsidRDefault="008C1578" w:rsidP="000B78E5">
      <w:pPr>
        <w:ind w:right="-1"/>
        <w:jc w:val="both"/>
        <w:rPr>
          <w:rFonts w:ascii="Calibri" w:hAnsi="Calibri"/>
        </w:rPr>
      </w:pPr>
    </w:p>
    <w:p w14:paraId="19677479" w14:textId="77777777" w:rsidR="002F4BD4" w:rsidRDefault="000B78E5" w:rsidP="000B78E5">
      <w:pPr>
        <w:ind w:right="49"/>
        <w:jc w:val="both"/>
        <w:rPr>
          <w:rFonts w:ascii="Calibri" w:hAnsi="Calibri"/>
        </w:rPr>
      </w:pPr>
      <w:r w:rsidRPr="0090500C">
        <w:rPr>
          <w:rFonts w:ascii="Calibri" w:hAnsi="Calibri"/>
        </w:rPr>
        <w:lastRenderedPageBreak/>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C05A66">
        <w:rPr>
          <w:rFonts w:ascii="Calibri" w:hAnsi="Calibri"/>
        </w:rPr>
        <w:t>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w:t>
      </w:r>
    </w:p>
    <w:p w14:paraId="30EC038D" w14:textId="77777777" w:rsidR="002F4BD4" w:rsidRDefault="002F4BD4" w:rsidP="000B78E5">
      <w:pPr>
        <w:ind w:right="49"/>
        <w:jc w:val="both"/>
        <w:rPr>
          <w:rFonts w:ascii="Calibri" w:hAnsi="Calibri"/>
        </w:rPr>
      </w:pPr>
    </w:p>
    <w:p w14:paraId="6950F789" w14:textId="77777777" w:rsidR="000B78E5" w:rsidRPr="0090500C" w:rsidRDefault="000B78E5" w:rsidP="000B78E5">
      <w:pPr>
        <w:ind w:right="49"/>
        <w:jc w:val="both"/>
        <w:rPr>
          <w:rFonts w:ascii="Calibri" w:hAnsi="Calibri"/>
        </w:rPr>
      </w:pPr>
      <w:r w:rsidRPr="0090500C">
        <w:rPr>
          <w:rFonts w:ascii="Calibri" w:hAnsi="Calibri"/>
        </w:rPr>
        <w:t>Las condiciones y forma de pago podrán variar, y si las hubiere, dichas modificaciones estarán sujetas a las Leyes, Normas, Reglamentos o Directrices aplicables que señale el Gobierno Federal, a través de la Secretaría de Hacienda y Crédito Público</w:t>
      </w:r>
      <w:r w:rsidR="00CE42C8">
        <w:rPr>
          <w:rFonts w:ascii="Calibri" w:hAnsi="Calibri"/>
        </w:rPr>
        <w:t>.</w:t>
      </w:r>
    </w:p>
    <w:p w14:paraId="62352F44" w14:textId="77777777" w:rsidR="000B78E5" w:rsidRPr="0090500C" w:rsidRDefault="000B78E5" w:rsidP="000B78E5">
      <w:pPr>
        <w:ind w:right="49"/>
        <w:jc w:val="both"/>
        <w:rPr>
          <w:rFonts w:ascii="Calibri" w:hAnsi="Calibri"/>
        </w:rPr>
      </w:pPr>
    </w:p>
    <w:p w14:paraId="2D631E25" w14:textId="77777777"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C05A66">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w:t>
      </w:r>
      <w:r w:rsidR="00C05A66">
        <w:rPr>
          <w:rFonts w:ascii="Calibri" w:hAnsi="Calibri"/>
        </w:rPr>
        <w:t>bienes</w:t>
      </w:r>
      <w:r w:rsidRPr="0090500C">
        <w:rPr>
          <w:rFonts w:ascii="Calibri" w:hAnsi="Calibri"/>
        </w:rPr>
        <w:t xml:space="preserve"> faltantes o el pago de lo indebido.</w:t>
      </w:r>
    </w:p>
    <w:p w14:paraId="4E882E22" w14:textId="77777777" w:rsidR="000B78E5" w:rsidRPr="0090500C" w:rsidRDefault="000B78E5" w:rsidP="000B78E5">
      <w:pPr>
        <w:ind w:right="51"/>
        <w:jc w:val="both"/>
        <w:rPr>
          <w:rFonts w:ascii="Calibri" w:hAnsi="Calibri"/>
        </w:rPr>
      </w:pPr>
    </w:p>
    <w:p w14:paraId="2024E8F0" w14:textId="77777777" w:rsidR="000B78E5" w:rsidRPr="0090500C" w:rsidRDefault="000B78E5" w:rsidP="000B78E5">
      <w:pPr>
        <w:ind w:right="-1"/>
        <w:jc w:val="both"/>
        <w:rPr>
          <w:rFonts w:ascii="Calibri" w:hAnsi="Calibri"/>
          <w:b/>
          <w:u w:val="single"/>
        </w:rPr>
      </w:pPr>
      <w:r w:rsidRPr="0090500C">
        <w:rPr>
          <w:rFonts w:ascii="Calibri" w:hAnsi="Calibri"/>
          <w:b/>
          <w:u w:val="single"/>
        </w:rPr>
        <w:t>8.2. Precio.</w:t>
      </w:r>
    </w:p>
    <w:p w14:paraId="43091521" w14:textId="77777777" w:rsidR="000B78E5" w:rsidRPr="0039320A" w:rsidRDefault="000B78E5" w:rsidP="000B78E5">
      <w:pPr>
        <w:ind w:right="-1"/>
        <w:jc w:val="both"/>
        <w:rPr>
          <w:rFonts w:ascii="Calibri" w:hAnsi="Calibri"/>
        </w:rPr>
      </w:pPr>
    </w:p>
    <w:p w14:paraId="4E7C79F0" w14:textId="77777777"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14:paraId="185EDC0F" w14:textId="77777777" w:rsidR="00661318" w:rsidRDefault="00661318" w:rsidP="00661318">
      <w:pPr>
        <w:ind w:right="-1"/>
        <w:jc w:val="both"/>
        <w:rPr>
          <w:rFonts w:ascii="Calibri" w:hAnsi="Calibri"/>
        </w:rPr>
      </w:pPr>
    </w:p>
    <w:p w14:paraId="0A2CE632" w14:textId="77777777"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14:paraId="7787CF39" w14:textId="77777777" w:rsidR="000B78E5" w:rsidRDefault="000B78E5" w:rsidP="000B78E5">
      <w:pPr>
        <w:ind w:right="-1"/>
        <w:jc w:val="both"/>
        <w:rPr>
          <w:rFonts w:ascii="Calibri" w:hAnsi="Calibri"/>
        </w:rPr>
      </w:pPr>
    </w:p>
    <w:p w14:paraId="3025AD5A" w14:textId="77777777" w:rsidR="00B4123D" w:rsidRDefault="00B4123D" w:rsidP="000B78E5">
      <w:pPr>
        <w:ind w:right="-1"/>
        <w:jc w:val="both"/>
        <w:rPr>
          <w:rFonts w:ascii="Calibri" w:hAnsi="Calibri"/>
        </w:rPr>
      </w:pPr>
    </w:p>
    <w:p w14:paraId="3078220C" w14:textId="77777777"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14:paraId="0BBF03B9" w14:textId="77777777" w:rsidR="000B78E5" w:rsidRPr="0039320A" w:rsidRDefault="000B78E5" w:rsidP="000B78E5">
      <w:pPr>
        <w:ind w:right="-1"/>
        <w:jc w:val="both"/>
        <w:rPr>
          <w:rFonts w:ascii="Calibri" w:hAnsi="Calibri"/>
        </w:rPr>
      </w:pPr>
    </w:p>
    <w:p w14:paraId="39FE901F" w14:textId="77777777" w:rsidR="000B78E5" w:rsidRPr="0039320A" w:rsidRDefault="000B78E5" w:rsidP="000B78E5">
      <w:pPr>
        <w:ind w:right="49"/>
        <w:jc w:val="both"/>
        <w:rPr>
          <w:rFonts w:ascii="Calibri" w:hAnsi="Calibri" w:cs="Arial"/>
        </w:rPr>
      </w:pPr>
      <w:r w:rsidRPr="0039320A">
        <w:rPr>
          <w:rFonts w:ascii="Calibri" w:hAnsi="Calibri"/>
        </w:rPr>
        <w:t>Se aplicará una p</w:t>
      </w:r>
      <w:r w:rsidR="007552BA">
        <w:rPr>
          <w:rFonts w:ascii="Calibri" w:hAnsi="Calibri"/>
        </w:rPr>
        <w:t>ena convencional (Sanción) del 4</w:t>
      </w:r>
      <w:r w:rsidRPr="0039320A">
        <w:rPr>
          <w:rFonts w:ascii="Calibri" w:hAnsi="Calibri"/>
        </w:rPr>
        <w:t xml:space="preserve">% por cada día hábil de retraso sobre el monto </w:t>
      </w:r>
      <w:r w:rsidR="00661318">
        <w:rPr>
          <w:rFonts w:ascii="Calibri" w:hAnsi="Calibri"/>
        </w:rPr>
        <w:t xml:space="preserve">del suministro </w:t>
      </w:r>
      <w:r w:rsidR="001B316B">
        <w:rPr>
          <w:rFonts w:ascii="Calibri" w:hAnsi="Calibri"/>
        </w:rPr>
        <w:t>del</w:t>
      </w:r>
      <w:r w:rsidR="006E0108">
        <w:rPr>
          <w:rFonts w:ascii="Calibri" w:hAnsi="Calibri"/>
        </w:rPr>
        <w:t xml:space="preserve"> </w:t>
      </w:r>
      <w:r w:rsidR="00C05A66">
        <w:rPr>
          <w:rFonts w:ascii="Calibri" w:hAnsi="Calibri"/>
        </w:rPr>
        <w:t>equipo médico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14:paraId="75EBCCC6" w14:textId="77777777" w:rsidR="00D8666B" w:rsidRDefault="00D8666B" w:rsidP="000B78E5">
      <w:pPr>
        <w:ind w:right="51"/>
        <w:jc w:val="both"/>
        <w:rPr>
          <w:rFonts w:ascii="Calibri" w:hAnsi="Calibri"/>
        </w:rPr>
      </w:pPr>
    </w:p>
    <w:p w14:paraId="721BCE20" w14:textId="77777777"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14:paraId="2FBF87C1" w14:textId="77777777" w:rsidR="000B78E5" w:rsidRDefault="000B78E5" w:rsidP="000B78E5">
      <w:pPr>
        <w:pStyle w:val="Continuarlista"/>
        <w:spacing w:after="0"/>
        <w:ind w:left="0"/>
        <w:jc w:val="both"/>
        <w:rPr>
          <w:rFonts w:ascii="Calibri" w:hAnsi="Calibri" w:cs="Arial"/>
        </w:rPr>
      </w:pPr>
    </w:p>
    <w:p w14:paraId="61C7C0C4" w14:textId="77777777"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C05A66">
        <w:rPr>
          <w:rFonts w:ascii="Calibri" w:hAnsi="Calibri" w:cs="Arial"/>
        </w:rPr>
        <w:t>bienes</w:t>
      </w:r>
      <w:r w:rsidRPr="0039320A">
        <w:rPr>
          <w:rFonts w:ascii="Calibri" w:hAnsi="Calibri" w:cs="Arial"/>
        </w:rPr>
        <w:t xml:space="preserve">, contara a partir del día siguiente del plazo de vencimiento de la realización del mismo. </w:t>
      </w:r>
    </w:p>
    <w:p w14:paraId="473B0E3F" w14:textId="77777777" w:rsidR="000B78E5" w:rsidRPr="000B78E5" w:rsidRDefault="000B78E5" w:rsidP="000B78E5">
      <w:pPr>
        <w:pStyle w:val="BodyText21"/>
        <w:ind w:right="-1"/>
        <w:rPr>
          <w:rFonts w:ascii="Calibri" w:hAnsi="Calibri"/>
          <w:sz w:val="20"/>
        </w:rPr>
      </w:pPr>
    </w:p>
    <w:p w14:paraId="3F9E6812" w14:textId="77777777"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14:paraId="3B0B4492" w14:textId="77777777" w:rsidR="000B78E5" w:rsidRPr="000B78E5" w:rsidRDefault="000B78E5" w:rsidP="000B78E5">
      <w:pPr>
        <w:pStyle w:val="BodyText21"/>
        <w:ind w:right="-1"/>
        <w:rPr>
          <w:rFonts w:ascii="Calibri" w:hAnsi="Calibri"/>
          <w:sz w:val="20"/>
        </w:rPr>
      </w:pPr>
    </w:p>
    <w:p w14:paraId="3A525A33" w14:textId="77777777"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14:paraId="045B231C" w14:textId="77777777" w:rsidR="00661318" w:rsidRDefault="00661318" w:rsidP="00661318">
      <w:pPr>
        <w:ind w:right="-1"/>
        <w:jc w:val="both"/>
        <w:rPr>
          <w:rFonts w:ascii="Calibri" w:hAnsi="Calibri"/>
        </w:rPr>
      </w:pPr>
    </w:p>
    <w:p w14:paraId="375E8EB6" w14:textId="77777777"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C05A66">
        <w:rPr>
          <w:rFonts w:asciiTheme="minorHAnsi" w:hAnsiTheme="minorHAnsi" w:cstheme="minorHAnsi"/>
        </w:rPr>
        <w:t>bienes</w:t>
      </w:r>
      <w:r w:rsidRPr="00780E06">
        <w:rPr>
          <w:rFonts w:asciiTheme="minorHAnsi" w:hAnsiTheme="minorHAnsi" w:cstheme="minorHAnsi"/>
        </w:rPr>
        <w:t>, de igual manera se aplicará lo establecido en el párrafo primero de este punto.</w:t>
      </w:r>
    </w:p>
    <w:p w14:paraId="2775298C" w14:textId="77777777"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10.</w:t>
      </w:r>
      <w:r>
        <w:rPr>
          <w:rFonts w:ascii="Calibri" w:hAnsi="Calibri"/>
          <w:b/>
        </w:rPr>
        <w:t xml:space="preserve"> </w:t>
      </w:r>
      <w:r w:rsidRPr="0039320A">
        <w:rPr>
          <w:rFonts w:ascii="Calibri" w:hAnsi="Calibri"/>
          <w:b/>
        </w:rPr>
        <w:t>GARANTÍAS</w:t>
      </w:r>
      <w:r>
        <w:rPr>
          <w:rFonts w:ascii="Calibri" w:hAnsi="Calibri"/>
          <w:b/>
        </w:rPr>
        <w:t>.</w:t>
      </w:r>
    </w:p>
    <w:p w14:paraId="54C7B520" w14:textId="77777777" w:rsidR="00190C8C" w:rsidRDefault="00190C8C" w:rsidP="000B78E5">
      <w:pPr>
        <w:ind w:right="-1"/>
        <w:jc w:val="both"/>
        <w:rPr>
          <w:rFonts w:ascii="Calibri" w:hAnsi="Calibri"/>
          <w:b/>
        </w:rPr>
      </w:pPr>
    </w:p>
    <w:p w14:paraId="0C7C8197" w14:textId="77777777"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14:paraId="1F844617" w14:textId="77777777" w:rsidR="000B78E5" w:rsidRPr="0039320A" w:rsidRDefault="000B78E5" w:rsidP="000B78E5">
      <w:pPr>
        <w:ind w:right="-1"/>
        <w:jc w:val="both"/>
        <w:rPr>
          <w:rFonts w:ascii="Calibri" w:hAnsi="Calibri"/>
        </w:rPr>
      </w:pPr>
    </w:p>
    <w:p w14:paraId="308197BB" w14:textId="77777777"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76A69D53" w14:textId="77777777" w:rsidR="000B78E5" w:rsidRDefault="000B78E5" w:rsidP="000B78E5">
      <w:pPr>
        <w:pStyle w:val="Textoindependiente2"/>
        <w:ind w:right="-1"/>
        <w:rPr>
          <w:rFonts w:ascii="Calibri" w:hAnsi="Calibri"/>
          <w:sz w:val="20"/>
        </w:rPr>
      </w:pPr>
    </w:p>
    <w:p w14:paraId="70EE626D" w14:textId="77777777" w:rsidR="009E7139" w:rsidRPr="0039320A" w:rsidRDefault="009E7139" w:rsidP="009E713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14:paraId="0442D162" w14:textId="77777777" w:rsidR="009E7139" w:rsidRPr="0039320A" w:rsidRDefault="009E7139" w:rsidP="009E7139">
      <w:pPr>
        <w:ind w:right="-1"/>
        <w:jc w:val="both"/>
        <w:rPr>
          <w:rFonts w:ascii="Calibri" w:hAnsi="Calibri"/>
        </w:rPr>
      </w:pPr>
    </w:p>
    <w:p w14:paraId="126751BB" w14:textId="238E3B91" w:rsidR="009E7139" w:rsidRPr="00E00C96" w:rsidRDefault="009E7139" w:rsidP="009E7139">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E00C96">
        <w:rPr>
          <w:rFonts w:asciiTheme="minorHAnsi" w:hAnsiTheme="minorHAnsi"/>
          <w:color w:val="auto"/>
          <w:sz w:val="20"/>
          <w:szCs w:val="20"/>
        </w:rPr>
        <w:t xml:space="preserve">, el </w:t>
      </w:r>
      <w:r w:rsidR="00907B9B" w:rsidRPr="00E00C96">
        <w:rPr>
          <w:rFonts w:asciiTheme="minorHAnsi" w:hAnsiTheme="minorHAnsi"/>
          <w:color w:val="auto"/>
          <w:sz w:val="20"/>
          <w:szCs w:val="20"/>
        </w:rPr>
        <w:t>4</w:t>
      </w:r>
      <w:r w:rsidRPr="00E00C96">
        <w:rPr>
          <w:rFonts w:asciiTheme="minorHAnsi" w:hAnsiTheme="minorHAnsi"/>
          <w:color w:val="auto"/>
          <w:sz w:val="20"/>
          <w:szCs w:val="20"/>
        </w:rPr>
        <w:t xml:space="preserve"> de</w:t>
      </w:r>
      <w:r w:rsidR="003D0D57" w:rsidRPr="00E00C96">
        <w:rPr>
          <w:rFonts w:asciiTheme="minorHAnsi" w:hAnsiTheme="minorHAnsi"/>
          <w:color w:val="auto"/>
          <w:sz w:val="20"/>
          <w:szCs w:val="20"/>
        </w:rPr>
        <w:t xml:space="preserve"> </w:t>
      </w:r>
      <w:r w:rsidR="0007128B">
        <w:rPr>
          <w:rFonts w:asciiTheme="minorHAnsi" w:hAnsiTheme="minorHAnsi"/>
          <w:color w:val="auto"/>
          <w:sz w:val="20"/>
          <w:szCs w:val="20"/>
        </w:rPr>
        <w:t>Noviembre</w:t>
      </w:r>
      <w:r w:rsidRPr="00E00C96">
        <w:rPr>
          <w:rFonts w:asciiTheme="minorHAnsi" w:hAnsiTheme="minorHAnsi"/>
          <w:color w:val="auto"/>
          <w:sz w:val="20"/>
          <w:szCs w:val="20"/>
        </w:rPr>
        <w:t xml:space="preserve"> del 201</w:t>
      </w:r>
      <w:r w:rsidR="003D0D57" w:rsidRPr="00E00C96">
        <w:rPr>
          <w:rFonts w:asciiTheme="minorHAnsi" w:hAnsiTheme="minorHAnsi"/>
          <w:color w:val="auto"/>
          <w:sz w:val="20"/>
          <w:szCs w:val="20"/>
        </w:rPr>
        <w:t>9</w:t>
      </w:r>
      <w:r w:rsidRPr="00E00C96">
        <w:rPr>
          <w:rFonts w:asciiTheme="minorHAnsi" w:hAnsiTheme="minorHAnsi"/>
          <w:color w:val="auto"/>
          <w:sz w:val="20"/>
          <w:szCs w:val="20"/>
        </w:rPr>
        <w:t xml:space="preserve">. </w:t>
      </w:r>
    </w:p>
    <w:p w14:paraId="20B71E18" w14:textId="7C4F64F4" w:rsidR="009E7139" w:rsidRDefault="009E7139" w:rsidP="009E7139">
      <w:pPr>
        <w:pStyle w:val="Default"/>
        <w:jc w:val="both"/>
        <w:rPr>
          <w:rFonts w:asciiTheme="minorHAnsi" w:hAnsiTheme="minorHAnsi"/>
          <w:color w:val="auto"/>
          <w:sz w:val="20"/>
          <w:szCs w:val="20"/>
        </w:rPr>
      </w:pPr>
      <w:r w:rsidRPr="00E00C96">
        <w:rPr>
          <w:rFonts w:asciiTheme="minorHAnsi" w:hAnsiTheme="minorHAnsi"/>
          <w:b/>
          <w:color w:val="auto"/>
          <w:sz w:val="20"/>
          <w:szCs w:val="20"/>
        </w:rPr>
        <w:t>Publicación de bases:</w:t>
      </w:r>
      <w:r w:rsidRPr="00E00C96">
        <w:rPr>
          <w:rFonts w:asciiTheme="minorHAnsi" w:hAnsiTheme="minorHAnsi"/>
          <w:color w:val="auto"/>
          <w:sz w:val="20"/>
          <w:szCs w:val="20"/>
        </w:rPr>
        <w:t xml:space="preserve"> </w:t>
      </w:r>
      <w:r w:rsidRPr="00E00C96">
        <w:rPr>
          <w:rFonts w:asciiTheme="minorHAnsi" w:hAnsiTheme="minorHAnsi"/>
          <w:color w:val="auto"/>
          <w:sz w:val="20"/>
          <w:szCs w:val="20"/>
        </w:rPr>
        <w:tab/>
      </w:r>
      <w:r w:rsidRPr="00E00C96">
        <w:rPr>
          <w:rFonts w:asciiTheme="minorHAnsi" w:hAnsiTheme="minorHAnsi"/>
          <w:color w:val="auto"/>
          <w:sz w:val="20"/>
          <w:szCs w:val="20"/>
        </w:rPr>
        <w:tab/>
        <w:t xml:space="preserve">A través de la página </w:t>
      </w:r>
      <w:hyperlink r:id="rId9" w:history="1">
        <w:r w:rsidRPr="00E00C96">
          <w:rPr>
            <w:rStyle w:val="Hipervnculo"/>
            <w:rFonts w:asciiTheme="minorHAnsi" w:hAnsiTheme="minorHAnsi"/>
            <w:sz w:val="20"/>
            <w:szCs w:val="20"/>
          </w:rPr>
          <w:t>http://saludnl.gob.mx</w:t>
        </w:r>
      </w:hyperlink>
      <w:r w:rsidRPr="00E00C96">
        <w:rPr>
          <w:rFonts w:asciiTheme="minorHAnsi" w:hAnsiTheme="minorHAnsi"/>
          <w:color w:val="auto"/>
          <w:sz w:val="20"/>
          <w:szCs w:val="20"/>
        </w:rPr>
        <w:t xml:space="preserve">, </w:t>
      </w:r>
      <w:r w:rsidR="0007128B" w:rsidRPr="00E00C96">
        <w:rPr>
          <w:rFonts w:asciiTheme="minorHAnsi" w:hAnsiTheme="minorHAnsi"/>
          <w:color w:val="auto"/>
          <w:sz w:val="20"/>
          <w:szCs w:val="20"/>
        </w:rPr>
        <w:t xml:space="preserve">el 4 de </w:t>
      </w:r>
      <w:r w:rsidR="0007128B">
        <w:rPr>
          <w:rFonts w:asciiTheme="minorHAnsi" w:hAnsiTheme="minorHAnsi"/>
          <w:color w:val="auto"/>
          <w:sz w:val="20"/>
          <w:szCs w:val="20"/>
        </w:rPr>
        <w:t>Noviembre</w:t>
      </w:r>
      <w:r w:rsidR="0007128B" w:rsidRPr="00E00C96">
        <w:rPr>
          <w:rFonts w:asciiTheme="minorHAnsi" w:hAnsiTheme="minorHAnsi"/>
          <w:color w:val="auto"/>
          <w:sz w:val="20"/>
          <w:szCs w:val="20"/>
        </w:rPr>
        <w:t xml:space="preserve"> del 2019</w:t>
      </w:r>
      <w:r w:rsidRPr="00E00C96">
        <w:rPr>
          <w:rFonts w:asciiTheme="minorHAnsi" w:hAnsiTheme="minorHAnsi"/>
          <w:color w:val="auto"/>
          <w:sz w:val="20"/>
          <w:szCs w:val="20"/>
        </w:rPr>
        <w:t>.</w:t>
      </w:r>
    </w:p>
    <w:p w14:paraId="26912038" w14:textId="77777777" w:rsidR="003D0D57" w:rsidRDefault="003D0D57" w:rsidP="009E7139">
      <w:pPr>
        <w:pStyle w:val="Default"/>
        <w:jc w:val="both"/>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9E7139" w:rsidRPr="004A4FC1" w14:paraId="00318777" w14:textId="77777777" w:rsidTr="00D15EBE">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14:paraId="21CC5074" w14:textId="60334D14" w:rsidR="009E7139" w:rsidRPr="003364E4" w:rsidRDefault="003364E4" w:rsidP="009E7139">
            <w:pPr>
              <w:jc w:val="center"/>
              <w:rPr>
                <w:rFonts w:ascii="Century Gothic" w:hAnsi="Century Gothic" w:cs="Arial"/>
                <w:b/>
                <w:bCs/>
                <w:color w:val="000000"/>
                <w:sz w:val="16"/>
              </w:rPr>
            </w:pPr>
            <w:r w:rsidRPr="003364E4">
              <w:rPr>
                <w:rFonts w:ascii="Century Gothic" w:hAnsi="Century Gothic" w:cs="Arial"/>
                <w:b/>
                <w:bCs/>
                <w:color w:val="000000"/>
                <w:sz w:val="16"/>
              </w:rPr>
              <w:t>LICITACIÓN PÚBLICA INTERNACIONAL BAJO LA COBERTURA DE TRATADOS PRESENCIAL</w:t>
            </w:r>
          </w:p>
          <w:p w14:paraId="2B20D015" w14:textId="4A3E6113" w:rsidR="003364E4" w:rsidRPr="003364E4" w:rsidRDefault="003364E4" w:rsidP="009E7139">
            <w:pPr>
              <w:jc w:val="center"/>
              <w:rPr>
                <w:rFonts w:ascii="Century Gothic" w:hAnsi="Century Gothic" w:cs="Arial"/>
                <w:b/>
                <w:bCs/>
                <w:color w:val="000000"/>
                <w:sz w:val="16"/>
              </w:rPr>
            </w:pPr>
            <w:r w:rsidRPr="003364E4">
              <w:rPr>
                <w:rFonts w:ascii="Century Gothic" w:hAnsi="Century Gothic" w:cs="Arial"/>
                <w:b/>
                <w:bCs/>
                <w:color w:val="000000"/>
                <w:sz w:val="16"/>
              </w:rPr>
              <w:t>LP-919044992-</w:t>
            </w:r>
            <w:r w:rsidR="00621758">
              <w:rPr>
                <w:rFonts w:ascii="Century Gothic" w:hAnsi="Century Gothic" w:cs="Arial"/>
                <w:b/>
                <w:bCs/>
                <w:color w:val="000000"/>
                <w:sz w:val="16"/>
              </w:rPr>
              <w:t>I48-2019</w:t>
            </w:r>
          </w:p>
          <w:p w14:paraId="36373D25" w14:textId="3FA36AA6" w:rsidR="00F40C4A" w:rsidRPr="003364E4" w:rsidRDefault="003364E4" w:rsidP="003364E4">
            <w:pPr>
              <w:jc w:val="center"/>
              <w:rPr>
                <w:rFonts w:ascii="Century Gothic" w:hAnsi="Century Gothic" w:cs="Arial"/>
                <w:b/>
                <w:color w:val="000000"/>
                <w:sz w:val="18"/>
              </w:rPr>
            </w:pPr>
            <w:r w:rsidRPr="003364E4">
              <w:rPr>
                <w:rFonts w:ascii="Century Gothic" w:hAnsi="Century Gothic" w:cs="Arial"/>
                <w:b/>
                <w:bCs/>
                <w:color w:val="000000"/>
                <w:sz w:val="16"/>
              </w:rPr>
              <w:t>“EQUIPO MÉDICO</w:t>
            </w:r>
            <w:r w:rsidR="0007128B">
              <w:rPr>
                <w:rFonts w:ascii="Century Gothic" w:hAnsi="Century Gothic" w:cs="Arial"/>
                <w:b/>
                <w:bCs/>
                <w:color w:val="000000"/>
                <w:sz w:val="16"/>
              </w:rPr>
              <w:t>, 2ª VUELTA</w:t>
            </w:r>
            <w:r w:rsidRPr="003364E4">
              <w:rPr>
                <w:rFonts w:ascii="Century Gothic" w:hAnsi="Century Gothic" w:cs="Arial"/>
                <w:b/>
                <w:bCs/>
                <w:color w:val="000000"/>
                <w:sz w:val="16"/>
              </w:rPr>
              <w:t>”</w:t>
            </w:r>
          </w:p>
        </w:tc>
      </w:tr>
      <w:tr w:rsidR="009E7139" w:rsidRPr="004A4FC1" w14:paraId="0D036C23" w14:textId="77777777" w:rsidTr="00D15EBE">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14:paraId="07269D9A" w14:textId="77777777"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14:paraId="6F78C75B" w14:textId="77777777"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14:paraId="0784CEEF" w14:textId="77777777"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9E7139" w:rsidRPr="00E50172" w14:paraId="5033B75D" w14:textId="77777777" w:rsidTr="00D15EBE">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582EDD"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6D0ABE4E" w14:textId="77777777" w:rsidR="009E7139" w:rsidRPr="00E50172" w:rsidRDefault="009E7139" w:rsidP="00D15EBE">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9E7139" w:rsidRPr="00E50172" w14:paraId="342B63A4" w14:textId="77777777" w:rsidTr="00D15EBE">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6B0E3C88" w14:textId="77777777"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14:paraId="1C350DC4" w14:textId="77777777"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14:paraId="3A5DE275" w14:textId="45859702" w:rsidR="009E7139" w:rsidRPr="00F47B28" w:rsidRDefault="0007128B" w:rsidP="00D15EBE">
            <w:pPr>
              <w:jc w:val="center"/>
              <w:rPr>
                <w:rFonts w:ascii="Century Gothic" w:hAnsi="Century Gothic" w:cs="Arial"/>
                <w:sz w:val="16"/>
                <w:szCs w:val="18"/>
              </w:rPr>
            </w:pPr>
            <w:r>
              <w:rPr>
                <w:rFonts w:ascii="Century Gothic" w:hAnsi="Century Gothic" w:cs="Arial"/>
                <w:sz w:val="16"/>
                <w:szCs w:val="18"/>
              </w:rPr>
              <w:t>15/11</w:t>
            </w:r>
            <w:r w:rsidR="003D0D57">
              <w:rPr>
                <w:rFonts w:ascii="Century Gothic" w:hAnsi="Century Gothic" w:cs="Arial"/>
                <w:sz w:val="16"/>
                <w:szCs w:val="18"/>
              </w:rPr>
              <w:t>/2019</w:t>
            </w:r>
          </w:p>
          <w:p w14:paraId="3EC57C91" w14:textId="32C3CE3E" w:rsidR="009E7139" w:rsidRPr="00F47B28" w:rsidRDefault="009E7139" w:rsidP="00F40C4A">
            <w:pPr>
              <w:jc w:val="center"/>
              <w:rPr>
                <w:rFonts w:ascii="Century Gothic" w:hAnsi="Century Gothic" w:cs="Arial"/>
                <w:sz w:val="16"/>
                <w:szCs w:val="18"/>
              </w:rPr>
            </w:pPr>
            <w:r>
              <w:rPr>
                <w:rFonts w:ascii="Century Gothic" w:hAnsi="Century Gothic" w:cs="Arial"/>
                <w:sz w:val="16"/>
                <w:szCs w:val="18"/>
              </w:rPr>
              <w:t>1</w:t>
            </w:r>
            <w:r w:rsidR="00907B9B">
              <w:rPr>
                <w:rFonts w:ascii="Century Gothic" w:hAnsi="Century Gothic" w:cs="Arial"/>
                <w:sz w:val="16"/>
                <w:szCs w:val="18"/>
              </w:rPr>
              <w:t>0</w:t>
            </w:r>
            <w:r w:rsidRPr="00F47B28">
              <w:rPr>
                <w:rFonts w:ascii="Century Gothic" w:hAnsi="Century Gothic" w:cs="Arial"/>
                <w:sz w:val="16"/>
                <w:szCs w:val="18"/>
              </w:rPr>
              <w:t>:</w:t>
            </w:r>
            <w:r w:rsidR="005B1F5C">
              <w:rPr>
                <w:rFonts w:ascii="Century Gothic" w:hAnsi="Century Gothic" w:cs="Arial"/>
                <w:sz w:val="16"/>
                <w:szCs w:val="18"/>
              </w:rPr>
              <w:t>0</w:t>
            </w:r>
            <w:r>
              <w:rPr>
                <w:rFonts w:ascii="Century Gothic" w:hAnsi="Century Gothic" w:cs="Arial"/>
                <w:sz w:val="16"/>
                <w:szCs w:val="18"/>
              </w:rPr>
              <w:t>0</w:t>
            </w:r>
            <w:r w:rsidRPr="00F47B28">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3948AD41" w14:textId="2D0BEB02" w:rsidR="009E7139" w:rsidRPr="00E50172" w:rsidRDefault="00F86C51" w:rsidP="00CE42C8">
            <w:pPr>
              <w:jc w:val="both"/>
              <w:rPr>
                <w:rFonts w:ascii="Century Gothic" w:hAnsi="Century Gothic" w:cs="Arial"/>
                <w:color w:val="000000"/>
                <w:sz w:val="16"/>
                <w:szCs w:val="18"/>
              </w:rPr>
            </w:pPr>
            <w:r w:rsidRPr="00117E71">
              <w:rPr>
                <w:rFonts w:ascii="Century Gothic" w:hAnsi="Century Gothic" w:cs="Arial"/>
                <w:color w:val="000000"/>
                <w:sz w:val="16"/>
                <w:szCs w:val="18"/>
              </w:rPr>
              <w:t xml:space="preserve">Los eventos serán presenciales y serán llevados a cabo en la Sala de Juntas de la Dirección Administrativa y de la Subsecretaria de Prevención y Control de Enfermedades de la Convocante, ubicada en Matamoros 520 </w:t>
            </w:r>
            <w:proofErr w:type="spellStart"/>
            <w:r w:rsidRPr="00117E71">
              <w:rPr>
                <w:rFonts w:ascii="Century Gothic" w:hAnsi="Century Gothic" w:cs="Arial"/>
                <w:color w:val="000000"/>
                <w:sz w:val="16"/>
                <w:szCs w:val="18"/>
              </w:rPr>
              <w:t>ote</w:t>
            </w:r>
            <w:proofErr w:type="spellEnd"/>
            <w:r w:rsidRPr="00117E71">
              <w:rPr>
                <w:rFonts w:ascii="Century Gothic" w:hAnsi="Century Gothic" w:cs="Arial"/>
                <w:color w:val="000000"/>
                <w:sz w:val="16"/>
                <w:szCs w:val="18"/>
              </w:rPr>
              <w:t>, segundo y tercer piso, respectivamente, Centro de Monterrey, Nuevo León, C.P. 64000</w:t>
            </w:r>
          </w:p>
        </w:tc>
      </w:tr>
      <w:tr w:rsidR="009E7139" w:rsidRPr="00E50172" w14:paraId="3B6F89A5" w14:textId="77777777" w:rsidTr="00D15EBE">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7F9A59EC" w14:textId="77777777"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14:paraId="5F78C0A6"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14:paraId="36837B58" w14:textId="41A6EC74" w:rsidR="009E7139" w:rsidRPr="00F47B28" w:rsidRDefault="0007128B" w:rsidP="00D15EBE">
            <w:pPr>
              <w:jc w:val="center"/>
              <w:rPr>
                <w:rFonts w:ascii="Century Gothic" w:hAnsi="Century Gothic" w:cs="Arial"/>
                <w:sz w:val="16"/>
                <w:szCs w:val="18"/>
              </w:rPr>
            </w:pPr>
            <w:r>
              <w:rPr>
                <w:rFonts w:ascii="Century Gothic" w:hAnsi="Century Gothic" w:cs="Arial"/>
                <w:sz w:val="16"/>
                <w:szCs w:val="18"/>
              </w:rPr>
              <w:t>25/11</w:t>
            </w:r>
            <w:r w:rsidR="003D0D57">
              <w:rPr>
                <w:rFonts w:ascii="Century Gothic" w:hAnsi="Century Gothic" w:cs="Arial"/>
                <w:sz w:val="16"/>
                <w:szCs w:val="18"/>
              </w:rPr>
              <w:t>/2019</w:t>
            </w:r>
          </w:p>
          <w:p w14:paraId="6D1FAD0B" w14:textId="3EC6204F" w:rsidR="009E7139" w:rsidRPr="00F47B28" w:rsidRDefault="003D0D57" w:rsidP="00D15EBE">
            <w:pPr>
              <w:jc w:val="center"/>
              <w:rPr>
                <w:rFonts w:ascii="Century Gothic" w:hAnsi="Century Gothic" w:cs="Arial"/>
                <w:sz w:val="16"/>
                <w:szCs w:val="18"/>
              </w:rPr>
            </w:pPr>
            <w:r>
              <w:rPr>
                <w:rFonts w:ascii="Century Gothic" w:hAnsi="Century Gothic" w:cs="Arial"/>
                <w:sz w:val="16"/>
                <w:szCs w:val="18"/>
              </w:rPr>
              <w:t>10:00</w:t>
            </w:r>
            <w:r w:rsidR="00AA430C">
              <w:rPr>
                <w:rFonts w:ascii="Century Gothic" w:hAnsi="Century Gothic" w:cs="Arial"/>
                <w:sz w:val="16"/>
                <w:szCs w:val="18"/>
              </w:rPr>
              <w:t xml:space="preserve"> </w:t>
            </w:r>
            <w:r w:rsidR="009E7139" w:rsidRPr="00F47B28">
              <w:rPr>
                <w:rFonts w:ascii="Century Gothic" w:hAnsi="Century Gothic" w:cs="Arial"/>
                <w:sz w:val="16"/>
                <w:szCs w:val="18"/>
              </w:rPr>
              <w:t>horas</w:t>
            </w:r>
          </w:p>
        </w:tc>
        <w:tc>
          <w:tcPr>
            <w:tcW w:w="4253" w:type="dxa"/>
            <w:vMerge/>
            <w:tcBorders>
              <w:left w:val="single" w:sz="4" w:space="0" w:color="auto"/>
              <w:right w:val="single" w:sz="4" w:space="0" w:color="auto"/>
            </w:tcBorders>
            <w:shd w:val="clear" w:color="auto" w:fill="auto"/>
            <w:vAlign w:val="center"/>
          </w:tcPr>
          <w:p w14:paraId="733E632C" w14:textId="77777777" w:rsidR="009E7139" w:rsidRPr="00E50172" w:rsidRDefault="009E7139" w:rsidP="00D15EBE">
            <w:pPr>
              <w:jc w:val="both"/>
              <w:rPr>
                <w:rFonts w:ascii="Century Gothic" w:hAnsi="Century Gothic" w:cs="Arial"/>
                <w:color w:val="000000"/>
                <w:sz w:val="16"/>
                <w:szCs w:val="18"/>
              </w:rPr>
            </w:pPr>
          </w:p>
        </w:tc>
      </w:tr>
      <w:tr w:rsidR="009E7139" w:rsidRPr="00E50172" w14:paraId="7665BB68" w14:textId="77777777"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41003FC1" w14:textId="77777777"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14:paraId="419AAD86"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14:paraId="65FFC26C" w14:textId="4BBD0691" w:rsidR="009E7139" w:rsidRPr="00F47B28" w:rsidRDefault="0007128B" w:rsidP="00D15EBE">
            <w:pPr>
              <w:jc w:val="center"/>
              <w:rPr>
                <w:rFonts w:ascii="Century Gothic" w:hAnsi="Century Gothic" w:cs="Arial"/>
                <w:sz w:val="16"/>
                <w:szCs w:val="18"/>
              </w:rPr>
            </w:pPr>
            <w:r>
              <w:rPr>
                <w:rFonts w:ascii="Century Gothic" w:hAnsi="Century Gothic" w:cs="Arial"/>
                <w:sz w:val="16"/>
                <w:szCs w:val="18"/>
              </w:rPr>
              <w:t>27/11</w:t>
            </w:r>
            <w:r w:rsidR="003D0D57">
              <w:rPr>
                <w:rFonts w:ascii="Century Gothic" w:hAnsi="Century Gothic" w:cs="Arial"/>
                <w:sz w:val="16"/>
                <w:szCs w:val="18"/>
              </w:rPr>
              <w:t>/2019</w:t>
            </w:r>
          </w:p>
          <w:p w14:paraId="1FD293C9" w14:textId="77777777" w:rsidR="009E7139" w:rsidRPr="00F47B28" w:rsidRDefault="009E7139" w:rsidP="00B4123D">
            <w:pPr>
              <w:jc w:val="center"/>
              <w:rPr>
                <w:rFonts w:ascii="Century Gothic" w:hAnsi="Century Gothic" w:cs="Arial"/>
                <w:sz w:val="16"/>
                <w:szCs w:val="18"/>
              </w:rPr>
            </w:pPr>
            <w:r>
              <w:rPr>
                <w:rFonts w:ascii="Century Gothic" w:hAnsi="Century Gothic" w:cs="Arial"/>
                <w:sz w:val="16"/>
                <w:szCs w:val="18"/>
              </w:rPr>
              <w:t>1</w:t>
            </w:r>
            <w:r w:rsidR="005B1F5C">
              <w:rPr>
                <w:rFonts w:ascii="Century Gothic" w:hAnsi="Century Gothic" w:cs="Arial"/>
                <w:sz w:val="16"/>
                <w:szCs w:val="18"/>
              </w:rPr>
              <w:t>0:</w:t>
            </w:r>
            <w:r>
              <w:rPr>
                <w:rFonts w:ascii="Century Gothic" w:hAnsi="Century Gothic" w:cs="Arial"/>
                <w:sz w:val="16"/>
                <w:szCs w:val="18"/>
              </w:rPr>
              <w:t>0</w:t>
            </w:r>
            <w:r w:rsidRPr="00F47B28">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14:paraId="6C7C44BB" w14:textId="77777777" w:rsidR="009E7139" w:rsidRPr="00E50172" w:rsidRDefault="009E7139" w:rsidP="00D15EBE">
            <w:pPr>
              <w:jc w:val="center"/>
              <w:rPr>
                <w:rFonts w:ascii="Century Gothic" w:hAnsi="Century Gothic" w:cs="Arial"/>
                <w:color w:val="000000"/>
                <w:sz w:val="16"/>
                <w:szCs w:val="18"/>
              </w:rPr>
            </w:pPr>
          </w:p>
        </w:tc>
      </w:tr>
      <w:tr w:rsidR="009E7139" w:rsidRPr="00E50172" w14:paraId="2E2F3FA9" w14:textId="77777777"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37D38030" w14:textId="77777777"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14:paraId="47E99192" w14:textId="77777777"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14:paraId="7862FBB2" w14:textId="77777777" w:rsidR="0007128B" w:rsidRPr="00F47B28" w:rsidRDefault="0007128B" w:rsidP="0007128B">
            <w:pPr>
              <w:jc w:val="center"/>
              <w:rPr>
                <w:rFonts w:ascii="Century Gothic" w:hAnsi="Century Gothic" w:cs="Arial"/>
                <w:sz w:val="16"/>
                <w:szCs w:val="18"/>
              </w:rPr>
            </w:pPr>
            <w:r>
              <w:rPr>
                <w:rFonts w:ascii="Century Gothic" w:hAnsi="Century Gothic" w:cs="Arial"/>
                <w:sz w:val="16"/>
                <w:szCs w:val="18"/>
              </w:rPr>
              <w:t>27/11/2019</w:t>
            </w:r>
          </w:p>
          <w:p w14:paraId="341A1170" w14:textId="12D74336" w:rsidR="009E7139" w:rsidRPr="00F47B28" w:rsidRDefault="003D0D57" w:rsidP="003D0D57">
            <w:pPr>
              <w:jc w:val="center"/>
              <w:rPr>
                <w:rFonts w:ascii="Century Gothic" w:hAnsi="Century Gothic" w:cs="Arial"/>
                <w:sz w:val="16"/>
                <w:szCs w:val="18"/>
              </w:rPr>
            </w:pPr>
            <w:r>
              <w:rPr>
                <w:rFonts w:ascii="Century Gothic" w:hAnsi="Century Gothic" w:cs="Arial"/>
                <w:sz w:val="16"/>
                <w:szCs w:val="18"/>
              </w:rPr>
              <w:t>10:15</w:t>
            </w:r>
            <w:r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14:paraId="671BBD04" w14:textId="77777777" w:rsidR="009E7139" w:rsidRPr="00E50172" w:rsidRDefault="009E7139" w:rsidP="00D15EBE">
            <w:pPr>
              <w:jc w:val="center"/>
              <w:rPr>
                <w:rFonts w:ascii="Century Gothic" w:hAnsi="Century Gothic" w:cs="Arial"/>
                <w:color w:val="000000"/>
                <w:sz w:val="16"/>
                <w:szCs w:val="18"/>
              </w:rPr>
            </w:pPr>
          </w:p>
        </w:tc>
      </w:tr>
      <w:tr w:rsidR="009E7139" w:rsidRPr="00E50172" w14:paraId="5AA5E458" w14:textId="77777777"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65A9FDE0" w14:textId="77777777"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14:paraId="457D5F27"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14:paraId="085ED726" w14:textId="77777777" w:rsidR="0007128B" w:rsidRPr="00F47B28" w:rsidRDefault="0007128B" w:rsidP="0007128B">
            <w:pPr>
              <w:jc w:val="center"/>
              <w:rPr>
                <w:rFonts w:ascii="Century Gothic" w:hAnsi="Century Gothic" w:cs="Arial"/>
                <w:sz w:val="16"/>
                <w:szCs w:val="18"/>
              </w:rPr>
            </w:pPr>
            <w:r>
              <w:rPr>
                <w:rFonts w:ascii="Century Gothic" w:hAnsi="Century Gothic" w:cs="Arial"/>
                <w:sz w:val="16"/>
                <w:szCs w:val="18"/>
              </w:rPr>
              <w:t>27/11/2019</w:t>
            </w:r>
          </w:p>
          <w:p w14:paraId="3899AB18" w14:textId="3CE73CA2" w:rsidR="009E7139" w:rsidRPr="00F47B28" w:rsidRDefault="003D0D57" w:rsidP="003D0D57">
            <w:pPr>
              <w:jc w:val="center"/>
              <w:rPr>
                <w:rFonts w:ascii="Century Gothic" w:hAnsi="Century Gothic" w:cs="Arial"/>
                <w:sz w:val="16"/>
                <w:szCs w:val="18"/>
              </w:rPr>
            </w:pPr>
            <w:r>
              <w:rPr>
                <w:rFonts w:ascii="Century Gothic" w:hAnsi="Century Gothic" w:cs="Arial"/>
                <w:sz w:val="16"/>
                <w:szCs w:val="18"/>
              </w:rPr>
              <w:t>10:3</w:t>
            </w:r>
            <w:r w:rsidRPr="00F47B28">
              <w:rPr>
                <w:rFonts w:ascii="Century Gothic" w:hAnsi="Century Gothic" w:cs="Arial"/>
                <w:sz w:val="16"/>
                <w:szCs w:val="18"/>
              </w:rPr>
              <w:t>0 horas</w:t>
            </w:r>
          </w:p>
        </w:tc>
        <w:tc>
          <w:tcPr>
            <w:tcW w:w="4253" w:type="dxa"/>
            <w:vMerge/>
            <w:tcBorders>
              <w:left w:val="single" w:sz="4" w:space="0" w:color="auto"/>
              <w:bottom w:val="single" w:sz="4" w:space="0" w:color="auto"/>
              <w:right w:val="single" w:sz="4" w:space="0" w:color="auto"/>
            </w:tcBorders>
            <w:shd w:val="clear" w:color="auto" w:fill="auto"/>
            <w:vAlign w:val="center"/>
          </w:tcPr>
          <w:p w14:paraId="7A45965A" w14:textId="77777777" w:rsidR="009E7139" w:rsidRPr="00E50172" w:rsidRDefault="009E7139" w:rsidP="00D15EBE">
            <w:pPr>
              <w:jc w:val="center"/>
              <w:rPr>
                <w:rFonts w:ascii="Century Gothic" w:hAnsi="Century Gothic" w:cs="Arial"/>
                <w:color w:val="000000"/>
                <w:sz w:val="16"/>
                <w:szCs w:val="18"/>
              </w:rPr>
            </w:pPr>
          </w:p>
        </w:tc>
      </w:tr>
      <w:tr w:rsidR="009E7139" w:rsidRPr="00E50172" w14:paraId="56D358D7" w14:textId="77777777" w:rsidTr="00D15EBE">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35E24E"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1337981D" w14:textId="67F59731" w:rsidR="009E7139" w:rsidRPr="00E50172" w:rsidRDefault="009E7139" w:rsidP="0007128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907B9B" w:rsidRPr="00E00C96">
              <w:rPr>
                <w:rFonts w:ascii="Century Gothic" w:hAnsi="Century Gothic" w:cs="Arial"/>
                <w:sz w:val="16"/>
                <w:szCs w:val="18"/>
              </w:rPr>
              <w:t>1</w:t>
            </w:r>
            <w:r w:rsidR="0007128B">
              <w:rPr>
                <w:rFonts w:ascii="Century Gothic" w:hAnsi="Century Gothic" w:cs="Arial"/>
                <w:sz w:val="16"/>
                <w:szCs w:val="18"/>
              </w:rPr>
              <w:t>1</w:t>
            </w:r>
            <w:r w:rsidRPr="00E00C96">
              <w:rPr>
                <w:rFonts w:ascii="Century Gothic" w:hAnsi="Century Gothic" w:cs="Arial"/>
                <w:sz w:val="16"/>
                <w:szCs w:val="18"/>
              </w:rPr>
              <w:t xml:space="preserve"> de </w:t>
            </w:r>
            <w:r w:rsidR="0007128B">
              <w:rPr>
                <w:rFonts w:ascii="Century Gothic" w:hAnsi="Century Gothic" w:cs="Arial"/>
                <w:sz w:val="16"/>
                <w:szCs w:val="18"/>
              </w:rPr>
              <w:t>Dic</w:t>
            </w:r>
            <w:r w:rsidR="00907B9B" w:rsidRPr="00E00C96">
              <w:rPr>
                <w:rFonts w:ascii="Century Gothic" w:hAnsi="Century Gothic" w:cs="Arial"/>
                <w:sz w:val="16"/>
                <w:szCs w:val="18"/>
              </w:rPr>
              <w:t>iembre</w:t>
            </w:r>
            <w:r w:rsidR="00DB78C7" w:rsidRPr="00E00C96">
              <w:rPr>
                <w:rFonts w:ascii="Century Gothic" w:hAnsi="Century Gothic" w:cs="Arial"/>
                <w:sz w:val="16"/>
                <w:szCs w:val="18"/>
              </w:rPr>
              <w:t xml:space="preserve"> </w:t>
            </w:r>
            <w:r w:rsidRPr="00E00C96">
              <w:rPr>
                <w:rFonts w:ascii="Century Gothic" w:hAnsi="Century Gothic" w:cs="Arial"/>
                <w:sz w:val="16"/>
                <w:szCs w:val="18"/>
              </w:rPr>
              <w:t>del 201</w:t>
            </w:r>
            <w:r w:rsidR="00861241" w:rsidRPr="00E00C96">
              <w:rPr>
                <w:rFonts w:ascii="Century Gothic" w:hAnsi="Century Gothic" w:cs="Arial"/>
                <w:sz w:val="16"/>
                <w:szCs w:val="18"/>
              </w:rPr>
              <w:t>9</w:t>
            </w:r>
            <w:r w:rsidRPr="008C4582">
              <w:rPr>
                <w:rFonts w:ascii="Century Gothic" w:hAnsi="Century Gothic" w:cs="Arial"/>
                <w:sz w:val="16"/>
                <w:szCs w:val="18"/>
              </w:rPr>
              <w:t xml:space="preserve"> en </w:t>
            </w:r>
            <w:r>
              <w:rPr>
                <w:rFonts w:ascii="Century Gothic" w:hAnsi="Century Gothic" w:cs="Arial"/>
                <w:sz w:val="16"/>
                <w:szCs w:val="18"/>
              </w:rPr>
              <w:t xml:space="preserve">el Departamento de Contratos de </w:t>
            </w:r>
            <w:r w:rsidRPr="008C4582">
              <w:rPr>
                <w:rFonts w:ascii="Century Gothic" w:hAnsi="Century Gothic" w:cs="Arial"/>
                <w:color w:val="000000"/>
                <w:sz w:val="16"/>
                <w:szCs w:val="18"/>
              </w:rPr>
              <w:t xml:space="preserve">la Subdirección de Recursos Materiales ubicada en Matamoros </w:t>
            </w:r>
            <w:r w:rsidR="00CE42C8">
              <w:rPr>
                <w:rFonts w:ascii="Century Gothic" w:hAnsi="Century Gothic" w:cs="Arial"/>
                <w:color w:val="000000"/>
                <w:sz w:val="16"/>
                <w:szCs w:val="18"/>
              </w:rPr>
              <w:t>oriente 520</w:t>
            </w:r>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9E7139" w:rsidRPr="00E50172" w14:paraId="5CC80007" w14:textId="77777777" w:rsidTr="00D15EBE">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0414D0" w14:textId="77777777"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089F27D6" w14:textId="77777777" w:rsidR="009E7139" w:rsidRPr="00E50172" w:rsidRDefault="009E7139" w:rsidP="00D15EBE">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14:paraId="7FB5EAB9" w14:textId="77777777" w:rsidR="009E7139" w:rsidRDefault="009E7139" w:rsidP="009E7139">
      <w:pPr>
        <w:ind w:right="51"/>
        <w:jc w:val="both"/>
        <w:rPr>
          <w:rFonts w:ascii="Calibri" w:hAnsi="Calibri"/>
        </w:rPr>
      </w:pPr>
      <w:r>
        <w:rPr>
          <w:rFonts w:ascii="Calibri" w:hAnsi="Calibri"/>
        </w:rPr>
        <w:t>Los eventos se llevarán bajo las siguientes condiciones:</w:t>
      </w:r>
    </w:p>
    <w:p w14:paraId="00FAC7C7" w14:textId="77777777" w:rsidR="009E7139" w:rsidRDefault="009E7139" w:rsidP="009E7139">
      <w:pPr>
        <w:ind w:right="51"/>
        <w:jc w:val="both"/>
        <w:rPr>
          <w:rFonts w:ascii="Calibri" w:hAnsi="Calibri"/>
        </w:rPr>
      </w:pPr>
    </w:p>
    <w:p w14:paraId="2FCEC77B" w14:textId="77777777" w:rsidR="009E7139" w:rsidRDefault="009E7139" w:rsidP="00DA7B05">
      <w:pPr>
        <w:pStyle w:val="Prrafodelista"/>
        <w:numPr>
          <w:ilvl w:val="0"/>
          <w:numId w:val="27"/>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w:t>
      </w:r>
      <w:r w:rsidRPr="00C84FE6">
        <w:rPr>
          <w:rFonts w:ascii="Calibri" w:hAnsi="Calibri"/>
        </w:rPr>
        <w:lastRenderedPageBreak/>
        <w:t xml:space="preserve">de la celebración del evento, en las oficinas del </w:t>
      </w:r>
      <w:r w:rsidR="004B18B5">
        <w:rPr>
          <w:rFonts w:ascii="Calibri" w:hAnsi="Calibri"/>
        </w:rPr>
        <w:t>Departamento de Control de Insumos y Almacén</w:t>
      </w:r>
      <w:r w:rsidRPr="00C84FE6">
        <w:rPr>
          <w:rFonts w:ascii="Calibri" w:hAnsi="Calibri"/>
        </w:rPr>
        <w:t xml:space="preserve">, ubicado en Matamoros oriente, No. 520, primer piso, Centro de la Ciudad, Monterrey, Nuevo León, C.P. 64000, Tels.: 8130 70 </w:t>
      </w:r>
      <w:r w:rsidR="00CE42C8">
        <w:rPr>
          <w:rFonts w:ascii="Calibri" w:hAnsi="Calibri"/>
        </w:rPr>
        <w:t>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14:paraId="2AC77747" w14:textId="77777777" w:rsidR="009E7139" w:rsidRDefault="009E7139" w:rsidP="00DA7B05">
      <w:pPr>
        <w:pStyle w:val="Prrafodelista"/>
        <w:numPr>
          <w:ilvl w:val="2"/>
          <w:numId w:val="28"/>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14:paraId="4137A99C" w14:textId="77777777" w:rsidR="009E7139" w:rsidRDefault="009E7139" w:rsidP="00DA7B05">
      <w:pPr>
        <w:pStyle w:val="Prrafodelista"/>
        <w:numPr>
          <w:ilvl w:val="2"/>
          <w:numId w:val="28"/>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14:paraId="0F729A75" w14:textId="77777777" w:rsidR="009E7139" w:rsidRPr="001C463D" w:rsidRDefault="009E7139" w:rsidP="00DA7B05">
      <w:pPr>
        <w:pStyle w:val="Prrafodelista"/>
        <w:numPr>
          <w:ilvl w:val="2"/>
          <w:numId w:val="28"/>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14:paraId="3A9C2EF4" w14:textId="77777777" w:rsidR="009E7139" w:rsidRPr="009A3619" w:rsidRDefault="009E7139" w:rsidP="00DA7B05">
      <w:pPr>
        <w:pStyle w:val="Prrafodelista"/>
        <w:numPr>
          <w:ilvl w:val="2"/>
          <w:numId w:val="28"/>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14:paraId="14C2262D" w14:textId="77777777" w:rsidR="009E7139" w:rsidRPr="009A3619" w:rsidRDefault="009E7139" w:rsidP="009E7139">
      <w:pPr>
        <w:pStyle w:val="Prrafodelista"/>
        <w:rPr>
          <w:rFonts w:asciiTheme="minorHAnsi" w:hAnsiTheme="minorHAnsi"/>
        </w:rPr>
      </w:pPr>
    </w:p>
    <w:p w14:paraId="773F5686" w14:textId="77777777" w:rsidR="009E7139" w:rsidRPr="009A3619" w:rsidRDefault="009E7139" w:rsidP="009E7139">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14:paraId="53E74C23" w14:textId="77777777" w:rsidR="009E7139" w:rsidRDefault="009E7139" w:rsidP="000B78E5">
      <w:pPr>
        <w:pStyle w:val="Textoindependiente2"/>
        <w:ind w:right="-1"/>
        <w:rPr>
          <w:rFonts w:ascii="Calibri" w:hAnsi="Calibri"/>
          <w:sz w:val="20"/>
        </w:rPr>
      </w:pPr>
    </w:p>
    <w:p w14:paraId="6B60C57C"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14:paraId="7A852007" w14:textId="77777777" w:rsidR="00822851" w:rsidRPr="0039320A" w:rsidRDefault="00822851" w:rsidP="00822851">
      <w:pPr>
        <w:ind w:right="-1"/>
        <w:jc w:val="both"/>
        <w:rPr>
          <w:rFonts w:ascii="Calibri" w:hAnsi="Calibri"/>
        </w:rPr>
      </w:pPr>
    </w:p>
    <w:p w14:paraId="602AA1A7" w14:textId="77777777" w:rsidR="00822851" w:rsidRPr="0039320A" w:rsidRDefault="00822851" w:rsidP="00822851">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por pa</w:t>
      </w:r>
      <w:r>
        <w:rPr>
          <w:rFonts w:ascii="Calibri" w:hAnsi="Calibri"/>
          <w:b/>
          <w:i/>
        </w:rPr>
        <w:t xml:space="preserve">rtida </w:t>
      </w:r>
      <w:r>
        <w:rPr>
          <w:rFonts w:ascii="Calibri" w:hAnsi="Calibri"/>
        </w:rPr>
        <w:t xml:space="preserve">que incluye el suministro </w:t>
      </w:r>
      <w:r w:rsidR="00B2412F">
        <w:rPr>
          <w:rFonts w:ascii="Calibri" w:hAnsi="Calibri"/>
        </w:rPr>
        <w:t>del equipo médico</w:t>
      </w:r>
      <w:r>
        <w:rPr>
          <w:rFonts w:ascii="Calibri" w:hAnsi="Calibri"/>
        </w:rPr>
        <w:t xml:space="preserve">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reactivos y equipos a comodato</w:t>
      </w:r>
      <w:r w:rsidRPr="0039320A">
        <w:rPr>
          <w:rFonts w:ascii="Calibri" w:hAnsi="Calibri"/>
        </w:rPr>
        <w:t xml:space="preserve"> objeto del presente concurso. </w:t>
      </w:r>
    </w:p>
    <w:p w14:paraId="5E888046" w14:textId="77777777" w:rsidR="00822851" w:rsidRDefault="00822851" w:rsidP="00822851">
      <w:pPr>
        <w:ind w:right="-1"/>
        <w:jc w:val="both"/>
        <w:rPr>
          <w:rFonts w:ascii="Calibri" w:hAnsi="Calibri"/>
          <w:b/>
        </w:rPr>
      </w:pPr>
    </w:p>
    <w:p w14:paraId="5C5BFD39" w14:textId="77777777" w:rsidR="00CE42C8" w:rsidRDefault="00CE42C8" w:rsidP="00822851">
      <w:pPr>
        <w:ind w:right="51"/>
        <w:jc w:val="both"/>
        <w:rPr>
          <w:rFonts w:asciiTheme="minorHAnsi" w:hAnsiTheme="minorHAnsi"/>
        </w:rPr>
      </w:pPr>
    </w:p>
    <w:p w14:paraId="500E4F0B"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14:paraId="4FFB42F2" w14:textId="77777777" w:rsidR="00822851" w:rsidRPr="0039320A" w:rsidRDefault="00822851" w:rsidP="00822851">
      <w:pPr>
        <w:ind w:right="-1"/>
        <w:jc w:val="both"/>
        <w:rPr>
          <w:rFonts w:ascii="Calibri" w:hAnsi="Calibri"/>
        </w:rPr>
      </w:pPr>
    </w:p>
    <w:p w14:paraId="7544119B" w14:textId="77777777" w:rsidR="00822851" w:rsidRPr="0039320A" w:rsidRDefault="00822851" w:rsidP="00822851">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14:paraId="4F646364" w14:textId="77777777" w:rsidR="00822851" w:rsidRPr="0039320A" w:rsidRDefault="00822851" w:rsidP="00822851">
      <w:pPr>
        <w:numPr>
          <w:ilvl w:val="0"/>
          <w:numId w:val="16"/>
        </w:numPr>
        <w:ind w:right="-1"/>
        <w:jc w:val="both"/>
        <w:rPr>
          <w:rFonts w:ascii="Calibri" w:hAnsi="Calibri"/>
        </w:rPr>
      </w:pPr>
      <w:r w:rsidRPr="0039320A">
        <w:rPr>
          <w:rFonts w:ascii="Calibri" w:hAnsi="Calibri"/>
        </w:rPr>
        <w:t>Que no cumplan con alguno de los requisitos especificados en estas bases.</w:t>
      </w:r>
    </w:p>
    <w:p w14:paraId="5945C560" w14:textId="77777777" w:rsidR="00822851" w:rsidRPr="0039320A" w:rsidRDefault="00822851" w:rsidP="00822851">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14:paraId="64B1C9BE" w14:textId="77777777" w:rsidR="00822851" w:rsidRPr="0039320A" w:rsidRDefault="00822851" w:rsidP="00822851">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14:paraId="13955E02" w14:textId="77777777" w:rsidR="00822851" w:rsidRPr="0039320A" w:rsidRDefault="00822851" w:rsidP="00822851">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14:paraId="6444405A" w14:textId="77777777" w:rsidR="00822851" w:rsidRPr="0039320A" w:rsidRDefault="00822851" w:rsidP="00822851">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w:t>
      </w:r>
      <w:r w:rsidR="00F40C4A" w:rsidRPr="00F40C4A">
        <w:rPr>
          <w:rFonts w:ascii="Calibri" w:hAnsi="Calibri"/>
        </w:rPr>
        <w:t>como fin obtener una ventaja sobre los demás licitantes</w:t>
      </w:r>
      <w:r w:rsidRPr="0039320A">
        <w:rPr>
          <w:rFonts w:ascii="Calibri" w:hAnsi="Calibri"/>
        </w:rPr>
        <w:t>.</w:t>
      </w:r>
    </w:p>
    <w:p w14:paraId="29659D6E" w14:textId="77777777" w:rsidR="00822851" w:rsidRPr="0039320A" w:rsidRDefault="00822851" w:rsidP="00822851">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14:paraId="3A554B8B" w14:textId="77777777" w:rsidR="00822851" w:rsidRPr="0039320A" w:rsidRDefault="00822851" w:rsidP="00822851">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14:paraId="753FF161" w14:textId="77777777" w:rsidR="00822851" w:rsidRPr="0039320A" w:rsidRDefault="00822851" w:rsidP="00822851">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14:paraId="311C06EF" w14:textId="77777777" w:rsidR="00822851" w:rsidRPr="0039320A" w:rsidRDefault="00822851" w:rsidP="00822851">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14:paraId="1B42B97F" w14:textId="77777777" w:rsidR="00822851" w:rsidRPr="0039320A" w:rsidRDefault="00822851" w:rsidP="00822851">
      <w:pPr>
        <w:ind w:right="-1"/>
        <w:jc w:val="both"/>
        <w:rPr>
          <w:rFonts w:ascii="Calibri" w:hAnsi="Calibri"/>
        </w:rPr>
      </w:pPr>
    </w:p>
    <w:p w14:paraId="69D2F93A" w14:textId="77777777" w:rsidR="00822851" w:rsidRPr="009E04A4" w:rsidRDefault="00822851" w:rsidP="00822851">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5DB019D5" w14:textId="77777777" w:rsidR="00822851" w:rsidRPr="00137FC1" w:rsidRDefault="00822851" w:rsidP="00822851">
      <w:pPr>
        <w:ind w:right="-1"/>
        <w:jc w:val="both"/>
        <w:rPr>
          <w:rFonts w:ascii="Calibri" w:hAnsi="Calibri"/>
          <w:b/>
        </w:rPr>
      </w:pPr>
    </w:p>
    <w:p w14:paraId="47DBF292"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14:paraId="5BF59DFC" w14:textId="77777777" w:rsidR="00822851" w:rsidRPr="0039320A" w:rsidRDefault="00822851" w:rsidP="00822851">
      <w:pPr>
        <w:ind w:right="-1"/>
        <w:jc w:val="both"/>
        <w:rPr>
          <w:rFonts w:ascii="Calibri" w:hAnsi="Calibri"/>
        </w:rPr>
      </w:pPr>
    </w:p>
    <w:p w14:paraId="78BAA94E" w14:textId="77777777" w:rsidR="00822851" w:rsidRPr="0039320A" w:rsidRDefault="00822851" w:rsidP="00822851">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Pr="00E00C96">
        <w:rPr>
          <w:rFonts w:ascii="Calibri" w:hAnsi="Calibri"/>
        </w:rPr>
        <w:t>10 (DIEZ) días hábiles siguientes a la fecha en que se dé a conocer el fallo, de conformidad con lo establecido en</w:t>
      </w:r>
      <w:r w:rsidRPr="00E00C96">
        <w:rPr>
          <w:rFonts w:ascii="Calibri" w:hAnsi="Calibri"/>
          <w:color w:val="FF0000"/>
        </w:rPr>
        <w:t xml:space="preserve"> </w:t>
      </w:r>
      <w:r w:rsidRPr="00E00C96">
        <w:rPr>
          <w:rFonts w:ascii="Calibri" w:hAnsi="Calibri"/>
        </w:rPr>
        <w:t xml:space="preserve">el </w:t>
      </w:r>
      <w:r w:rsidRPr="00E00C96">
        <w:rPr>
          <w:rFonts w:ascii="Calibri" w:hAnsi="Calibri"/>
          <w:i/>
        </w:rPr>
        <w:t xml:space="preserve">Artículo 90 </w:t>
      </w:r>
      <w:r w:rsidRPr="00E00C96">
        <w:rPr>
          <w:rFonts w:ascii="Calibri" w:hAnsi="Calibri"/>
        </w:rPr>
        <w:t>del Reglamento de la Ley de</w:t>
      </w:r>
      <w:r w:rsidRPr="0039320A">
        <w:rPr>
          <w:rFonts w:ascii="Calibri" w:hAnsi="Calibri"/>
        </w:rPr>
        <w:t xml:space="preserv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w:t>
      </w:r>
      <w:r>
        <w:rPr>
          <w:rFonts w:ascii="Calibri" w:hAnsi="Calibri"/>
        </w:rPr>
        <w:t>oriente</w:t>
      </w:r>
      <w:r w:rsidR="00CE42C8" w:rsidRPr="00CE42C8">
        <w:rPr>
          <w:rFonts w:ascii="Calibri" w:hAnsi="Calibri"/>
        </w:rPr>
        <w:t xml:space="preserve"> </w:t>
      </w:r>
      <w:r w:rsidR="00CE42C8" w:rsidRPr="0039320A">
        <w:rPr>
          <w:rFonts w:ascii="Calibri" w:hAnsi="Calibri"/>
        </w:rPr>
        <w:t>520</w:t>
      </w:r>
      <w:r>
        <w:rPr>
          <w:rFonts w:ascii="Calibri" w:hAnsi="Calibri"/>
        </w:rPr>
        <w:t>,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14:paraId="2BFE1098" w14:textId="77777777" w:rsidR="00822851" w:rsidRPr="0039320A" w:rsidRDefault="00822851" w:rsidP="00822851">
      <w:pPr>
        <w:ind w:right="-1"/>
        <w:jc w:val="both"/>
        <w:rPr>
          <w:rFonts w:ascii="Calibri" w:hAnsi="Calibri"/>
        </w:rPr>
      </w:pPr>
    </w:p>
    <w:p w14:paraId="4CCF696A" w14:textId="77777777" w:rsidR="00822851" w:rsidRDefault="00822851" w:rsidP="00822851">
      <w:pPr>
        <w:ind w:left="284" w:right="-1"/>
        <w:jc w:val="both"/>
        <w:rPr>
          <w:rFonts w:ascii="Calibri" w:hAnsi="Calibri"/>
          <w:b/>
        </w:rPr>
      </w:pPr>
      <w:r>
        <w:rPr>
          <w:rFonts w:ascii="Calibri" w:hAnsi="Calibri"/>
          <w:b/>
          <w:u w:val="single"/>
        </w:rPr>
        <w:t>14.1. Modificación al contrato:</w:t>
      </w:r>
      <w:r w:rsidRPr="001126A6">
        <w:rPr>
          <w:rFonts w:ascii="Calibri" w:hAnsi="Calibri"/>
          <w:b/>
        </w:rPr>
        <w:t xml:space="preserve"> </w:t>
      </w:r>
    </w:p>
    <w:p w14:paraId="4C0BEB50" w14:textId="77777777" w:rsidR="006F112C" w:rsidRDefault="006F112C" w:rsidP="00822851">
      <w:pPr>
        <w:ind w:left="284" w:right="-1"/>
        <w:jc w:val="both"/>
        <w:rPr>
          <w:rFonts w:ascii="Calibri" w:hAnsi="Calibri"/>
        </w:rPr>
      </w:pPr>
    </w:p>
    <w:p w14:paraId="004F33CF" w14:textId="77777777" w:rsidR="00822851" w:rsidRPr="0039320A" w:rsidRDefault="00822851" w:rsidP="00822851">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14:paraId="79833435" w14:textId="77777777" w:rsidR="00822851" w:rsidRPr="0039320A" w:rsidRDefault="00822851" w:rsidP="00822851">
      <w:pPr>
        <w:ind w:left="284" w:right="-1"/>
        <w:jc w:val="both"/>
        <w:rPr>
          <w:rFonts w:ascii="Calibri" w:hAnsi="Calibri"/>
        </w:rPr>
      </w:pPr>
    </w:p>
    <w:p w14:paraId="3976D54F" w14:textId="77777777" w:rsidR="00822851" w:rsidRPr="0039320A" w:rsidRDefault="00822851" w:rsidP="00822851">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1EE209E6" w14:textId="77777777" w:rsidR="00822851" w:rsidRDefault="00822851" w:rsidP="00822851">
      <w:pPr>
        <w:ind w:left="284" w:right="-1"/>
        <w:jc w:val="both"/>
        <w:rPr>
          <w:rFonts w:ascii="Calibri" w:hAnsi="Calibri"/>
          <w:b/>
        </w:rPr>
      </w:pPr>
    </w:p>
    <w:p w14:paraId="60A279FF" w14:textId="77777777" w:rsidR="00822851" w:rsidRDefault="00822851" w:rsidP="00822851">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14:paraId="542F0360" w14:textId="77777777" w:rsidR="00822851" w:rsidRDefault="00822851" w:rsidP="00822851">
      <w:pPr>
        <w:ind w:left="284" w:right="-1"/>
        <w:jc w:val="both"/>
        <w:rPr>
          <w:rFonts w:ascii="Calibri" w:hAnsi="Calibri"/>
          <w:b/>
        </w:rPr>
      </w:pPr>
    </w:p>
    <w:p w14:paraId="2AA16E9D" w14:textId="77777777" w:rsidR="00822851" w:rsidRPr="0039320A" w:rsidRDefault="00822851" w:rsidP="00822851">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entrega de los </w:t>
      </w:r>
      <w:r w:rsidR="00B2412F">
        <w:rPr>
          <w:rFonts w:ascii="Calibri" w:hAnsi="Calibri"/>
        </w:rPr>
        <w:t>equipos médicos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14:paraId="1694E14F" w14:textId="77777777" w:rsidR="00FD5F1D" w:rsidRDefault="00FD5F1D" w:rsidP="00822851">
      <w:pPr>
        <w:ind w:left="284" w:right="-1"/>
        <w:jc w:val="both"/>
        <w:rPr>
          <w:rFonts w:ascii="Calibri" w:hAnsi="Calibri"/>
          <w:b/>
          <w:u w:val="single"/>
        </w:rPr>
      </w:pPr>
    </w:p>
    <w:p w14:paraId="68944EF7" w14:textId="77777777" w:rsidR="00822851" w:rsidRDefault="00822851" w:rsidP="00822851">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14:paraId="1CA64D92" w14:textId="77777777" w:rsidR="00822851" w:rsidRDefault="00822851" w:rsidP="00822851">
      <w:pPr>
        <w:ind w:left="284" w:right="-1"/>
        <w:jc w:val="both"/>
        <w:rPr>
          <w:rFonts w:ascii="Calibri" w:hAnsi="Calibri"/>
          <w:b/>
        </w:rPr>
      </w:pPr>
    </w:p>
    <w:p w14:paraId="32FAACD6" w14:textId="77777777" w:rsidR="00822851" w:rsidRPr="0039320A" w:rsidRDefault="00822851" w:rsidP="00822851">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55C55C91" w14:textId="77777777" w:rsidR="00822851" w:rsidRDefault="00822851" w:rsidP="00822851">
      <w:pPr>
        <w:ind w:left="284" w:right="-1"/>
        <w:jc w:val="both"/>
        <w:rPr>
          <w:rFonts w:ascii="Calibri" w:hAnsi="Calibri"/>
          <w:b/>
          <w:u w:val="single"/>
        </w:rPr>
      </w:pPr>
    </w:p>
    <w:p w14:paraId="1C6B1426" w14:textId="77777777" w:rsidR="00A15E58" w:rsidRDefault="00A15E58" w:rsidP="00822851">
      <w:pPr>
        <w:ind w:left="284" w:right="-1"/>
        <w:jc w:val="both"/>
        <w:rPr>
          <w:rFonts w:ascii="Calibri" w:hAnsi="Calibri"/>
          <w:b/>
          <w:u w:val="single"/>
        </w:rPr>
      </w:pPr>
    </w:p>
    <w:p w14:paraId="52F0AB4D" w14:textId="77777777" w:rsidR="00A15E58" w:rsidRDefault="00A15E58" w:rsidP="00822851">
      <w:pPr>
        <w:ind w:left="284" w:right="-1"/>
        <w:jc w:val="both"/>
        <w:rPr>
          <w:rFonts w:ascii="Calibri" w:hAnsi="Calibri"/>
          <w:b/>
          <w:u w:val="single"/>
        </w:rPr>
      </w:pPr>
    </w:p>
    <w:p w14:paraId="75E89D55" w14:textId="77777777" w:rsidR="00A15E58" w:rsidRDefault="00A15E58" w:rsidP="00822851">
      <w:pPr>
        <w:ind w:left="284" w:right="-1"/>
        <w:jc w:val="both"/>
        <w:rPr>
          <w:rFonts w:ascii="Calibri" w:hAnsi="Calibri"/>
          <w:b/>
          <w:u w:val="single"/>
        </w:rPr>
      </w:pPr>
    </w:p>
    <w:p w14:paraId="77E8C973" w14:textId="77777777" w:rsidR="00A15E58" w:rsidRDefault="00A15E58" w:rsidP="00822851">
      <w:pPr>
        <w:ind w:left="284" w:right="-1"/>
        <w:jc w:val="both"/>
        <w:rPr>
          <w:rFonts w:ascii="Calibri" w:hAnsi="Calibri"/>
          <w:b/>
          <w:u w:val="single"/>
        </w:rPr>
      </w:pPr>
    </w:p>
    <w:p w14:paraId="0F7D03D1" w14:textId="77777777" w:rsidR="00822851" w:rsidRDefault="00822851" w:rsidP="00822851">
      <w:pPr>
        <w:ind w:left="284" w:right="-1"/>
        <w:jc w:val="both"/>
        <w:rPr>
          <w:rFonts w:ascii="Calibri" w:hAnsi="Calibri"/>
          <w:b/>
        </w:rPr>
      </w:pPr>
      <w:r w:rsidRPr="00933CEB">
        <w:rPr>
          <w:rFonts w:ascii="Calibri" w:hAnsi="Calibri"/>
          <w:b/>
          <w:u w:val="single"/>
        </w:rPr>
        <w:lastRenderedPageBreak/>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14:paraId="4A0813EF" w14:textId="77777777" w:rsidR="00822851" w:rsidRDefault="00822851" w:rsidP="00822851">
      <w:pPr>
        <w:ind w:left="284" w:right="-1"/>
        <w:jc w:val="both"/>
        <w:rPr>
          <w:rFonts w:ascii="Calibri" w:hAnsi="Calibri"/>
          <w:b/>
        </w:rPr>
      </w:pPr>
    </w:p>
    <w:p w14:paraId="32F19BB4" w14:textId="4B997173" w:rsidR="00822851" w:rsidRPr="009E04A4" w:rsidRDefault="00822851" w:rsidP="00822851">
      <w:pPr>
        <w:ind w:left="284" w:right="-1"/>
        <w:jc w:val="both"/>
        <w:rPr>
          <w:rFonts w:ascii="Calibri" w:hAnsi="Calibri"/>
        </w:rPr>
      </w:pPr>
      <w:r w:rsidRPr="006E77EB">
        <w:rPr>
          <w:rFonts w:ascii="Calibri" w:hAnsi="Calibri"/>
        </w:rPr>
        <w:t>La vigencia del contrato que se derive de la presente licitación</w:t>
      </w:r>
      <w:r w:rsidRPr="00DB78C7">
        <w:rPr>
          <w:rFonts w:ascii="Calibri" w:hAnsi="Calibri"/>
        </w:rPr>
        <w:t xml:space="preserve">, será </w:t>
      </w:r>
      <w:r w:rsidRPr="00E00C96">
        <w:rPr>
          <w:rFonts w:ascii="Calibri" w:hAnsi="Calibri"/>
        </w:rPr>
        <w:t xml:space="preserve">del </w:t>
      </w:r>
      <w:r w:rsidR="0007128B">
        <w:rPr>
          <w:rFonts w:ascii="Calibri" w:hAnsi="Calibri"/>
        </w:rPr>
        <w:t>28</w:t>
      </w:r>
      <w:r w:rsidR="001B78A1" w:rsidRPr="00E00C96">
        <w:rPr>
          <w:rFonts w:asciiTheme="minorHAnsi" w:hAnsiTheme="minorHAnsi" w:cstheme="minorHAnsi"/>
        </w:rPr>
        <w:t xml:space="preserve"> de Noviembre del 2019 al </w:t>
      </w:r>
      <w:r w:rsidR="0007128B">
        <w:rPr>
          <w:rFonts w:asciiTheme="minorHAnsi" w:hAnsiTheme="minorHAnsi" w:cstheme="minorHAnsi"/>
        </w:rPr>
        <w:t>31</w:t>
      </w:r>
      <w:r w:rsidR="001B78A1" w:rsidRPr="00E00C96">
        <w:rPr>
          <w:rFonts w:asciiTheme="minorHAnsi" w:hAnsiTheme="minorHAnsi" w:cstheme="minorHAnsi"/>
        </w:rPr>
        <w:t xml:space="preserve"> de </w:t>
      </w:r>
      <w:r w:rsidR="003364E4" w:rsidRPr="00E00C96">
        <w:rPr>
          <w:rFonts w:asciiTheme="minorHAnsi" w:hAnsiTheme="minorHAnsi" w:cstheme="minorHAnsi"/>
        </w:rPr>
        <w:t>Diciembre</w:t>
      </w:r>
      <w:r w:rsidR="001B78A1" w:rsidRPr="00E00C96">
        <w:rPr>
          <w:rFonts w:asciiTheme="minorHAnsi" w:hAnsiTheme="minorHAnsi" w:cstheme="minorHAnsi"/>
        </w:rPr>
        <w:t xml:space="preserve"> del 2019</w:t>
      </w:r>
      <w:r w:rsidRPr="00E00C96">
        <w:rPr>
          <w:rFonts w:ascii="Calibri" w:hAnsi="Calibri"/>
        </w:rPr>
        <w:t>.</w:t>
      </w:r>
      <w:r w:rsidRPr="00DB78C7">
        <w:rPr>
          <w:rFonts w:ascii="Calibri" w:hAnsi="Calibri"/>
        </w:rPr>
        <w:t xml:space="preserve"> En la inteligencia de que si a la fecha de la conclusión de la vigencia del contrato los reactivos no han sido entregados a satisfacción</w:t>
      </w:r>
      <w:r w:rsidRPr="009E04A4">
        <w:rPr>
          <w:rFonts w:ascii="Calibri" w:hAnsi="Calibri"/>
        </w:rPr>
        <w:t xml:space="preserve"> de la Convocante, el instrumento continuará vigente, hasta en tanto no se cumpla dicha condición.</w:t>
      </w:r>
    </w:p>
    <w:p w14:paraId="79EF2719" w14:textId="77777777" w:rsidR="00822851" w:rsidRDefault="00822851" w:rsidP="00822851"/>
    <w:p w14:paraId="6670C3E7" w14:textId="77777777" w:rsidR="00861241" w:rsidRDefault="00861241" w:rsidP="00822851"/>
    <w:p w14:paraId="4FC1DF2A"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14:paraId="5B9B3BCD" w14:textId="77777777" w:rsidR="00822851" w:rsidRPr="0039320A" w:rsidRDefault="00822851" w:rsidP="00822851">
      <w:pPr>
        <w:ind w:right="-1"/>
        <w:jc w:val="both"/>
        <w:rPr>
          <w:rFonts w:ascii="Calibri" w:hAnsi="Calibri"/>
        </w:rPr>
      </w:pPr>
    </w:p>
    <w:p w14:paraId="6D5216BD" w14:textId="77777777" w:rsidR="00822851" w:rsidRDefault="00822851" w:rsidP="00822851">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013F46C0" w14:textId="77777777" w:rsidR="00822851" w:rsidRDefault="00822851" w:rsidP="00822851">
      <w:pPr>
        <w:ind w:right="-1"/>
        <w:jc w:val="both"/>
        <w:rPr>
          <w:rFonts w:ascii="Calibri" w:hAnsi="Calibri"/>
        </w:rPr>
      </w:pPr>
    </w:p>
    <w:p w14:paraId="7389F16A" w14:textId="77777777" w:rsidR="00822851" w:rsidRPr="0039320A" w:rsidRDefault="00822851" w:rsidP="00822851">
      <w:pPr>
        <w:ind w:right="-1"/>
        <w:jc w:val="both"/>
        <w:rPr>
          <w:rFonts w:ascii="Calibri" w:hAnsi="Calibri"/>
        </w:rPr>
      </w:pPr>
    </w:p>
    <w:p w14:paraId="0DFF5C29"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14:paraId="187F3816" w14:textId="77777777" w:rsidR="00822851" w:rsidRPr="0039320A" w:rsidRDefault="00822851" w:rsidP="00822851">
      <w:pPr>
        <w:ind w:right="-1"/>
        <w:jc w:val="both"/>
        <w:rPr>
          <w:rFonts w:ascii="Calibri" w:hAnsi="Calibri"/>
        </w:rPr>
      </w:pPr>
    </w:p>
    <w:p w14:paraId="63975764" w14:textId="77777777" w:rsidR="00822851" w:rsidRPr="00E1107E" w:rsidRDefault="00822851" w:rsidP="00822851">
      <w:pPr>
        <w:ind w:right="-1"/>
        <w:jc w:val="both"/>
        <w:outlineLvl w:val="0"/>
        <w:rPr>
          <w:rFonts w:ascii="Calibri" w:hAnsi="Calibri"/>
        </w:rPr>
      </w:pPr>
      <w:r w:rsidRPr="00E1107E">
        <w:rPr>
          <w:rFonts w:ascii="Calibri" w:hAnsi="Calibri"/>
        </w:rPr>
        <w:t>Se hará efectiva la garantía de cumplimiento de contrato:</w:t>
      </w:r>
    </w:p>
    <w:p w14:paraId="6F7D6833" w14:textId="77777777" w:rsidR="00822851" w:rsidRDefault="00822851" w:rsidP="00822851">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sidR="00CE42C8">
        <w:rPr>
          <w:rFonts w:ascii="Calibri" w:hAnsi="Calibri"/>
        </w:rPr>
        <w:t>entrega de los bienes</w:t>
      </w:r>
      <w:r w:rsidRPr="0039320A">
        <w:rPr>
          <w:rFonts w:ascii="Calibri" w:hAnsi="Calibri"/>
        </w:rPr>
        <w:t xml:space="preserve"> objeto del concurso, conforme a lo establecido en las presentes bases y el contrato correspondiente.</w:t>
      </w:r>
    </w:p>
    <w:p w14:paraId="391360BE" w14:textId="77777777" w:rsidR="00822851" w:rsidRDefault="00822851" w:rsidP="00822851">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 xml:space="preserve">no </w:t>
      </w:r>
      <w:r w:rsidR="00CE42C8">
        <w:rPr>
          <w:rFonts w:ascii="Calibri" w:hAnsi="Calibri"/>
        </w:rPr>
        <w:t>entregue los bienes</w:t>
      </w:r>
      <w:r w:rsidRPr="0039320A">
        <w:rPr>
          <w:rFonts w:ascii="Calibri" w:hAnsi="Calibri"/>
        </w:rPr>
        <w:t xml:space="preserve"> dentro del plazo señalado.</w:t>
      </w:r>
    </w:p>
    <w:p w14:paraId="37732860" w14:textId="77777777" w:rsidR="00822851" w:rsidRDefault="00822851" w:rsidP="00822851">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14:paraId="57E0AC10" w14:textId="77777777" w:rsidR="00822851" w:rsidRDefault="00822851" w:rsidP="00822851">
      <w:pPr>
        <w:ind w:right="-1"/>
        <w:jc w:val="both"/>
        <w:rPr>
          <w:rFonts w:ascii="Calibri" w:hAnsi="Calibri"/>
          <w:b/>
        </w:rPr>
      </w:pPr>
    </w:p>
    <w:p w14:paraId="6135BCB3" w14:textId="77777777" w:rsidR="00822851" w:rsidRDefault="00822851" w:rsidP="00822851">
      <w:pPr>
        <w:ind w:right="-1"/>
        <w:jc w:val="both"/>
        <w:rPr>
          <w:rFonts w:ascii="Calibri" w:hAnsi="Calibri"/>
          <w:b/>
        </w:rPr>
      </w:pPr>
    </w:p>
    <w:p w14:paraId="65950587"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14:paraId="2101F877" w14:textId="77777777" w:rsidR="00822851" w:rsidRPr="0039320A" w:rsidRDefault="00822851" w:rsidP="00822851">
      <w:pPr>
        <w:ind w:right="-1"/>
        <w:jc w:val="both"/>
        <w:rPr>
          <w:rFonts w:ascii="Calibri" w:hAnsi="Calibri"/>
        </w:rPr>
      </w:pPr>
    </w:p>
    <w:p w14:paraId="63A5C0B3" w14:textId="77777777" w:rsidR="00822851" w:rsidRDefault="00822851" w:rsidP="00822851">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14:paraId="3A02FB4D" w14:textId="77777777" w:rsidR="00822851" w:rsidRDefault="00822851" w:rsidP="00822851">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14:paraId="1F6F8DB8" w14:textId="77777777" w:rsidR="00822851" w:rsidRPr="0039320A" w:rsidRDefault="00822851" w:rsidP="00822851">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14:paraId="159C9008" w14:textId="77777777" w:rsidR="00822851" w:rsidRPr="0039320A" w:rsidRDefault="00822851" w:rsidP="00822851">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w:t>
      </w:r>
      <w:r w:rsidR="00CE42C8">
        <w:rPr>
          <w:rFonts w:ascii="Calibri" w:hAnsi="Calibri"/>
        </w:rPr>
        <w:t>los bienes</w:t>
      </w:r>
      <w:r>
        <w:rPr>
          <w:rFonts w:ascii="Calibri" w:hAnsi="Calibri"/>
        </w:rPr>
        <w:t xml:space="preserve"> </w:t>
      </w:r>
      <w:r w:rsidRPr="0039320A">
        <w:rPr>
          <w:rFonts w:ascii="Calibri" w:hAnsi="Calibri"/>
        </w:rPr>
        <w:t>objeto del presente concurso.</w:t>
      </w:r>
    </w:p>
    <w:p w14:paraId="324E419F" w14:textId="77777777" w:rsidR="00822851" w:rsidRPr="00DB6160" w:rsidRDefault="00822851" w:rsidP="00822851">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entrega de los </w:t>
      </w:r>
      <w:r w:rsidR="00B2412F">
        <w:rPr>
          <w:rFonts w:ascii="Calibri" w:hAnsi="Calibri"/>
        </w:rPr>
        <w:t>equipos médicos</w:t>
      </w:r>
      <w:r>
        <w:rPr>
          <w:rFonts w:ascii="Calibri" w:hAnsi="Calibri"/>
        </w:rPr>
        <w:t xml:space="preserve"> </w:t>
      </w:r>
      <w:r w:rsidRPr="00DB6160">
        <w:rPr>
          <w:rFonts w:ascii="Calibri" w:hAnsi="Calibri"/>
        </w:rPr>
        <w:t>establecidos en el contrato correspondiente.</w:t>
      </w:r>
    </w:p>
    <w:p w14:paraId="7F384BDF" w14:textId="77777777" w:rsidR="00822851" w:rsidRPr="00DB6160" w:rsidRDefault="00822851" w:rsidP="00822851">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14:paraId="2DC3A56C" w14:textId="77777777" w:rsidR="00822851" w:rsidRPr="00DB6160" w:rsidRDefault="00822851" w:rsidP="00822851">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14:paraId="45ADDA01" w14:textId="77777777" w:rsidR="00822851" w:rsidRPr="00DB6160" w:rsidRDefault="00822851" w:rsidP="00822851">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14:paraId="399133ED" w14:textId="77777777" w:rsidR="00822851" w:rsidRPr="00DB6160" w:rsidRDefault="00822851" w:rsidP="00822851">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14:paraId="1281E397" w14:textId="77777777" w:rsidR="00822851" w:rsidRPr="00DB6160" w:rsidRDefault="00822851" w:rsidP="00822851">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 xml:space="preserve">la </w:t>
      </w:r>
      <w:r w:rsidR="00CE42C8">
        <w:rPr>
          <w:rFonts w:ascii="Calibri" w:hAnsi="Calibri"/>
        </w:rPr>
        <w:t>entrega</w:t>
      </w:r>
      <w:r w:rsidR="009A6B5A">
        <w:rPr>
          <w:rFonts w:ascii="Calibri" w:hAnsi="Calibri"/>
        </w:rPr>
        <w:t>, instalación, puesta en marcha, capacitación y mantenimiento de los bienes</w:t>
      </w:r>
      <w:r w:rsidRPr="00DB6160">
        <w:rPr>
          <w:rFonts w:ascii="Calibri" w:hAnsi="Calibri"/>
        </w:rPr>
        <w:t xml:space="preserve"> adjudicado</w:t>
      </w:r>
      <w:r w:rsidR="009A6B5A">
        <w:rPr>
          <w:rFonts w:ascii="Calibri" w:hAnsi="Calibri"/>
        </w:rPr>
        <w:t>s</w:t>
      </w:r>
      <w:r w:rsidRPr="00DB6160">
        <w:rPr>
          <w:rFonts w:ascii="Calibri" w:hAnsi="Calibri"/>
        </w:rPr>
        <w:t>.</w:t>
      </w:r>
    </w:p>
    <w:p w14:paraId="1C04DF31" w14:textId="77777777" w:rsidR="00822851" w:rsidRPr="00DB6160" w:rsidRDefault="00822851" w:rsidP="00822851">
      <w:pPr>
        <w:numPr>
          <w:ilvl w:val="0"/>
          <w:numId w:val="18"/>
        </w:numPr>
        <w:ind w:right="-1"/>
        <w:jc w:val="both"/>
        <w:rPr>
          <w:rFonts w:ascii="Calibri" w:hAnsi="Calibri"/>
        </w:rPr>
      </w:pPr>
      <w:r w:rsidRPr="00DB6160">
        <w:rPr>
          <w:rFonts w:ascii="Calibri" w:hAnsi="Calibri"/>
        </w:rPr>
        <w:t xml:space="preserve">Si cede, traspasa o subcontrata </w:t>
      </w:r>
      <w:r w:rsidR="009A6B5A">
        <w:rPr>
          <w:rFonts w:ascii="Calibri" w:hAnsi="Calibri"/>
        </w:rPr>
        <w:t>la venta</w:t>
      </w:r>
      <w:r w:rsidR="00CE42C8">
        <w:rPr>
          <w:rFonts w:ascii="Calibri" w:hAnsi="Calibri"/>
        </w:rPr>
        <w:t xml:space="preserve"> de los bienes</w:t>
      </w:r>
      <w:r w:rsidRPr="00DB6160">
        <w:rPr>
          <w:rFonts w:ascii="Calibri" w:hAnsi="Calibri"/>
        </w:rPr>
        <w:t xml:space="preserve"> objeto de este concurso.</w:t>
      </w:r>
    </w:p>
    <w:p w14:paraId="01F30B49" w14:textId="77777777" w:rsidR="00822851" w:rsidRPr="00DB6160" w:rsidRDefault="00822851" w:rsidP="00822851">
      <w:pPr>
        <w:numPr>
          <w:ilvl w:val="0"/>
          <w:numId w:val="18"/>
        </w:numPr>
        <w:ind w:right="-1"/>
        <w:jc w:val="both"/>
        <w:rPr>
          <w:rFonts w:ascii="Calibri" w:hAnsi="Calibri"/>
        </w:rPr>
      </w:pPr>
      <w:r w:rsidRPr="00DB6160">
        <w:rPr>
          <w:rFonts w:ascii="Calibri" w:hAnsi="Calibri"/>
        </w:rPr>
        <w:lastRenderedPageBreak/>
        <w:t>Si es declarado en estado de quiebra o suspensión de pagos, por autoridad competente.</w:t>
      </w:r>
    </w:p>
    <w:p w14:paraId="640490A3" w14:textId="77777777" w:rsidR="00822851" w:rsidRPr="00DB6160" w:rsidRDefault="00822851" w:rsidP="00822851">
      <w:pPr>
        <w:ind w:right="-1"/>
        <w:jc w:val="both"/>
        <w:rPr>
          <w:rFonts w:ascii="Calibri" w:hAnsi="Calibri"/>
        </w:rPr>
      </w:pPr>
    </w:p>
    <w:p w14:paraId="1E2DA200" w14:textId="16E36576" w:rsidR="00822851" w:rsidRDefault="00822851" w:rsidP="00822851">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2CB81D03" w14:textId="77777777" w:rsidR="001B78A1" w:rsidRDefault="001B78A1" w:rsidP="00822851">
      <w:pPr>
        <w:ind w:right="-1"/>
        <w:jc w:val="both"/>
        <w:rPr>
          <w:rFonts w:ascii="Calibri" w:hAnsi="Calibri"/>
        </w:rPr>
      </w:pPr>
    </w:p>
    <w:p w14:paraId="11325934"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14:paraId="5394D8E9" w14:textId="77777777" w:rsidR="00822851" w:rsidRPr="0039320A" w:rsidRDefault="00822851" w:rsidP="00822851">
      <w:pPr>
        <w:ind w:right="-1"/>
        <w:jc w:val="both"/>
        <w:rPr>
          <w:rFonts w:ascii="Calibri" w:hAnsi="Calibri"/>
        </w:rPr>
      </w:pPr>
    </w:p>
    <w:p w14:paraId="10524541" w14:textId="77777777" w:rsidR="00822851" w:rsidRPr="00DB6160" w:rsidRDefault="00822851" w:rsidP="00822851">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14:paraId="3F378397" w14:textId="77777777" w:rsidR="00822851" w:rsidRPr="00DB6160" w:rsidRDefault="00822851" w:rsidP="00822851">
      <w:pPr>
        <w:ind w:right="-1"/>
        <w:jc w:val="both"/>
        <w:rPr>
          <w:rFonts w:ascii="Calibri" w:hAnsi="Calibri"/>
        </w:rPr>
      </w:pPr>
    </w:p>
    <w:p w14:paraId="4FBFFB71" w14:textId="77777777" w:rsidR="00822851" w:rsidRPr="0039320A" w:rsidRDefault="00822851" w:rsidP="00822851">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14:paraId="131DF1C0" w14:textId="77777777" w:rsidR="00822851" w:rsidRDefault="00822851" w:rsidP="00822851">
      <w:pPr>
        <w:ind w:right="-1"/>
        <w:jc w:val="both"/>
        <w:rPr>
          <w:rFonts w:ascii="Calibri" w:hAnsi="Calibri"/>
          <w:b/>
        </w:rPr>
      </w:pPr>
    </w:p>
    <w:p w14:paraId="7ED0021A"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14:paraId="0CED97DC" w14:textId="77777777" w:rsidR="00822851" w:rsidRPr="0039320A" w:rsidRDefault="00822851" w:rsidP="00822851">
      <w:pPr>
        <w:ind w:right="-1"/>
        <w:jc w:val="both"/>
        <w:rPr>
          <w:rFonts w:ascii="Calibri" w:hAnsi="Calibri"/>
          <w:b/>
        </w:rPr>
      </w:pPr>
    </w:p>
    <w:p w14:paraId="11E78281" w14:textId="77777777" w:rsidR="00822851" w:rsidRPr="00DB6160" w:rsidRDefault="00822851" w:rsidP="00822851">
      <w:pPr>
        <w:ind w:right="-1"/>
        <w:jc w:val="both"/>
        <w:outlineLvl w:val="0"/>
        <w:rPr>
          <w:rFonts w:ascii="Calibri" w:hAnsi="Calibri"/>
        </w:rPr>
      </w:pPr>
      <w:r w:rsidRPr="00DB6160">
        <w:rPr>
          <w:rFonts w:ascii="Calibri" w:hAnsi="Calibri"/>
        </w:rPr>
        <w:t>Un concurso será declarado desierto por las siguientes razones:</w:t>
      </w:r>
    </w:p>
    <w:p w14:paraId="79864F73" w14:textId="77777777" w:rsidR="00822851" w:rsidRPr="00DB6160" w:rsidRDefault="00822851" w:rsidP="00822851">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14:paraId="30A2DEA6" w14:textId="77777777" w:rsidR="00822851" w:rsidRPr="00DB6160" w:rsidRDefault="00822851" w:rsidP="00822851">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14:paraId="7344411F" w14:textId="77777777" w:rsidR="00822851" w:rsidRPr="00DB6160" w:rsidRDefault="00822851" w:rsidP="00822851">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14:paraId="1C8332A8" w14:textId="77777777" w:rsidR="00822851" w:rsidRDefault="00822851" w:rsidP="00822851">
      <w:pPr>
        <w:ind w:right="-1"/>
        <w:jc w:val="both"/>
        <w:rPr>
          <w:rFonts w:ascii="Calibri" w:hAnsi="Calibri"/>
          <w:b/>
        </w:rPr>
      </w:pPr>
    </w:p>
    <w:p w14:paraId="703B1C30" w14:textId="77777777" w:rsidR="00BD038A" w:rsidRDefault="00BD038A" w:rsidP="00822851">
      <w:pPr>
        <w:ind w:right="-1"/>
        <w:jc w:val="both"/>
        <w:rPr>
          <w:rFonts w:ascii="Calibri" w:hAnsi="Calibri"/>
          <w:b/>
        </w:rPr>
      </w:pPr>
    </w:p>
    <w:p w14:paraId="26B55061" w14:textId="77777777" w:rsidR="00822851"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14:paraId="14D9654B" w14:textId="77777777" w:rsidR="00822851" w:rsidRDefault="00822851" w:rsidP="00822851">
      <w:pPr>
        <w:ind w:right="-1"/>
        <w:jc w:val="both"/>
        <w:rPr>
          <w:rFonts w:ascii="Calibri" w:hAnsi="Calibri"/>
          <w:b/>
        </w:rPr>
      </w:pPr>
    </w:p>
    <w:p w14:paraId="730FAFBB" w14:textId="77777777" w:rsidR="00822851" w:rsidRPr="00DB6160" w:rsidRDefault="00822851" w:rsidP="00822851">
      <w:pPr>
        <w:ind w:right="-1"/>
        <w:jc w:val="both"/>
        <w:rPr>
          <w:rFonts w:ascii="Calibri" w:hAnsi="Calibri"/>
        </w:rPr>
      </w:pPr>
      <w:r w:rsidRPr="00DB6160">
        <w:rPr>
          <w:rFonts w:ascii="Calibri" w:hAnsi="Calibri"/>
        </w:rPr>
        <w:t>Un concurso podrá ser declarado cancelado por las siguientes razones:</w:t>
      </w:r>
    </w:p>
    <w:p w14:paraId="3BD58FB2" w14:textId="77777777" w:rsidR="00822851" w:rsidRPr="00572D88" w:rsidRDefault="00822851" w:rsidP="00822851">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14:paraId="0AF675C3" w14:textId="77777777" w:rsidR="00822851" w:rsidRPr="00DB6160" w:rsidRDefault="00822851" w:rsidP="00822851">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14:paraId="2C106201" w14:textId="77777777" w:rsidR="00822851" w:rsidRPr="0039320A" w:rsidRDefault="00822851" w:rsidP="00822851">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14:paraId="0B8C81A1" w14:textId="77777777" w:rsidR="00822851" w:rsidRDefault="00822851" w:rsidP="00822851">
      <w:pPr>
        <w:ind w:right="-1"/>
        <w:jc w:val="both"/>
        <w:rPr>
          <w:rFonts w:ascii="Calibri" w:hAnsi="Calibri"/>
          <w:b/>
        </w:rPr>
      </w:pPr>
    </w:p>
    <w:p w14:paraId="2855B8FC" w14:textId="77777777"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14:paraId="7BA65790" w14:textId="77777777" w:rsidR="00822851" w:rsidRPr="0039320A" w:rsidRDefault="00822851" w:rsidP="00822851">
      <w:pPr>
        <w:ind w:right="-1"/>
        <w:jc w:val="both"/>
        <w:rPr>
          <w:rFonts w:ascii="Calibri" w:hAnsi="Calibri"/>
          <w:b/>
        </w:rPr>
      </w:pPr>
    </w:p>
    <w:p w14:paraId="377A1C1C" w14:textId="77777777" w:rsidR="00822851" w:rsidRDefault="00822851" w:rsidP="00822851">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14:paraId="62952E1E" w14:textId="77777777" w:rsidR="00822851" w:rsidRDefault="00822851" w:rsidP="00822851">
      <w:pPr>
        <w:ind w:right="49"/>
        <w:jc w:val="center"/>
        <w:rPr>
          <w:rFonts w:asciiTheme="minorHAnsi" w:hAnsiTheme="minorHAnsi"/>
          <w:b/>
        </w:rPr>
      </w:pPr>
    </w:p>
    <w:p w14:paraId="10172DD6" w14:textId="77777777" w:rsidR="00822851" w:rsidRDefault="00822851" w:rsidP="00822851">
      <w:pPr>
        <w:ind w:right="49"/>
        <w:jc w:val="center"/>
        <w:rPr>
          <w:rFonts w:asciiTheme="minorHAnsi" w:hAnsiTheme="minorHAnsi"/>
          <w:b/>
        </w:rPr>
      </w:pPr>
    </w:p>
    <w:p w14:paraId="644624A9" w14:textId="77777777" w:rsidR="00822851" w:rsidRDefault="00822851" w:rsidP="00822851">
      <w:pPr>
        <w:jc w:val="center"/>
        <w:rPr>
          <w:rFonts w:ascii="Corbel" w:hAnsi="Corbel" w:cs="Arial"/>
          <w:b/>
        </w:rPr>
      </w:pPr>
      <w:r w:rsidRPr="00AF06AE">
        <w:rPr>
          <w:rFonts w:ascii="Corbel" w:hAnsi="Corbel" w:cs="Arial"/>
          <w:b/>
        </w:rPr>
        <w:lastRenderedPageBreak/>
        <w:t>ATENTAMENTE</w:t>
      </w:r>
    </w:p>
    <w:p w14:paraId="71F950E4" w14:textId="77777777" w:rsidR="00822851" w:rsidRDefault="00822851" w:rsidP="00822851">
      <w:pPr>
        <w:jc w:val="center"/>
        <w:rPr>
          <w:rFonts w:ascii="Corbel" w:hAnsi="Corbel" w:cs="Arial"/>
          <w:b/>
        </w:rPr>
      </w:pPr>
    </w:p>
    <w:p w14:paraId="04A13172" w14:textId="77777777" w:rsidR="00822851" w:rsidRPr="00AF06AE" w:rsidRDefault="00822851" w:rsidP="00822851">
      <w:pPr>
        <w:jc w:val="center"/>
        <w:rPr>
          <w:rFonts w:ascii="Corbel" w:hAnsi="Corbel" w:cs="Arial"/>
          <w:b/>
        </w:rPr>
      </w:pPr>
      <w:r>
        <w:rPr>
          <w:rFonts w:ascii="Corbel" w:hAnsi="Corbel" w:cs="Arial"/>
          <w:b/>
        </w:rPr>
        <w:t>C.P. AARÓN SERRATO ARAOZ</w:t>
      </w:r>
    </w:p>
    <w:p w14:paraId="36F28435" w14:textId="77777777" w:rsidR="00822851" w:rsidRDefault="00822851" w:rsidP="00822851">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14:paraId="10C6BC06" w14:textId="77777777" w:rsidR="00822851" w:rsidRPr="00805B6B" w:rsidRDefault="00822851" w:rsidP="00822851">
      <w:pPr>
        <w:jc w:val="center"/>
        <w:rPr>
          <w:rFonts w:ascii="Corbel" w:hAnsi="Corbel" w:cs="Arial"/>
          <w:b/>
        </w:rPr>
      </w:pPr>
      <w:r>
        <w:rPr>
          <w:rFonts w:ascii="Corbel" w:hAnsi="Corbel" w:cs="Arial"/>
          <w:b/>
        </w:rPr>
        <w:t>DE SERVICIOS DE SALUD DE NUEVO LEÓN, O.P.D.</w:t>
      </w:r>
    </w:p>
    <w:p w14:paraId="3327F2B2" w14:textId="403E0A35" w:rsidR="00822851" w:rsidRDefault="00822851" w:rsidP="00822851">
      <w:pPr>
        <w:ind w:right="284"/>
        <w:jc w:val="center"/>
        <w:rPr>
          <w:rFonts w:asciiTheme="minorHAnsi" w:hAnsiTheme="minorHAnsi"/>
          <w:b/>
        </w:rPr>
      </w:pPr>
      <w:r w:rsidRPr="0078059E">
        <w:rPr>
          <w:rFonts w:asciiTheme="minorHAnsi" w:hAnsiTheme="minorHAnsi"/>
          <w:b/>
        </w:rPr>
        <w:t xml:space="preserve">MONTERREY, NUEVO LEÓN </w:t>
      </w:r>
      <w:r w:rsidRPr="00E00C96">
        <w:rPr>
          <w:rFonts w:asciiTheme="minorHAnsi" w:hAnsiTheme="minorHAnsi"/>
          <w:b/>
        </w:rPr>
        <w:t xml:space="preserve">A </w:t>
      </w:r>
      <w:r w:rsidR="001B78A1" w:rsidRPr="00E00C96">
        <w:rPr>
          <w:rFonts w:asciiTheme="minorHAnsi" w:hAnsiTheme="minorHAnsi"/>
          <w:b/>
        </w:rPr>
        <w:t>4</w:t>
      </w:r>
      <w:r w:rsidRPr="00E00C96">
        <w:rPr>
          <w:rFonts w:asciiTheme="minorHAnsi" w:hAnsiTheme="minorHAnsi"/>
          <w:b/>
        </w:rPr>
        <w:t xml:space="preserve"> DE </w:t>
      </w:r>
      <w:r w:rsidR="001B78A1" w:rsidRPr="00E00C96">
        <w:rPr>
          <w:rFonts w:asciiTheme="minorHAnsi" w:hAnsiTheme="minorHAnsi"/>
          <w:b/>
        </w:rPr>
        <w:t>OCTUBRE</w:t>
      </w:r>
      <w:r w:rsidR="00C509A3" w:rsidRPr="00E00C96">
        <w:rPr>
          <w:rFonts w:asciiTheme="minorHAnsi" w:hAnsiTheme="minorHAnsi"/>
          <w:b/>
        </w:rPr>
        <w:t xml:space="preserve"> </w:t>
      </w:r>
      <w:r w:rsidRPr="00E00C96">
        <w:rPr>
          <w:rFonts w:asciiTheme="minorHAnsi" w:hAnsiTheme="minorHAnsi"/>
          <w:b/>
        </w:rPr>
        <w:t>DEL 201</w:t>
      </w:r>
      <w:r w:rsidR="00861241" w:rsidRPr="00E00C96">
        <w:rPr>
          <w:rFonts w:asciiTheme="minorHAnsi" w:hAnsiTheme="minorHAnsi"/>
          <w:b/>
        </w:rPr>
        <w:t>9</w:t>
      </w:r>
    </w:p>
    <w:p w14:paraId="271A7749" w14:textId="3D5EF1CE" w:rsidR="001B78A1" w:rsidRDefault="001B78A1" w:rsidP="00822851">
      <w:pPr>
        <w:ind w:right="284"/>
        <w:jc w:val="center"/>
        <w:rPr>
          <w:rFonts w:asciiTheme="minorHAnsi" w:hAnsiTheme="minorHAnsi"/>
          <w:b/>
        </w:rPr>
      </w:pPr>
    </w:p>
    <w:p w14:paraId="7E6F2DD8" w14:textId="0A3EB8A6" w:rsidR="001B78A1" w:rsidRDefault="001B78A1" w:rsidP="00822851">
      <w:pPr>
        <w:ind w:right="284"/>
        <w:jc w:val="center"/>
        <w:rPr>
          <w:rFonts w:asciiTheme="minorHAnsi" w:hAnsiTheme="minorHAnsi"/>
          <w:b/>
        </w:rPr>
      </w:pPr>
    </w:p>
    <w:p w14:paraId="233E717A" w14:textId="2D941F80" w:rsidR="001B78A1" w:rsidRDefault="001B78A1" w:rsidP="00822851">
      <w:pPr>
        <w:ind w:right="284"/>
        <w:jc w:val="center"/>
        <w:rPr>
          <w:rFonts w:asciiTheme="minorHAnsi" w:hAnsiTheme="minorHAnsi"/>
          <w:b/>
        </w:rPr>
      </w:pPr>
    </w:p>
    <w:p w14:paraId="26894499" w14:textId="7B1965EA" w:rsidR="001B78A1" w:rsidRDefault="001B78A1" w:rsidP="00822851">
      <w:pPr>
        <w:ind w:right="284"/>
        <w:jc w:val="center"/>
        <w:rPr>
          <w:rFonts w:asciiTheme="minorHAnsi" w:hAnsiTheme="minorHAnsi"/>
          <w:b/>
        </w:rPr>
      </w:pPr>
    </w:p>
    <w:p w14:paraId="1867B507" w14:textId="5D987A20" w:rsidR="001B78A1" w:rsidRDefault="001B78A1" w:rsidP="00822851">
      <w:pPr>
        <w:ind w:right="284"/>
        <w:jc w:val="center"/>
        <w:rPr>
          <w:rFonts w:asciiTheme="minorHAnsi" w:hAnsiTheme="minorHAnsi"/>
          <w:b/>
        </w:rPr>
      </w:pPr>
    </w:p>
    <w:p w14:paraId="3D91FA63" w14:textId="243F7CDC" w:rsidR="001B78A1" w:rsidRDefault="001B78A1" w:rsidP="00822851">
      <w:pPr>
        <w:ind w:right="284"/>
        <w:jc w:val="center"/>
        <w:rPr>
          <w:rFonts w:asciiTheme="minorHAnsi" w:hAnsiTheme="minorHAnsi"/>
          <w:b/>
        </w:rPr>
      </w:pPr>
    </w:p>
    <w:p w14:paraId="32A5D60B" w14:textId="1F1140D6" w:rsidR="001B78A1" w:rsidRDefault="001B78A1" w:rsidP="00822851">
      <w:pPr>
        <w:ind w:right="284"/>
        <w:jc w:val="center"/>
        <w:rPr>
          <w:rFonts w:asciiTheme="minorHAnsi" w:hAnsiTheme="minorHAnsi"/>
          <w:b/>
        </w:rPr>
      </w:pPr>
    </w:p>
    <w:p w14:paraId="73F1073D" w14:textId="00AFA387" w:rsidR="001B78A1" w:rsidRDefault="001B78A1" w:rsidP="00822851">
      <w:pPr>
        <w:ind w:right="284"/>
        <w:jc w:val="center"/>
        <w:rPr>
          <w:rFonts w:asciiTheme="minorHAnsi" w:hAnsiTheme="minorHAnsi"/>
          <w:b/>
        </w:rPr>
      </w:pPr>
    </w:p>
    <w:p w14:paraId="6D2128F7" w14:textId="2C2D6B0B" w:rsidR="001B78A1" w:rsidRDefault="001B78A1" w:rsidP="00822851">
      <w:pPr>
        <w:ind w:right="284"/>
        <w:jc w:val="center"/>
        <w:rPr>
          <w:rFonts w:asciiTheme="minorHAnsi" w:hAnsiTheme="minorHAnsi"/>
          <w:b/>
        </w:rPr>
      </w:pPr>
    </w:p>
    <w:p w14:paraId="657045CF" w14:textId="1F32F49C" w:rsidR="001B78A1" w:rsidRDefault="001B78A1" w:rsidP="00822851">
      <w:pPr>
        <w:ind w:right="284"/>
        <w:jc w:val="center"/>
        <w:rPr>
          <w:rFonts w:asciiTheme="minorHAnsi" w:hAnsiTheme="minorHAnsi"/>
          <w:b/>
        </w:rPr>
      </w:pPr>
    </w:p>
    <w:p w14:paraId="00DED96C" w14:textId="0047A20F" w:rsidR="001B78A1" w:rsidRDefault="001B78A1" w:rsidP="00822851">
      <w:pPr>
        <w:ind w:right="284"/>
        <w:jc w:val="center"/>
        <w:rPr>
          <w:rFonts w:asciiTheme="minorHAnsi" w:hAnsiTheme="minorHAnsi"/>
          <w:b/>
        </w:rPr>
      </w:pPr>
    </w:p>
    <w:p w14:paraId="5720D82A" w14:textId="2211A9DF" w:rsidR="001B78A1" w:rsidRDefault="001B78A1" w:rsidP="00822851">
      <w:pPr>
        <w:ind w:right="284"/>
        <w:jc w:val="center"/>
        <w:rPr>
          <w:rFonts w:asciiTheme="minorHAnsi" w:hAnsiTheme="minorHAnsi"/>
          <w:b/>
        </w:rPr>
      </w:pPr>
    </w:p>
    <w:p w14:paraId="1AAE9F97" w14:textId="382D1396" w:rsidR="001B78A1" w:rsidRDefault="001B78A1" w:rsidP="00822851">
      <w:pPr>
        <w:ind w:right="284"/>
        <w:jc w:val="center"/>
        <w:rPr>
          <w:rFonts w:asciiTheme="minorHAnsi" w:hAnsiTheme="minorHAnsi"/>
          <w:b/>
        </w:rPr>
      </w:pPr>
    </w:p>
    <w:p w14:paraId="34553005" w14:textId="431FF114" w:rsidR="001B78A1" w:rsidRDefault="001B78A1" w:rsidP="00822851">
      <w:pPr>
        <w:ind w:right="284"/>
        <w:jc w:val="center"/>
        <w:rPr>
          <w:rFonts w:asciiTheme="minorHAnsi" w:hAnsiTheme="minorHAnsi"/>
          <w:b/>
        </w:rPr>
      </w:pPr>
    </w:p>
    <w:p w14:paraId="3B706E1F" w14:textId="633D7DA4" w:rsidR="001B78A1" w:rsidRDefault="001B78A1" w:rsidP="00822851">
      <w:pPr>
        <w:ind w:right="284"/>
        <w:jc w:val="center"/>
        <w:rPr>
          <w:rFonts w:asciiTheme="minorHAnsi" w:hAnsiTheme="minorHAnsi"/>
          <w:b/>
        </w:rPr>
      </w:pPr>
    </w:p>
    <w:p w14:paraId="4909E960" w14:textId="1C4AD7D3" w:rsidR="001B78A1" w:rsidRDefault="001B78A1" w:rsidP="00822851">
      <w:pPr>
        <w:ind w:right="284"/>
        <w:jc w:val="center"/>
        <w:rPr>
          <w:rFonts w:asciiTheme="minorHAnsi" w:hAnsiTheme="minorHAnsi"/>
          <w:b/>
        </w:rPr>
      </w:pPr>
    </w:p>
    <w:p w14:paraId="7E468C38" w14:textId="737E46FD" w:rsidR="001B78A1" w:rsidRDefault="001B78A1" w:rsidP="00822851">
      <w:pPr>
        <w:ind w:right="284"/>
        <w:jc w:val="center"/>
        <w:rPr>
          <w:rFonts w:asciiTheme="minorHAnsi" w:hAnsiTheme="minorHAnsi"/>
          <w:b/>
        </w:rPr>
      </w:pPr>
    </w:p>
    <w:p w14:paraId="4E76417C" w14:textId="29BB0957" w:rsidR="001B78A1" w:rsidRDefault="001B78A1" w:rsidP="00822851">
      <w:pPr>
        <w:ind w:right="284"/>
        <w:jc w:val="center"/>
        <w:rPr>
          <w:rFonts w:asciiTheme="minorHAnsi" w:hAnsiTheme="minorHAnsi"/>
          <w:b/>
        </w:rPr>
      </w:pPr>
    </w:p>
    <w:p w14:paraId="0762198A" w14:textId="597A68D2" w:rsidR="001B78A1" w:rsidRDefault="001B78A1" w:rsidP="00822851">
      <w:pPr>
        <w:ind w:right="284"/>
        <w:jc w:val="center"/>
        <w:rPr>
          <w:rFonts w:asciiTheme="minorHAnsi" w:hAnsiTheme="minorHAnsi"/>
          <w:b/>
        </w:rPr>
      </w:pPr>
    </w:p>
    <w:p w14:paraId="48142824" w14:textId="4854BD7A" w:rsidR="001B78A1" w:rsidRDefault="001B78A1" w:rsidP="00822851">
      <w:pPr>
        <w:ind w:right="284"/>
        <w:jc w:val="center"/>
        <w:rPr>
          <w:rFonts w:asciiTheme="minorHAnsi" w:hAnsiTheme="minorHAnsi"/>
          <w:b/>
        </w:rPr>
      </w:pPr>
    </w:p>
    <w:p w14:paraId="75F5C756" w14:textId="70ED1C29" w:rsidR="001B78A1" w:rsidRDefault="001B78A1" w:rsidP="00822851">
      <w:pPr>
        <w:ind w:right="284"/>
        <w:jc w:val="center"/>
        <w:rPr>
          <w:rFonts w:asciiTheme="minorHAnsi" w:hAnsiTheme="minorHAnsi"/>
          <w:b/>
        </w:rPr>
      </w:pPr>
    </w:p>
    <w:p w14:paraId="535E3CB7" w14:textId="614C2101" w:rsidR="001B78A1" w:rsidRDefault="001B78A1" w:rsidP="00822851">
      <w:pPr>
        <w:ind w:right="284"/>
        <w:jc w:val="center"/>
        <w:rPr>
          <w:rFonts w:asciiTheme="minorHAnsi" w:hAnsiTheme="minorHAnsi"/>
          <w:b/>
        </w:rPr>
      </w:pPr>
    </w:p>
    <w:p w14:paraId="409B0C1D" w14:textId="172C8BD4" w:rsidR="001B78A1" w:rsidRDefault="001B78A1" w:rsidP="00822851">
      <w:pPr>
        <w:ind w:right="284"/>
        <w:jc w:val="center"/>
        <w:rPr>
          <w:rFonts w:asciiTheme="minorHAnsi" w:hAnsiTheme="minorHAnsi"/>
          <w:b/>
        </w:rPr>
      </w:pPr>
    </w:p>
    <w:p w14:paraId="22FD0EF2" w14:textId="613325F7" w:rsidR="001B78A1" w:rsidRDefault="001B78A1" w:rsidP="00822851">
      <w:pPr>
        <w:ind w:right="284"/>
        <w:jc w:val="center"/>
        <w:rPr>
          <w:rFonts w:asciiTheme="minorHAnsi" w:hAnsiTheme="minorHAnsi"/>
          <w:b/>
        </w:rPr>
      </w:pPr>
    </w:p>
    <w:p w14:paraId="02445C96" w14:textId="13A09088" w:rsidR="001B78A1" w:rsidRDefault="001B78A1" w:rsidP="00822851">
      <w:pPr>
        <w:ind w:right="284"/>
        <w:jc w:val="center"/>
        <w:rPr>
          <w:rFonts w:asciiTheme="minorHAnsi" w:hAnsiTheme="minorHAnsi"/>
          <w:b/>
        </w:rPr>
      </w:pPr>
    </w:p>
    <w:p w14:paraId="11D56111" w14:textId="41F9815F" w:rsidR="001B78A1" w:rsidRDefault="001B78A1" w:rsidP="00822851">
      <w:pPr>
        <w:ind w:right="284"/>
        <w:jc w:val="center"/>
        <w:rPr>
          <w:rFonts w:asciiTheme="minorHAnsi" w:hAnsiTheme="minorHAnsi"/>
          <w:b/>
        </w:rPr>
      </w:pPr>
    </w:p>
    <w:p w14:paraId="1BE4FC32" w14:textId="3AABC61B" w:rsidR="001B78A1" w:rsidRDefault="001B78A1" w:rsidP="00822851">
      <w:pPr>
        <w:ind w:right="284"/>
        <w:jc w:val="center"/>
        <w:rPr>
          <w:rFonts w:asciiTheme="minorHAnsi" w:hAnsiTheme="minorHAnsi"/>
          <w:b/>
        </w:rPr>
      </w:pPr>
    </w:p>
    <w:p w14:paraId="6ADBDFA2" w14:textId="101F444A" w:rsidR="001B78A1" w:rsidRDefault="001B78A1" w:rsidP="00822851">
      <w:pPr>
        <w:ind w:right="284"/>
        <w:jc w:val="center"/>
        <w:rPr>
          <w:rFonts w:asciiTheme="minorHAnsi" w:hAnsiTheme="minorHAnsi"/>
          <w:b/>
        </w:rPr>
      </w:pPr>
    </w:p>
    <w:p w14:paraId="1A8B76DE" w14:textId="735BEE06" w:rsidR="001B78A1" w:rsidRDefault="001B78A1" w:rsidP="00822851">
      <w:pPr>
        <w:ind w:right="284"/>
        <w:jc w:val="center"/>
        <w:rPr>
          <w:rFonts w:asciiTheme="minorHAnsi" w:hAnsiTheme="minorHAnsi"/>
          <w:b/>
        </w:rPr>
      </w:pPr>
    </w:p>
    <w:p w14:paraId="38853F7B" w14:textId="77777777" w:rsidR="00A15E58" w:rsidRDefault="00A15E58" w:rsidP="00822851">
      <w:pPr>
        <w:ind w:right="284"/>
        <w:jc w:val="center"/>
        <w:rPr>
          <w:rFonts w:asciiTheme="minorHAnsi" w:hAnsiTheme="minorHAnsi"/>
          <w:b/>
        </w:rPr>
      </w:pPr>
    </w:p>
    <w:p w14:paraId="6AE13184" w14:textId="77777777" w:rsidR="00A15E58" w:rsidRDefault="00A15E58" w:rsidP="00822851">
      <w:pPr>
        <w:ind w:right="284"/>
        <w:jc w:val="center"/>
        <w:rPr>
          <w:rFonts w:asciiTheme="minorHAnsi" w:hAnsiTheme="minorHAnsi"/>
          <w:b/>
        </w:rPr>
      </w:pPr>
    </w:p>
    <w:p w14:paraId="5C357B01" w14:textId="77777777" w:rsidR="00A15E58" w:rsidRDefault="00A15E58" w:rsidP="00822851">
      <w:pPr>
        <w:ind w:right="284"/>
        <w:jc w:val="center"/>
        <w:rPr>
          <w:rFonts w:asciiTheme="minorHAnsi" w:hAnsiTheme="minorHAnsi"/>
          <w:b/>
        </w:rPr>
      </w:pPr>
    </w:p>
    <w:p w14:paraId="0ABCBE7E" w14:textId="77777777" w:rsidR="00A15E58" w:rsidRDefault="00A15E58" w:rsidP="00822851">
      <w:pPr>
        <w:ind w:right="284"/>
        <w:jc w:val="center"/>
        <w:rPr>
          <w:rFonts w:asciiTheme="minorHAnsi" w:hAnsiTheme="minorHAnsi"/>
          <w:b/>
        </w:rPr>
      </w:pPr>
    </w:p>
    <w:p w14:paraId="05E4952F" w14:textId="77777777" w:rsidR="00A15E58" w:rsidRDefault="00A15E58" w:rsidP="00822851">
      <w:pPr>
        <w:ind w:right="284"/>
        <w:jc w:val="center"/>
        <w:rPr>
          <w:rFonts w:asciiTheme="minorHAnsi" w:hAnsiTheme="minorHAnsi"/>
          <w:b/>
        </w:rPr>
      </w:pPr>
    </w:p>
    <w:p w14:paraId="2D3BE266" w14:textId="77777777" w:rsidR="00A15E58" w:rsidRDefault="00A15E58" w:rsidP="00822851">
      <w:pPr>
        <w:ind w:right="284"/>
        <w:jc w:val="center"/>
        <w:rPr>
          <w:rFonts w:asciiTheme="minorHAnsi" w:hAnsiTheme="minorHAnsi"/>
          <w:b/>
        </w:rPr>
      </w:pPr>
    </w:p>
    <w:p w14:paraId="6D6930FA" w14:textId="77777777" w:rsidR="00A15E58" w:rsidRDefault="00A15E58" w:rsidP="00822851">
      <w:pPr>
        <w:ind w:right="284"/>
        <w:jc w:val="center"/>
        <w:rPr>
          <w:rFonts w:asciiTheme="minorHAnsi" w:hAnsiTheme="minorHAnsi"/>
          <w:b/>
        </w:rPr>
      </w:pPr>
    </w:p>
    <w:p w14:paraId="6D1D7875" w14:textId="1EA317A4" w:rsidR="001B78A1" w:rsidRDefault="001B78A1" w:rsidP="00822851">
      <w:pPr>
        <w:ind w:right="284"/>
        <w:jc w:val="center"/>
        <w:rPr>
          <w:rFonts w:asciiTheme="minorHAnsi" w:hAnsiTheme="minorHAnsi"/>
          <w:b/>
        </w:rPr>
      </w:pPr>
    </w:p>
    <w:p w14:paraId="71CEC139" w14:textId="77777777" w:rsidR="001B78A1" w:rsidRDefault="001B78A1" w:rsidP="00822851">
      <w:pPr>
        <w:ind w:right="284"/>
        <w:jc w:val="center"/>
        <w:rPr>
          <w:rFonts w:asciiTheme="minorHAnsi" w:hAnsiTheme="minorHAnsi"/>
          <w:b/>
        </w:rPr>
      </w:pPr>
    </w:p>
    <w:p w14:paraId="66957338" w14:textId="77777777"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14:paraId="0E720B55" w14:textId="77777777" w:rsidR="00F0714E" w:rsidRPr="00B36D16" w:rsidRDefault="00F0714E">
      <w:pPr>
        <w:rPr>
          <w:rFonts w:ascii="Calibri" w:hAnsi="Calibri"/>
          <w:color w:val="000000"/>
          <w:sz w:val="16"/>
          <w:szCs w:val="16"/>
          <w:lang w:val="es-MX" w:eastAsia="es-MX"/>
        </w:rPr>
      </w:pPr>
    </w:p>
    <w:tbl>
      <w:tblPr>
        <w:tblW w:w="10768" w:type="dxa"/>
        <w:jc w:val="center"/>
        <w:tblCellMar>
          <w:left w:w="70" w:type="dxa"/>
          <w:right w:w="70" w:type="dxa"/>
        </w:tblCellMar>
        <w:tblLook w:val="04A0" w:firstRow="1" w:lastRow="0" w:firstColumn="1" w:lastColumn="0" w:noHBand="0" w:noVBand="1"/>
      </w:tblPr>
      <w:tblGrid>
        <w:gridCol w:w="732"/>
        <w:gridCol w:w="1199"/>
        <w:gridCol w:w="1161"/>
        <w:gridCol w:w="1581"/>
        <w:gridCol w:w="848"/>
        <w:gridCol w:w="5247"/>
      </w:tblGrid>
      <w:tr w:rsidR="00101B81" w:rsidRPr="007A7FCC" w14:paraId="0E8245C7" w14:textId="77777777" w:rsidTr="009149E7">
        <w:trPr>
          <w:trHeight w:val="450"/>
          <w:jc w:val="center"/>
        </w:trPr>
        <w:tc>
          <w:tcPr>
            <w:tcW w:w="732" w:type="dxa"/>
            <w:tcBorders>
              <w:top w:val="single" w:sz="4" w:space="0" w:color="auto"/>
              <w:left w:val="single" w:sz="4" w:space="0" w:color="auto"/>
              <w:bottom w:val="single" w:sz="4" w:space="0" w:color="auto"/>
              <w:right w:val="single" w:sz="4" w:space="0" w:color="auto"/>
            </w:tcBorders>
            <w:shd w:val="clear" w:color="000000" w:fill="08C8C3"/>
            <w:vAlign w:val="center"/>
            <w:hideMark/>
          </w:tcPr>
          <w:p w14:paraId="2406141E" w14:textId="77777777" w:rsidR="00101B81" w:rsidRPr="001D2A12" w:rsidRDefault="00101B81" w:rsidP="0007128B">
            <w:pPr>
              <w:jc w:val="center"/>
              <w:rPr>
                <w:rFonts w:ascii="Calibri" w:hAnsi="Calibri" w:cs="Calibri"/>
                <w:b/>
                <w:bCs/>
                <w:color w:val="000000"/>
                <w:sz w:val="16"/>
                <w:szCs w:val="16"/>
                <w:lang w:val="es-MX" w:eastAsia="es-MX"/>
              </w:rPr>
            </w:pPr>
            <w:r w:rsidRPr="001D2A12">
              <w:rPr>
                <w:rFonts w:ascii="Calibri" w:hAnsi="Calibri" w:cs="Calibri"/>
                <w:b/>
                <w:bCs/>
                <w:color w:val="000000"/>
                <w:sz w:val="16"/>
                <w:szCs w:val="16"/>
                <w:lang w:val="es-MX" w:eastAsia="es-MX"/>
              </w:rPr>
              <w:t>PARTIDA</w:t>
            </w:r>
          </w:p>
        </w:tc>
        <w:tc>
          <w:tcPr>
            <w:tcW w:w="1199" w:type="dxa"/>
            <w:tcBorders>
              <w:top w:val="single" w:sz="4" w:space="0" w:color="auto"/>
              <w:left w:val="nil"/>
              <w:bottom w:val="single" w:sz="4" w:space="0" w:color="auto"/>
              <w:right w:val="single" w:sz="4" w:space="0" w:color="auto"/>
            </w:tcBorders>
            <w:shd w:val="clear" w:color="000000" w:fill="08C8C3"/>
            <w:vAlign w:val="center"/>
            <w:hideMark/>
          </w:tcPr>
          <w:p w14:paraId="183E7E78" w14:textId="77777777" w:rsidR="00101B81" w:rsidRPr="001D2A12" w:rsidRDefault="00101B81" w:rsidP="0007128B">
            <w:pPr>
              <w:jc w:val="center"/>
              <w:rPr>
                <w:rFonts w:ascii="Calibri" w:hAnsi="Calibri" w:cs="Calibri"/>
                <w:b/>
                <w:bCs/>
                <w:color w:val="000000"/>
                <w:sz w:val="16"/>
                <w:szCs w:val="16"/>
                <w:lang w:val="es-MX" w:eastAsia="es-MX"/>
              </w:rPr>
            </w:pPr>
            <w:r w:rsidRPr="001D2A12">
              <w:rPr>
                <w:rFonts w:ascii="Calibri" w:hAnsi="Calibri" w:cs="Calibri"/>
                <w:b/>
                <w:bCs/>
                <w:color w:val="000000"/>
                <w:sz w:val="16"/>
                <w:szCs w:val="16"/>
                <w:lang w:val="es-MX" w:eastAsia="es-MX"/>
              </w:rPr>
              <w:t>CLAVE</w:t>
            </w:r>
          </w:p>
        </w:tc>
        <w:tc>
          <w:tcPr>
            <w:tcW w:w="1161" w:type="dxa"/>
            <w:tcBorders>
              <w:top w:val="single" w:sz="4" w:space="0" w:color="auto"/>
              <w:left w:val="nil"/>
              <w:bottom w:val="single" w:sz="4" w:space="0" w:color="auto"/>
              <w:right w:val="single" w:sz="4" w:space="0" w:color="auto"/>
            </w:tcBorders>
            <w:shd w:val="clear" w:color="000000" w:fill="08C8C3"/>
            <w:vAlign w:val="center"/>
            <w:hideMark/>
          </w:tcPr>
          <w:p w14:paraId="30868495" w14:textId="77777777" w:rsidR="00101B81" w:rsidRPr="001D2A12" w:rsidRDefault="00101B81" w:rsidP="0007128B">
            <w:pPr>
              <w:jc w:val="center"/>
              <w:rPr>
                <w:rFonts w:ascii="Calibri" w:hAnsi="Calibri" w:cs="Calibri"/>
                <w:b/>
                <w:bCs/>
                <w:color w:val="000000"/>
                <w:sz w:val="16"/>
                <w:szCs w:val="16"/>
                <w:lang w:val="es-MX" w:eastAsia="es-MX"/>
              </w:rPr>
            </w:pPr>
            <w:r w:rsidRPr="001D2A12">
              <w:rPr>
                <w:rFonts w:ascii="Calibri" w:hAnsi="Calibri" w:cs="Calibri"/>
                <w:b/>
                <w:bCs/>
                <w:color w:val="000000"/>
                <w:sz w:val="16"/>
                <w:szCs w:val="16"/>
                <w:lang w:val="es-MX" w:eastAsia="es-MX"/>
              </w:rPr>
              <w:t>PARTIDA PRESUPUESTAL</w:t>
            </w:r>
          </w:p>
        </w:tc>
        <w:tc>
          <w:tcPr>
            <w:tcW w:w="1581" w:type="dxa"/>
            <w:tcBorders>
              <w:top w:val="single" w:sz="4" w:space="0" w:color="auto"/>
              <w:left w:val="nil"/>
              <w:bottom w:val="single" w:sz="4" w:space="0" w:color="auto"/>
              <w:right w:val="single" w:sz="4" w:space="0" w:color="auto"/>
            </w:tcBorders>
            <w:shd w:val="clear" w:color="000000" w:fill="08C8C3"/>
            <w:vAlign w:val="center"/>
            <w:hideMark/>
          </w:tcPr>
          <w:p w14:paraId="33990A71" w14:textId="77777777" w:rsidR="00101B81" w:rsidRPr="001D2A12" w:rsidRDefault="00101B81" w:rsidP="0007128B">
            <w:pPr>
              <w:jc w:val="center"/>
              <w:rPr>
                <w:rFonts w:ascii="Calibri" w:hAnsi="Calibri" w:cs="Calibri"/>
                <w:b/>
                <w:bCs/>
                <w:color w:val="000000"/>
                <w:sz w:val="16"/>
                <w:szCs w:val="16"/>
                <w:lang w:val="es-MX" w:eastAsia="es-MX"/>
              </w:rPr>
            </w:pPr>
            <w:r w:rsidRPr="001D2A12">
              <w:rPr>
                <w:rFonts w:ascii="Calibri" w:hAnsi="Calibri" w:cs="Calibri"/>
                <w:b/>
                <w:bCs/>
                <w:color w:val="000000"/>
                <w:sz w:val="16"/>
                <w:szCs w:val="16"/>
                <w:lang w:val="es-MX" w:eastAsia="es-MX"/>
              </w:rPr>
              <w:t>DESCRIPCIÓN DE LA CLAVE</w:t>
            </w:r>
          </w:p>
        </w:tc>
        <w:tc>
          <w:tcPr>
            <w:tcW w:w="848" w:type="dxa"/>
            <w:tcBorders>
              <w:top w:val="single" w:sz="4" w:space="0" w:color="auto"/>
              <w:left w:val="nil"/>
              <w:bottom w:val="single" w:sz="4" w:space="0" w:color="auto"/>
              <w:right w:val="single" w:sz="4" w:space="0" w:color="auto"/>
            </w:tcBorders>
            <w:shd w:val="clear" w:color="000000" w:fill="08C8C3"/>
            <w:vAlign w:val="center"/>
            <w:hideMark/>
          </w:tcPr>
          <w:p w14:paraId="11326161" w14:textId="77777777" w:rsidR="00101B81" w:rsidRPr="001D2A12" w:rsidRDefault="00101B81" w:rsidP="0007128B">
            <w:pPr>
              <w:jc w:val="center"/>
              <w:rPr>
                <w:rFonts w:ascii="Calibri" w:hAnsi="Calibri" w:cs="Calibri"/>
                <w:b/>
                <w:bCs/>
                <w:color w:val="000000"/>
                <w:sz w:val="16"/>
                <w:szCs w:val="16"/>
                <w:lang w:val="es-MX" w:eastAsia="es-MX"/>
              </w:rPr>
            </w:pPr>
            <w:r w:rsidRPr="001D2A12">
              <w:rPr>
                <w:rFonts w:ascii="Calibri" w:hAnsi="Calibri" w:cs="Calibri"/>
                <w:b/>
                <w:bCs/>
                <w:color w:val="000000"/>
                <w:sz w:val="16"/>
                <w:szCs w:val="16"/>
                <w:lang w:val="es-MX" w:eastAsia="es-MX"/>
              </w:rPr>
              <w:t>CANTIDAD</w:t>
            </w:r>
          </w:p>
        </w:tc>
        <w:tc>
          <w:tcPr>
            <w:tcW w:w="5247" w:type="dxa"/>
            <w:tcBorders>
              <w:top w:val="single" w:sz="4" w:space="0" w:color="auto"/>
              <w:left w:val="nil"/>
              <w:bottom w:val="single" w:sz="4" w:space="0" w:color="auto"/>
              <w:right w:val="single" w:sz="4" w:space="0" w:color="auto"/>
            </w:tcBorders>
            <w:shd w:val="clear" w:color="000000" w:fill="08C8C3"/>
            <w:noWrap/>
            <w:vAlign w:val="center"/>
            <w:hideMark/>
          </w:tcPr>
          <w:p w14:paraId="54CE6EEC" w14:textId="77777777" w:rsidR="00101B81" w:rsidRPr="001D2A12" w:rsidRDefault="00101B81" w:rsidP="0007128B">
            <w:pPr>
              <w:jc w:val="center"/>
              <w:rPr>
                <w:rFonts w:ascii="Calibri" w:hAnsi="Calibri" w:cs="Calibri"/>
                <w:b/>
                <w:bCs/>
                <w:color w:val="000000"/>
                <w:sz w:val="16"/>
                <w:szCs w:val="16"/>
                <w:lang w:val="es-MX" w:eastAsia="es-MX"/>
              </w:rPr>
            </w:pPr>
            <w:r w:rsidRPr="001D2A12">
              <w:rPr>
                <w:rFonts w:ascii="Calibri" w:hAnsi="Calibri" w:cs="Calibri"/>
                <w:b/>
                <w:bCs/>
                <w:color w:val="000000"/>
                <w:sz w:val="16"/>
                <w:szCs w:val="16"/>
                <w:lang w:val="es-MX" w:eastAsia="es-MX"/>
              </w:rPr>
              <w:t>ESPECIFICACIONES TÉCNICAS</w:t>
            </w:r>
          </w:p>
        </w:tc>
      </w:tr>
      <w:tr w:rsidR="007A7FCC" w:rsidRPr="007A7FCC" w14:paraId="1C852948" w14:textId="77777777" w:rsidTr="009149E7">
        <w:trPr>
          <w:trHeight w:val="1200"/>
          <w:jc w:val="center"/>
        </w:trPr>
        <w:tc>
          <w:tcPr>
            <w:tcW w:w="732" w:type="dxa"/>
            <w:tcBorders>
              <w:top w:val="nil"/>
              <w:left w:val="single" w:sz="4" w:space="0" w:color="auto"/>
              <w:bottom w:val="single" w:sz="4" w:space="0" w:color="auto"/>
              <w:right w:val="single" w:sz="4" w:space="0" w:color="auto"/>
            </w:tcBorders>
            <w:shd w:val="clear" w:color="auto" w:fill="auto"/>
            <w:noWrap/>
            <w:vAlign w:val="center"/>
          </w:tcPr>
          <w:p w14:paraId="36BBA84E" w14:textId="05E23812" w:rsidR="007A7FCC" w:rsidRPr="001D2A12" w:rsidRDefault="007A7FCC" w:rsidP="007A7FCC">
            <w:pPr>
              <w:jc w:val="center"/>
              <w:rPr>
                <w:rFonts w:ascii="Calibri" w:hAnsi="Calibri" w:cs="Calibri"/>
                <w:color w:val="000000"/>
                <w:sz w:val="16"/>
                <w:szCs w:val="16"/>
                <w:lang w:val="es-MX" w:eastAsia="es-MX"/>
              </w:rPr>
            </w:pPr>
            <w:r w:rsidRPr="007A7FCC">
              <w:rPr>
                <w:rFonts w:ascii="Calibri" w:hAnsi="Calibri" w:cs="Calibri"/>
                <w:color w:val="000000"/>
                <w:sz w:val="16"/>
                <w:szCs w:val="16"/>
              </w:rPr>
              <w:t>1</w:t>
            </w:r>
          </w:p>
        </w:tc>
        <w:tc>
          <w:tcPr>
            <w:tcW w:w="1199" w:type="dxa"/>
            <w:tcBorders>
              <w:top w:val="nil"/>
              <w:left w:val="nil"/>
              <w:bottom w:val="single" w:sz="4" w:space="0" w:color="auto"/>
              <w:right w:val="single" w:sz="4" w:space="0" w:color="auto"/>
            </w:tcBorders>
            <w:shd w:val="clear" w:color="000000" w:fill="FFFFFF"/>
            <w:noWrap/>
            <w:vAlign w:val="center"/>
          </w:tcPr>
          <w:p w14:paraId="583476FA" w14:textId="528DBDB7" w:rsidR="007A7FCC" w:rsidRPr="001D2A12" w:rsidRDefault="007A7FCC" w:rsidP="007A7FCC">
            <w:pPr>
              <w:jc w:val="center"/>
              <w:rPr>
                <w:rFonts w:ascii="Calibri" w:hAnsi="Calibri" w:cs="Calibri"/>
                <w:color w:val="000000"/>
                <w:sz w:val="16"/>
                <w:szCs w:val="16"/>
                <w:lang w:val="es-MX" w:eastAsia="es-MX"/>
              </w:rPr>
            </w:pPr>
            <w:r w:rsidRPr="007A7FCC">
              <w:rPr>
                <w:rFonts w:ascii="Calibri" w:hAnsi="Calibri" w:cs="Calibri"/>
                <w:color w:val="000000"/>
                <w:sz w:val="16"/>
                <w:szCs w:val="16"/>
              </w:rPr>
              <w:t>I060600712</w:t>
            </w:r>
          </w:p>
        </w:tc>
        <w:tc>
          <w:tcPr>
            <w:tcW w:w="1161" w:type="dxa"/>
            <w:tcBorders>
              <w:top w:val="nil"/>
              <w:left w:val="nil"/>
              <w:bottom w:val="single" w:sz="4" w:space="0" w:color="auto"/>
              <w:right w:val="single" w:sz="4" w:space="0" w:color="auto"/>
            </w:tcBorders>
            <w:shd w:val="clear" w:color="000000" w:fill="FFFFFF"/>
            <w:noWrap/>
            <w:vAlign w:val="center"/>
          </w:tcPr>
          <w:p w14:paraId="6FC528F6" w14:textId="22B3F1A5" w:rsidR="007A7FCC" w:rsidRPr="001D2A12" w:rsidRDefault="007A7FCC" w:rsidP="007A7FCC">
            <w:pPr>
              <w:jc w:val="center"/>
              <w:rPr>
                <w:rFonts w:ascii="Calibri" w:hAnsi="Calibri" w:cs="Calibri"/>
                <w:color w:val="000000"/>
                <w:sz w:val="16"/>
                <w:szCs w:val="16"/>
                <w:lang w:val="es-MX" w:eastAsia="es-MX"/>
              </w:rPr>
            </w:pPr>
            <w:r w:rsidRPr="007A7FCC">
              <w:rPr>
                <w:rFonts w:ascii="Calibri" w:hAnsi="Calibri" w:cs="Calibri"/>
                <w:color w:val="000000"/>
                <w:sz w:val="16"/>
                <w:szCs w:val="16"/>
              </w:rPr>
              <w:t>53201</w:t>
            </w:r>
          </w:p>
        </w:tc>
        <w:tc>
          <w:tcPr>
            <w:tcW w:w="1581" w:type="dxa"/>
            <w:tcBorders>
              <w:top w:val="nil"/>
              <w:left w:val="nil"/>
              <w:bottom w:val="single" w:sz="4" w:space="0" w:color="auto"/>
              <w:right w:val="single" w:sz="4" w:space="0" w:color="auto"/>
            </w:tcBorders>
            <w:shd w:val="clear" w:color="000000" w:fill="FFFFFF"/>
            <w:vAlign w:val="center"/>
          </w:tcPr>
          <w:p w14:paraId="79C164E4" w14:textId="6C4A0A73" w:rsidR="007A7FCC" w:rsidRPr="001D2A12" w:rsidRDefault="007A7FCC" w:rsidP="007A7FCC">
            <w:pPr>
              <w:jc w:val="center"/>
              <w:rPr>
                <w:rFonts w:ascii="Calibri" w:hAnsi="Calibri" w:cs="Calibri"/>
                <w:color w:val="000000"/>
                <w:sz w:val="16"/>
                <w:szCs w:val="16"/>
                <w:lang w:val="es-MX" w:eastAsia="es-MX"/>
              </w:rPr>
            </w:pPr>
            <w:r w:rsidRPr="007A7FCC">
              <w:rPr>
                <w:rFonts w:ascii="Calibri" w:hAnsi="Calibri" w:cs="Calibri"/>
                <w:color w:val="000000"/>
                <w:sz w:val="16"/>
                <w:szCs w:val="16"/>
              </w:rPr>
              <w:t>SISTEMA DE OSMOSIS INVERSA MILLI-RO</w:t>
            </w:r>
          </w:p>
        </w:tc>
        <w:tc>
          <w:tcPr>
            <w:tcW w:w="848" w:type="dxa"/>
            <w:tcBorders>
              <w:top w:val="nil"/>
              <w:left w:val="nil"/>
              <w:bottom w:val="single" w:sz="4" w:space="0" w:color="auto"/>
              <w:right w:val="single" w:sz="4" w:space="0" w:color="auto"/>
            </w:tcBorders>
            <w:shd w:val="clear" w:color="auto" w:fill="auto"/>
            <w:noWrap/>
            <w:vAlign w:val="center"/>
          </w:tcPr>
          <w:p w14:paraId="0B488507" w14:textId="6F7FD0DD" w:rsidR="007A7FCC" w:rsidRPr="001D2A12" w:rsidRDefault="007A7FCC" w:rsidP="007A7FCC">
            <w:pPr>
              <w:jc w:val="center"/>
              <w:rPr>
                <w:rFonts w:ascii="Calibri" w:hAnsi="Calibri" w:cs="Calibri"/>
                <w:color w:val="000000"/>
                <w:sz w:val="16"/>
                <w:szCs w:val="16"/>
                <w:lang w:val="es-MX" w:eastAsia="es-MX"/>
              </w:rPr>
            </w:pPr>
            <w:r w:rsidRPr="007A7FCC">
              <w:rPr>
                <w:rFonts w:ascii="Calibri" w:hAnsi="Calibri" w:cs="Calibri"/>
                <w:color w:val="000000"/>
                <w:sz w:val="16"/>
                <w:szCs w:val="16"/>
              </w:rPr>
              <w:t>1</w:t>
            </w:r>
          </w:p>
        </w:tc>
        <w:tc>
          <w:tcPr>
            <w:tcW w:w="5247" w:type="dxa"/>
            <w:tcBorders>
              <w:top w:val="nil"/>
              <w:left w:val="nil"/>
              <w:bottom w:val="single" w:sz="4" w:space="0" w:color="auto"/>
              <w:right w:val="single" w:sz="4" w:space="0" w:color="auto"/>
            </w:tcBorders>
            <w:shd w:val="clear" w:color="auto" w:fill="auto"/>
            <w:noWrap/>
            <w:vAlign w:val="bottom"/>
          </w:tcPr>
          <w:p w14:paraId="78241D4E" w14:textId="3AB34966" w:rsidR="007A7FCC" w:rsidRPr="001D2A12" w:rsidRDefault="007A7FCC" w:rsidP="00E754CB">
            <w:pPr>
              <w:rPr>
                <w:rFonts w:ascii="Calibri" w:hAnsi="Calibri" w:cs="Calibri"/>
                <w:color w:val="000000"/>
                <w:sz w:val="16"/>
                <w:szCs w:val="16"/>
                <w:lang w:val="es-MX" w:eastAsia="es-MX"/>
              </w:rPr>
            </w:pPr>
            <w:r w:rsidRPr="007A7FCC">
              <w:rPr>
                <w:rFonts w:ascii="Calibri" w:hAnsi="Calibri" w:cs="Calibri"/>
                <w:color w:val="000000"/>
                <w:sz w:val="16"/>
                <w:szCs w:val="16"/>
              </w:rPr>
              <w:t>PLANTA DE ÓSMOSIS</w:t>
            </w:r>
            <w:r w:rsidRPr="007A7FCC">
              <w:rPr>
                <w:rFonts w:ascii="Calibri" w:hAnsi="Calibri" w:cs="Calibri"/>
                <w:color w:val="000000"/>
                <w:sz w:val="16"/>
                <w:szCs w:val="16"/>
              </w:rPr>
              <w:br/>
              <w:t xml:space="preserve">Descripción: Equipo de purificación del agua mediante el tamizado a través de una membrana y rechazo del concentrado iónico. Elimina iones y contaminantes orgánicos de peso molecular &gt; 100 D. con sistema de pre-tratamiento independiente del sistema de acondicionamiento para 2 autoclaves y un lava-cómodos con los siguientes componentes: </w:t>
            </w:r>
            <w:r w:rsidRPr="007A7FCC">
              <w:rPr>
                <w:rFonts w:ascii="Calibri" w:hAnsi="Calibri" w:cs="Calibri"/>
                <w:color w:val="000000"/>
                <w:sz w:val="16"/>
                <w:szCs w:val="16"/>
              </w:rPr>
              <w:br/>
              <w:t xml:space="preserve">1 x Equipo de Osmosis Inversa </w:t>
            </w:r>
            <w:r w:rsidRPr="007A7FCC">
              <w:rPr>
                <w:rFonts w:ascii="Calibri" w:hAnsi="Calibri" w:cs="Calibri"/>
                <w:color w:val="000000"/>
                <w:sz w:val="16"/>
                <w:szCs w:val="16"/>
              </w:rPr>
              <w:br/>
              <w:t>Especificaciones:</w:t>
            </w:r>
            <w:r w:rsidRPr="007A7FCC">
              <w:rPr>
                <w:rFonts w:ascii="Calibri" w:hAnsi="Calibri" w:cs="Calibri"/>
                <w:color w:val="000000"/>
                <w:sz w:val="16"/>
                <w:szCs w:val="16"/>
              </w:rPr>
              <w:br/>
              <w:t xml:space="preserve">Reducción de TDS: 98-99.5% </w:t>
            </w:r>
            <w:r w:rsidRPr="007A7FCC">
              <w:rPr>
                <w:rFonts w:ascii="Calibri" w:hAnsi="Calibri" w:cs="Calibri"/>
                <w:color w:val="000000"/>
                <w:sz w:val="16"/>
                <w:szCs w:val="16"/>
              </w:rPr>
              <w:br/>
              <w:t xml:space="preserve">Índice de ensuciamiento &lt;5.0 </w:t>
            </w:r>
            <w:r w:rsidRPr="007A7FCC">
              <w:rPr>
                <w:rFonts w:ascii="Calibri" w:hAnsi="Calibri" w:cs="Calibri"/>
                <w:color w:val="000000"/>
                <w:sz w:val="16"/>
                <w:szCs w:val="16"/>
              </w:rPr>
              <w:br/>
              <w:t xml:space="preserve">Presión de operación 80-200psi </w:t>
            </w:r>
            <w:r w:rsidRPr="007A7FCC">
              <w:rPr>
                <w:rFonts w:ascii="Calibri" w:hAnsi="Calibri" w:cs="Calibri"/>
                <w:color w:val="000000"/>
                <w:sz w:val="16"/>
                <w:szCs w:val="16"/>
              </w:rPr>
              <w:br/>
              <w:t xml:space="preserve">Temperatura: 6-35 °C </w:t>
            </w:r>
            <w:r w:rsidRPr="007A7FCC">
              <w:rPr>
                <w:rFonts w:ascii="Calibri" w:hAnsi="Calibri" w:cs="Calibri"/>
                <w:color w:val="000000"/>
                <w:sz w:val="16"/>
                <w:szCs w:val="16"/>
              </w:rPr>
              <w:br/>
              <w:t xml:space="preserve">Cloro libre: &lt;0.1 ppm </w:t>
            </w:r>
            <w:r w:rsidRPr="007A7FCC">
              <w:rPr>
                <w:rFonts w:ascii="Calibri" w:hAnsi="Calibri" w:cs="Calibri"/>
                <w:color w:val="000000"/>
                <w:sz w:val="16"/>
                <w:szCs w:val="16"/>
              </w:rPr>
              <w:br/>
            </w:r>
            <w:proofErr w:type="spellStart"/>
            <w:r w:rsidRPr="007A7FCC">
              <w:rPr>
                <w:rFonts w:ascii="Calibri" w:hAnsi="Calibri" w:cs="Calibri"/>
                <w:color w:val="000000"/>
                <w:sz w:val="16"/>
                <w:szCs w:val="16"/>
              </w:rPr>
              <w:t>Ph</w:t>
            </w:r>
            <w:proofErr w:type="spellEnd"/>
            <w:r w:rsidRPr="007A7FCC">
              <w:rPr>
                <w:rFonts w:ascii="Calibri" w:hAnsi="Calibri" w:cs="Calibri"/>
                <w:color w:val="000000"/>
                <w:sz w:val="16"/>
                <w:szCs w:val="16"/>
              </w:rPr>
              <w:t xml:space="preserve">: 4-11 </w:t>
            </w:r>
            <w:r w:rsidRPr="007A7FCC">
              <w:rPr>
                <w:rFonts w:ascii="Calibri" w:hAnsi="Calibri" w:cs="Calibri"/>
                <w:color w:val="000000"/>
                <w:sz w:val="16"/>
                <w:szCs w:val="16"/>
              </w:rPr>
              <w:br/>
              <w:t xml:space="preserve">Dureza total (CaCO3): &lt;30 ppm </w:t>
            </w:r>
            <w:r w:rsidRPr="007A7FCC">
              <w:rPr>
                <w:rFonts w:ascii="Calibri" w:hAnsi="Calibri" w:cs="Calibri"/>
                <w:color w:val="000000"/>
                <w:sz w:val="16"/>
                <w:szCs w:val="16"/>
              </w:rPr>
              <w:br/>
              <w:t xml:space="preserve">Presión de alimentación: 20-45psi </w:t>
            </w:r>
            <w:r w:rsidRPr="007A7FCC">
              <w:rPr>
                <w:rFonts w:ascii="Calibri" w:hAnsi="Calibri" w:cs="Calibri"/>
                <w:color w:val="000000"/>
                <w:sz w:val="16"/>
                <w:szCs w:val="16"/>
              </w:rPr>
              <w:br/>
              <w:t xml:space="preserve">Corriente eléctrica: 110VAC/60Hz </w:t>
            </w:r>
            <w:r w:rsidRPr="007A7FCC">
              <w:rPr>
                <w:rFonts w:ascii="Calibri" w:hAnsi="Calibri" w:cs="Calibri"/>
                <w:color w:val="000000"/>
                <w:sz w:val="16"/>
                <w:szCs w:val="16"/>
              </w:rPr>
              <w:br/>
              <w:t>Drenaje abierto: 1.5”</w:t>
            </w:r>
            <w:r w:rsidRPr="007A7FCC">
              <w:rPr>
                <w:rFonts w:ascii="Calibri" w:hAnsi="Calibri" w:cs="Calibri"/>
                <w:color w:val="000000"/>
                <w:sz w:val="16"/>
                <w:szCs w:val="16"/>
              </w:rPr>
              <w:br/>
              <w:t xml:space="preserve">Características </w:t>
            </w:r>
            <w:r w:rsidRPr="007A7FCC">
              <w:rPr>
                <w:rFonts w:ascii="Calibri" w:hAnsi="Calibri" w:cs="Calibri"/>
                <w:color w:val="000000"/>
                <w:sz w:val="16"/>
                <w:szCs w:val="16"/>
              </w:rPr>
              <w:br/>
              <w:t xml:space="preserve">Arreglo: 2:0 </w:t>
            </w:r>
            <w:r w:rsidRPr="007A7FCC">
              <w:rPr>
                <w:rFonts w:ascii="Calibri" w:hAnsi="Calibri" w:cs="Calibri"/>
                <w:color w:val="000000"/>
                <w:sz w:val="16"/>
                <w:szCs w:val="16"/>
              </w:rPr>
              <w:br/>
              <w:t xml:space="preserve">Flujo de alimentación: 1.2 </w:t>
            </w:r>
            <w:proofErr w:type="spellStart"/>
            <w:r w:rsidRPr="007A7FCC">
              <w:rPr>
                <w:rFonts w:ascii="Calibri" w:hAnsi="Calibri" w:cs="Calibri"/>
                <w:color w:val="000000"/>
                <w:sz w:val="16"/>
                <w:szCs w:val="16"/>
              </w:rPr>
              <w:t>gpm</w:t>
            </w:r>
            <w:proofErr w:type="spellEnd"/>
            <w:r w:rsidRPr="007A7FCC">
              <w:rPr>
                <w:rFonts w:ascii="Calibri" w:hAnsi="Calibri" w:cs="Calibri"/>
                <w:color w:val="000000"/>
                <w:sz w:val="16"/>
                <w:szCs w:val="16"/>
              </w:rPr>
              <w:t xml:space="preserve"> </w:t>
            </w:r>
            <w:r w:rsidRPr="007A7FCC">
              <w:rPr>
                <w:rFonts w:ascii="Calibri" w:hAnsi="Calibri" w:cs="Calibri"/>
                <w:color w:val="000000"/>
                <w:sz w:val="16"/>
                <w:szCs w:val="16"/>
              </w:rPr>
              <w:br/>
              <w:t xml:space="preserve">Flujo de permeado: 0.5 </w:t>
            </w:r>
            <w:proofErr w:type="spellStart"/>
            <w:r w:rsidRPr="007A7FCC">
              <w:rPr>
                <w:rFonts w:ascii="Calibri" w:hAnsi="Calibri" w:cs="Calibri"/>
                <w:color w:val="000000"/>
                <w:sz w:val="16"/>
                <w:szCs w:val="16"/>
              </w:rPr>
              <w:t>gpm</w:t>
            </w:r>
            <w:proofErr w:type="spellEnd"/>
            <w:r w:rsidRPr="007A7FCC">
              <w:rPr>
                <w:rFonts w:ascii="Calibri" w:hAnsi="Calibri" w:cs="Calibri"/>
                <w:color w:val="000000"/>
                <w:sz w:val="16"/>
                <w:szCs w:val="16"/>
              </w:rPr>
              <w:t xml:space="preserve"> </w:t>
            </w:r>
            <w:r w:rsidRPr="007A7FCC">
              <w:rPr>
                <w:rFonts w:ascii="Calibri" w:hAnsi="Calibri" w:cs="Calibri"/>
                <w:color w:val="000000"/>
                <w:sz w:val="16"/>
                <w:szCs w:val="16"/>
              </w:rPr>
              <w:br/>
              <w:t xml:space="preserve">Recuperación: 65% </w:t>
            </w:r>
            <w:r w:rsidRPr="007A7FCC">
              <w:rPr>
                <w:rFonts w:ascii="Calibri" w:hAnsi="Calibri" w:cs="Calibri"/>
                <w:color w:val="000000"/>
                <w:sz w:val="16"/>
                <w:szCs w:val="16"/>
              </w:rPr>
              <w:br/>
              <w:t>Bomba de presión: 3/4 HP, Rotativa, Bronce</w:t>
            </w:r>
            <w:r w:rsidRPr="007A7FCC">
              <w:rPr>
                <w:rFonts w:ascii="Calibri" w:hAnsi="Calibri" w:cs="Calibri"/>
                <w:color w:val="000000"/>
                <w:sz w:val="16"/>
                <w:szCs w:val="16"/>
              </w:rPr>
              <w:br/>
              <w:t xml:space="preserve">Membranas: 2 piezas 4” x 21” </w:t>
            </w:r>
            <w:proofErr w:type="spellStart"/>
            <w:r w:rsidRPr="007A7FCC">
              <w:rPr>
                <w:rFonts w:ascii="Calibri" w:hAnsi="Calibri" w:cs="Calibri"/>
                <w:color w:val="000000"/>
                <w:sz w:val="16"/>
                <w:szCs w:val="16"/>
              </w:rPr>
              <w:t>Hydranautics</w:t>
            </w:r>
            <w:proofErr w:type="spellEnd"/>
            <w:r w:rsidRPr="007A7FCC">
              <w:rPr>
                <w:rFonts w:ascii="Calibri" w:hAnsi="Calibri" w:cs="Calibri"/>
                <w:color w:val="000000"/>
                <w:sz w:val="16"/>
                <w:szCs w:val="16"/>
              </w:rPr>
              <w:t xml:space="preserve"> CPA 2</w:t>
            </w:r>
            <w:r w:rsidRPr="007A7FCC">
              <w:rPr>
                <w:rFonts w:ascii="Calibri" w:hAnsi="Calibri" w:cs="Calibri"/>
                <w:color w:val="000000"/>
                <w:sz w:val="16"/>
                <w:szCs w:val="16"/>
              </w:rPr>
              <w:br/>
              <w:t xml:space="preserve">Recipientes: 2 piezas 4” x 21” </w:t>
            </w:r>
            <w:proofErr w:type="spellStart"/>
            <w:r w:rsidRPr="007A7FCC">
              <w:rPr>
                <w:rFonts w:ascii="Calibri" w:hAnsi="Calibri" w:cs="Calibri"/>
                <w:color w:val="000000"/>
                <w:sz w:val="16"/>
                <w:szCs w:val="16"/>
              </w:rPr>
              <w:t>Ac.Inox</w:t>
            </w:r>
            <w:proofErr w:type="spellEnd"/>
            <w:r w:rsidRPr="007A7FCC">
              <w:rPr>
                <w:rFonts w:ascii="Calibri" w:hAnsi="Calibri" w:cs="Calibri"/>
                <w:color w:val="000000"/>
                <w:sz w:val="16"/>
                <w:szCs w:val="16"/>
              </w:rPr>
              <w:br/>
              <w:t xml:space="preserve">Controlador: </w:t>
            </w:r>
            <w:proofErr w:type="spellStart"/>
            <w:r w:rsidRPr="007A7FCC">
              <w:rPr>
                <w:rFonts w:ascii="Calibri" w:hAnsi="Calibri" w:cs="Calibri"/>
                <w:color w:val="000000"/>
                <w:sz w:val="16"/>
                <w:szCs w:val="16"/>
              </w:rPr>
              <w:t>Semi</w:t>
            </w:r>
            <w:proofErr w:type="spellEnd"/>
            <w:r w:rsidRPr="007A7FCC">
              <w:rPr>
                <w:rFonts w:ascii="Calibri" w:hAnsi="Calibri" w:cs="Calibri"/>
                <w:color w:val="000000"/>
                <w:sz w:val="16"/>
                <w:szCs w:val="16"/>
              </w:rPr>
              <w:t>-Automático</w:t>
            </w:r>
            <w:r w:rsidRPr="007A7FCC">
              <w:rPr>
                <w:rFonts w:ascii="Calibri" w:hAnsi="Calibri" w:cs="Calibri"/>
                <w:color w:val="000000"/>
                <w:sz w:val="16"/>
                <w:szCs w:val="16"/>
              </w:rPr>
              <w:br/>
              <w:t xml:space="preserve">1 x Filtro Zeolita </w:t>
            </w:r>
            <w:r w:rsidRPr="007A7FCC">
              <w:rPr>
                <w:rFonts w:ascii="Calibri" w:hAnsi="Calibri" w:cs="Calibri"/>
                <w:color w:val="000000"/>
                <w:sz w:val="16"/>
                <w:szCs w:val="16"/>
              </w:rPr>
              <w:br/>
              <w:t>En tanque de fibra de vidrio 13" x 54" con válvula de control electromecánico.</w:t>
            </w:r>
            <w:r w:rsidRPr="007A7FCC">
              <w:rPr>
                <w:rFonts w:ascii="Calibri" w:hAnsi="Calibri" w:cs="Calibri"/>
                <w:color w:val="000000"/>
                <w:sz w:val="16"/>
                <w:szCs w:val="16"/>
              </w:rPr>
              <w:br/>
              <w:t xml:space="preserve">1 x Filtro Carbón Activado </w:t>
            </w:r>
            <w:r w:rsidRPr="007A7FCC">
              <w:rPr>
                <w:rFonts w:ascii="Calibri" w:hAnsi="Calibri" w:cs="Calibri"/>
                <w:color w:val="000000"/>
                <w:sz w:val="16"/>
                <w:szCs w:val="16"/>
              </w:rPr>
              <w:br/>
              <w:t>En tanque de fibra de vidrio 13" x 54" con válvula de control electromecánico.</w:t>
            </w:r>
            <w:r w:rsidRPr="007A7FCC">
              <w:rPr>
                <w:rFonts w:ascii="Calibri" w:hAnsi="Calibri" w:cs="Calibri"/>
                <w:color w:val="000000"/>
                <w:sz w:val="16"/>
                <w:szCs w:val="16"/>
              </w:rPr>
              <w:br/>
              <w:t xml:space="preserve">1 x Suavizador </w:t>
            </w:r>
            <w:r w:rsidRPr="007A7FCC">
              <w:rPr>
                <w:rFonts w:ascii="Calibri" w:hAnsi="Calibri" w:cs="Calibri"/>
                <w:color w:val="000000"/>
                <w:sz w:val="16"/>
                <w:szCs w:val="16"/>
              </w:rPr>
              <w:br/>
              <w:t>En tanque de fibra de vidrio 13" x 54" con válvula de control electromecánico.</w:t>
            </w:r>
            <w:r w:rsidRPr="007A7FCC">
              <w:rPr>
                <w:rFonts w:ascii="Calibri" w:hAnsi="Calibri" w:cs="Calibri"/>
                <w:color w:val="000000"/>
                <w:sz w:val="16"/>
                <w:szCs w:val="16"/>
              </w:rPr>
              <w:br/>
              <w:t xml:space="preserve">1 x Tanque de Salmuera </w:t>
            </w:r>
            <w:r w:rsidRPr="007A7FCC">
              <w:rPr>
                <w:rFonts w:ascii="Calibri" w:hAnsi="Calibri" w:cs="Calibri"/>
                <w:color w:val="000000"/>
                <w:sz w:val="16"/>
                <w:szCs w:val="16"/>
              </w:rPr>
              <w:br/>
              <w:t>Fabricado en polietileno de alta densidad de 18" x 40".</w:t>
            </w:r>
            <w:r w:rsidRPr="007A7FCC">
              <w:rPr>
                <w:rFonts w:ascii="Calibri" w:hAnsi="Calibri" w:cs="Calibri"/>
                <w:color w:val="000000"/>
                <w:sz w:val="16"/>
                <w:szCs w:val="16"/>
              </w:rPr>
              <w:br/>
              <w:t xml:space="preserve">1 x Almacenamiento 600 litros  </w:t>
            </w:r>
            <w:r w:rsidRPr="007A7FCC">
              <w:rPr>
                <w:rFonts w:ascii="Calibri" w:hAnsi="Calibri" w:cs="Calibri"/>
                <w:color w:val="000000"/>
                <w:sz w:val="16"/>
                <w:szCs w:val="16"/>
              </w:rPr>
              <w:br/>
              <w:t>Fabricado en polietileno para almacenar agua suavizada.</w:t>
            </w:r>
            <w:r w:rsidRPr="007A7FCC">
              <w:rPr>
                <w:rFonts w:ascii="Calibri" w:hAnsi="Calibri" w:cs="Calibri"/>
                <w:color w:val="000000"/>
                <w:sz w:val="16"/>
                <w:szCs w:val="16"/>
              </w:rPr>
              <w:br/>
              <w:t xml:space="preserve">1 x Almacenamiento 250 litros </w:t>
            </w:r>
            <w:r w:rsidRPr="007A7FCC">
              <w:rPr>
                <w:rFonts w:ascii="Calibri" w:hAnsi="Calibri" w:cs="Calibri"/>
                <w:color w:val="000000"/>
                <w:sz w:val="16"/>
                <w:szCs w:val="16"/>
              </w:rPr>
              <w:br/>
              <w:t>Fabricado en polietileno para almacenar agua des-ionizada.</w:t>
            </w:r>
            <w:r w:rsidRPr="007A7FCC">
              <w:rPr>
                <w:rFonts w:ascii="Calibri" w:hAnsi="Calibri" w:cs="Calibri"/>
                <w:color w:val="000000"/>
                <w:sz w:val="16"/>
                <w:szCs w:val="16"/>
              </w:rPr>
              <w:br/>
              <w:t xml:space="preserve">3 x Hidroneumático 24 </w:t>
            </w:r>
            <w:proofErr w:type="spellStart"/>
            <w:r w:rsidRPr="007A7FCC">
              <w:rPr>
                <w:rFonts w:ascii="Calibri" w:hAnsi="Calibri" w:cs="Calibri"/>
                <w:color w:val="000000"/>
                <w:sz w:val="16"/>
                <w:szCs w:val="16"/>
              </w:rPr>
              <w:t>lts</w:t>
            </w:r>
            <w:proofErr w:type="spellEnd"/>
            <w:r w:rsidRPr="007A7FCC">
              <w:rPr>
                <w:rFonts w:ascii="Calibri" w:hAnsi="Calibri" w:cs="Calibri"/>
                <w:color w:val="000000"/>
                <w:sz w:val="16"/>
                <w:szCs w:val="16"/>
              </w:rPr>
              <w:t xml:space="preserve"> / 1 HP </w:t>
            </w:r>
            <w:r w:rsidRPr="007A7FCC">
              <w:rPr>
                <w:rFonts w:ascii="Calibri" w:hAnsi="Calibri" w:cs="Calibri"/>
                <w:color w:val="000000"/>
                <w:sz w:val="16"/>
                <w:szCs w:val="16"/>
              </w:rPr>
              <w:br/>
              <w:t>Consta de bomba serie FIX o similar y tanque precargado.</w:t>
            </w:r>
            <w:r w:rsidRPr="007A7FCC">
              <w:rPr>
                <w:rFonts w:ascii="Calibri" w:hAnsi="Calibri" w:cs="Calibri"/>
                <w:color w:val="000000"/>
                <w:sz w:val="16"/>
                <w:szCs w:val="16"/>
              </w:rPr>
              <w:br/>
              <w:t xml:space="preserve">1 x Calentador </w:t>
            </w:r>
            <w:r w:rsidRPr="007A7FCC">
              <w:rPr>
                <w:rFonts w:ascii="Calibri" w:hAnsi="Calibri" w:cs="Calibri"/>
                <w:color w:val="000000"/>
                <w:sz w:val="16"/>
                <w:szCs w:val="16"/>
              </w:rPr>
              <w:br/>
              <w:t>Eléctrico de paso más equipo de interconexión.</w:t>
            </w:r>
          </w:p>
        </w:tc>
      </w:tr>
      <w:tr w:rsidR="007A7FCC" w:rsidRPr="007A7FCC" w14:paraId="027F67E0" w14:textId="77777777" w:rsidTr="009149E7">
        <w:trPr>
          <w:trHeight w:val="480"/>
          <w:jc w:val="center"/>
        </w:trPr>
        <w:tc>
          <w:tcPr>
            <w:tcW w:w="732" w:type="dxa"/>
            <w:tcBorders>
              <w:top w:val="nil"/>
              <w:left w:val="single" w:sz="4" w:space="0" w:color="auto"/>
              <w:bottom w:val="single" w:sz="4" w:space="0" w:color="auto"/>
              <w:right w:val="single" w:sz="4" w:space="0" w:color="auto"/>
            </w:tcBorders>
            <w:shd w:val="clear" w:color="auto" w:fill="auto"/>
            <w:noWrap/>
            <w:vAlign w:val="center"/>
          </w:tcPr>
          <w:p w14:paraId="3B8D7105" w14:textId="6B3EC328" w:rsidR="007A7FCC" w:rsidRPr="001D2A12" w:rsidRDefault="007A7FCC" w:rsidP="007A7FCC">
            <w:pPr>
              <w:jc w:val="center"/>
              <w:rPr>
                <w:rFonts w:ascii="Calibri" w:hAnsi="Calibri" w:cs="Calibri"/>
                <w:color w:val="000000"/>
                <w:sz w:val="16"/>
                <w:szCs w:val="16"/>
                <w:lang w:val="es-MX" w:eastAsia="es-MX"/>
              </w:rPr>
            </w:pPr>
            <w:r w:rsidRPr="007A7FCC">
              <w:rPr>
                <w:rFonts w:ascii="Calibri" w:hAnsi="Calibri" w:cs="Calibri"/>
                <w:color w:val="000000"/>
                <w:sz w:val="16"/>
                <w:szCs w:val="16"/>
              </w:rPr>
              <w:t>2</w:t>
            </w:r>
          </w:p>
        </w:tc>
        <w:tc>
          <w:tcPr>
            <w:tcW w:w="1199" w:type="dxa"/>
            <w:tcBorders>
              <w:top w:val="nil"/>
              <w:left w:val="nil"/>
              <w:bottom w:val="single" w:sz="4" w:space="0" w:color="auto"/>
              <w:right w:val="single" w:sz="4" w:space="0" w:color="auto"/>
            </w:tcBorders>
            <w:shd w:val="clear" w:color="000000" w:fill="FFFFFF"/>
            <w:noWrap/>
            <w:vAlign w:val="center"/>
          </w:tcPr>
          <w:p w14:paraId="3C3599B2" w14:textId="61D1B5E3" w:rsidR="007A7FCC" w:rsidRPr="001D2A12" w:rsidRDefault="007A7FCC" w:rsidP="007A7FCC">
            <w:pPr>
              <w:jc w:val="center"/>
              <w:rPr>
                <w:rFonts w:ascii="Calibri" w:hAnsi="Calibri" w:cs="Calibri"/>
                <w:color w:val="000000"/>
                <w:sz w:val="16"/>
                <w:szCs w:val="16"/>
                <w:lang w:val="es-MX" w:eastAsia="es-MX"/>
              </w:rPr>
            </w:pPr>
            <w:r w:rsidRPr="007A7FCC">
              <w:rPr>
                <w:rFonts w:ascii="Calibri" w:hAnsi="Calibri" w:cs="Calibri"/>
                <w:color w:val="000000"/>
                <w:sz w:val="16"/>
                <w:szCs w:val="16"/>
              </w:rPr>
              <w:t>I060600712</w:t>
            </w:r>
          </w:p>
        </w:tc>
        <w:tc>
          <w:tcPr>
            <w:tcW w:w="1161" w:type="dxa"/>
            <w:tcBorders>
              <w:top w:val="nil"/>
              <w:left w:val="nil"/>
              <w:bottom w:val="single" w:sz="4" w:space="0" w:color="auto"/>
              <w:right w:val="single" w:sz="4" w:space="0" w:color="auto"/>
            </w:tcBorders>
            <w:shd w:val="clear" w:color="000000" w:fill="FFFFFF"/>
            <w:noWrap/>
            <w:vAlign w:val="center"/>
          </w:tcPr>
          <w:p w14:paraId="6F560313" w14:textId="453BB615" w:rsidR="007A7FCC" w:rsidRPr="001D2A12" w:rsidRDefault="007A7FCC" w:rsidP="007A7FCC">
            <w:pPr>
              <w:jc w:val="center"/>
              <w:rPr>
                <w:rFonts w:ascii="Calibri" w:hAnsi="Calibri" w:cs="Calibri"/>
                <w:color w:val="000000"/>
                <w:sz w:val="16"/>
                <w:szCs w:val="16"/>
                <w:lang w:val="es-MX" w:eastAsia="es-MX"/>
              </w:rPr>
            </w:pPr>
            <w:r w:rsidRPr="007A7FCC">
              <w:rPr>
                <w:rFonts w:ascii="Calibri" w:hAnsi="Calibri" w:cs="Calibri"/>
                <w:color w:val="000000"/>
                <w:sz w:val="16"/>
                <w:szCs w:val="16"/>
              </w:rPr>
              <w:t>53201</w:t>
            </w:r>
          </w:p>
        </w:tc>
        <w:tc>
          <w:tcPr>
            <w:tcW w:w="1581" w:type="dxa"/>
            <w:tcBorders>
              <w:top w:val="nil"/>
              <w:left w:val="nil"/>
              <w:bottom w:val="single" w:sz="4" w:space="0" w:color="auto"/>
              <w:right w:val="single" w:sz="4" w:space="0" w:color="auto"/>
            </w:tcBorders>
            <w:shd w:val="clear" w:color="000000" w:fill="FFFFFF"/>
            <w:vAlign w:val="center"/>
          </w:tcPr>
          <w:p w14:paraId="51C0DFB2" w14:textId="1EC51DB2" w:rsidR="007A7FCC" w:rsidRPr="001D2A12" w:rsidRDefault="007A7FCC" w:rsidP="007A7FCC">
            <w:pPr>
              <w:jc w:val="center"/>
              <w:rPr>
                <w:rFonts w:ascii="Calibri" w:hAnsi="Calibri" w:cs="Calibri"/>
                <w:color w:val="000000"/>
                <w:sz w:val="16"/>
                <w:szCs w:val="16"/>
                <w:lang w:val="es-MX" w:eastAsia="es-MX"/>
              </w:rPr>
            </w:pPr>
            <w:r w:rsidRPr="007A7FCC">
              <w:rPr>
                <w:rFonts w:ascii="Calibri" w:hAnsi="Calibri" w:cs="Calibri"/>
                <w:color w:val="000000"/>
                <w:sz w:val="16"/>
                <w:szCs w:val="16"/>
              </w:rPr>
              <w:t>SISTEMA DE OSMOSIS INVERSA MILLI-RO</w:t>
            </w:r>
          </w:p>
        </w:tc>
        <w:tc>
          <w:tcPr>
            <w:tcW w:w="848" w:type="dxa"/>
            <w:tcBorders>
              <w:top w:val="nil"/>
              <w:left w:val="nil"/>
              <w:bottom w:val="single" w:sz="4" w:space="0" w:color="auto"/>
              <w:right w:val="single" w:sz="4" w:space="0" w:color="auto"/>
            </w:tcBorders>
            <w:shd w:val="clear" w:color="auto" w:fill="auto"/>
            <w:noWrap/>
            <w:vAlign w:val="center"/>
          </w:tcPr>
          <w:p w14:paraId="6F5289CD" w14:textId="0B10F5E2" w:rsidR="007A7FCC" w:rsidRPr="001D2A12" w:rsidRDefault="007A7FCC" w:rsidP="007A7FCC">
            <w:pPr>
              <w:jc w:val="center"/>
              <w:rPr>
                <w:rFonts w:ascii="Calibri" w:hAnsi="Calibri" w:cs="Calibri"/>
                <w:color w:val="000000"/>
                <w:sz w:val="16"/>
                <w:szCs w:val="16"/>
                <w:lang w:val="es-MX" w:eastAsia="es-MX"/>
              </w:rPr>
            </w:pPr>
            <w:r w:rsidRPr="007A7FCC">
              <w:rPr>
                <w:rFonts w:ascii="Calibri" w:hAnsi="Calibri" w:cs="Calibri"/>
                <w:color w:val="000000"/>
                <w:sz w:val="16"/>
                <w:szCs w:val="16"/>
              </w:rPr>
              <w:t>1</w:t>
            </w:r>
          </w:p>
        </w:tc>
        <w:tc>
          <w:tcPr>
            <w:tcW w:w="5247" w:type="dxa"/>
            <w:tcBorders>
              <w:top w:val="nil"/>
              <w:left w:val="nil"/>
              <w:bottom w:val="single" w:sz="4" w:space="0" w:color="auto"/>
              <w:right w:val="single" w:sz="4" w:space="0" w:color="auto"/>
            </w:tcBorders>
            <w:shd w:val="clear" w:color="auto" w:fill="auto"/>
            <w:noWrap/>
            <w:vAlign w:val="bottom"/>
          </w:tcPr>
          <w:p w14:paraId="4C7D6B04" w14:textId="0AE09C18" w:rsidR="007A7FCC" w:rsidRPr="001D2A12" w:rsidRDefault="007A7FCC" w:rsidP="00E754CB">
            <w:pPr>
              <w:rPr>
                <w:rFonts w:ascii="Calibri" w:hAnsi="Calibri" w:cs="Calibri"/>
                <w:color w:val="000000"/>
                <w:sz w:val="16"/>
                <w:szCs w:val="16"/>
                <w:lang w:val="es-MX" w:eastAsia="es-MX"/>
              </w:rPr>
            </w:pPr>
            <w:r w:rsidRPr="007A7FCC">
              <w:rPr>
                <w:rFonts w:ascii="Calibri" w:hAnsi="Calibri" w:cs="Calibri"/>
                <w:color w:val="000000"/>
                <w:sz w:val="16"/>
                <w:szCs w:val="16"/>
              </w:rPr>
              <w:t xml:space="preserve">PLANTA DE ÓSMOSIS </w:t>
            </w:r>
            <w:r w:rsidRPr="007A7FCC">
              <w:rPr>
                <w:rFonts w:ascii="Calibri" w:hAnsi="Calibri" w:cs="Calibri"/>
                <w:color w:val="000000"/>
                <w:sz w:val="16"/>
                <w:szCs w:val="16"/>
              </w:rPr>
              <w:br/>
              <w:t xml:space="preserve">Descripción: Equipo de purificación del agua mediante el tamizado a través de una membrana y rechazo del concentrado iónico. Elimina iones y contaminantes orgánicos de peso molecular &gt; 100 D. con sistema de pre-tratamiento independiente del sistema de acondicionamiento para 2 autoclaves y un lava-cómodos con los siguientes componentes: </w:t>
            </w:r>
            <w:r w:rsidRPr="007A7FCC">
              <w:rPr>
                <w:rFonts w:ascii="Calibri" w:hAnsi="Calibri" w:cs="Calibri"/>
                <w:color w:val="000000"/>
                <w:sz w:val="16"/>
                <w:szCs w:val="16"/>
              </w:rPr>
              <w:br/>
              <w:t xml:space="preserve">1 x Equipo de Osmosis Inversa </w:t>
            </w:r>
            <w:r w:rsidRPr="007A7FCC">
              <w:rPr>
                <w:rFonts w:ascii="Calibri" w:hAnsi="Calibri" w:cs="Calibri"/>
                <w:color w:val="000000"/>
                <w:sz w:val="16"/>
                <w:szCs w:val="16"/>
              </w:rPr>
              <w:br/>
            </w:r>
            <w:r w:rsidRPr="007A7FCC">
              <w:rPr>
                <w:rFonts w:ascii="Calibri" w:hAnsi="Calibri" w:cs="Calibri"/>
                <w:color w:val="000000"/>
                <w:sz w:val="16"/>
                <w:szCs w:val="16"/>
              </w:rPr>
              <w:lastRenderedPageBreak/>
              <w:t>Especificaciones:</w:t>
            </w:r>
            <w:r w:rsidRPr="007A7FCC">
              <w:rPr>
                <w:rFonts w:ascii="Calibri" w:hAnsi="Calibri" w:cs="Calibri"/>
                <w:color w:val="000000"/>
                <w:sz w:val="16"/>
                <w:szCs w:val="16"/>
              </w:rPr>
              <w:br/>
              <w:t xml:space="preserve">Reducción de TDS: 98-99.5% </w:t>
            </w:r>
            <w:r w:rsidRPr="007A7FCC">
              <w:rPr>
                <w:rFonts w:ascii="Calibri" w:hAnsi="Calibri" w:cs="Calibri"/>
                <w:color w:val="000000"/>
                <w:sz w:val="16"/>
                <w:szCs w:val="16"/>
              </w:rPr>
              <w:br/>
              <w:t xml:space="preserve">Índice de ensuciamiento &lt;5.0 </w:t>
            </w:r>
            <w:r w:rsidRPr="007A7FCC">
              <w:rPr>
                <w:rFonts w:ascii="Calibri" w:hAnsi="Calibri" w:cs="Calibri"/>
                <w:color w:val="000000"/>
                <w:sz w:val="16"/>
                <w:szCs w:val="16"/>
              </w:rPr>
              <w:br/>
              <w:t xml:space="preserve">Presión de operación 80-200psi </w:t>
            </w:r>
            <w:r w:rsidRPr="007A7FCC">
              <w:rPr>
                <w:rFonts w:ascii="Calibri" w:hAnsi="Calibri" w:cs="Calibri"/>
                <w:color w:val="000000"/>
                <w:sz w:val="16"/>
                <w:szCs w:val="16"/>
              </w:rPr>
              <w:br/>
              <w:t xml:space="preserve">Temperatura: 6-35 °C </w:t>
            </w:r>
            <w:r w:rsidRPr="007A7FCC">
              <w:rPr>
                <w:rFonts w:ascii="Calibri" w:hAnsi="Calibri" w:cs="Calibri"/>
                <w:color w:val="000000"/>
                <w:sz w:val="16"/>
                <w:szCs w:val="16"/>
              </w:rPr>
              <w:br/>
              <w:t xml:space="preserve">Cloro libre: &lt;0.1 ppm </w:t>
            </w:r>
            <w:r w:rsidRPr="007A7FCC">
              <w:rPr>
                <w:rFonts w:ascii="Calibri" w:hAnsi="Calibri" w:cs="Calibri"/>
                <w:color w:val="000000"/>
                <w:sz w:val="16"/>
                <w:szCs w:val="16"/>
              </w:rPr>
              <w:br/>
            </w:r>
            <w:proofErr w:type="spellStart"/>
            <w:r w:rsidRPr="007A7FCC">
              <w:rPr>
                <w:rFonts w:ascii="Calibri" w:hAnsi="Calibri" w:cs="Calibri"/>
                <w:color w:val="000000"/>
                <w:sz w:val="16"/>
                <w:szCs w:val="16"/>
              </w:rPr>
              <w:t>Ph</w:t>
            </w:r>
            <w:proofErr w:type="spellEnd"/>
            <w:r w:rsidRPr="007A7FCC">
              <w:rPr>
                <w:rFonts w:ascii="Calibri" w:hAnsi="Calibri" w:cs="Calibri"/>
                <w:color w:val="000000"/>
                <w:sz w:val="16"/>
                <w:szCs w:val="16"/>
              </w:rPr>
              <w:t xml:space="preserve">: 4-11 </w:t>
            </w:r>
            <w:r w:rsidRPr="007A7FCC">
              <w:rPr>
                <w:rFonts w:ascii="Calibri" w:hAnsi="Calibri" w:cs="Calibri"/>
                <w:color w:val="000000"/>
                <w:sz w:val="16"/>
                <w:szCs w:val="16"/>
              </w:rPr>
              <w:br/>
              <w:t xml:space="preserve">Dureza total (CaCO3): &lt;30 ppm </w:t>
            </w:r>
            <w:r w:rsidRPr="007A7FCC">
              <w:rPr>
                <w:rFonts w:ascii="Calibri" w:hAnsi="Calibri" w:cs="Calibri"/>
                <w:color w:val="000000"/>
                <w:sz w:val="16"/>
                <w:szCs w:val="16"/>
              </w:rPr>
              <w:br/>
              <w:t xml:space="preserve">Presión de alimentación: 20-45psi </w:t>
            </w:r>
            <w:r w:rsidRPr="007A7FCC">
              <w:rPr>
                <w:rFonts w:ascii="Calibri" w:hAnsi="Calibri" w:cs="Calibri"/>
                <w:color w:val="000000"/>
                <w:sz w:val="16"/>
                <w:szCs w:val="16"/>
              </w:rPr>
              <w:br/>
              <w:t xml:space="preserve">Corriente eléctrica: 110VAC/60Hz </w:t>
            </w:r>
            <w:r w:rsidRPr="007A7FCC">
              <w:rPr>
                <w:rFonts w:ascii="Calibri" w:hAnsi="Calibri" w:cs="Calibri"/>
                <w:color w:val="000000"/>
                <w:sz w:val="16"/>
                <w:szCs w:val="16"/>
              </w:rPr>
              <w:br/>
              <w:t>Drenaje abierto: 1.5”</w:t>
            </w:r>
            <w:r w:rsidRPr="007A7FCC">
              <w:rPr>
                <w:rFonts w:ascii="Calibri" w:hAnsi="Calibri" w:cs="Calibri"/>
                <w:color w:val="000000"/>
                <w:sz w:val="16"/>
                <w:szCs w:val="16"/>
              </w:rPr>
              <w:br/>
              <w:t xml:space="preserve">Características </w:t>
            </w:r>
            <w:r w:rsidRPr="007A7FCC">
              <w:rPr>
                <w:rFonts w:ascii="Calibri" w:hAnsi="Calibri" w:cs="Calibri"/>
                <w:color w:val="000000"/>
                <w:sz w:val="16"/>
                <w:szCs w:val="16"/>
              </w:rPr>
              <w:br/>
              <w:t xml:space="preserve">Arreglo: 2:0 </w:t>
            </w:r>
            <w:r w:rsidRPr="007A7FCC">
              <w:rPr>
                <w:rFonts w:ascii="Calibri" w:hAnsi="Calibri" w:cs="Calibri"/>
                <w:color w:val="000000"/>
                <w:sz w:val="16"/>
                <w:szCs w:val="16"/>
              </w:rPr>
              <w:br/>
              <w:t xml:space="preserve">Flujo de alimentación: 1.2 </w:t>
            </w:r>
            <w:proofErr w:type="spellStart"/>
            <w:r w:rsidRPr="007A7FCC">
              <w:rPr>
                <w:rFonts w:ascii="Calibri" w:hAnsi="Calibri" w:cs="Calibri"/>
                <w:color w:val="000000"/>
                <w:sz w:val="16"/>
                <w:szCs w:val="16"/>
              </w:rPr>
              <w:t>gpm</w:t>
            </w:r>
            <w:proofErr w:type="spellEnd"/>
            <w:r w:rsidRPr="007A7FCC">
              <w:rPr>
                <w:rFonts w:ascii="Calibri" w:hAnsi="Calibri" w:cs="Calibri"/>
                <w:color w:val="000000"/>
                <w:sz w:val="16"/>
                <w:szCs w:val="16"/>
              </w:rPr>
              <w:t xml:space="preserve"> </w:t>
            </w:r>
            <w:r w:rsidRPr="007A7FCC">
              <w:rPr>
                <w:rFonts w:ascii="Calibri" w:hAnsi="Calibri" w:cs="Calibri"/>
                <w:color w:val="000000"/>
                <w:sz w:val="16"/>
                <w:szCs w:val="16"/>
              </w:rPr>
              <w:br/>
              <w:t xml:space="preserve">Flujo de permeado: 0.5 </w:t>
            </w:r>
            <w:proofErr w:type="spellStart"/>
            <w:r w:rsidRPr="007A7FCC">
              <w:rPr>
                <w:rFonts w:ascii="Calibri" w:hAnsi="Calibri" w:cs="Calibri"/>
                <w:color w:val="000000"/>
                <w:sz w:val="16"/>
                <w:szCs w:val="16"/>
              </w:rPr>
              <w:t>gpm</w:t>
            </w:r>
            <w:proofErr w:type="spellEnd"/>
            <w:r w:rsidRPr="007A7FCC">
              <w:rPr>
                <w:rFonts w:ascii="Calibri" w:hAnsi="Calibri" w:cs="Calibri"/>
                <w:color w:val="000000"/>
                <w:sz w:val="16"/>
                <w:szCs w:val="16"/>
              </w:rPr>
              <w:t xml:space="preserve"> </w:t>
            </w:r>
            <w:r w:rsidRPr="007A7FCC">
              <w:rPr>
                <w:rFonts w:ascii="Calibri" w:hAnsi="Calibri" w:cs="Calibri"/>
                <w:color w:val="000000"/>
                <w:sz w:val="16"/>
                <w:szCs w:val="16"/>
              </w:rPr>
              <w:br/>
              <w:t xml:space="preserve">Recuperación: 65% </w:t>
            </w:r>
            <w:r w:rsidRPr="007A7FCC">
              <w:rPr>
                <w:rFonts w:ascii="Calibri" w:hAnsi="Calibri" w:cs="Calibri"/>
                <w:color w:val="000000"/>
                <w:sz w:val="16"/>
                <w:szCs w:val="16"/>
              </w:rPr>
              <w:br/>
              <w:t>Bomba de presión: 3/4 HP, Rotativa, Bronce</w:t>
            </w:r>
            <w:r w:rsidRPr="007A7FCC">
              <w:rPr>
                <w:rFonts w:ascii="Calibri" w:hAnsi="Calibri" w:cs="Calibri"/>
                <w:color w:val="000000"/>
                <w:sz w:val="16"/>
                <w:szCs w:val="16"/>
              </w:rPr>
              <w:br/>
              <w:t xml:space="preserve">Membranas: 2 piezas 4” x 21” </w:t>
            </w:r>
            <w:proofErr w:type="spellStart"/>
            <w:r w:rsidRPr="007A7FCC">
              <w:rPr>
                <w:rFonts w:ascii="Calibri" w:hAnsi="Calibri" w:cs="Calibri"/>
                <w:color w:val="000000"/>
                <w:sz w:val="16"/>
                <w:szCs w:val="16"/>
              </w:rPr>
              <w:t>Hydranautics</w:t>
            </w:r>
            <w:proofErr w:type="spellEnd"/>
            <w:r w:rsidRPr="007A7FCC">
              <w:rPr>
                <w:rFonts w:ascii="Calibri" w:hAnsi="Calibri" w:cs="Calibri"/>
                <w:color w:val="000000"/>
                <w:sz w:val="16"/>
                <w:szCs w:val="16"/>
              </w:rPr>
              <w:t xml:space="preserve"> CPA 2</w:t>
            </w:r>
            <w:r w:rsidRPr="007A7FCC">
              <w:rPr>
                <w:rFonts w:ascii="Calibri" w:hAnsi="Calibri" w:cs="Calibri"/>
                <w:color w:val="000000"/>
                <w:sz w:val="16"/>
                <w:szCs w:val="16"/>
              </w:rPr>
              <w:br/>
              <w:t xml:space="preserve">Recipientes: 2 piezas 4” x 21” </w:t>
            </w:r>
            <w:proofErr w:type="spellStart"/>
            <w:r w:rsidRPr="007A7FCC">
              <w:rPr>
                <w:rFonts w:ascii="Calibri" w:hAnsi="Calibri" w:cs="Calibri"/>
                <w:color w:val="000000"/>
                <w:sz w:val="16"/>
                <w:szCs w:val="16"/>
              </w:rPr>
              <w:t>Ac.Inox</w:t>
            </w:r>
            <w:proofErr w:type="spellEnd"/>
            <w:r w:rsidRPr="007A7FCC">
              <w:rPr>
                <w:rFonts w:ascii="Calibri" w:hAnsi="Calibri" w:cs="Calibri"/>
                <w:color w:val="000000"/>
                <w:sz w:val="16"/>
                <w:szCs w:val="16"/>
              </w:rPr>
              <w:br/>
              <w:t xml:space="preserve">Controlador: </w:t>
            </w:r>
            <w:proofErr w:type="spellStart"/>
            <w:r w:rsidRPr="007A7FCC">
              <w:rPr>
                <w:rFonts w:ascii="Calibri" w:hAnsi="Calibri" w:cs="Calibri"/>
                <w:color w:val="000000"/>
                <w:sz w:val="16"/>
                <w:szCs w:val="16"/>
              </w:rPr>
              <w:t>Semi</w:t>
            </w:r>
            <w:proofErr w:type="spellEnd"/>
            <w:r w:rsidRPr="007A7FCC">
              <w:rPr>
                <w:rFonts w:ascii="Calibri" w:hAnsi="Calibri" w:cs="Calibri"/>
                <w:color w:val="000000"/>
                <w:sz w:val="16"/>
                <w:szCs w:val="16"/>
              </w:rPr>
              <w:t>-Automático</w:t>
            </w:r>
            <w:r w:rsidRPr="007A7FCC">
              <w:rPr>
                <w:rFonts w:ascii="Calibri" w:hAnsi="Calibri" w:cs="Calibri"/>
                <w:color w:val="000000"/>
                <w:sz w:val="16"/>
                <w:szCs w:val="16"/>
              </w:rPr>
              <w:br/>
              <w:t xml:space="preserve">1 x Filtro Zeolita </w:t>
            </w:r>
            <w:r w:rsidRPr="007A7FCC">
              <w:rPr>
                <w:rFonts w:ascii="Calibri" w:hAnsi="Calibri" w:cs="Calibri"/>
                <w:color w:val="000000"/>
                <w:sz w:val="16"/>
                <w:szCs w:val="16"/>
              </w:rPr>
              <w:br/>
              <w:t>En tanque de fibra de vidrio 10" x 54" con válvula de control electromecánico.</w:t>
            </w:r>
            <w:r w:rsidRPr="007A7FCC">
              <w:rPr>
                <w:rFonts w:ascii="Calibri" w:hAnsi="Calibri" w:cs="Calibri"/>
                <w:color w:val="000000"/>
                <w:sz w:val="16"/>
                <w:szCs w:val="16"/>
              </w:rPr>
              <w:br/>
              <w:t>1 x Filtro Carbón Activado</w:t>
            </w:r>
            <w:r w:rsidRPr="007A7FCC">
              <w:rPr>
                <w:rFonts w:ascii="Calibri" w:hAnsi="Calibri" w:cs="Calibri"/>
                <w:color w:val="000000"/>
                <w:sz w:val="16"/>
                <w:szCs w:val="16"/>
              </w:rPr>
              <w:br/>
              <w:t>En tanque de fibra de vidrio 10" x 54" con válvula de control electromecánico.</w:t>
            </w:r>
            <w:r w:rsidRPr="007A7FCC">
              <w:rPr>
                <w:rFonts w:ascii="Calibri" w:hAnsi="Calibri" w:cs="Calibri"/>
                <w:color w:val="000000"/>
                <w:sz w:val="16"/>
                <w:szCs w:val="16"/>
              </w:rPr>
              <w:br/>
              <w:t>1 x Suavizador</w:t>
            </w:r>
            <w:r w:rsidRPr="007A7FCC">
              <w:rPr>
                <w:rFonts w:ascii="Calibri" w:hAnsi="Calibri" w:cs="Calibri"/>
                <w:color w:val="000000"/>
                <w:sz w:val="16"/>
                <w:szCs w:val="16"/>
              </w:rPr>
              <w:br/>
              <w:t>En tanque de fibra de vidrio 10" x 54" con válvula de control electromecánico.</w:t>
            </w:r>
            <w:r w:rsidRPr="007A7FCC">
              <w:rPr>
                <w:rFonts w:ascii="Calibri" w:hAnsi="Calibri" w:cs="Calibri"/>
                <w:color w:val="000000"/>
                <w:sz w:val="16"/>
                <w:szCs w:val="16"/>
              </w:rPr>
              <w:br/>
              <w:t>1 x Tanque de Salmuera</w:t>
            </w:r>
            <w:r w:rsidRPr="007A7FCC">
              <w:rPr>
                <w:rFonts w:ascii="Calibri" w:hAnsi="Calibri" w:cs="Calibri"/>
                <w:color w:val="000000"/>
                <w:sz w:val="16"/>
                <w:szCs w:val="16"/>
              </w:rPr>
              <w:br/>
              <w:t>Fabricado en polietileno de alta densidad de 18" x 40".</w:t>
            </w:r>
            <w:r w:rsidRPr="007A7FCC">
              <w:rPr>
                <w:rFonts w:ascii="Calibri" w:hAnsi="Calibri" w:cs="Calibri"/>
                <w:color w:val="000000"/>
                <w:sz w:val="16"/>
                <w:szCs w:val="16"/>
              </w:rPr>
              <w:br/>
              <w:t>1 x Almacenamiento 600 litros</w:t>
            </w:r>
            <w:r w:rsidRPr="007A7FCC">
              <w:rPr>
                <w:rFonts w:ascii="Calibri" w:hAnsi="Calibri" w:cs="Calibri"/>
                <w:color w:val="000000"/>
                <w:sz w:val="16"/>
                <w:szCs w:val="16"/>
              </w:rPr>
              <w:br/>
              <w:t>Fabricado en polietileno para almacenar agua suavizada.</w:t>
            </w:r>
            <w:r w:rsidRPr="007A7FCC">
              <w:rPr>
                <w:rFonts w:ascii="Calibri" w:hAnsi="Calibri" w:cs="Calibri"/>
                <w:color w:val="000000"/>
                <w:sz w:val="16"/>
                <w:szCs w:val="16"/>
              </w:rPr>
              <w:br/>
              <w:t>1 x Almacenamiento 35 galones</w:t>
            </w:r>
            <w:r w:rsidRPr="007A7FCC">
              <w:rPr>
                <w:rFonts w:ascii="Calibri" w:hAnsi="Calibri" w:cs="Calibri"/>
                <w:color w:val="000000"/>
                <w:sz w:val="16"/>
                <w:szCs w:val="16"/>
              </w:rPr>
              <w:br/>
              <w:t xml:space="preserve">Fabricado en polietileno para almacenar agua </w:t>
            </w:r>
            <w:proofErr w:type="spellStart"/>
            <w:r w:rsidRPr="007A7FCC">
              <w:rPr>
                <w:rFonts w:ascii="Calibri" w:hAnsi="Calibri" w:cs="Calibri"/>
                <w:color w:val="000000"/>
                <w:sz w:val="16"/>
                <w:szCs w:val="16"/>
              </w:rPr>
              <w:t>desionizada</w:t>
            </w:r>
            <w:proofErr w:type="spellEnd"/>
            <w:r w:rsidRPr="007A7FCC">
              <w:rPr>
                <w:rFonts w:ascii="Calibri" w:hAnsi="Calibri" w:cs="Calibri"/>
                <w:color w:val="000000"/>
                <w:sz w:val="16"/>
                <w:szCs w:val="16"/>
              </w:rPr>
              <w:t>.</w:t>
            </w:r>
            <w:r w:rsidRPr="007A7FCC">
              <w:rPr>
                <w:rFonts w:ascii="Calibri" w:hAnsi="Calibri" w:cs="Calibri"/>
                <w:color w:val="000000"/>
                <w:sz w:val="16"/>
                <w:szCs w:val="16"/>
              </w:rPr>
              <w:br/>
              <w:t>1 x Soporte para tanque e hidroneumático</w:t>
            </w:r>
            <w:r w:rsidRPr="007A7FCC">
              <w:rPr>
                <w:rFonts w:ascii="Calibri" w:hAnsi="Calibri" w:cs="Calibri"/>
                <w:color w:val="000000"/>
                <w:sz w:val="16"/>
                <w:szCs w:val="16"/>
              </w:rPr>
              <w:br/>
              <w:t>Fabricado en PTR de acero al carbón 1 1/4" calibre 18.</w:t>
            </w:r>
            <w:r w:rsidRPr="007A7FCC">
              <w:rPr>
                <w:rFonts w:ascii="Calibri" w:hAnsi="Calibri" w:cs="Calibri"/>
                <w:color w:val="000000"/>
                <w:sz w:val="16"/>
                <w:szCs w:val="16"/>
              </w:rPr>
              <w:br/>
              <w:t xml:space="preserve">3 x Hidroneumático 24 </w:t>
            </w:r>
            <w:proofErr w:type="spellStart"/>
            <w:r w:rsidRPr="007A7FCC">
              <w:rPr>
                <w:rFonts w:ascii="Calibri" w:hAnsi="Calibri" w:cs="Calibri"/>
                <w:color w:val="000000"/>
                <w:sz w:val="16"/>
                <w:szCs w:val="16"/>
              </w:rPr>
              <w:t>lts</w:t>
            </w:r>
            <w:proofErr w:type="spellEnd"/>
            <w:r w:rsidRPr="007A7FCC">
              <w:rPr>
                <w:rFonts w:ascii="Calibri" w:hAnsi="Calibri" w:cs="Calibri"/>
                <w:color w:val="000000"/>
                <w:sz w:val="16"/>
                <w:szCs w:val="16"/>
              </w:rPr>
              <w:t xml:space="preserve"> / 1 HP</w:t>
            </w:r>
            <w:r w:rsidRPr="007A7FCC">
              <w:rPr>
                <w:rFonts w:ascii="Calibri" w:hAnsi="Calibri" w:cs="Calibri"/>
                <w:color w:val="000000"/>
                <w:sz w:val="16"/>
                <w:szCs w:val="16"/>
              </w:rPr>
              <w:br/>
              <w:t>Consta de bomba serie FIX o similar y tanque precargado.</w:t>
            </w:r>
            <w:r w:rsidRPr="007A7FCC">
              <w:rPr>
                <w:rFonts w:ascii="Calibri" w:hAnsi="Calibri" w:cs="Calibri"/>
                <w:color w:val="000000"/>
                <w:sz w:val="16"/>
                <w:szCs w:val="16"/>
              </w:rPr>
              <w:br/>
              <w:t>1 x Calentador</w:t>
            </w:r>
            <w:r w:rsidRPr="007A7FCC">
              <w:rPr>
                <w:rFonts w:ascii="Calibri" w:hAnsi="Calibri" w:cs="Calibri"/>
                <w:color w:val="000000"/>
                <w:sz w:val="16"/>
                <w:szCs w:val="16"/>
              </w:rPr>
              <w:br/>
              <w:t>Eléctrico de paso más equipo de interconexión.</w:t>
            </w:r>
          </w:p>
        </w:tc>
      </w:tr>
      <w:tr w:rsidR="007A7FCC" w:rsidRPr="007A7FCC" w14:paraId="65CBE2B1" w14:textId="77777777" w:rsidTr="009149E7">
        <w:trPr>
          <w:trHeight w:val="600"/>
          <w:jc w:val="center"/>
        </w:trPr>
        <w:tc>
          <w:tcPr>
            <w:tcW w:w="732" w:type="dxa"/>
            <w:tcBorders>
              <w:top w:val="nil"/>
              <w:left w:val="single" w:sz="4" w:space="0" w:color="auto"/>
              <w:bottom w:val="single" w:sz="4" w:space="0" w:color="auto"/>
              <w:right w:val="single" w:sz="4" w:space="0" w:color="auto"/>
            </w:tcBorders>
            <w:shd w:val="clear" w:color="auto" w:fill="auto"/>
            <w:noWrap/>
            <w:vAlign w:val="center"/>
          </w:tcPr>
          <w:p w14:paraId="6CC0B3AB" w14:textId="62D97F8D" w:rsidR="007A7FCC" w:rsidRPr="001D2A12" w:rsidRDefault="007A7FCC" w:rsidP="007A7FCC">
            <w:pPr>
              <w:jc w:val="center"/>
              <w:rPr>
                <w:rFonts w:ascii="Calibri" w:hAnsi="Calibri" w:cs="Calibri"/>
                <w:color w:val="000000"/>
                <w:sz w:val="16"/>
                <w:szCs w:val="16"/>
                <w:lang w:val="es-MX" w:eastAsia="es-MX"/>
              </w:rPr>
            </w:pPr>
            <w:r w:rsidRPr="007A7FCC">
              <w:rPr>
                <w:rFonts w:ascii="Calibri" w:hAnsi="Calibri" w:cs="Calibri"/>
                <w:color w:val="000000"/>
                <w:sz w:val="16"/>
                <w:szCs w:val="16"/>
              </w:rPr>
              <w:lastRenderedPageBreak/>
              <w:t>3</w:t>
            </w:r>
          </w:p>
        </w:tc>
        <w:tc>
          <w:tcPr>
            <w:tcW w:w="1199" w:type="dxa"/>
            <w:tcBorders>
              <w:top w:val="nil"/>
              <w:left w:val="nil"/>
              <w:bottom w:val="single" w:sz="4" w:space="0" w:color="auto"/>
              <w:right w:val="single" w:sz="4" w:space="0" w:color="auto"/>
            </w:tcBorders>
            <w:shd w:val="clear" w:color="000000" w:fill="FFFFFF"/>
            <w:noWrap/>
            <w:vAlign w:val="center"/>
          </w:tcPr>
          <w:p w14:paraId="37B9A946" w14:textId="4CFF2BC6" w:rsidR="007A7FCC" w:rsidRPr="001D2A12" w:rsidRDefault="007A7FCC" w:rsidP="007A7FCC">
            <w:pPr>
              <w:jc w:val="center"/>
              <w:rPr>
                <w:rFonts w:ascii="Calibri" w:hAnsi="Calibri" w:cs="Calibri"/>
                <w:color w:val="000000"/>
                <w:sz w:val="16"/>
                <w:szCs w:val="16"/>
                <w:lang w:val="es-MX" w:eastAsia="es-MX"/>
              </w:rPr>
            </w:pPr>
            <w:r w:rsidRPr="007A7FCC">
              <w:rPr>
                <w:rFonts w:ascii="Calibri" w:hAnsi="Calibri" w:cs="Calibri"/>
                <w:color w:val="000000"/>
                <w:sz w:val="16"/>
                <w:szCs w:val="16"/>
              </w:rPr>
              <w:t>I090906902</w:t>
            </w:r>
          </w:p>
        </w:tc>
        <w:tc>
          <w:tcPr>
            <w:tcW w:w="1161" w:type="dxa"/>
            <w:tcBorders>
              <w:top w:val="nil"/>
              <w:left w:val="nil"/>
              <w:bottom w:val="single" w:sz="4" w:space="0" w:color="auto"/>
              <w:right w:val="single" w:sz="4" w:space="0" w:color="auto"/>
            </w:tcBorders>
            <w:shd w:val="clear" w:color="000000" w:fill="FFFFFF"/>
            <w:noWrap/>
            <w:vAlign w:val="center"/>
          </w:tcPr>
          <w:p w14:paraId="689FC076" w14:textId="743F25D1" w:rsidR="007A7FCC" w:rsidRPr="001D2A12" w:rsidRDefault="007A7FCC" w:rsidP="007A7FCC">
            <w:pPr>
              <w:jc w:val="center"/>
              <w:rPr>
                <w:rFonts w:ascii="Calibri" w:hAnsi="Calibri" w:cs="Calibri"/>
                <w:color w:val="000000"/>
                <w:sz w:val="16"/>
                <w:szCs w:val="16"/>
                <w:lang w:val="es-MX" w:eastAsia="es-MX"/>
              </w:rPr>
            </w:pPr>
            <w:r w:rsidRPr="007A7FCC">
              <w:rPr>
                <w:rFonts w:ascii="Calibri" w:hAnsi="Calibri" w:cs="Calibri"/>
                <w:color w:val="000000"/>
                <w:sz w:val="16"/>
                <w:szCs w:val="16"/>
              </w:rPr>
              <w:t>53101</w:t>
            </w:r>
          </w:p>
        </w:tc>
        <w:tc>
          <w:tcPr>
            <w:tcW w:w="1581" w:type="dxa"/>
            <w:tcBorders>
              <w:top w:val="nil"/>
              <w:left w:val="nil"/>
              <w:bottom w:val="single" w:sz="4" w:space="0" w:color="auto"/>
              <w:right w:val="single" w:sz="4" w:space="0" w:color="auto"/>
            </w:tcBorders>
            <w:shd w:val="clear" w:color="000000" w:fill="FFFFFF"/>
            <w:vAlign w:val="center"/>
          </w:tcPr>
          <w:p w14:paraId="53A76D7F" w14:textId="359AA96E" w:rsidR="007A7FCC" w:rsidRPr="001D2A12" w:rsidRDefault="007A7FCC" w:rsidP="007A7FCC">
            <w:pPr>
              <w:jc w:val="center"/>
              <w:rPr>
                <w:rFonts w:ascii="Calibri" w:hAnsi="Calibri" w:cs="Calibri"/>
                <w:color w:val="000000"/>
                <w:sz w:val="16"/>
                <w:szCs w:val="16"/>
                <w:lang w:val="es-MX" w:eastAsia="es-MX"/>
              </w:rPr>
            </w:pPr>
            <w:r w:rsidRPr="007A7FCC">
              <w:rPr>
                <w:rFonts w:ascii="Calibri" w:hAnsi="Calibri" w:cs="Calibri"/>
                <w:color w:val="000000"/>
                <w:sz w:val="16"/>
                <w:szCs w:val="16"/>
              </w:rPr>
              <w:t>CARDIOTOCÓGRAFO</w:t>
            </w:r>
          </w:p>
        </w:tc>
        <w:tc>
          <w:tcPr>
            <w:tcW w:w="848" w:type="dxa"/>
            <w:tcBorders>
              <w:top w:val="nil"/>
              <w:left w:val="nil"/>
              <w:bottom w:val="single" w:sz="4" w:space="0" w:color="auto"/>
              <w:right w:val="single" w:sz="4" w:space="0" w:color="auto"/>
            </w:tcBorders>
            <w:shd w:val="clear" w:color="auto" w:fill="auto"/>
            <w:noWrap/>
            <w:vAlign w:val="center"/>
          </w:tcPr>
          <w:p w14:paraId="592079ED" w14:textId="0962A706" w:rsidR="007A7FCC" w:rsidRPr="001D2A12" w:rsidRDefault="007A7FCC" w:rsidP="007A7FCC">
            <w:pPr>
              <w:jc w:val="center"/>
              <w:rPr>
                <w:rFonts w:ascii="Calibri" w:hAnsi="Calibri" w:cs="Calibri"/>
                <w:color w:val="000000"/>
                <w:sz w:val="16"/>
                <w:szCs w:val="16"/>
                <w:lang w:val="es-MX" w:eastAsia="es-MX"/>
              </w:rPr>
            </w:pPr>
            <w:r w:rsidRPr="007A7FCC">
              <w:rPr>
                <w:rFonts w:ascii="Calibri" w:hAnsi="Calibri" w:cs="Calibri"/>
                <w:color w:val="000000"/>
                <w:sz w:val="16"/>
                <w:szCs w:val="16"/>
              </w:rPr>
              <w:t>10</w:t>
            </w:r>
          </w:p>
        </w:tc>
        <w:tc>
          <w:tcPr>
            <w:tcW w:w="5247" w:type="dxa"/>
            <w:tcBorders>
              <w:top w:val="nil"/>
              <w:left w:val="nil"/>
              <w:bottom w:val="single" w:sz="4" w:space="0" w:color="auto"/>
              <w:right w:val="single" w:sz="4" w:space="0" w:color="auto"/>
            </w:tcBorders>
            <w:shd w:val="clear" w:color="auto" w:fill="auto"/>
            <w:noWrap/>
            <w:vAlign w:val="bottom"/>
          </w:tcPr>
          <w:p w14:paraId="4DF25C4D" w14:textId="65D0F0B3" w:rsidR="007A7FCC" w:rsidRPr="001D2A12" w:rsidRDefault="007A7FCC" w:rsidP="00E754CB">
            <w:pPr>
              <w:rPr>
                <w:rFonts w:ascii="Calibri" w:hAnsi="Calibri" w:cs="Calibri"/>
                <w:color w:val="000000"/>
                <w:sz w:val="16"/>
                <w:szCs w:val="16"/>
                <w:lang w:val="es-MX" w:eastAsia="es-MX"/>
              </w:rPr>
            </w:pPr>
            <w:r w:rsidRPr="007A7FCC">
              <w:rPr>
                <w:rFonts w:ascii="Calibri" w:hAnsi="Calibri" w:cs="Calibri"/>
                <w:color w:val="000000"/>
                <w:sz w:val="16"/>
                <w:szCs w:val="16"/>
              </w:rPr>
              <w:t>CARDIOTOCÓGRAFO</w:t>
            </w:r>
            <w:r w:rsidRPr="007A7FCC">
              <w:rPr>
                <w:rFonts w:ascii="Calibri" w:hAnsi="Calibri" w:cs="Calibri"/>
                <w:color w:val="000000"/>
                <w:sz w:val="16"/>
                <w:szCs w:val="16"/>
              </w:rPr>
              <w:br/>
              <w:t>Dispositivo que despliega la relación entre la labor materna y la frecuencia cardiaca fetal durante el periodo perinatal, por medio de la combinación y coordinación de monitores de latido fetal y contracciones uterinas.</w:t>
            </w:r>
            <w:r w:rsidRPr="007A7FCC">
              <w:rPr>
                <w:rFonts w:ascii="Calibri" w:hAnsi="Calibri" w:cs="Calibri"/>
                <w:color w:val="000000"/>
                <w:sz w:val="16"/>
                <w:szCs w:val="16"/>
              </w:rPr>
              <w:br/>
              <w:t>1. Equipo para la detección de frecuencia cardiaca fetal por ultrasonido (</w:t>
            </w:r>
            <w:proofErr w:type="spellStart"/>
            <w:r w:rsidRPr="007A7FCC">
              <w:rPr>
                <w:rFonts w:ascii="Calibri" w:hAnsi="Calibri" w:cs="Calibri"/>
                <w:color w:val="000000"/>
                <w:sz w:val="16"/>
                <w:szCs w:val="16"/>
              </w:rPr>
              <w:t>Doppler</w:t>
            </w:r>
            <w:proofErr w:type="spellEnd"/>
            <w:r w:rsidRPr="007A7FCC">
              <w:rPr>
                <w:rFonts w:ascii="Calibri" w:hAnsi="Calibri" w:cs="Calibri"/>
                <w:color w:val="000000"/>
                <w:sz w:val="16"/>
                <w:szCs w:val="16"/>
              </w:rPr>
              <w:t>), detección del movimiento fetal y la actividad uterina por método no invasivo</w:t>
            </w:r>
            <w:r w:rsidRPr="007A7FCC">
              <w:rPr>
                <w:rFonts w:ascii="Calibri" w:hAnsi="Calibri" w:cs="Calibri"/>
                <w:color w:val="000000"/>
                <w:sz w:val="16"/>
                <w:szCs w:val="16"/>
              </w:rPr>
              <w:br/>
              <w:t xml:space="preserve">2. Transductor para la detección de la frecuencia cardiaca fetal </w:t>
            </w:r>
            <w:proofErr w:type="spellStart"/>
            <w:r w:rsidRPr="007A7FCC">
              <w:rPr>
                <w:rFonts w:ascii="Calibri" w:hAnsi="Calibri" w:cs="Calibri"/>
                <w:color w:val="000000"/>
                <w:sz w:val="16"/>
                <w:szCs w:val="16"/>
              </w:rPr>
              <w:t>multicristal</w:t>
            </w:r>
            <w:proofErr w:type="spellEnd"/>
            <w:r w:rsidRPr="007A7FCC">
              <w:rPr>
                <w:rFonts w:ascii="Calibri" w:hAnsi="Calibri" w:cs="Calibri"/>
                <w:color w:val="000000"/>
                <w:sz w:val="16"/>
                <w:szCs w:val="16"/>
              </w:rPr>
              <w:t xml:space="preserve"> de alta sensibilidad, con diseño para cinturón de botón</w:t>
            </w:r>
            <w:r w:rsidRPr="007A7FCC">
              <w:rPr>
                <w:rFonts w:ascii="Calibri" w:hAnsi="Calibri" w:cs="Calibri"/>
                <w:color w:val="000000"/>
                <w:sz w:val="16"/>
                <w:szCs w:val="16"/>
              </w:rPr>
              <w:br/>
              <w:t>3. Un transductor para la detección de la actividad uterina (</w:t>
            </w:r>
            <w:proofErr w:type="spellStart"/>
            <w:r w:rsidRPr="007A7FCC">
              <w:rPr>
                <w:rFonts w:ascii="Calibri" w:hAnsi="Calibri" w:cs="Calibri"/>
                <w:color w:val="000000"/>
                <w:sz w:val="16"/>
                <w:szCs w:val="16"/>
              </w:rPr>
              <w:t>tocotransductor</w:t>
            </w:r>
            <w:proofErr w:type="spellEnd"/>
            <w:r w:rsidRPr="007A7FCC">
              <w:rPr>
                <w:rFonts w:ascii="Calibri" w:hAnsi="Calibri" w:cs="Calibri"/>
                <w:color w:val="000000"/>
                <w:sz w:val="16"/>
                <w:szCs w:val="16"/>
              </w:rPr>
              <w:t>), a prueba de agua, de superficie plana, con diseño para cinturón de botón</w:t>
            </w:r>
            <w:r w:rsidRPr="007A7FCC">
              <w:rPr>
                <w:rFonts w:ascii="Calibri" w:hAnsi="Calibri" w:cs="Calibri"/>
                <w:color w:val="000000"/>
                <w:sz w:val="16"/>
                <w:szCs w:val="16"/>
              </w:rPr>
              <w:br/>
              <w:t>4. Intensidad del ultrasonido no mayor a 6mW/cm2</w:t>
            </w:r>
            <w:r w:rsidRPr="007A7FCC">
              <w:rPr>
                <w:rFonts w:ascii="Calibri" w:hAnsi="Calibri" w:cs="Calibri"/>
                <w:color w:val="000000"/>
                <w:sz w:val="16"/>
                <w:szCs w:val="16"/>
              </w:rPr>
              <w:br/>
              <w:t xml:space="preserve">5. Procesado de señal por auto correlación </w:t>
            </w:r>
            <w:r w:rsidRPr="007A7FCC">
              <w:rPr>
                <w:rFonts w:ascii="Calibri" w:hAnsi="Calibri" w:cs="Calibri"/>
                <w:color w:val="000000"/>
                <w:sz w:val="16"/>
                <w:szCs w:val="16"/>
              </w:rPr>
              <w:br/>
              <w:t xml:space="preserve">6. Rango de señal para </w:t>
            </w:r>
            <w:proofErr w:type="spellStart"/>
            <w:r w:rsidRPr="007A7FCC">
              <w:rPr>
                <w:rFonts w:ascii="Calibri" w:hAnsi="Calibri" w:cs="Calibri"/>
                <w:color w:val="000000"/>
                <w:sz w:val="16"/>
                <w:szCs w:val="16"/>
              </w:rPr>
              <w:t>tocotransductor</w:t>
            </w:r>
            <w:proofErr w:type="spellEnd"/>
            <w:r w:rsidRPr="007A7FCC">
              <w:rPr>
                <w:rFonts w:ascii="Calibri" w:hAnsi="Calibri" w:cs="Calibri"/>
                <w:color w:val="000000"/>
                <w:sz w:val="16"/>
                <w:szCs w:val="16"/>
              </w:rPr>
              <w:t xml:space="preserve"> de 0 – 100 unidades resolución de 1 Unidad relativa</w:t>
            </w:r>
            <w:r w:rsidRPr="007A7FCC">
              <w:rPr>
                <w:rFonts w:ascii="Calibri" w:hAnsi="Calibri" w:cs="Calibri"/>
                <w:color w:val="000000"/>
                <w:sz w:val="16"/>
                <w:szCs w:val="16"/>
              </w:rPr>
              <w:br/>
              <w:t>7. Pantalla digital LED de 7 segmentos</w:t>
            </w:r>
            <w:r w:rsidRPr="007A7FCC">
              <w:rPr>
                <w:rFonts w:ascii="Calibri" w:hAnsi="Calibri" w:cs="Calibri"/>
                <w:color w:val="000000"/>
                <w:sz w:val="16"/>
                <w:szCs w:val="16"/>
              </w:rPr>
              <w:br/>
              <w:t xml:space="preserve">8. Despliegue gráfico y numérico de la frecuencia cardiaca fetal en </w:t>
            </w:r>
            <w:r w:rsidRPr="007A7FCC">
              <w:rPr>
                <w:rFonts w:ascii="Calibri" w:hAnsi="Calibri" w:cs="Calibri"/>
                <w:color w:val="000000"/>
                <w:sz w:val="16"/>
                <w:szCs w:val="16"/>
              </w:rPr>
              <w:lastRenderedPageBreak/>
              <w:t xml:space="preserve">latidos/minuto con un rango de 50 o menor a 210 o mayor con precisión de +/- 1 </w:t>
            </w:r>
            <w:proofErr w:type="spellStart"/>
            <w:r w:rsidR="00D41BE3" w:rsidRPr="007A7FCC">
              <w:rPr>
                <w:rFonts w:ascii="Calibri" w:hAnsi="Calibri" w:cs="Calibri"/>
                <w:color w:val="000000"/>
                <w:sz w:val="16"/>
                <w:szCs w:val="16"/>
              </w:rPr>
              <w:t>lpm</w:t>
            </w:r>
            <w:proofErr w:type="spellEnd"/>
            <w:r w:rsidR="00D41BE3" w:rsidRPr="007A7FCC">
              <w:rPr>
                <w:rFonts w:ascii="Calibri" w:hAnsi="Calibri" w:cs="Calibri"/>
                <w:color w:val="000000"/>
                <w:sz w:val="16"/>
                <w:szCs w:val="16"/>
              </w:rPr>
              <w:t xml:space="preserve"> en</w:t>
            </w:r>
            <w:r w:rsidRPr="007A7FCC">
              <w:rPr>
                <w:rFonts w:ascii="Calibri" w:hAnsi="Calibri" w:cs="Calibri"/>
                <w:color w:val="000000"/>
                <w:sz w:val="16"/>
                <w:szCs w:val="16"/>
              </w:rPr>
              <w:t xml:space="preserve"> todo el rango</w:t>
            </w:r>
            <w:r w:rsidRPr="007A7FCC">
              <w:rPr>
                <w:rFonts w:ascii="Calibri" w:hAnsi="Calibri" w:cs="Calibri"/>
                <w:color w:val="000000"/>
                <w:sz w:val="16"/>
                <w:szCs w:val="16"/>
              </w:rPr>
              <w:br/>
              <w:t>9. Despliegue numérico de la actividad uterina, con registro de la detección del movimiento fetal en forma manual o automática (</w:t>
            </w:r>
            <w:proofErr w:type="spellStart"/>
            <w:r w:rsidRPr="007A7FCC">
              <w:rPr>
                <w:rFonts w:ascii="Calibri" w:hAnsi="Calibri" w:cs="Calibri"/>
                <w:color w:val="000000"/>
                <w:sz w:val="16"/>
                <w:szCs w:val="16"/>
              </w:rPr>
              <w:t>actograma</w:t>
            </w:r>
            <w:proofErr w:type="spellEnd"/>
            <w:r w:rsidRPr="007A7FCC">
              <w:rPr>
                <w:rFonts w:ascii="Calibri" w:hAnsi="Calibri" w:cs="Calibri"/>
                <w:color w:val="000000"/>
                <w:sz w:val="16"/>
                <w:szCs w:val="16"/>
              </w:rPr>
              <w:t>). Registro de fecha y hora como mínimo</w:t>
            </w:r>
            <w:r w:rsidRPr="007A7FCC">
              <w:rPr>
                <w:rFonts w:ascii="Calibri" w:hAnsi="Calibri" w:cs="Calibri"/>
                <w:color w:val="000000"/>
                <w:sz w:val="16"/>
                <w:szCs w:val="16"/>
              </w:rPr>
              <w:br/>
              <w:t>10. Marcador de sucesos o eventos remoto</w:t>
            </w:r>
            <w:r w:rsidRPr="007A7FCC">
              <w:rPr>
                <w:rFonts w:ascii="Calibri" w:hAnsi="Calibri" w:cs="Calibri"/>
                <w:color w:val="000000"/>
                <w:sz w:val="16"/>
                <w:szCs w:val="16"/>
              </w:rPr>
              <w:br/>
              <w:t>11. Alarmas audibles y visuales de los siguientes parámetros</w:t>
            </w:r>
            <w:r w:rsidRPr="007A7FCC">
              <w:rPr>
                <w:rFonts w:ascii="Calibri" w:hAnsi="Calibri" w:cs="Calibri"/>
                <w:color w:val="000000"/>
                <w:sz w:val="16"/>
                <w:szCs w:val="16"/>
              </w:rPr>
              <w:br/>
              <w:t xml:space="preserve">11.1. Frecuencia cardiaca, para frecuencias altas umbral de 150 – 200 </w:t>
            </w:r>
            <w:proofErr w:type="spellStart"/>
            <w:r w:rsidRPr="007A7FCC">
              <w:rPr>
                <w:rFonts w:ascii="Calibri" w:hAnsi="Calibri" w:cs="Calibri"/>
                <w:color w:val="000000"/>
                <w:sz w:val="16"/>
                <w:szCs w:val="16"/>
              </w:rPr>
              <w:t>lpm</w:t>
            </w:r>
            <w:proofErr w:type="spellEnd"/>
            <w:r w:rsidRPr="007A7FCC">
              <w:rPr>
                <w:rFonts w:ascii="Calibri" w:hAnsi="Calibri" w:cs="Calibri"/>
                <w:color w:val="000000"/>
                <w:sz w:val="16"/>
                <w:szCs w:val="16"/>
              </w:rPr>
              <w:t xml:space="preserve"> y bajas </w:t>
            </w:r>
            <w:r w:rsidR="00D41BE3" w:rsidRPr="007A7FCC">
              <w:rPr>
                <w:rFonts w:ascii="Calibri" w:hAnsi="Calibri" w:cs="Calibri"/>
                <w:color w:val="000000"/>
                <w:sz w:val="16"/>
                <w:szCs w:val="16"/>
              </w:rPr>
              <w:t>umbral de</w:t>
            </w:r>
            <w:r w:rsidRPr="007A7FCC">
              <w:rPr>
                <w:rFonts w:ascii="Calibri" w:hAnsi="Calibri" w:cs="Calibri"/>
                <w:color w:val="000000"/>
                <w:sz w:val="16"/>
                <w:szCs w:val="16"/>
              </w:rPr>
              <w:t xml:space="preserve"> 50 – 120 </w:t>
            </w:r>
            <w:proofErr w:type="spellStart"/>
            <w:r w:rsidRPr="007A7FCC">
              <w:rPr>
                <w:rFonts w:ascii="Calibri" w:hAnsi="Calibri" w:cs="Calibri"/>
                <w:color w:val="000000"/>
                <w:sz w:val="16"/>
                <w:szCs w:val="16"/>
              </w:rPr>
              <w:t>lpm</w:t>
            </w:r>
            <w:proofErr w:type="spellEnd"/>
            <w:r w:rsidRPr="007A7FCC">
              <w:rPr>
                <w:rFonts w:ascii="Calibri" w:hAnsi="Calibri" w:cs="Calibri"/>
                <w:color w:val="000000"/>
                <w:sz w:val="16"/>
                <w:szCs w:val="16"/>
              </w:rPr>
              <w:t>, configurables por el usuario</w:t>
            </w:r>
            <w:r w:rsidRPr="007A7FCC">
              <w:rPr>
                <w:rFonts w:ascii="Calibri" w:hAnsi="Calibri" w:cs="Calibri"/>
                <w:color w:val="000000"/>
                <w:sz w:val="16"/>
                <w:szCs w:val="16"/>
              </w:rPr>
              <w:br/>
              <w:t>11.2. Indicador de perdida de la señal o señal insuficiente (% de perdida de contacto 0 – 99)</w:t>
            </w:r>
            <w:r w:rsidRPr="007A7FCC">
              <w:rPr>
                <w:rFonts w:ascii="Calibri" w:hAnsi="Calibri" w:cs="Calibri"/>
                <w:color w:val="000000"/>
                <w:sz w:val="16"/>
                <w:szCs w:val="16"/>
              </w:rPr>
              <w:br/>
              <w:t>12. Con indicador de la calidad de la señal</w:t>
            </w:r>
            <w:r w:rsidRPr="007A7FCC">
              <w:rPr>
                <w:rFonts w:ascii="Calibri" w:hAnsi="Calibri" w:cs="Calibri"/>
                <w:color w:val="000000"/>
                <w:sz w:val="16"/>
                <w:szCs w:val="16"/>
              </w:rPr>
              <w:br/>
              <w:t xml:space="preserve">13. Con puerto o interfaz para computadora para colección de datos y almacenaje </w:t>
            </w:r>
            <w:r w:rsidRPr="007A7FCC">
              <w:rPr>
                <w:rFonts w:ascii="Calibri" w:hAnsi="Calibri" w:cs="Calibri"/>
                <w:color w:val="000000"/>
                <w:sz w:val="16"/>
                <w:szCs w:val="16"/>
              </w:rPr>
              <w:br/>
              <w:t>14. Registrador térmico con dos canales uno para actividad uterina y otro para frecuencia cardiaca fetal con impresión de datos gráficos y alfanuméricos</w:t>
            </w:r>
            <w:r w:rsidRPr="007A7FCC">
              <w:rPr>
                <w:rFonts w:ascii="Calibri" w:hAnsi="Calibri" w:cs="Calibri"/>
                <w:color w:val="000000"/>
                <w:sz w:val="16"/>
                <w:szCs w:val="16"/>
              </w:rPr>
              <w:br/>
              <w:t xml:space="preserve">15. Con tres velocidades de registro como mínimo, dentro del rango de 1 a 3 cm/min, con </w:t>
            </w:r>
            <w:proofErr w:type="spellStart"/>
            <w:r w:rsidRPr="007A7FCC">
              <w:rPr>
                <w:rFonts w:ascii="Calibri" w:hAnsi="Calibri" w:cs="Calibri"/>
                <w:color w:val="000000"/>
                <w:sz w:val="16"/>
                <w:szCs w:val="16"/>
              </w:rPr>
              <w:t>autoprueba</w:t>
            </w:r>
            <w:proofErr w:type="spellEnd"/>
            <w:r w:rsidRPr="007A7FCC">
              <w:rPr>
                <w:rFonts w:ascii="Calibri" w:hAnsi="Calibri" w:cs="Calibri"/>
                <w:color w:val="000000"/>
                <w:sz w:val="16"/>
                <w:szCs w:val="16"/>
              </w:rPr>
              <w:t xml:space="preserve"> o auto verificación</w:t>
            </w:r>
            <w:r w:rsidRPr="007A7FCC">
              <w:rPr>
                <w:rFonts w:ascii="Calibri" w:hAnsi="Calibri" w:cs="Calibri"/>
                <w:color w:val="000000"/>
                <w:sz w:val="16"/>
                <w:szCs w:val="16"/>
              </w:rPr>
              <w:br/>
              <w:t xml:space="preserve">16. Dos </w:t>
            </w:r>
            <w:r w:rsidR="00D41BE3" w:rsidRPr="007A7FCC">
              <w:rPr>
                <w:rFonts w:ascii="Calibri" w:hAnsi="Calibri" w:cs="Calibri"/>
                <w:color w:val="000000"/>
                <w:sz w:val="16"/>
                <w:szCs w:val="16"/>
              </w:rPr>
              <w:t>cinturones reusables</w:t>
            </w:r>
            <w:r w:rsidRPr="007A7FCC">
              <w:rPr>
                <w:rFonts w:ascii="Calibri" w:hAnsi="Calibri" w:cs="Calibri"/>
                <w:color w:val="000000"/>
                <w:sz w:val="16"/>
                <w:szCs w:val="16"/>
              </w:rPr>
              <w:t xml:space="preserve"> para sujeción de transductores</w:t>
            </w:r>
            <w:r w:rsidRPr="007A7FCC">
              <w:rPr>
                <w:rFonts w:ascii="Calibri" w:hAnsi="Calibri" w:cs="Calibri"/>
                <w:color w:val="000000"/>
                <w:sz w:val="16"/>
                <w:szCs w:val="16"/>
              </w:rPr>
              <w:br/>
              <w:t>17. Con capacidad de incorporar estimulador acústico de la misma marca</w:t>
            </w:r>
            <w:r w:rsidRPr="007A7FCC">
              <w:rPr>
                <w:rFonts w:ascii="Calibri" w:hAnsi="Calibri" w:cs="Calibri"/>
                <w:color w:val="000000"/>
                <w:sz w:val="16"/>
                <w:szCs w:val="16"/>
              </w:rPr>
              <w:br/>
              <w:t>18. Con capacidad de registro para gemelos con transductor adicional opcional</w:t>
            </w:r>
            <w:r w:rsidRPr="007A7FCC">
              <w:rPr>
                <w:rFonts w:ascii="Calibri" w:hAnsi="Calibri" w:cs="Calibri"/>
                <w:color w:val="000000"/>
                <w:sz w:val="16"/>
                <w:szCs w:val="16"/>
              </w:rPr>
              <w:br/>
              <w:t xml:space="preserve">19. Papel térmico </w:t>
            </w:r>
            <w:r w:rsidRPr="007A7FCC">
              <w:rPr>
                <w:rFonts w:ascii="Calibri" w:hAnsi="Calibri" w:cs="Calibri"/>
                <w:color w:val="000000"/>
                <w:sz w:val="16"/>
                <w:szCs w:val="16"/>
              </w:rPr>
              <w:br/>
              <w:t>20. Gel conductor</w:t>
            </w:r>
            <w:r w:rsidRPr="007A7FCC">
              <w:rPr>
                <w:rFonts w:ascii="Calibri" w:hAnsi="Calibri" w:cs="Calibri"/>
                <w:color w:val="000000"/>
                <w:sz w:val="16"/>
                <w:szCs w:val="16"/>
              </w:rPr>
              <w:br/>
              <w:t>21. Toma de corriente</w:t>
            </w:r>
          </w:p>
        </w:tc>
      </w:tr>
    </w:tbl>
    <w:p w14:paraId="4C62ECC8" w14:textId="77777777" w:rsidR="001F7430" w:rsidRDefault="001F7430" w:rsidP="001F7430">
      <w:pPr>
        <w:jc w:val="center"/>
        <w:rPr>
          <w:rFonts w:ascii="Calibri" w:hAnsi="Calibri"/>
          <w:b/>
        </w:rPr>
      </w:pPr>
    </w:p>
    <w:p w14:paraId="0A22837C" w14:textId="3276547F" w:rsidR="001F7430" w:rsidRDefault="001F7430" w:rsidP="001F7430">
      <w:pPr>
        <w:jc w:val="center"/>
        <w:rPr>
          <w:rFonts w:ascii="Calibri" w:hAnsi="Calibri"/>
          <w:b/>
        </w:rPr>
      </w:pPr>
    </w:p>
    <w:p w14:paraId="009456FF" w14:textId="55DA135B" w:rsidR="005C763F" w:rsidRDefault="005C763F" w:rsidP="001F7430">
      <w:pPr>
        <w:jc w:val="center"/>
        <w:rPr>
          <w:rFonts w:ascii="Calibri" w:hAnsi="Calibri"/>
          <w:b/>
        </w:rPr>
      </w:pPr>
    </w:p>
    <w:p w14:paraId="2A257608" w14:textId="7A2DEC64" w:rsidR="005C763F" w:rsidRDefault="005C763F" w:rsidP="001F7430">
      <w:pPr>
        <w:jc w:val="center"/>
        <w:rPr>
          <w:rFonts w:ascii="Calibri" w:hAnsi="Calibri"/>
          <w:b/>
        </w:rPr>
      </w:pPr>
    </w:p>
    <w:p w14:paraId="4ED2B036" w14:textId="03BEF970" w:rsidR="005C763F" w:rsidRDefault="005C763F" w:rsidP="001F7430">
      <w:pPr>
        <w:jc w:val="center"/>
        <w:rPr>
          <w:rFonts w:ascii="Calibri" w:hAnsi="Calibri"/>
          <w:b/>
        </w:rPr>
      </w:pPr>
    </w:p>
    <w:p w14:paraId="5073EDCA" w14:textId="0A764FC1" w:rsidR="005C763F" w:rsidRDefault="005C763F" w:rsidP="001F7430">
      <w:pPr>
        <w:jc w:val="center"/>
        <w:rPr>
          <w:rFonts w:ascii="Calibri" w:hAnsi="Calibri"/>
          <w:b/>
        </w:rPr>
      </w:pPr>
    </w:p>
    <w:p w14:paraId="77DE4BC4" w14:textId="260DA84C" w:rsidR="005C763F" w:rsidRDefault="005C763F" w:rsidP="001F7430">
      <w:pPr>
        <w:jc w:val="center"/>
        <w:rPr>
          <w:rFonts w:ascii="Calibri" w:hAnsi="Calibri"/>
          <w:b/>
        </w:rPr>
      </w:pPr>
    </w:p>
    <w:p w14:paraId="74FE3C74" w14:textId="3EA207D0" w:rsidR="005C763F" w:rsidRDefault="005C763F" w:rsidP="001F7430">
      <w:pPr>
        <w:jc w:val="center"/>
        <w:rPr>
          <w:rFonts w:ascii="Calibri" w:hAnsi="Calibri"/>
          <w:b/>
        </w:rPr>
      </w:pPr>
    </w:p>
    <w:p w14:paraId="69127B92" w14:textId="051B750C" w:rsidR="007A7FCC" w:rsidRDefault="007A7FCC" w:rsidP="001F7430">
      <w:pPr>
        <w:jc w:val="center"/>
        <w:rPr>
          <w:rFonts w:ascii="Calibri" w:hAnsi="Calibri"/>
          <w:b/>
        </w:rPr>
      </w:pPr>
    </w:p>
    <w:p w14:paraId="0965FB25" w14:textId="28606D3F" w:rsidR="007A7FCC" w:rsidRDefault="007A7FCC" w:rsidP="001F7430">
      <w:pPr>
        <w:jc w:val="center"/>
        <w:rPr>
          <w:rFonts w:ascii="Calibri" w:hAnsi="Calibri"/>
          <w:b/>
        </w:rPr>
      </w:pPr>
    </w:p>
    <w:p w14:paraId="164BC336" w14:textId="738CA05E" w:rsidR="007A7FCC" w:rsidRDefault="007A7FCC" w:rsidP="001F7430">
      <w:pPr>
        <w:jc w:val="center"/>
        <w:rPr>
          <w:rFonts w:ascii="Calibri" w:hAnsi="Calibri"/>
          <w:b/>
        </w:rPr>
      </w:pPr>
    </w:p>
    <w:p w14:paraId="74F1275D" w14:textId="6280064E" w:rsidR="007A7FCC" w:rsidRDefault="007A7FCC" w:rsidP="001F7430">
      <w:pPr>
        <w:jc w:val="center"/>
        <w:rPr>
          <w:rFonts w:ascii="Calibri" w:hAnsi="Calibri"/>
          <w:b/>
        </w:rPr>
      </w:pPr>
    </w:p>
    <w:p w14:paraId="647ED159" w14:textId="70323C90" w:rsidR="007A7FCC" w:rsidRDefault="007A7FCC" w:rsidP="001F7430">
      <w:pPr>
        <w:jc w:val="center"/>
        <w:rPr>
          <w:rFonts w:ascii="Calibri" w:hAnsi="Calibri"/>
          <w:b/>
        </w:rPr>
      </w:pPr>
    </w:p>
    <w:p w14:paraId="524A5C78" w14:textId="09CA40B0" w:rsidR="007A7FCC" w:rsidRDefault="007A7FCC" w:rsidP="001F7430">
      <w:pPr>
        <w:jc w:val="center"/>
        <w:rPr>
          <w:rFonts w:ascii="Calibri" w:hAnsi="Calibri"/>
          <w:b/>
        </w:rPr>
      </w:pPr>
    </w:p>
    <w:p w14:paraId="2F20524A" w14:textId="0601BD20" w:rsidR="007A7FCC" w:rsidRDefault="007A7FCC" w:rsidP="001F7430">
      <w:pPr>
        <w:jc w:val="center"/>
        <w:rPr>
          <w:rFonts w:ascii="Calibri" w:hAnsi="Calibri"/>
          <w:b/>
        </w:rPr>
      </w:pPr>
    </w:p>
    <w:p w14:paraId="0BC118BE" w14:textId="09DEF9A2" w:rsidR="007A7FCC" w:rsidRDefault="007A7FCC" w:rsidP="001F7430">
      <w:pPr>
        <w:jc w:val="center"/>
        <w:rPr>
          <w:rFonts w:ascii="Calibri" w:hAnsi="Calibri"/>
          <w:b/>
        </w:rPr>
      </w:pPr>
    </w:p>
    <w:p w14:paraId="4A1B6FB4" w14:textId="19991A8B" w:rsidR="007A7FCC" w:rsidRDefault="007A7FCC" w:rsidP="001F7430">
      <w:pPr>
        <w:jc w:val="center"/>
        <w:rPr>
          <w:rFonts w:ascii="Calibri" w:hAnsi="Calibri"/>
          <w:b/>
        </w:rPr>
      </w:pPr>
    </w:p>
    <w:p w14:paraId="219C0B48" w14:textId="7A699940" w:rsidR="007A7FCC" w:rsidRDefault="007A7FCC" w:rsidP="001F7430">
      <w:pPr>
        <w:jc w:val="center"/>
        <w:rPr>
          <w:rFonts w:ascii="Calibri" w:hAnsi="Calibri"/>
          <w:b/>
        </w:rPr>
      </w:pPr>
    </w:p>
    <w:p w14:paraId="4029331F" w14:textId="079B044E" w:rsidR="007A7FCC" w:rsidRDefault="007A7FCC" w:rsidP="001F7430">
      <w:pPr>
        <w:jc w:val="center"/>
        <w:rPr>
          <w:rFonts w:ascii="Calibri" w:hAnsi="Calibri"/>
          <w:b/>
        </w:rPr>
      </w:pPr>
    </w:p>
    <w:p w14:paraId="5989A922" w14:textId="77777777" w:rsidR="00A15E58" w:rsidRDefault="00A15E58" w:rsidP="001F7430">
      <w:pPr>
        <w:jc w:val="center"/>
        <w:rPr>
          <w:rFonts w:ascii="Calibri" w:hAnsi="Calibri"/>
          <w:b/>
        </w:rPr>
      </w:pPr>
    </w:p>
    <w:p w14:paraId="112A63C8" w14:textId="77777777" w:rsidR="00A15E58" w:rsidRDefault="00A15E58" w:rsidP="001F7430">
      <w:pPr>
        <w:jc w:val="center"/>
        <w:rPr>
          <w:rFonts w:ascii="Calibri" w:hAnsi="Calibri"/>
          <w:b/>
        </w:rPr>
      </w:pPr>
    </w:p>
    <w:p w14:paraId="2242AEBF" w14:textId="77777777" w:rsidR="00A15E58" w:rsidRDefault="00A15E58" w:rsidP="001F7430">
      <w:pPr>
        <w:jc w:val="center"/>
        <w:rPr>
          <w:rFonts w:ascii="Calibri" w:hAnsi="Calibri"/>
          <w:b/>
        </w:rPr>
      </w:pPr>
    </w:p>
    <w:p w14:paraId="7336ACFA" w14:textId="77777777" w:rsidR="00A15E58" w:rsidRDefault="00A15E58" w:rsidP="001F7430">
      <w:pPr>
        <w:jc w:val="center"/>
        <w:rPr>
          <w:rFonts w:ascii="Calibri" w:hAnsi="Calibri"/>
          <w:b/>
        </w:rPr>
      </w:pPr>
    </w:p>
    <w:p w14:paraId="1396D9A0" w14:textId="77777777" w:rsidR="00A15E58" w:rsidRDefault="00A15E58" w:rsidP="001F7430">
      <w:pPr>
        <w:jc w:val="center"/>
        <w:rPr>
          <w:rFonts w:ascii="Calibri" w:hAnsi="Calibri"/>
          <w:b/>
        </w:rPr>
      </w:pPr>
    </w:p>
    <w:p w14:paraId="556DC5F9" w14:textId="26928BA1"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14:paraId="6F50B72C" w14:textId="77777777"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14:paraId="06900B66" w14:textId="77777777"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14:paraId="5F11F7A2" w14:textId="77777777" w:rsidR="00E1428C" w:rsidRPr="00007CCB" w:rsidRDefault="00E1428C" w:rsidP="00E1428C">
      <w:pPr>
        <w:tabs>
          <w:tab w:val="left" w:pos="4253"/>
          <w:tab w:val="left" w:pos="7797"/>
        </w:tabs>
        <w:jc w:val="right"/>
        <w:rPr>
          <w:rFonts w:ascii="Calibri" w:hAnsi="Calibri"/>
        </w:rPr>
      </w:pPr>
    </w:p>
    <w:p w14:paraId="4F55E8CD" w14:textId="77777777" w:rsidR="003B4E14" w:rsidRPr="00EB0F15" w:rsidRDefault="003B4E14" w:rsidP="003B4E14">
      <w:pPr>
        <w:tabs>
          <w:tab w:val="left" w:pos="4253"/>
          <w:tab w:val="left" w:pos="7797"/>
        </w:tabs>
        <w:ind w:left="993"/>
        <w:rPr>
          <w:rFonts w:ascii="Arial" w:hAnsi="Arial" w:cs="Arial"/>
        </w:rPr>
      </w:pPr>
      <w:r w:rsidRPr="00EB0F15">
        <w:rPr>
          <w:rFonts w:ascii="Arial" w:hAnsi="Arial" w:cs="Arial"/>
        </w:rPr>
        <w:t>F  e  c  h  a</w:t>
      </w:r>
      <w:r w:rsidRPr="00EB0F15">
        <w:rPr>
          <w:rFonts w:ascii="Arial" w:hAnsi="Arial" w:cs="Arial"/>
        </w:rPr>
        <w:tab/>
      </w:r>
      <w:r w:rsidRPr="00EB0F15">
        <w:rPr>
          <w:rFonts w:ascii="Arial" w:hAnsi="Arial" w:cs="Arial"/>
          <w:b/>
        </w:rPr>
        <w:tab/>
      </w:r>
      <w:r w:rsidRPr="00EB0F15">
        <w:rPr>
          <w:rFonts w:ascii="Arial" w:hAnsi="Arial" w:cs="Arial"/>
        </w:rPr>
        <w:t>No. de  Partida</w:t>
      </w:r>
    </w:p>
    <w:p w14:paraId="2DD0F058" w14:textId="77777777" w:rsidR="003B4E14" w:rsidRPr="00EB0F15" w:rsidRDefault="003B4E14" w:rsidP="003B4E14">
      <w:pPr>
        <w:tabs>
          <w:tab w:val="left" w:pos="8080"/>
        </w:tabs>
        <w:ind w:left="1134"/>
        <w:rPr>
          <w:rFonts w:ascii="Arial" w:hAnsi="Arial" w:cs="Arial"/>
          <w:b/>
        </w:rPr>
      </w:pPr>
      <w:r w:rsidRPr="00EB0F15">
        <w:rPr>
          <w:rFonts w:ascii="Arial" w:hAnsi="Arial" w:cs="Arial"/>
        </w:rPr>
        <w:tab/>
        <w:t>y/o Renglón:</w:t>
      </w:r>
    </w:p>
    <w:p w14:paraId="43A11AB6" w14:textId="77777777" w:rsidR="003B4E14" w:rsidRPr="00EB0F15" w:rsidRDefault="003B4E14" w:rsidP="003B4E14">
      <w:pPr>
        <w:tabs>
          <w:tab w:val="left" w:pos="7371"/>
        </w:tabs>
        <w:ind w:left="567"/>
        <w:rPr>
          <w:rFonts w:ascii="Arial" w:hAnsi="Arial" w:cs="Arial"/>
          <w:u w:val="single"/>
        </w:rPr>
      </w:pPr>
      <w:r w:rsidRPr="00EB0F15">
        <w:rPr>
          <w:rFonts w:ascii="Arial" w:hAnsi="Arial" w:cs="Arial"/>
        </w:rPr>
        <w:t>_____________________</w:t>
      </w:r>
      <w:r w:rsidRPr="00EB0F15">
        <w:rPr>
          <w:rFonts w:ascii="Arial" w:hAnsi="Arial" w:cs="Arial"/>
        </w:rPr>
        <w:tab/>
        <w:t>__________________</w:t>
      </w:r>
    </w:p>
    <w:p w14:paraId="168AA18B" w14:textId="77777777" w:rsidR="003B4E14" w:rsidRPr="00EB0F15" w:rsidRDefault="003B4E14" w:rsidP="003B4E14">
      <w:pPr>
        <w:tabs>
          <w:tab w:val="left" w:pos="7655"/>
        </w:tabs>
        <w:ind w:left="851"/>
        <w:rPr>
          <w:rFonts w:ascii="Arial" w:hAnsi="Arial" w:cs="Arial"/>
        </w:rPr>
      </w:pPr>
    </w:p>
    <w:p w14:paraId="5F641AC6" w14:textId="77777777" w:rsidR="003B4E14" w:rsidRPr="00EB0F15" w:rsidRDefault="003B4E14" w:rsidP="003B4E14">
      <w:pPr>
        <w:ind w:left="426"/>
        <w:jc w:val="center"/>
        <w:rPr>
          <w:rFonts w:ascii="Arial" w:hAnsi="Arial" w:cs="Arial"/>
          <w:b/>
        </w:rPr>
      </w:pPr>
      <w:r w:rsidRPr="00EB0F15">
        <w:rPr>
          <w:rFonts w:ascii="Arial" w:hAnsi="Arial" w:cs="Arial"/>
          <w:b/>
        </w:rPr>
        <w:t>FORMATO DE PROPOSICIÓN TÉCNICA</w:t>
      </w:r>
    </w:p>
    <w:p w14:paraId="1E64107F" w14:textId="77777777" w:rsidR="003B4E14" w:rsidRPr="00EB0F15" w:rsidRDefault="003B4E14" w:rsidP="003B4E14">
      <w:pPr>
        <w:ind w:left="426"/>
        <w:jc w:val="center"/>
        <w:rPr>
          <w:rFonts w:ascii="Arial" w:hAnsi="Arial" w:cs="Arial"/>
        </w:rPr>
      </w:pPr>
      <w:r w:rsidRPr="00EB0F15">
        <w:rPr>
          <w:rFonts w:ascii="Arial" w:hAnsi="Arial" w:cs="Arial"/>
        </w:rPr>
        <w:t>(Deberá contener las características solicitadas en el anexo 1)</w:t>
      </w:r>
    </w:p>
    <w:p w14:paraId="7FD9A78F" w14:textId="77777777" w:rsidR="003B4E14" w:rsidRPr="00EB0F15" w:rsidRDefault="003B4E14" w:rsidP="003B4E14">
      <w:pPr>
        <w:ind w:left="851"/>
        <w:rPr>
          <w:rFonts w:ascii="Arial" w:hAnsi="Arial" w:cs="Arial"/>
        </w:rPr>
      </w:pPr>
    </w:p>
    <w:p w14:paraId="5BFE0778" w14:textId="77777777" w:rsidR="003B4E14" w:rsidRPr="00EB0F15" w:rsidRDefault="003B4E14" w:rsidP="003B4E14">
      <w:pPr>
        <w:tabs>
          <w:tab w:val="right" w:pos="9356"/>
        </w:tabs>
        <w:ind w:left="1276" w:right="283"/>
        <w:rPr>
          <w:rFonts w:ascii="Arial" w:hAnsi="Arial" w:cs="Arial"/>
          <w:u w:val="single"/>
        </w:rPr>
      </w:pPr>
      <w:r w:rsidRPr="00EB0F15">
        <w:rPr>
          <w:rFonts w:ascii="Arial" w:hAnsi="Arial" w:cs="Arial"/>
        </w:rPr>
        <w:t>Concurso No:</w:t>
      </w:r>
      <w:r w:rsidRPr="00EB0F15">
        <w:rPr>
          <w:rFonts w:ascii="Arial" w:hAnsi="Arial" w:cs="Arial"/>
          <w:u w:val="single"/>
        </w:rPr>
        <w:tab/>
      </w:r>
    </w:p>
    <w:p w14:paraId="3B715D70" w14:textId="77777777" w:rsidR="003B4E14" w:rsidRPr="00EB0F15" w:rsidRDefault="003B4E14" w:rsidP="003B4E14">
      <w:pPr>
        <w:tabs>
          <w:tab w:val="right" w:pos="9923"/>
        </w:tabs>
        <w:ind w:left="851"/>
        <w:rPr>
          <w:rFonts w:ascii="Arial" w:hAnsi="Arial" w:cs="Arial"/>
        </w:rPr>
      </w:pPr>
    </w:p>
    <w:p w14:paraId="071A592C" w14:textId="77777777" w:rsidR="003B4E14" w:rsidRPr="00EB0F15" w:rsidRDefault="003B4E14" w:rsidP="003B4E14">
      <w:pPr>
        <w:tabs>
          <w:tab w:val="right" w:pos="9781"/>
        </w:tabs>
        <w:ind w:left="426" w:right="283"/>
        <w:rPr>
          <w:rFonts w:ascii="Arial" w:hAnsi="Arial" w:cs="Arial"/>
          <w:u w:val="single"/>
        </w:rPr>
      </w:pPr>
      <w:r w:rsidRPr="00EB0F15">
        <w:rPr>
          <w:rFonts w:ascii="Arial" w:hAnsi="Arial" w:cs="Arial"/>
        </w:rPr>
        <w:t xml:space="preserve">Compañía vendedora: </w:t>
      </w:r>
      <w:r w:rsidRPr="00EB0F15">
        <w:rPr>
          <w:rFonts w:ascii="Arial" w:hAnsi="Arial" w:cs="Arial"/>
          <w:u w:val="single"/>
        </w:rPr>
        <w:tab/>
      </w:r>
    </w:p>
    <w:p w14:paraId="18DBAB67" w14:textId="77777777" w:rsidR="003B4E14" w:rsidRPr="00EB0F15" w:rsidRDefault="003B4E14" w:rsidP="003B4E14">
      <w:pPr>
        <w:tabs>
          <w:tab w:val="right" w:pos="9781"/>
        </w:tabs>
        <w:ind w:left="426" w:right="141"/>
        <w:rPr>
          <w:rFonts w:ascii="Arial" w:hAnsi="Arial" w:cs="Arial"/>
        </w:rPr>
      </w:pPr>
    </w:p>
    <w:p w14:paraId="3E4B4DA8" w14:textId="77777777" w:rsidR="003B4E14" w:rsidRPr="00EB0F15" w:rsidRDefault="003B4E14" w:rsidP="003B4E14">
      <w:pPr>
        <w:tabs>
          <w:tab w:val="right" w:pos="9781"/>
        </w:tabs>
        <w:ind w:left="426" w:right="141"/>
        <w:rPr>
          <w:rFonts w:ascii="Arial" w:hAnsi="Arial" w:cs="Arial"/>
        </w:rPr>
      </w:pPr>
      <w:r w:rsidRPr="00EB0F15">
        <w:rPr>
          <w:rFonts w:ascii="Arial" w:hAnsi="Arial" w:cs="Arial"/>
        </w:rPr>
        <w:t>Descripción del bien:</w:t>
      </w:r>
    </w:p>
    <w:p w14:paraId="69EF0B8F"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129B4B83"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6AAC9CE8"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7B0C5295"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22C92A52"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1A695FF0"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57922CFD" w14:textId="77777777"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14:paraId="1DD4C599" w14:textId="77777777" w:rsidR="003B4E14" w:rsidRPr="00EB0F15" w:rsidRDefault="003B4E14" w:rsidP="003B4E14">
      <w:pPr>
        <w:tabs>
          <w:tab w:val="right" w:pos="9781"/>
        </w:tabs>
        <w:ind w:left="426" w:right="141"/>
        <w:rPr>
          <w:rFonts w:ascii="Arial" w:hAnsi="Arial" w:cs="Arial"/>
        </w:rPr>
      </w:pPr>
    </w:p>
    <w:p w14:paraId="06AD3057" w14:textId="77777777" w:rsidR="003B4E14" w:rsidRPr="00EB0F15" w:rsidRDefault="003B4E14" w:rsidP="003B4E14">
      <w:pPr>
        <w:pStyle w:val="Sangra2detindependiente2"/>
        <w:tabs>
          <w:tab w:val="clear" w:pos="5529"/>
          <w:tab w:val="clear" w:pos="9923"/>
          <w:tab w:val="right" w:pos="5103"/>
          <w:tab w:val="left" w:pos="5812"/>
          <w:tab w:val="right" w:pos="9781"/>
        </w:tabs>
        <w:spacing w:line="276" w:lineRule="auto"/>
        <w:ind w:left="426" w:right="141"/>
        <w:rPr>
          <w:rFonts w:ascii="Arial" w:hAnsi="Arial" w:cs="Arial"/>
          <w:u w:val="single"/>
        </w:rPr>
      </w:pPr>
      <w:r w:rsidRPr="00EB0F15">
        <w:rPr>
          <w:rFonts w:ascii="Arial" w:hAnsi="Arial" w:cs="Arial"/>
        </w:rPr>
        <w:t>MARCA:</w:t>
      </w:r>
      <w:r w:rsidRPr="00EB0F15">
        <w:rPr>
          <w:rFonts w:ascii="Arial" w:hAnsi="Arial" w:cs="Arial"/>
          <w:u w:val="single"/>
        </w:rPr>
        <w:tab/>
      </w:r>
      <w:r w:rsidRPr="00EB0F15">
        <w:rPr>
          <w:rFonts w:ascii="Arial" w:hAnsi="Arial" w:cs="Arial"/>
        </w:rPr>
        <w:tab/>
        <w:t>MODELO:</w:t>
      </w:r>
      <w:r w:rsidRPr="00EB0F15">
        <w:rPr>
          <w:rFonts w:ascii="Arial" w:hAnsi="Arial" w:cs="Arial"/>
          <w:u w:val="single"/>
        </w:rPr>
        <w:tab/>
      </w:r>
    </w:p>
    <w:p w14:paraId="3D241E19" w14:textId="77777777" w:rsidR="003B4E14" w:rsidRPr="00EB0F15" w:rsidRDefault="003B4E14" w:rsidP="003B4E14">
      <w:pPr>
        <w:tabs>
          <w:tab w:val="right" w:pos="9781"/>
        </w:tabs>
        <w:ind w:left="426" w:right="141"/>
        <w:rPr>
          <w:rFonts w:ascii="Arial" w:hAnsi="Arial" w:cs="Arial"/>
        </w:rPr>
      </w:pPr>
    </w:p>
    <w:p w14:paraId="2DA36A2B" w14:textId="77777777" w:rsidR="003B4E14" w:rsidRPr="00EB0F15" w:rsidRDefault="003B4E14" w:rsidP="003B4E14">
      <w:pPr>
        <w:pStyle w:val="Sangra2detindependiente2"/>
        <w:tabs>
          <w:tab w:val="clear" w:pos="5529"/>
          <w:tab w:val="clear" w:pos="9923"/>
          <w:tab w:val="left" w:pos="5954"/>
          <w:tab w:val="right" w:pos="9781"/>
        </w:tabs>
        <w:spacing w:line="276" w:lineRule="auto"/>
        <w:ind w:left="426" w:right="141"/>
        <w:rPr>
          <w:rFonts w:ascii="Arial" w:hAnsi="Arial" w:cs="Arial"/>
        </w:rPr>
      </w:pPr>
      <w:r w:rsidRPr="00EB0F15">
        <w:rPr>
          <w:rFonts w:ascii="Arial" w:hAnsi="Arial" w:cs="Arial"/>
        </w:rPr>
        <w:t xml:space="preserve">Presentación y </w:t>
      </w:r>
      <w:r w:rsidRPr="00EB0F15">
        <w:rPr>
          <w:rFonts w:ascii="Arial" w:hAnsi="Arial" w:cs="Arial"/>
        </w:rPr>
        <w:tab/>
      </w:r>
    </w:p>
    <w:p w14:paraId="712CB93A" w14:textId="77777777" w:rsidR="003B4E14" w:rsidRPr="00EB0F15" w:rsidRDefault="003B4E14" w:rsidP="003B4E14">
      <w:pPr>
        <w:tabs>
          <w:tab w:val="right" w:pos="5103"/>
          <w:tab w:val="left" w:pos="5812"/>
          <w:tab w:val="right" w:pos="9781"/>
        </w:tabs>
        <w:ind w:left="426" w:right="141"/>
        <w:rPr>
          <w:rFonts w:ascii="Arial" w:hAnsi="Arial" w:cs="Arial"/>
        </w:rPr>
      </w:pPr>
      <w:r w:rsidRPr="00EB0F15">
        <w:rPr>
          <w:rFonts w:ascii="Arial" w:hAnsi="Arial" w:cs="Arial"/>
        </w:rPr>
        <w:t>Unidad de Medida:</w:t>
      </w:r>
      <w:r w:rsidRPr="00EB0F15">
        <w:rPr>
          <w:rFonts w:ascii="Arial" w:hAnsi="Arial" w:cs="Arial"/>
          <w:u w:val="single"/>
        </w:rPr>
        <w:tab/>
      </w:r>
      <w:r w:rsidRPr="00EB0F15">
        <w:rPr>
          <w:rFonts w:ascii="Arial" w:hAnsi="Arial" w:cs="Arial"/>
        </w:rPr>
        <w:t xml:space="preserve"> </w:t>
      </w:r>
      <w:r w:rsidRPr="00EB0F15">
        <w:rPr>
          <w:rFonts w:ascii="Arial" w:hAnsi="Arial" w:cs="Arial"/>
        </w:rPr>
        <w:tab/>
        <w:t>Cantidad Ofertada</w:t>
      </w:r>
      <w:r w:rsidRPr="00EB0F15">
        <w:rPr>
          <w:rFonts w:ascii="Arial" w:hAnsi="Arial" w:cs="Arial"/>
          <w:u w:val="single"/>
        </w:rPr>
        <w:tab/>
      </w:r>
      <w:r w:rsidRPr="00EB0F15">
        <w:rPr>
          <w:rFonts w:ascii="Arial" w:hAnsi="Arial" w:cs="Arial"/>
        </w:rPr>
        <w:tab/>
      </w:r>
    </w:p>
    <w:p w14:paraId="5BCADC75" w14:textId="77777777" w:rsidR="003B4E14" w:rsidRPr="00EB0F15" w:rsidRDefault="003B4E14" w:rsidP="003B4E14">
      <w:pPr>
        <w:tabs>
          <w:tab w:val="right" w:pos="5103"/>
          <w:tab w:val="right" w:pos="9781"/>
        </w:tabs>
        <w:ind w:left="426" w:right="141"/>
        <w:rPr>
          <w:rFonts w:ascii="Arial" w:hAnsi="Arial" w:cs="Arial"/>
          <w:u w:val="single"/>
        </w:rPr>
      </w:pPr>
      <w:r w:rsidRPr="00EB0F15">
        <w:rPr>
          <w:rFonts w:ascii="Arial" w:hAnsi="Arial" w:cs="Arial"/>
        </w:rPr>
        <w:t xml:space="preserve">Garantía del </w:t>
      </w:r>
      <w:r>
        <w:rPr>
          <w:rFonts w:ascii="Arial" w:hAnsi="Arial" w:cs="Arial"/>
        </w:rPr>
        <w:t xml:space="preserve">Equipo </w:t>
      </w:r>
      <w:r w:rsidRPr="00EB0F15">
        <w:rPr>
          <w:rFonts w:ascii="Arial" w:hAnsi="Arial" w:cs="Arial"/>
        </w:rPr>
        <w:t>Ofertado:</w:t>
      </w:r>
      <w:r w:rsidRPr="00EB0F15">
        <w:rPr>
          <w:rFonts w:ascii="Arial" w:hAnsi="Arial" w:cs="Arial"/>
          <w:u w:val="single"/>
        </w:rPr>
        <w:tab/>
      </w:r>
    </w:p>
    <w:p w14:paraId="10784E0C" w14:textId="77777777" w:rsidR="003B4E14" w:rsidRPr="00EB0F15" w:rsidRDefault="003B4E14" w:rsidP="003B4E14">
      <w:pPr>
        <w:tabs>
          <w:tab w:val="right" w:pos="9781"/>
        </w:tabs>
        <w:ind w:left="426" w:right="141"/>
        <w:rPr>
          <w:rFonts w:ascii="Arial" w:hAnsi="Arial" w:cs="Arial"/>
        </w:rPr>
      </w:pPr>
    </w:p>
    <w:p w14:paraId="7256D828" w14:textId="77777777" w:rsidR="003B4E14" w:rsidRPr="00EB0F15" w:rsidRDefault="003B4E14" w:rsidP="003B4E14">
      <w:pPr>
        <w:pBdr>
          <w:top w:val="single" w:sz="6" w:space="0" w:color="auto"/>
          <w:left w:val="single" w:sz="6" w:space="12" w:color="auto"/>
          <w:bottom w:val="single" w:sz="6" w:space="1" w:color="auto"/>
          <w:right w:val="single" w:sz="6" w:space="1" w:color="auto"/>
        </w:pBdr>
        <w:ind w:left="851" w:right="-1"/>
        <w:jc w:val="center"/>
        <w:rPr>
          <w:rFonts w:ascii="Arial" w:hAnsi="Arial" w:cs="Arial"/>
          <w:b/>
        </w:rPr>
      </w:pPr>
      <w:r w:rsidRPr="00EB0F15">
        <w:rPr>
          <w:rFonts w:ascii="Arial" w:hAnsi="Arial" w:cs="Arial"/>
          <w:b/>
        </w:rPr>
        <w:t>FABRICANTE</w:t>
      </w:r>
    </w:p>
    <w:p w14:paraId="08AF6069" w14:textId="77777777" w:rsidR="003B4E14" w:rsidRPr="00EB0F15" w:rsidRDefault="003B4E14" w:rsidP="003B4E14">
      <w:pPr>
        <w:pBdr>
          <w:top w:val="single" w:sz="6" w:space="0" w:color="auto"/>
          <w:left w:val="single" w:sz="6" w:space="12" w:color="auto"/>
          <w:bottom w:val="single" w:sz="6" w:space="1" w:color="auto"/>
          <w:right w:val="single" w:sz="6" w:space="1" w:color="auto"/>
        </w:pBdr>
        <w:tabs>
          <w:tab w:val="right" w:pos="9923"/>
        </w:tabs>
        <w:ind w:left="851" w:right="-1"/>
        <w:rPr>
          <w:rFonts w:ascii="Arial" w:hAnsi="Arial" w:cs="Arial"/>
          <w:u w:val="single"/>
        </w:rPr>
      </w:pPr>
      <w:r w:rsidRPr="00EB0F15">
        <w:rPr>
          <w:rFonts w:ascii="Arial" w:hAnsi="Arial" w:cs="Arial"/>
        </w:rPr>
        <w:t xml:space="preserve">RAZÓN SOCIAL </w:t>
      </w:r>
      <w:r w:rsidRPr="00EB0F15">
        <w:rPr>
          <w:rFonts w:ascii="Arial" w:hAnsi="Arial" w:cs="Arial"/>
          <w:u w:val="single"/>
        </w:rPr>
        <w:tab/>
      </w:r>
    </w:p>
    <w:p w14:paraId="4B124295" w14:textId="77777777" w:rsidR="003B4E14" w:rsidRPr="00EB0F15" w:rsidRDefault="003B4E14" w:rsidP="003B4E14">
      <w:pPr>
        <w:pBdr>
          <w:top w:val="single" w:sz="6" w:space="0" w:color="auto"/>
          <w:left w:val="single" w:sz="6" w:space="12" w:color="auto"/>
          <w:bottom w:val="single" w:sz="6" w:space="1" w:color="auto"/>
          <w:right w:val="single" w:sz="6" w:space="1" w:color="auto"/>
        </w:pBdr>
        <w:tabs>
          <w:tab w:val="right" w:pos="9923"/>
        </w:tabs>
        <w:ind w:left="851" w:right="-1"/>
        <w:rPr>
          <w:rFonts w:ascii="Arial" w:hAnsi="Arial" w:cs="Arial"/>
          <w:u w:val="single"/>
        </w:rPr>
      </w:pPr>
      <w:r w:rsidRPr="00EB0F15">
        <w:rPr>
          <w:rFonts w:ascii="Arial" w:hAnsi="Arial" w:cs="Arial"/>
        </w:rPr>
        <w:t xml:space="preserve">DIRECCIÓN: </w:t>
      </w:r>
      <w:r w:rsidRPr="00EB0F15">
        <w:rPr>
          <w:rFonts w:ascii="Arial" w:hAnsi="Arial" w:cs="Arial"/>
          <w:u w:val="single"/>
        </w:rPr>
        <w:tab/>
      </w:r>
    </w:p>
    <w:p w14:paraId="16912EF0" w14:textId="77777777" w:rsidR="003B4E14" w:rsidRPr="00EB0F15" w:rsidRDefault="003B4E14" w:rsidP="003B4E14">
      <w:pPr>
        <w:pBdr>
          <w:top w:val="single" w:sz="6" w:space="0" w:color="auto"/>
          <w:left w:val="single" w:sz="6" w:space="12" w:color="auto"/>
          <w:bottom w:val="single" w:sz="6" w:space="1" w:color="auto"/>
          <w:right w:val="single" w:sz="6" w:space="1" w:color="auto"/>
        </w:pBdr>
        <w:tabs>
          <w:tab w:val="left" w:pos="5812"/>
          <w:tab w:val="right" w:pos="9923"/>
        </w:tabs>
        <w:ind w:left="851" w:right="-1"/>
        <w:rPr>
          <w:rFonts w:ascii="Arial" w:hAnsi="Arial" w:cs="Arial"/>
          <w:u w:val="single"/>
        </w:rPr>
      </w:pPr>
      <w:r w:rsidRPr="00EB0F15">
        <w:rPr>
          <w:rFonts w:ascii="Arial" w:hAnsi="Arial" w:cs="Arial"/>
        </w:rPr>
        <w:t xml:space="preserve">PAÍS DE ORIGEN: </w:t>
      </w:r>
      <w:r w:rsidRPr="00EB0F15">
        <w:rPr>
          <w:rFonts w:ascii="Arial" w:hAnsi="Arial" w:cs="Arial"/>
          <w:u w:val="single"/>
        </w:rPr>
        <w:tab/>
      </w:r>
      <w:r w:rsidRPr="00EB0F15">
        <w:rPr>
          <w:rFonts w:ascii="Arial" w:hAnsi="Arial" w:cs="Arial"/>
          <w:u w:val="single"/>
        </w:rPr>
        <w:tab/>
      </w:r>
    </w:p>
    <w:p w14:paraId="5AC27ABD" w14:textId="77777777" w:rsidR="003B4E14" w:rsidRPr="00EB0F15" w:rsidRDefault="003B4E14" w:rsidP="003B4E14">
      <w:pPr>
        <w:pBdr>
          <w:top w:val="single" w:sz="6" w:space="0" w:color="auto"/>
          <w:left w:val="single" w:sz="6" w:space="12" w:color="auto"/>
          <w:bottom w:val="single" w:sz="6" w:space="1" w:color="auto"/>
          <w:right w:val="single" w:sz="6" w:space="1" w:color="auto"/>
        </w:pBdr>
        <w:tabs>
          <w:tab w:val="right" w:pos="6663"/>
          <w:tab w:val="right" w:pos="9923"/>
        </w:tabs>
        <w:ind w:left="851" w:right="-1"/>
        <w:rPr>
          <w:rFonts w:ascii="Arial" w:hAnsi="Arial" w:cs="Arial"/>
          <w:u w:val="single"/>
        </w:rPr>
      </w:pPr>
      <w:r w:rsidRPr="00EB0F15">
        <w:rPr>
          <w:rFonts w:ascii="Arial" w:hAnsi="Arial" w:cs="Arial"/>
        </w:rPr>
        <w:t>TELÉFONOS:</w:t>
      </w:r>
      <w:r w:rsidRPr="00EB0F15">
        <w:rPr>
          <w:rFonts w:ascii="Arial" w:hAnsi="Arial" w:cs="Arial"/>
          <w:u w:val="single"/>
        </w:rPr>
        <w:tab/>
        <w:t xml:space="preserve"> </w:t>
      </w:r>
      <w:r w:rsidRPr="00EB0F15">
        <w:rPr>
          <w:rFonts w:ascii="Arial" w:hAnsi="Arial" w:cs="Arial"/>
        </w:rPr>
        <w:t xml:space="preserve"> CORREO ELECTRÓNICO: </w:t>
      </w:r>
      <w:r w:rsidRPr="00EB0F15">
        <w:rPr>
          <w:rFonts w:ascii="Arial" w:hAnsi="Arial" w:cs="Arial"/>
          <w:u w:val="single"/>
        </w:rPr>
        <w:tab/>
      </w:r>
    </w:p>
    <w:p w14:paraId="71EB7E6C" w14:textId="77777777" w:rsidR="003B4E14" w:rsidRPr="00EB0F15" w:rsidRDefault="003B4E14" w:rsidP="003B4E14">
      <w:pPr>
        <w:ind w:left="851"/>
        <w:rPr>
          <w:rFonts w:ascii="Arial" w:hAnsi="Arial" w:cs="Arial"/>
        </w:rPr>
      </w:pPr>
    </w:p>
    <w:p w14:paraId="725DE64C" w14:textId="77777777" w:rsidR="003B4E14" w:rsidRPr="00EB0F15" w:rsidRDefault="003B4E14" w:rsidP="003B4E14">
      <w:pPr>
        <w:ind w:left="851"/>
        <w:rPr>
          <w:rFonts w:ascii="Arial" w:hAnsi="Arial" w:cs="Arial"/>
        </w:rPr>
      </w:pPr>
    </w:p>
    <w:p w14:paraId="1758F590" w14:textId="77777777" w:rsidR="003B4E14" w:rsidRPr="00EB0F15" w:rsidRDefault="003B4E14" w:rsidP="003B4E14">
      <w:pPr>
        <w:ind w:left="851"/>
        <w:rPr>
          <w:rFonts w:ascii="Arial" w:hAnsi="Arial" w:cs="Arial"/>
        </w:rPr>
      </w:pPr>
    </w:p>
    <w:p w14:paraId="4AD143D8" w14:textId="77777777" w:rsidR="003B4E14" w:rsidRPr="00EB0F15" w:rsidRDefault="003B4E14" w:rsidP="003B4E14">
      <w:pPr>
        <w:ind w:left="426"/>
        <w:jc w:val="center"/>
        <w:rPr>
          <w:rFonts w:ascii="Arial" w:hAnsi="Arial" w:cs="Arial"/>
          <w:b/>
        </w:rPr>
      </w:pPr>
      <w:r w:rsidRPr="00EB0F15">
        <w:rPr>
          <w:rFonts w:ascii="Arial" w:hAnsi="Arial" w:cs="Arial"/>
          <w:b/>
        </w:rPr>
        <w:t>Datos del Representante Legal de la Compañía</w:t>
      </w:r>
    </w:p>
    <w:p w14:paraId="59248797" w14:textId="77777777" w:rsidR="003B4E14" w:rsidRPr="00EB0F15" w:rsidRDefault="003B4E14" w:rsidP="003B4E14">
      <w:pPr>
        <w:ind w:left="426"/>
        <w:jc w:val="center"/>
        <w:rPr>
          <w:rFonts w:ascii="Arial" w:hAnsi="Arial" w:cs="Arial"/>
          <w:b/>
          <w:u w:val="single"/>
        </w:rPr>
      </w:pPr>
    </w:p>
    <w:p w14:paraId="697288B0" w14:textId="77777777" w:rsidR="003B4E14" w:rsidRPr="00EB0F15" w:rsidRDefault="003B4E14" w:rsidP="003B4E14">
      <w:pPr>
        <w:ind w:left="426"/>
        <w:jc w:val="center"/>
        <w:rPr>
          <w:rFonts w:ascii="Arial" w:hAnsi="Arial" w:cs="Arial"/>
          <w:b/>
          <w:u w:val="single"/>
        </w:rPr>
      </w:pPr>
    </w:p>
    <w:p w14:paraId="69F2CA29" w14:textId="77777777" w:rsidR="003B4E14" w:rsidRPr="00EB0F15" w:rsidRDefault="003B4E14" w:rsidP="003B4E14">
      <w:pPr>
        <w:ind w:left="426"/>
        <w:jc w:val="center"/>
        <w:rPr>
          <w:rFonts w:ascii="Arial" w:hAnsi="Arial" w:cs="Arial"/>
          <w:b/>
          <w:u w:val="single"/>
        </w:rPr>
      </w:pPr>
      <w:r w:rsidRPr="00EB0F15">
        <w:rPr>
          <w:rFonts w:ascii="Arial" w:hAnsi="Arial" w:cs="Arial"/>
          <w:b/>
          <w:u w:val="single"/>
        </w:rPr>
        <w:t>________________________________________________</w:t>
      </w:r>
    </w:p>
    <w:p w14:paraId="22427B43" w14:textId="77777777" w:rsidR="003B4E14" w:rsidRPr="00EB0F15" w:rsidRDefault="003B4E14" w:rsidP="003B4E14">
      <w:pPr>
        <w:ind w:left="426"/>
        <w:jc w:val="center"/>
        <w:rPr>
          <w:rFonts w:ascii="Arial" w:hAnsi="Arial" w:cs="Arial"/>
          <w:b/>
        </w:rPr>
      </w:pPr>
      <w:r w:rsidRPr="00EB0F15">
        <w:rPr>
          <w:rFonts w:ascii="Arial" w:hAnsi="Arial" w:cs="Arial"/>
          <w:b/>
        </w:rPr>
        <w:t>Nombre y firma</w:t>
      </w:r>
    </w:p>
    <w:p w14:paraId="6B7F702F" w14:textId="77777777" w:rsidR="00324414" w:rsidRDefault="00324414" w:rsidP="00E1428C">
      <w:pPr>
        <w:ind w:left="426"/>
        <w:jc w:val="center"/>
        <w:rPr>
          <w:rFonts w:ascii="Calibri" w:hAnsi="Calibri"/>
          <w:b/>
        </w:rPr>
      </w:pPr>
    </w:p>
    <w:p w14:paraId="12FFB9C8" w14:textId="77777777" w:rsidR="00324414" w:rsidRDefault="00324414" w:rsidP="00E1428C">
      <w:pPr>
        <w:ind w:left="426"/>
        <w:jc w:val="center"/>
        <w:rPr>
          <w:rFonts w:ascii="Calibri" w:hAnsi="Calibri"/>
          <w:b/>
        </w:rPr>
      </w:pPr>
    </w:p>
    <w:p w14:paraId="7786E720" w14:textId="77777777" w:rsidR="00324414" w:rsidRDefault="00324414" w:rsidP="00E1428C">
      <w:pPr>
        <w:ind w:left="426"/>
        <w:jc w:val="center"/>
        <w:rPr>
          <w:rFonts w:ascii="Calibri" w:hAnsi="Calibri"/>
          <w:b/>
        </w:rPr>
      </w:pPr>
    </w:p>
    <w:p w14:paraId="0D5D9CAE" w14:textId="77777777"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14:paraId="5B5081F9" w14:textId="77777777"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14:paraId="3A97013A" w14:textId="77777777" w:rsidR="00BA09CD" w:rsidRPr="002522C8" w:rsidRDefault="00BA09CD" w:rsidP="00BA09CD">
      <w:pPr>
        <w:tabs>
          <w:tab w:val="left" w:pos="426"/>
        </w:tabs>
        <w:ind w:left="284"/>
        <w:jc w:val="center"/>
        <w:rPr>
          <w:rFonts w:ascii="Calibri" w:hAnsi="Calibri"/>
          <w:b/>
        </w:rPr>
      </w:pPr>
    </w:p>
    <w:p w14:paraId="4E16EAC2" w14:textId="77777777"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14:paraId="502CB2DB" w14:textId="77777777" w:rsidTr="00313C66">
        <w:trPr>
          <w:jc w:val="center"/>
        </w:trPr>
        <w:tc>
          <w:tcPr>
            <w:tcW w:w="7371" w:type="dxa"/>
            <w:tcBorders>
              <w:bottom w:val="nil"/>
            </w:tcBorders>
            <w:shd w:val="clear" w:color="auto" w:fill="8AE4E2"/>
          </w:tcPr>
          <w:p w14:paraId="6038E266" w14:textId="77777777"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14:paraId="01525FAA" w14:textId="77777777" w:rsidR="00BA09CD" w:rsidRPr="002522C8" w:rsidRDefault="00BA09CD" w:rsidP="003632F9">
            <w:pPr>
              <w:jc w:val="center"/>
              <w:rPr>
                <w:rFonts w:ascii="Calibri" w:hAnsi="Calibri"/>
                <w:b/>
              </w:rPr>
            </w:pPr>
            <w:r w:rsidRPr="002522C8">
              <w:rPr>
                <w:rFonts w:ascii="Calibri" w:hAnsi="Calibri"/>
                <w:b/>
              </w:rPr>
              <w:t>FECHA</w:t>
            </w:r>
          </w:p>
        </w:tc>
      </w:tr>
      <w:tr w:rsidR="00BA09CD" w:rsidRPr="002522C8" w14:paraId="57565015" w14:textId="77777777"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14:paraId="5DD65AF1" w14:textId="7DDA06EE" w:rsidR="00BA09CD" w:rsidRPr="002522C8" w:rsidRDefault="00BA09CD" w:rsidP="00C96B24">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621758">
              <w:rPr>
                <w:rFonts w:ascii="Calibri" w:hAnsi="Calibri"/>
                <w:b/>
                <w:bCs/>
              </w:rPr>
              <w:t>I48-2019</w:t>
            </w:r>
          </w:p>
        </w:tc>
        <w:tc>
          <w:tcPr>
            <w:tcW w:w="1843" w:type="dxa"/>
            <w:tcBorders>
              <w:top w:val="single" w:sz="4" w:space="0" w:color="auto"/>
              <w:left w:val="single" w:sz="4" w:space="0" w:color="auto"/>
              <w:bottom w:val="single" w:sz="4" w:space="0" w:color="auto"/>
              <w:right w:val="single" w:sz="4" w:space="0" w:color="auto"/>
            </w:tcBorders>
            <w:vAlign w:val="center"/>
          </w:tcPr>
          <w:p w14:paraId="036BBDA0" w14:textId="77777777" w:rsidR="00BA09CD" w:rsidRPr="002522C8" w:rsidRDefault="00BA09CD" w:rsidP="003632F9">
            <w:pPr>
              <w:jc w:val="center"/>
              <w:rPr>
                <w:rFonts w:ascii="Calibri" w:hAnsi="Calibri"/>
              </w:rPr>
            </w:pPr>
            <w:r w:rsidRPr="002522C8">
              <w:rPr>
                <w:rFonts w:ascii="Calibri" w:hAnsi="Calibri"/>
              </w:rPr>
              <w:t>_____________</w:t>
            </w:r>
          </w:p>
        </w:tc>
      </w:tr>
    </w:tbl>
    <w:p w14:paraId="254B0EDF" w14:textId="77777777" w:rsidR="00BA09CD" w:rsidRPr="002522C8" w:rsidRDefault="00BA09CD" w:rsidP="00BA09CD">
      <w:pPr>
        <w:ind w:left="851"/>
        <w:jc w:val="both"/>
        <w:rPr>
          <w:rFonts w:ascii="Calibri" w:hAnsi="Calibri"/>
        </w:rPr>
      </w:pPr>
    </w:p>
    <w:p w14:paraId="4B86414D" w14:textId="77777777" w:rsidR="00BA09CD" w:rsidRPr="002522C8" w:rsidRDefault="00BA09CD" w:rsidP="00BA09CD">
      <w:pPr>
        <w:ind w:left="851"/>
        <w:jc w:val="both"/>
        <w:rPr>
          <w:rFonts w:ascii="Calibri" w:hAnsi="Calibri"/>
        </w:rPr>
      </w:pPr>
    </w:p>
    <w:p w14:paraId="7883FAF7" w14:textId="77777777"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14:paraId="7BCE7CB6" w14:textId="77777777"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14:paraId="7A3FC752" w14:textId="77777777"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14:paraId="4EB04A9A" w14:textId="77777777" w:rsidTr="003632F9">
        <w:trPr>
          <w:jc w:val="center"/>
        </w:trPr>
        <w:tc>
          <w:tcPr>
            <w:tcW w:w="9193" w:type="dxa"/>
            <w:tcBorders>
              <w:top w:val="nil"/>
            </w:tcBorders>
          </w:tcPr>
          <w:p w14:paraId="3B934FEC" w14:textId="77777777" w:rsidR="00BA09CD" w:rsidRPr="002522C8" w:rsidRDefault="00BA09CD" w:rsidP="003632F9">
            <w:pPr>
              <w:ind w:left="851"/>
              <w:jc w:val="center"/>
              <w:rPr>
                <w:rFonts w:ascii="Calibri" w:hAnsi="Calibri"/>
                <w:b/>
              </w:rPr>
            </w:pPr>
          </w:p>
          <w:p w14:paraId="1D6DE9AD" w14:textId="77777777" w:rsidR="00BA09CD" w:rsidRPr="002522C8" w:rsidRDefault="00BA09CD" w:rsidP="003632F9">
            <w:pPr>
              <w:jc w:val="center"/>
              <w:rPr>
                <w:rFonts w:ascii="Calibri" w:hAnsi="Calibri"/>
              </w:rPr>
            </w:pPr>
            <w:r w:rsidRPr="002522C8">
              <w:rPr>
                <w:rFonts w:ascii="Calibri" w:hAnsi="Calibri"/>
              </w:rPr>
              <w:t>________________________________________________________</w:t>
            </w:r>
          </w:p>
          <w:p w14:paraId="1CAA5CA1" w14:textId="77777777" w:rsidR="00BA09CD" w:rsidRPr="002522C8" w:rsidRDefault="00BA09CD" w:rsidP="003632F9">
            <w:pPr>
              <w:ind w:left="851"/>
              <w:jc w:val="center"/>
              <w:rPr>
                <w:rFonts w:ascii="Calibri" w:hAnsi="Calibri"/>
                <w:b/>
              </w:rPr>
            </w:pPr>
          </w:p>
        </w:tc>
      </w:tr>
    </w:tbl>
    <w:p w14:paraId="5C2AE609" w14:textId="77777777" w:rsidR="00BA09CD" w:rsidRPr="002522C8" w:rsidRDefault="00BA09CD" w:rsidP="00BA09CD">
      <w:pPr>
        <w:ind w:left="851"/>
        <w:jc w:val="both"/>
        <w:rPr>
          <w:rFonts w:ascii="Calibri" w:hAnsi="Calibri"/>
        </w:rPr>
      </w:pPr>
    </w:p>
    <w:p w14:paraId="74C7DD47" w14:textId="77777777" w:rsidR="00BA09CD" w:rsidRPr="002522C8" w:rsidRDefault="00BA09CD" w:rsidP="00BA09CD">
      <w:pPr>
        <w:ind w:left="851"/>
        <w:jc w:val="both"/>
        <w:rPr>
          <w:rFonts w:ascii="Calibri" w:hAnsi="Calibri"/>
        </w:rPr>
      </w:pPr>
    </w:p>
    <w:p w14:paraId="3280F038" w14:textId="77777777"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14:paraId="65ED313A" w14:textId="77777777" w:rsidTr="00313C66">
        <w:trPr>
          <w:jc w:val="center"/>
        </w:trPr>
        <w:tc>
          <w:tcPr>
            <w:tcW w:w="3083" w:type="dxa"/>
            <w:tcBorders>
              <w:bottom w:val="single" w:sz="4" w:space="0" w:color="auto"/>
            </w:tcBorders>
            <w:shd w:val="clear" w:color="auto" w:fill="8AE4E2"/>
            <w:vAlign w:val="center"/>
          </w:tcPr>
          <w:p w14:paraId="178C5EE6"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14:paraId="7F216D20"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14:paraId="40646115"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14:paraId="7318C350" w14:textId="77777777"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14:paraId="57866CAA" w14:textId="77777777"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5B03937E" w14:textId="77777777"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333E2B88" w14:textId="77777777" w:rsidR="00BA09CD" w:rsidRPr="002522C8" w:rsidRDefault="00BA09CD" w:rsidP="003632F9">
            <w:pPr>
              <w:jc w:val="center"/>
              <w:rPr>
                <w:rFonts w:ascii="Calibri" w:hAnsi="Calibri"/>
                <w:noProof/>
              </w:rPr>
            </w:pPr>
          </w:p>
        </w:tc>
      </w:tr>
    </w:tbl>
    <w:p w14:paraId="1809DC23" w14:textId="77777777"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14:paraId="7416D32D" w14:textId="77777777"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14:paraId="4D4ED8CC" w14:textId="77777777" w:rsidR="00BA09CD" w:rsidRPr="002522C8" w:rsidRDefault="00BA09CD" w:rsidP="003632F9">
            <w:pPr>
              <w:jc w:val="center"/>
              <w:rPr>
                <w:rFonts w:ascii="Calibri" w:hAnsi="Calibri"/>
                <w:b/>
                <w:noProof/>
              </w:rPr>
            </w:pPr>
          </w:p>
          <w:p w14:paraId="64DFD8C8" w14:textId="77777777" w:rsidR="00BA09CD" w:rsidRPr="002522C8" w:rsidRDefault="00BA09CD" w:rsidP="003632F9">
            <w:pPr>
              <w:jc w:val="center"/>
              <w:rPr>
                <w:rFonts w:ascii="Calibri" w:hAnsi="Calibri"/>
                <w:b/>
                <w:noProof/>
              </w:rPr>
            </w:pPr>
            <w:r w:rsidRPr="002522C8">
              <w:rPr>
                <w:rFonts w:ascii="Calibri" w:hAnsi="Calibri"/>
                <w:b/>
                <w:noProof/>
              </w:rPr>
              <w:t>Subtotal antes de I.V.A.</w:t>
            </w:r>
          </w:p>
          <w:p w14:paraId="7A8C6637" w14:textId="77777777"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14:paraId="773A4BF4" w14:textId="77777777"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14:paraId="1280D923" w14:textId="77777777"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14:paraId="41A5A6D3" w14:textId="77777777" w:rsidTr="003632F9">
        <w:trPr>
          <w:trHeight w:val="1270"/>
          <w:jc w:val="center"/>
        </w:trPr>
        <w:tc>
          <w:tcPr>
            <w:tcW w:w="3071" w:type="dxa"/>
            <w:tcBorders>
              <w:top w:val="single" w:sz="4" w:space="0" w:color="auto"/>
            </w:tcBorders>
          </w:tcPr>
          <w:p w14:paraId="2AB05FC8" w14:textId="77777777" w:rsidR="00BA09CD" w:rsidRPr="002522C8" w:rsidRDefault="00BA09CD" w:rsidP="003632F9">
            <w:pPr>
              <w:rPr>
                <w:rFonts w:ascii="Calibri" w:hAnsi="Calibri"/>
                <w:noProof/>
              </w:rPr>
            </w:pPr>
          </w:p>
          <w:p w14:paraId="4B574E01" w14:textId="77777777" w:rsidR="00BA09CD" w:rsidRPr="002522C8" w:rsidRDefault="00BA09CD" w:rsidP="003632F9">
            <w:pPr>
              <w:rPr>
                <w:rFonts w:ascii="Calibri" w:hAnsi="Calibri"/>
                <w:noProof/>
              </w:rPr>
            </w:pPr>
          </w:p>
          <w:p w14:paraId="6F5847BD" w14:textId="77777777" w:rsidR="00BA09CD" w:rsidRPr="002522C8" w:rsidRDefault="00BA09CD" w:rsidP="003632F9">
            <w:pPr>
              <w:rPr>
                <w:rFonts w:ascii="Calibri" w:hAnsi="Calibri"/>
                <w:noProof/>
              </w:rPr>
            </w:pPr>
          </w:p>
          <w:p w14:paraId="28C51386" w14:textId="77777777" w:rsidR="00BA09CD" w:rsidRPr="002522C8" w:rsidRDefault="00BA09CD" w:rsidP="003632F9">
            <w:pPr>
              <w:rPr>
                <w:rFonts w:ascii="Calibri" w:hAnsi="Calibri"/>
                <w:noProof/>
              </w:rPr>
            </w:pPr>
          </w:p>
        </w:tc>
        <w:tc>
          <w:tcPr>
            <w:tcW w:w="3071" w:type="dxa"/>
            <w:tcBorders>
              <w:top w:val="single" w:sz="4" w:space="0" w:color="auto"/>
            </w:tcBorders>
          </w:tcPr>
          <w:p w14:paraId="2B8ACAE1" w14:textId="77777777" w:rsidR="00BA09CD" w:rsidRPr="002522C8" w:rsidRDefault="00BA09CD" w:rsidP="003632F9">
            <w:pPr>
              <w:rPr>
                <w:rFonts w:ascii="Calibri" w:hAnsi="Calibri"/>
                <w:noProof/>
              </w:rPr>
            </w:pPr>
          </w:p>
        </w:tc>
        <w:tc>
          <w:tcPr>
            <w:tcW w:w="3072" w:type="dxa"/>
            <w:tcBorders>
              <w:top w:val="single" w:sz="4" w:space="0" w:color="auto"/>
            </w:tcBorders>
          </w:tcPr>
          <w:p w14:paraId="0695F35B" w14:textId="77777777" w:rsidR="00BA09CD" w:rsidRPr="002522C8" w:rsidRDefault="00BA09CD" w:rsidP="003632F9">
            <w:pPr>
              <w:rPr>
                <w:rFonts w:ascii="Calibri" w:hAnsi="Calibri"/>
                <w:noProof/>
              </w:rPr>
            </w:pPr>
          </w:p>
        </w:tc>
      </w:tr>
    </w:tbl>
    <w:p w14:paraId="0AFDD269" w14:textId="77777777" w:rsidR="00BA09CD" w:rsidRPr="002522C8" w:rsidRDefault="00BA09CD" w:rsidP="00BA09CD">
      <w:pPr>
        <w:rPr>
          <w:rFonts w:ascii="Calibri" w:hAnsi="Calibri"/>
        </w:rPr>
      </w:pPr>
    </w:p>
    <w:p w14:paraId="467DACE2"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14:paraId="5E5E306B" w14:textId="77777777" w:rsidR="00BA09CD" w:rsidRPr="002522C8" w:rsidRDefault="00BA09CD" w:rsidP="00BA09CD">
      <w:pPr>
        <w:tabs>
          <w:tab w:val="left" w:pos="5245"/>
          <w:tab w:val="left" w:pos="7655"/>
        </w:tabs>
        <w:ind w:left="426"/>
        <w:jc w:val="center"/>
        <w:rPr>
          <w:rFonts w:ascii="Calibri" w:hAnsi="Calibri"/>
          <w:b/>
        </w:rPr>
      </w:pPr>
    </w:p>
    <w:p w14:paraId="5E745C4D" w14:textId="77777777" w:rsidR="00BA09CD" w:rsidRPr="002522C8" w:rsidRDefault="00BA09CD" w:rsidP="00BA09CD">
      <w:pPr>
        <w:tabs>
          <w:tab w:val="left" w:pos="5245"/>
          <w:tab w:val="left" w:pos="7655"/>
        </w:tabs>
        <w:ind w:left="426"/>
        <w:rPr>
          <w:rFonts w:ascii="Calibri" w:hAnsi="Calibri"/>
          <w:b/>
        </w:rPr>
      </w:pPr>
    </w:p>
    <w:p w14:paraId="3105D13D"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14:paraId="4738CDC7"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14:paraId="693B231B" w14:textId="77777777" w:rsidR="00BA09CD" w:rsidRPr="00C40ADF" w:rsidRDefault="00BA09CD" w:rsidP="00BA09CD">
      <w:pPr>
        <w:tabs>
          <w:tab w:val="left" w:pos="5245"/>
          <w:tab w:val="left" w:pos="7655"/>
        </w:tabs>
        <w:ind w:left="426"/>
        <w:jc w:val="center"/>
        <w:rPr>
          <w:rFonts w:ascii="Calibri" w:hAnsi="Calibri"/>
          <w:sz w:val="22"/>
        </w:rPr>
      </w:pPr>
    </w:p>
    <w:p w14:paraId="1CBEBE85" w14:textId="77777777" w:rsidR="00BA09CD" w:rsidRDefault="00BA09CD" w:rsidP="00C96B24">
      <w:pPr>
        <w:jc w:val="center"/>
        <w:rPr>
          <w:rFonts w:ascii="Calibri" w:hAnsi="Calibri"/>
          <w:b/>
        </w:rPr>
      </w:pPr>
      <w:r w:rsidRPr="00C96B24">
        <w:rPr>
          <w:rFonts w:ascii="Calibri" w:hAnsi="Calibri"/>
          <w:b/>
        </w:rPr>
        <w:t>*Anexar en sobre Económico.</w:t>
      </w:r>
    </w:p>
    <w:p w14:paraId="5C9FA385" w14:textId="77777777" w:rsidR="00C96B24" w:rsidRPr="00C96B24" w:rsidRDefault="00C96B24" w:rsidP="00C96B24">
      <w:pPr>
        <w:rPr>
          <w:rFonts w:ascii="Calibri" w:hAnsi="Calibri"/>
          <w:b/>
        </w:rPr>
      </w:pPr>
    </w:p>
    <w:p w14:paraId="73510FC9" w14:textId="77777777"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14:paraId="07D7967F" w14:textId="77777777"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14:paraId="74B53F01" w14:textId="77777777"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14:paraId="789D5201" w14:textId="77777777" w:rsidTr="0093321E">
        <w:trPr>
          <w:jc w:val="center"/>
        </w:trPr>
        <w:tc>
          <w:tcPr>
            <w:tcW w:w="7102" w:type="dxa"/>
            <w:tcBorders>
              <w:bottom w:val="nil"/>
            </w:tcBorders>
            <w:shd w:val="clear" w:color="auto" w:fill="A5EBE9"/>
          </w:tcPr>
          <w:p w14:paraId="683F0465" w14:textId="77777777"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14:paraId="54987A6C" w14:textId="77777777"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14:paraId="0600D250" w14:textId="77777777" w:rsidTr="002F5444">
        <w:trPr>
          <w:trHeight w:val="60"/>
          <w:jc w:val="center"/>
        </w:trPr>
        <w:tc>
          <w:tcPr>
            <w:tcW w:w="7102" w:type="dxa"/>
            <w:tcBorders>
              <w:top w:val="single" w:sz="4" w:space="0" w:color="auto"/>
              <w:left w:val="single" w:sz="4" w:space="0" w:color="auto"/>
              <w:bottom w:val="single" w:sz="4" w:space="0" w:color="auto"/>
              <w:right w:val="nil"/>
            </w:tcBorders>
          </w:tcPr>
          <w:p w14:paraId="465FE939" w14:textId="76257E12" w:rsidR="0093321E" w:rsidRPr="0093321E" w:rsidRDefault="0093321E" w:rsidP="00C96B24">
            <w:pPr>
              <w:jc w:val="center"/>
              <w:rPr>
                <w:rFonts w:asciiTheme="minorHAnsi" w:hAnsiTheme="minorHAnsi" w:cs="Arial"/>
                <w:u w:val="single"/>
              </w:rPr>
            </w:pPr>
            <w:r w:rsidRPr="0093321E">
              <w:rPr>
                <w:rFonts w:asciiTheme="minorHAnsi" w:hAnsiTheme="minorHAnsi" w:cs="Arial"/>
                <w:bCs/>
                <w:u w:val="single"/>
              </w:rPr>
              <w:t xml:space="preserve">No. </w:t>
            </w:r>
            <w:r w:rsidR="0012053B">
              <w:rPr>
                <w:rFonts w:asciiTheme="minorHAnsi" w:hAnsiTheme="minorHAnsi" w:cs="Arial"/>
                <w:bCs/>
                <w:u w:val="single"/>
              </w:rPr>
              <w:t>LP</w:t>
            </w:r>
            <w:r w:rsidRPr="0093321E">
              <w:rPr>
                <w:rFonts w:asciiTheme="minorHAnsi" w:hAnsiTheme="minorHAnsi" w:cs="Arial"/>
                <w:bCs/>
                <w:u w:val="single"/>
              </w:rPr>
              <w:t>-919044992-</w:t>
            </w:r>
            <w:r w:rsidR="00621758">
              <w:rPr>
                <w:rFonts w:asciiTheme="minorHAnsi" w:hAnsiTheme="minorHAnsi" w:cs="Arial"/>
                <w:bCs/>
                <w:u w:val="single"/>
              </w:rPr>
              <w:t>I48-2019</w:t>
            </w:r>
          </w:p>
        </w:tc>
        <w:tc>
          <w:tcPr>
            <w:tcW w:w="2899" w:type="dxa"/>
            <w:tcBorders>
              <w:top w:val="single" w:sz="4" w:space="0" w:color="auto"/>
              <w:left w:val="single" w:sz="4" w:space="0" w:color="auto"/>
              <w:bottom w:val="single" w:sz="4" w:space="0" w:color="auto"/>
              <w:right w:val="single" w:sz="4" w:space="0" w:color="auto"/>
            </w:tcBorders>
          </w:tcPr>
          <w:p w14:paraId="68830918" w14:textId="77777777"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14:paraId="6890EC73" w14:textId="77777777"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14:paraId="1BE161C9" w14:textId="77777777" w:rsidTr="0093321E">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14:paraId="1ACBEA1F" w14:textId="77777777" w:rsidR="0093321E" w:rsidRPr="0093321E" w:rsidRDefault="0093321E" w:rsidP="002F5444">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93321E" w:rsidRPr="0093321E" w14:paraId="7BA035FD" w14:textId="77777777" w:rsidTr="00E1428C">
        <w:trPr>
          <w:trHeight w:val="172"/>
          <w:jc w:val="center"/>
        </w:trPr>
        <w:tc>
          <w:tcPr>
            <w:tcW w:w="10359" w:type="dxa"/>
            <w:tcBorders>
              <w:top w:val="nil"/>
            </w:tcBorders>
          </w:tcPr>
          <w:p w14:paraId="30710A2D" w14:textId="77777777" w:rsidR="0093321E" w:rsidRP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tc>
      </w:tr>
    </w:tbl>
    <w:p w14:paraId="4C441C5A" w14:textId="77777777" w:rsidR="0093321E" w:rsidRDefault="0093321E" w:rsidP="002F5444">
      <w:pPr>
        <w:tabs>
          <w:tab w:val="left" w:pos="426"/>
        </w:tabs>
        <w:ind w:left="284"/>
        <w:jc w:val="center"/>
        <w:rPr>
          <w:rFonts w:asciiTheme="minorHAnsi" w:hAnsiTheme="minorHAnsi"/>
          <w:b/>
        </w:rPr>
      </w:pPr>
    </w:p>
    <w:tbl>
      <w:tblPr>
        <w:tblW w:w="9634" w:type="dxa"/>
        <w:tblLayout w:type="fixed"/>
        <w:tblCellMar>
          <w:left w:w="70" w:type="dxa"/>
          <w:right w:w="70" w:type="dxa"/>
        </w:tblCellMar>
        <w:tblLook w:val="04A0" w:firstRow="1" w:lastRow="0" w:firstColumn="1" w:lastColumn="0" w:noHBand="0" w:noVBand="1"/>
      </w:tblPr>
      <w:tblGrid>
        <w:gridCol w:w="851"/>
        <w:gridCol w:w="709"/>
        <w:gridCol w:w="1837"/>
        <w:gridCol w:w="1060"/>
        <w:gridCol w:w="1060"/>
        <w:gridCol w:w="1060"/>
        <w:gridCol w:w="1498"/>
        <w:gridCol w:w="1559"/>
      </w:tblGrid>
      <w:tr w:rsidR="003B4E14" w:rsidRPr="0093321E" w14:paraId="6110F551" w14:textId="77777777" w:rsidTr="003B4E14">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14:paraId="6C0082D5" w14:textId="77777777" w:rsidR="003B4E14" w:rsidRPr="0093321E" w:rsidRDefault="003B4E14" w:rsidP="00F63839">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14:paraId="6AA812EC"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837" w:type="dxa"/>
            <w:tcBorders>
              <w:top w:val="single" w:sz="4" w:space="0" w:color="auto"/>
              <w:left w:val="nil"/>
              <w:bottom w:val="single" w:sz="4" w:space="0" w:color="auto"/>
              <w:right w:val="single" w:sz="4" w:space="0" w:color="auto"/>
            </w:tcBorders>
            <w:shd w:val="clear" w:color="auto" w:fill="A5EBE9"/>
            <w:vAlign w:val="center"/>
          </w:tcPr>
          <w:p w14:paraId="4CEAD727"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14:paraId="684CD0D4"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tcPr>
          <w:p w14:paraId="65F430CD" w14:textId="77777777" w:rsidR="003B4E14" w:rsidRDefault="003B4E14" w:rsidP="00F63839">
            <w:pPr>
              <w:jc w:val="center"/>
              <w:rPr>
                <w:rFonts w:asciiTheme="minorHAnsi" w:hAnsiTheme="minorHAnsi" w:cs="Calibri"/>
                <w:b/>
                <w:color w:val="000000"/>
                <w:sz w:val="14"/>
                <w:szCs w:val="16"/>
              </w:rPr>
            </w:pPr>
          </w:p>
          <w:p w14:paraId="640115DE" w14:textId="77777777" w:rsidR="003B4E14" w:rsidRPr="0093321E" w:rsidRDefault="003B4E14" w:rsidP="00F63839">
            <w:pPr>
              <w:jc w:val="center"/>
              <w:rPr>
                <w:rFonts w:asciiTheme="minorHAnsi" w:hAnsiTheme="minorHAnsi" w:cs="Calibri"/>
                <w:b/>
                <w:color w:val="000000"/>
                <w:sz w:val="14"/>
                <w:szCs w:val="16"/>
              </w:rPr>
            </w:pPr>
            <w:r>
              <w:rPr>
                <w:rFonts w:asciiTheme="minorHAnsi" w:hAnsiTheme="minorHAnsi" w:cs="Calibri"/>
                <w:b/>
                <w:color w:val="000000"/>
                <w:sz w:val="14"/>
                <w:szCs w:val="16"/>
              </w:rPr>
              <w:t>MODELO</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14:paraId="18B0C6FC"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98" w:type="dxa"/>
            <w:tcBorders>
              <w:top w:val="single" w:sz="4" w:space="0" w:color="auto"/>
              <w:left w:val="nil"/>
              <w:bottom w:val="single" w:sz="4" w:space="0" w:color="auto"/>
              <w:right w:val="single" w:sz="4" w:space="0" w:color="auto"/>
            </w:tcBorders>
            <w:shd w:val="clear" w:color="auto" w:fill="A5EBE9"/>
            <w:noWrap/>
            <w:vAlign w:val="center"/>
            <w:hideMark/>
          </w:tcPr>
          <w:p w14:paraId="50CE6326" w14:textId="77777777"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1559" w:type="dxa"/>
            <w:tcBorders>
              <w:top w:val="single" w:sz="4" w:space="0" w:color="auto"/>
              <w:left w:val="nil"/>
              <w:bottom w:val="single" w:sz="4" w:space="0" w:color="auto"/>
              <w:right w:val="single" w:sz="4" w:space="0" w:color="auto"/>
            </w:tcBorders>
            <w:shd w:val="clear" w:color="auto" w:fill="A5EBE9"/>
            <w:vAlign w:val="center"/>
          </w:tcPr>
          <w:p w14:paraId="18BE8C16" w14:textId="77777777" w:rsidR="003B4E14" w:rsidRPr="0093321E" w:rsidRDefault="003B4E14" w:rsidP="003B4E14">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 xml:space="preserve">IMPORTE </w:t>
            </w:r>
          </w:p>
        </w:tc>
      </w:tr>
      <w:tr w:rsidR="003B4E14" w:rsidRPr="0093321E" w14:paraId="111C9790"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00FA5"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1852A5F"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5CB75AE6"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012701F9"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50836DD2"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8EC40"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202C4C30"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5E73875B"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3CDD7F8B"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F1933"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FA6819C"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71C70D78"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7C5C9F97"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08634C62"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60E10"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20065A13"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2EBA51B6"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3294A735"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2DBD4"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9680FD0"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78335016"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63945EAA"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4E009791"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38087"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72266F44"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478774B2"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7016E01D"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F6E3B"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59475F9"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7B7E8F32"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414864C7"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114F0AA0"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757EC"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51D4AA43"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6694A8A6"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3A66F0C1"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0A362"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5A8C158"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360DFF2C"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52030949"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5988083D"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0FA61"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6A823C7E"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2157A523"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37CF3DDB"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EE911"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4AFF98F"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3E05A842"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7A14C67D"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0A0F9370"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7E411"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68151260"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0B6EE18B"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2FB5CCE0" w14:textId="77777777"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4C26B" w14:textId="77777777"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4233DC5" w14:textId="77777777"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14:paraId="27055934"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14:paraId="133BE0EE"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14:paraId="7B30D769" w14:textId="77777777"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4C5E4" w14:textId="77777777"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66E88149" w14:textId="77777777"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14:paraId="00B4B5F9"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1ADD3F92" w14:textId="77777777" w:rsidTr="003B4E14">
        <w:trPr>
          <w:trHeight w:val="60"/>
        </w:trPr>
        <w:tc>
          <w:tcPr>
            <w:tcW w:w="851" w:type="dxa"/>
            <w:tcBorders>
              <w:top w:val="single" w:sz="4" w:space="0" w:color="auto"/>
            </w:tcBorders>
            <w:shd w:val="clear" w:color="auto" w:fill="auto"/>
            <w:noWrap/>
            <w:vAlign w:val="center"/>
          </w:tcPr>
          <w:p w14:paraId="6C8188C9" w14:textId="77777777" w:rsidR="003B4E14" w:rsidRPr="0093321E" w:rsidRDefault="003B4E14" w:rsidP="00E1428C">
            <w:pPr>
              <w:jc w:val="center"/>
              <w:rPr>
                <w:rFonts w:asciiTheme="minorHAnsi" w:hAnsiTheme="minorHAnsi" w:cs="Calibri"/>
                <w:color w:val="000000"/>
              </w:rPr>
            </w:pPr>
          </w:p>
        </w:tc>
        <w:tc>
          <w:tcPr>
            <w:tcW w:w="709" w:type="dxa"/>
            <w:tcBorders>
              <w:top w:val="single" w:sz="4" w:space="0" w:color="auto"/>
            </w:tcBorders>
            <w:shd w:val="clear" w:color="auto" w:fill="auto"/>
            <w:noWrap/>
            <w:vAlign w:val="center"/>
          </w:tcPr>
          <w:p w14:paraId="40698370" w14:textId="77777777" w:rsidR="003B4E14" w:rsidRPr="0093321E" w:rsidRDefault="003B4E14" w:rsidP="00E1428C">
            <w:pPr>
              <w:jc w:val="center"/>
              <w:rPr>
                <w:rFonts w:asciiTheme="minorHAnsi" w:hAnsiTheme="minorHAnsi" w:cs="Calibri"/>
                <w:color w:val="000000"/>
              </w:rPr>
            </w:pPr>
          </w:p>
        </w:tc>
        <w:tc>
          <w:tcPr>
            <w:tcW w:w="1837" w:type="dxa"/>
            <w:tcBorders>
              <w:top w:val="single" w:sz="4" w:space="0" w:color="auto"/>
            </w:tcBorders>
            <w:vAlign w:val="center"/>
          </w:tcPr>
          <w:p w14:paraId="2AE43E06" w14:textId="77777777"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vAlign w:val="center"/>
          </w:tcPr>
          <w:p w14:paraId="112C39F5" w14:textId="77777777"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tcPr>
          <w:p w14:paraId="68B8344F" w14:textId="77777777"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shd w:val="clear" w:color="auto" w:fill="auto"/>
            <w:noWrap/>
            <w:vAlign w:val="center"/>
          </w:tcPr>
          <w:p w14:paraId="7DBB9F66" w14:textId="77777777" w:rsidR="003B4E14" w:rsidRPr="0093321E" w:rsidRDefault="003B4E14" w:rsidP="00E1428C">
            <w:pPr>
              <w:jc w:val="center"/>
              <w:rPr>
                <w:rFonts w:asciiTheme="minorHAnsi" w:hAnsiTheme="minorHAnsi" w:cs="Calibri"/>
                <w:color w:val="000000"/>
              </w:rPr>
            </w:pPr>
          </w:p>
        </w:tc>
        <w:tc>
          <w:tcPr>
            <w:tcW w:w="1498" w:type="dxa"/>
            <w:tcBorders>
              <w:top w:val="single" w:sz="4" w:space="0" w:color="auto"/>
            </w:tcBorders>
            <w:shd w:val="clear" w:color="auto" w:fill="auto"/>
            <w:noWrap/>
            <w:vAlign w:val="center"/>
          </w:tcPr>
          <w:p w14:paraId="21DF110E" w14:textId="77777777"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SUB TOTAL</w:t>
            </w:r>
          </w:p>
        </w:tc>
        <w:tc>
          <w:tcPr>
            <w:tcW w:w="1559" w:type="dxa"/>
            <w:tcBorders>
              <w:top w:val="single" w:sz="4" w:space="0" w:color="auto"/>
              <w:left w:val="single" w:sz="4" w:space="0" w:color="auto"/>
              <w:bottom w:val="single" w:sz="4" w:space="0" w:color="auto"/>
              <w:right w:val="single" w:sz="4" w:space="0" w:color="auto"/>
            </w:tcBorders>
            <w:vAlign w:val="center"/>
          </w:tcPr>
          <w:p w14:paraId="059E0973"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32580C34" w14:textId="77777777" w:rsidTr="003B4E14">
        <w:trPr>
          <w:trHeight w:val="60"/>
        </w:trPr>
        <w:tc>
          <w:tcPr>
            <w:tcW w:w="851" w:type="dxa"/>
            <w:shd w:val="clear" w:color="auto" w:fill="auto"/>
            <w:noWrap/>
            <w:vAlign w:val="center"/>
          </w:tcPr>
          <w:p w14:paraId="34DC7FC2" w14:textId="77777777" w:rsidR="003B4E14" w:rsidRPr="0093321E" w:rsidRDefault="003B4E14" w:rsidP="00E1428C">
            <w:pPr>
              <w:jc w:val="center"/>
              <w:rPr>
                <w:rFonts w:asciiTheme="minorHAnsi" w:hAnsiTheme="minorHAnsi" w:cs="Calibri"/>
                <w:color w:val="000000"/>
              </w:rPr>
            </w:pPr>
          </w:p>
        </w:tc>
        <w:tc>
          <w:tcPr>
            <w:tcW w:w="709" w:type="dxa"/>
            <w:shd w:val="clear" w:color="auto" w:fill="auto"/>
            <w:noWrap/>
            <w:vAlign w:val="center"/>
          </w:tcPr>
          <w:p w14:paraId="0A1E0667" w14:textId="77777777" w:rsidR="003B4E14" w:rsidRPr="0093321E" w:rsidRDefault="003B4E14" w:rsidP="00E1428C">
            <w:pPr>
              <w:jc w:val="center"/>
              <w:rPr>
                <w:rFonts w:asciiTheme="minorHAnsi" w:hAnsiTheme="minorHAnsi" w:cs="Calibri"/>
                <w:color w:val="000000"/>
              </w:rPr>
            </w:pPr>
          </w:p>
        </w:tc>
        <w:tc>
          <w:tcPr>
            <w:tcW w:w="1837" w:type="dxa"/>
            <w:vAlign w:val="center"/>
          </w:tcPr>
          <w:p w14:paraId="3CE8577D" w14:textId="77777777" w:rsidR="003B4E14" w:rsidRPr="0093321E" w:rsidRDefault="003B4E14" w:rsidP="00E1428C">
            <w:pPr>
              <w:jc w:val="center"/>
              <w:rPr>
                <w:rFonts w:asciiTheme="minorHAnsi" w:hAnsiTheme="minorHAnsi" w:cs="Calibri"/>
                <w:color w:val="000000"/>
              </w:rPr>
            </w:pPr>
          </w:p>
        </w:tc>
        <w:tc>
          <w:tcPr>
            <w:tcW w:w="1060" w:type="dxa"/>
            <w:vAlign w:val="center"/>
          </w:tcPr>
          <w:p w14:paraId="3871277C" w14:textId="77777777" w:rsidR="003B4E14" w:rsidRPr="0093321E" w:rsidRDefault="003B4E14" w:rsidP="00E1428C">
            <w:pPr>
              <w:jc w:val="center"/>
              <w:rPr>
                <w:rFonts w:asciiTheme="minorHAnsi" w:hAnsiTheme="minorHAnsi" w:cs="Calibri"/>
                <w:color w:val="000000"/>
              </w:rPr>
            </w:pPr>
          </w:p>
        </w:tc>
        <w:tc>
          <w:tcPr>
            <w:tcW w:w="1060" w:type="dxa"/>
          </w:tcPr>
          <w:p w14:paraId="6804880D" w14:textId="77777777" w:rsidR="003B4E14" w:rsidRPr="0093321E" w:rsidRDefault="003B4E14" w:rsidP="00E1428C">
            <w:pPr>
              <w:jc w:val="center"/>
              <w:rPr>
                <w:rFonts w:asciiTheme="minorHAnsi" w:hAnsiTheme="minorHAnsi" w:cs="Calibri"/>
                <w:color w:val="000000"/>
              </w:rPr>
            </w:pPr>
          </w:p>
        </w:tc>
        <w:tc>
          <w:tcPr>
            <w:tcW w:w="1060" w:type="dxa"/>
            <w:shd w:val="clear" w:color="auto" w:fill="auto"/>
            <w:noWrap/>
            <w:vAlign w:val="center"/>
          </w:tcPr>
          <w:p w14:paraId="10E449EB" w14:textId="77777777" w:rsidR="003B4E14" w:rsidRPr="0093321E" w:rsidRDefault="003B4E14" w:rsidP="00E1428C">
            <w:pPr>
              <w:jc w:val="center"/>
              <w:rPr>
                <w:rFonts w:asciiTheme="minorHAnsi" w:hAnsiTheme="minorHAnsi" w:cs="Calibri"/>
                <w:color w:val="000000"/>
              </w:rPr>
            </w:pPr>
          </w:p>
        </w:tc>
        <w:tc>
          <w:tcPr>
            <w:tcW w:w="1498" w:type="dxa"/>
            <w:shd w:val="clear" w:color="auto" w:fill="auto"/>
            <w:noWrap/>
            <w:vAlign w:val="center"/>
          </w:tcPr>
          <w:p w14:paraId="20F48521" w14:textId="77777777"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I.V.A.</w:t>
            </w:r>
          </w:p>
        </w:tc>
        <w:tc>
          <w:tcPr>
            <w:tcW w:w="1559" w:type="dxa"/>
            <w:tcBorders>
              <w:top w:val="single" w:sz="4" w:space="0" w:color="auto"/>
              <w:left w:val="single" w:sz="4" w:space="0" w:color="auto"/>
              <w:bottom w:val="single" w:sz="4" w:space="0" w:color="auto"/>
              <w:right w:val="single" w:sz="4" w:space="0" w:color="auto"/>
            </w:tcBorders>
            <w:vAlign w:val="center"/>
          </w:tcPr>
          <w:p w14:paraId="5FA404C6" w14:textId="77777777" w:rsidR="003B4E14" w:rsidRPr="0093321E" w:rsidRDefault="003B4E14" w:rsidP="00C96B24">
            <w:pPr>
              <w:spacing w:before="120" w:after="120"/>
              <w:jc w:val="center"/>
              <w:rPr>
                <w:rFonts w:asciiTheme="minorHAnsi" w:hAnsiTheme="minorHAnsi" w:cs="Calibri"/>
                <w:color w:val="000000"/>
              </w:rPr>
            </w:pPr>
          </w:p>
        </w:tc>
      </w:tr>
      <w:tr w:rsidR="003B4E14" w:rsidRPr="0093321E" w14:paraId="2448C1E2" w14:textId="77777777" w:rsidTr="003B4E14">
        <w:trPr>
          <w:trHeight w:val="60"/>
        </w:trPr>
        <w:tc>
          <w:tcPr>
            <w:tcW w:w="851" w:type="dxa"/>
            <w:shd w:val="clear" w:color="auto" w:fill="auto"/>
            <w:noWrap/>
            <w:vAlign w:val="center"/>
          </w:tcPr>
          <w:p w14:paraId="76D8EC6C" w14:textId="77777777" w:rsidR="003B4E14" w:rsidRPr="0093321E" w:rsidRDefault="003B4E14" w:rsidP="00E1428C">
            <w:pPr>
              <w:jc w:val="center"/>
              <w:rPr>
                <w:rFonts w:asciiTheme="minorHAnsi" w:hAnsiTheme="minorHAnsi" w:cs="Calibri"/>
                <w:color w:val="000000"/>
              </w:rPr>
            </w:pPr>
          </w:p>
        </w:tc>
        <w:tc>
          <w:tcPr>
            <w:tcW w:w="709" w:type="dxa"/>
            <w:shd w:val="clear" w:color="auto" w:fill="auto"/>
            <w:noWrap/>
            <w:vAlign w:val="center"/>
          </w:tcPr>
          <w:p w14:paraId="7AF2DAA6" w14:textId="77777777" w:rsidR="003B4E14" w:rsidRPr="0093321E" w:rsidRDefault="003B4E14" w:rsidP="00E1428C">
            <w:pPr>
              <w:jc w:val="center"/>
              <w:rPr>
                <w:rFonts w:asciiTheme="minorHAnsi" w:hAnsiTheme="minorHAnsi" w:cs="Calibri"/>
                <w:color w:val="000000"/>
              </w:rPr>
            </w:pPr>
          </w:p>
        </w:tc>
        <w:tc>
          <w:tcPr>
            <w:tcW w:w="1837" w:type="dxa"/>
            <w:vAlign w:val="center"/>
          </w:tcPr>
          <w:p w14:paraId="51BB1667" w14:textId="77777777" w:rsidR="003B4E14" w:rsidRPr="0093321E" w:rsidRDefault="003B4E14" w:rsidP="00E1428C">
            <w:pPr>
              <w:jc w:val="center"/>
              <w:rPr>
                <w:rFonts w:asciiTheme="minorHAnsi" w:hAnsiTheme="minorHAnsi" w:cs="Calibri"/>
                <w:color w:val="000000"/>
              </w:rPr>
            </w:pPr>
          </w:p>
        </w:tc>
        <w:tc>
          <w:tcPr>
            <w:tcW w:w="1060" w:type="dxa"/>
            <w:vAlign w:val="center"/>
          </w:tcPr>
          <w:p w14:paraId="11575040" w14:textId="77777777" w:rsidR="003B4E14" w:rsidRPr="0093321E" w:rsidRDefault="003B4E14" w:rsidP="00E1428C">
            <w:pPr>
              <w:jc w:val="center"/>
              <w:rPr>
                <w:rFonts w:asciiTheme="minorHAnsi" w:hAnsiTheme="minorHAnsi" w:cs="Calibri"/>
                <w:color w:val="000000"/>
              </w:rPr>
            </w:pPr>
          </w:p>
        </w:tc>
        <w:tc>
          <w:tcPr>
            <w:tcW w:w="1060" w:type="dxa"/>
          </w:tcPr>
          <w:p w14:paraId="5DAE7121" w14:textId="77777777" w:rsidR="003B4E14" w:rsidRPr="0093321E" w:rsidRDefault="003B4E14" w:rsidP="00E1428C">
            <w:pPr>
              <w:jc w:val="center"/>
              <w:rPr>
                <w:rFonts w:asciiTheme="minorHAnsi" w:hAnsiTheme="minorHAnsi" w:cs="Calibri"/>
                <w:color w:val="000000"/>
              </w:rPr>
            </w:pPr>
          </w:p>
        </w:tc>
        <w:tc>
          <w:tcPr>
            <w:tcW w:w="1060" w:type="dxa"/>
            <w:shd w:val="clear" w:color="auto" w:fill="auto"/>
            <w:noWrap/>
            <w:vAlign w:val="center"/>
          </w:tcPr>
          <w:p w14:paraId="0836DC94" w14:textId="77777777" w:rsidR="003B4E14" w:rsidRPr="0093321E" w:rsidRDefault="003B4E14" w:rsidP="00E1428C">
            <w:pPr>
              <w:jc w:val="center"/>
              <w:rPr>
                <w:rFonts w:asciiTheme="minorHAnsi" w:hAnsiTheme="minorHAnsi" w:cs="Calibri"/>
                <w:color w:val="000000"/>
              </w:rPr>
            </w:pPr>
          </w:p>
        </w:tc>
        <w:tc>
          <w:tcPr>
            <w:tcW w:w="1498" w:type="dxa"/>
            <w:shd w:val="clear" w:color="auto" w:fill="auto"/>
            <w:noWrap/>
            <w:vAlign w:val="center"/>
          </w:tcPr>
          <w:p w14:paraId="3BB8C839" w14:textId="77777777"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TOTAL</w:t>
            </w:r>
          </w:p>
        </w:tc>
        <w:tc>
          <w:tcPr>
            <w:tcW w:w="1559" w:type="dxa"/>
            <w:tcBorders>
              <w:top w:val="single" w:sz="4" w:space="0" w:color="auto"/>
              <w:left w:val="single" w:sz="4" w:space="0" w:color="auto"/>
              <w:bottom w:val="single" w:sz="4" w:space="0" w:color="auto"/>
              <w:right w:val="single" w:sz="4" w:space="0" w:color="auto"/>
            </w:tcBorders>
            <w:vAlign w:val="center"/>
          </w:tcPr>
          <w:p w14:paraId="3AE5FDDC" w14:textId="77777777" w:rsidR="003B4E14" w:rsidRPr="0093321E" w:rsidRDefault="003B4E14" w:rsidP="00C96B24">
            <w:pPr>
              <w:spacing w:before="120" w:after="120"/>
              <w:jc w:val="center"/>
              <w:rPr>
                <w:rFonts w:asciiTheme="minorHAnsi" w:hAnsiTheme="minorHAnsi" w:cs="Calibri"/>
                <w:color w:val="000000"/>
              </w:rPr>
            </w:pPr>
          </w:p>
        </w:tc>
      </w:tr>
    </w:tbl>
    <w:p w14:paraId="1642B03B" w14:textId="77777777" w:rsidR="00BA09CD" w:rsidRDefault="00BA09CD" w:rsidP="00BA09CD">
      <w:pPr>
        <w:tabs>
          <w:tab w:val="left" w:pos="5245"/>
          <w:tab w:val="left" w:pos="7655"/>
        </w:tabs>
        <w:ind w:left="567"/>
        <w:rPr>
          <w:rFonts w:asciiTheme="minorHAnsi" w:hAnsiTheme="minorHAnsi"/>
        </w:rPr>
      </w:pPr>
    </w:p>
    <w:p w14:paraId="176F7298" w14:textId="77777777" w:rsidR="00385897" w:rsidRDefault="00385897" w:rsidP="00BA09CD">
      <w:pPr>
        <w:tabs>
          <w:tab w:val="left" w:pos="5245"/>
          <w:tab w:val="left" w:pos="8364"/>
        </w:tabs>
        <w:ind w:left="567"/>
        <w:jc w:val="center"/>
        <w:rPr>
          <w:rFonts w:ascii="Calibri" w:hAnsi="Calibri"/>
        </w:rPr>
      </w:pPr>
    </w:p>
    <w:p w14:paraId="298BFCAC" w14:textId="77777777" w:rsidR="00C96B24" w:rsidRDefault="00C96B24" w:rsidP="00BA09CD">
      <w:pPr>
        <w:tabs>
          <w:tab w:val="left" w:pos="5245"/>
          <w:tab w:val="left" w:pos="8364"/>
        </w:tabs>
        <w:ind w:left="567"/>
        <w:jc w:val="center"/>
        <w:rPr>
          <w:rFonts w:ascii="Calibri" w:hAnsi="Calibri"/>
        </w:rPr>
      </w:pPr>
    </w:p>
    <w:p w14:paraId="7A6928F3" w14:textId="77777777" w:rsidR="00C96B24" w:rsidRDefault="00C96B24" w:rsidP="00BA09CD">
      <w:pPr>
        <w:tabs>
          <w:tab w:val="left" w:pos="5245"/>
          <w:tab w:val="left" w:pos="8364"/>
        </w:tabs>
        <w:ind w:left="567"/>
        <w:jc w:val="center"/>
        <w:rPr>
          <w:rFonts w:ascii="Calibri" w:hAnsi="Calibri"/>
        </w:rPr>
      </w:pPr>
    </w:p>
    <w:p w14:paraId="2F54E3A5" w14:textId="77777777" w:rsidR="00C96B24" w:rsidRDefault="00C96B24" w:rsidP="00BA09CD">
      <w:pPr>
        <w:tabs>
          <w:tab w:val="left" w:pos="5245"/>
          <w:tab w:val="left" w:pos="8364"/>
        </w:tabs>
        <w:ind w:left="567"/>
        <w:jc w:val="center"/>
        <w:rPr>
          <w:rFonts w:ascii="Calibri" w:hAnsi="Calibri"/>
        </w:rPr>
      </w:pPr>
    </w:p>
    <w:p w14:paraId="66AE0409" w14:textId="77777777"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14:paraId="3CDDB7F8" w14:textId="77777777" w:rsidR="00BA09CD" w:rsidRPr="002522C8" w:rsidRDefault="00BA09CD" w:rsidP="00BA09CD">
      <w:pPr>
        <w:tabs>
          <w:tab w:val="left" w:pos="5245"/>
          <w:tab w:val="left" w:pos="8364"/>
        </w:tabs>
        <w:ind w:left="567"/>
        <w:jc w:val="center"/>
        <w:rPr>
          <w:rFonts w:ascii="Calibri" w:hAnsi="Calibri"/>
        </w:rPr>
      </w:pPr>
    </w:p>
    <w:p w14:paraId="20E771BF" w14:textId="77777777"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14:paraId="6A037F41" w14:textId="77777777" w:rsidR="00BA09CD" w:rsidRPr="002522C8" w:rsidRDefault="00BA09CD" w:rsidP="00BA09CD">
      <w:pPr>
        <w:tabs>
          <w:tab w:val="left" w:pos="3686"/>
          <w:tab w:val="left" w:pos="6804"/>
          <w:tab w:val="left" w:pos="7655"/>
          <w:tab w:val="left" w:pos="9356"/>
        </w:tabs>
        <w:ind w:left="567"/>
        <w:rPr>
          <w:rFonts w:ascii="Calibri" w:hAnsi="Calibri"/>
          <w:b/>
        </w:rPr>
      </w:pPr>
    </w:p>
    <w:p w14:paraId="2335DCC6" w14:textId="77777777"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14:paraId="64634A94" w14:textId="77777777"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14:paraId="503107E0" w14:textId="77777777" w:rsidR="0093321E" w:rsidRDefault="0093321E" w:rsidP="00BA09CD">
      <w:pPr>
        <w:tabs>
          <w:tab w:val="left" w:pos="8080"/>
        </w:tabs>
        <w:spacing w:line="360" w:lineRule="auto"/>
        <w:jc w:val="both"/>
        <w:rPr>
          <w:rFonts w:ascii="Calibri" w:hAnsi="Calibri" w:cs="Arial"/>
        </w:rPr>
      </w:pPr>
    </w:p>
    <w:p w14:paraId="0407FCBD" w14:textId="77777777"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14:paraId="41778267" w14:textId="77777777"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14:paraId="20D2758C" w14:textId="77777777"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14:paraId="44F44451" w14:textId="77777777" w:rsidR="002F5444" w:rsidRPr="005B113B" w:rsidRDefault="002F5444" w:rsidP="002F5444">
      <w:pPr>
        <w:tabs>
          <w:tab w:val="left" w:pos="4253"/>
          <w:tab w:val="left" w:pos="7938"/>
        </w:tabs>
        <w:jc w:val="right"/>
        <w:rPr>
          <w:rFonts w:ascii="Calibri" w:hAnsi="Calibri" w:cs="Arial"/>
        </w:rPr>
      </w:pPr>
    </w:p>
    <w:p w14:paraId="69EDA3B3" w14:textId="77777777"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14:paraId="5CAE06C8" w14:textId="77777777" w:rsidR="002F5444" w:rsidRPr="005B113B" w:rsidRDefault="002F5444" w:rsidP="002F5444">
      <w:pPr>
        <w:tabs>
          <w:tab w:val="left" w:pos="4253"/>
          <w:tab w:val="left" w:pos="7938"/>
        </w:tabs>
        <w:rPr>
          <w:rFonts w:ascii="Calibri" w:hAnsi="Calibri" w:cs="Arial"/>
        </w:rPr>
      </w:pPr>
    </w:p>
    <w:p w14:paraId="1B47110F" w14:textId="77777777" w:rsidR="002F5444" w:rsidRPr="005B113B" w:rsidRDefault="002F5444" w:rsidP="002F5444">
      <w:pPr>
        <w:tabs>
          <w:tab w:val="left" w:pos="4253"/>
          <w:tab w:val="left" w:pos="7938"/>
        </w:tabs>
        <w:rPr>
          <w:rFonts w:ascii="Calibri" w:hAnsi="Calibri" w:cs="Arial"/>
        </w:rPr>
      </w:pPr>
    </w:p>
    <w:p w14:paraId="10661D3B" w14:textId="77777777" w:rsidR="002F5444" w:rsidRPr="00572D88" w:rsidRDefault="00EA2FA8" w:rsidP="002F5444">
      <w:pPr>
        <w:rPr>
          <w:rFonts w:asciiTheme="minorHAnsi" w:hAnsiTheme="minorHAnsi" w:cs="Arial"/>
          <w:b/>
        </w:rPr>
      </w:pPr>
      <w:r>
        <w:rPr>
          <w:rFonts w:asciiTheme="minorHAnsi" w:hAnsiTheme="minorHAnsi" w:cs="Arial"/>
          <w:b/>
        </w:rPr>
        <w:t>C.P. AARÓN SERRATO ARAOZ</w:t>
      </w:r>
    </w:p>
    <w:p w14:paraId="387C1D6D" w14:textId="77777777"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14:paraId="0C81B2E5" w14:textId="77777777"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14:paraId="66B8BBED" w14:textId="77777777"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14:paraId="580E70E7" w14:textId="77777777" w:rsidR="002F5444" w:rsidRPr="005B113B" w:rsidRDefault="002F5444" w:rsidP="002F5444">
      <w:pPr>
        <w:tabs>
          <w:tab w:val="left" w:pos="4253"/>
          <w:tab w:val="left" w:pos="7938"/>
        </w:tabs>
        <w:rPr>
          <w:rFonts w:ascii="Calibri" w:hAnsi="Calibri" w:cs="Arial"/>
        </w:rPr>
      </w:pPr>
    </w:p>
    <w:p w14:paraId="3D0E26C9" w14:textId="77777777" w:rsidR="002F5444" w:rsidRPr="005B113B" w:rsidRDefault="002F5444" w:rsidP="002F5444">
      <w:pPr>
        <w:tabs>
          <w:tab w:val="left" w:pos="1985"/>
          <w:tab w:val="left" w:pos="6096"/>
          <w:tab w:val="left" w:pos="8647"/>
        </w:tabs>
        <w:rPr>
          <w:rFonts w:ascii="Calibri" w:hAnsi="Calibri" w:cs="Arial"/>
        </w:rPr>
      </w:pPr>
    </w:p>
    <w:p w14:paraId="62F2B0D4" w14:textId="77777777"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14:paraId="13769D9E" w14:textId="77777777" w:rsidR="002F5444" w:rsidRPr="005B113B" w:rsidRDefault="002F5444" w:rsidP="002F5444">
      <w:pPr>
        <w:tabs>
          <w:tab w:val="left" w:pos="8080"/>
        </w:tabs>
        <w:jc w:val="both"/>
        <w:rPr>
          <w:rFonts w:ascii="Calibri" w:hAnsi="Calibri" w:cs="Arial"/>
          <w:b/>
        </w:rPr>
      </w:pPr>
    </w:p>
    <w:p w14:paraId="48897FC1"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14:paraId="5DF6E248" w14:textId="77777777" w:rsidR="002F5444" w:rsidRPr="005B113B" w:rsidRDefault="002F5444" w:rsidP="002F5444">
      <w:pPr>
        <w:tabs>
          <w:tab w:val="left" w:pos="8080"/>
        </w:tabs>
        <w:jc w:val="both"/>
        <w:rPr>
          <w:rFonts w:ascii="Calibri" w:hAnsi="Calibri" w:cs="Arial"/>
          <w:b/>
        </w:rPr>
      </w:pPr>
    </w:p>
    <w:p w14:paraId="6353D5D2"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14:paraId="223EC82F" w14:textId="77777777" w:rsidR="002F5444" w:rsidRPr="005B113B" w:rsidRDefault="002F5444" w:rsidP="002F5444">
      <w:pPr>
        <w:tabs>
          <w:tab w:val="left" w:pos="8080"/>
        </w:tabs>
        <w:jc w:val="both"/>
        <w:rPr>
          <w:rFonts w:ascii="Calibri" w:hAnsi="Calibri" w:cs="Arial"/>
        </w:rPr>
      </w:pPr>
    </w:p>
    <w:p w14:paraId="5D928651"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14:paraId="5937CA0F" w14:textId="77777777" w:rsidR="002F5444" w:rsidRPr="005B113B" w:rsidRDefault="002F5444" w:rsidP="002F5444">
      <w:pPr>
        <w:tabs>
          <w:tab w:val="left" w:pos="8080"/>
        </w:tabs>
        <w:jc w:val="both"/>
        <w:rPr>
          <w:rFonts w:ascii="Calibri" w:hAnsi="Calibri" w:cs="Arial"/>
          <w:b/>
        </w:rPr>
      </w:pPr>
    </w:p>
    <w:p w14:paraId="4C4F8C39"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14:paraId="22C33A54" w14:textId="77777777" w:rsidR="002F5444" w:rsidRPr="005B113B" w:rsidRDefault="002F5444" w:rsidP="002F5444">
      <w:pPr>
        <w:tabs>
          <w:tab w:val="left" w:pos="5245"/>
          <w:tab w:val="left" w:pos="7655"/>
        </w:tabs>
        <w:rPr>
          <w:rFonts w:ascii="Calibri" w:hAnsi="Calibri" w:cs="Arial"/>
          <w:b/>
        </w:rPr>
      </w:pPr>
    </w:p>
    <w:p w14:paraId="36A17744" w14:textId="77777777"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14:paraId="6B6941DE" w14:textId="77777777" w:rsidR="002F5444" w:rsidRPr="005B113B" w:rsidRDefault="002F5444" w:rsidP="002F5444">
      <w:pPr>
        <w:tabs>
          <w:tab w:val="left" w:pos="5245"/>
          <w:tab w:val="left" w:pos="7655"/>
        </w:tabs>
        <w:rPr>
          <w:rFonts w:ascii="Calibri" w:hAnsi="Calibri" w:cs="Arial"/>
        </w:rPr>
      </w:pPr>
    </w:p>
    <w:p w14:paraId="4010DD81" w14:textId="77777777"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14:paraId="620E8171" w14:textId="77777777" w:rsidR="002F5444" w:rsidRPr="005B113B" w:rsidRDefault="002F5444" w:rsidP="002F5444">
      <w:pPr>
        <w:tabs>
          <w:tab w:val="left" w:pos="5245"/>
          <w:tab w:val="left" w:pos="7655"/>
        </w:tabs>
        <w:rPr>
          <w:rFonts w:ascii="Calibri" w:hAnsi="Calibri" w:cs="Arial"/>
        </w:rPr>
      </w:pPr>
    </w:p>
    <w:p w14:paraId="6188B540"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14:paraId="549E32FD"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14:paraId="5416EC79"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14:paraId="0E7AD2A0" w14:textId="77777777" w:rsidR="002F5444" w:rsidRPr="005B113B" w:rsidRDefault="002F5444" w:rsidP="002F5444">
      <w:pPr>
        <w:tabs>
          <w:tab w:val="left" w:pos="5245"/>
          <w:tab w:val="left" w:pos="7655"/>
        </w:tabs>
        <w:jc w:val="center"/>
        <w:rPr>
          <w:rFonts w:ascii="Calibri" w:hAnsi="Calibri" w:cs="Arial"/>
        </w:rPr>
      </w:pPr>
    </w:p>
    <w:p w14:paraId="18EEF07C" w14:textId="77777777"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14:paraId="218C8CE8" w14:textId="77777777" w:rsidR="002F5444" w:rsidRPr="005B113B" w:rsidRDefault="002F5444" w:rsidP="002F5444">
      <w:pPr>
        <w:tabs>
          <w:tab w:val="left" w:pos="5245"/>
          <w:tab w:val="left" w:pos="7655"/>
        </w:tabs>
        <w:rPr>
          <w:rFonts w:ascii="Calibri" w:hAnsi="Calibri" w:cs="Arial"/>
        </w:rPr>
      </w:pPr>
    </w:p>
    <w:p w14:paraId="28065B2D" w14:textId="77777777"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14:paraId="16E49E59" w14:textId="77777777"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14:paraId="5B9B7D5E" w14:textId="77777777" w:rsidR="002F5444" w:rsidRPr="00C40ADF" w:rsidRDefault="002F5444" w:rsidP="002F5444">
      <w:pPr>
        <w:tabs>
          <w:tab w:val="left" w:pos="4253"/>
          <w:tab w:val="left" w:pos="8080"/>
        </w:tabs>
        <w:ind w:right="1"/>
        <w:jc w:val="center"/>
        <w:rPr>
          <w:rFonts w:ascii="Calibri" w:hAnsi="Calibri" w:cs="Arial"/>
          <w:b/>
          <w:bCs/>
        </w:rPr>
      </w:pPr>
    </w:p>
    <w:p w14:paraId="77257276"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72A5079C"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14:paraId="4021D77E"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6D54E54C" w14:textId="77777777" w:rsidR="002F5444" w:rsidRPr="00B300E6" w:rsidRDefault="002F5444" w:rsidP="002F5444">
      <w:pPr>
        <w:tabs>
          <w:tab w:val="left" w:pos="4253"/>
          <w:tab w:val="left" w:pos="7938"/>
        </w:tabs>
        <w:ind w:right="-91"/>
        <w:jc w:val="right"/>
        <w:rPr>
          <w:rFonts w:ascii="Calibri" w:hAnsi="Calibri" w:cs="Arial"/>
          <w:b/>
          <w:bCs/>
          <w:lang w:val="es-MX"/>
        </w:rPr>
      </w:pPr>
    </w:p>
    <w:p w14:paraId="6CED7D5B" w14:textId="77777777" w:rsidR="002F5444" w:rsidRPr="00C40ADF" w:rsidRDefault="002F5444" w:rsidP="002F5444">
      <w:pPr>
        <w:tabs>
          <w:tab w:val="left" w:pos="4253"/>
          <w:tab w:val="left" w:pos="7938"/>
        </w:tabs>
        <w:ind w:right="-91"/>
        <w:jc w:val="right"/>
        <w:rPr>
          <w:rFonts w:ascii="Calibri" w:hAnsi="Calibri" w:cs="Arial"/>
          <w:b/>
          <w:bCs/>
        </w:rPr>
      </w:pPr>
    </w:p>
    <w:p w14:paraId="6DEF09DC" w14:textId="77777777"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14:paraId="065A3C3B" w14:textId="77777777"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14:paraId="4EC547EC" w14:textId="77777777"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14:paraId="01651430" w14:textId="77777777" w:rsidR="002F5444" w:rsidRPr="00C40ADF" w:rsidRDefault="002F5444" w:rsidP="002F5444">
      <w:pPr>
        <w:tabs>
          <w:tab w:val="left" w:pos="4253"/>
          <w:tab w:val="left" w:pos="7938"/>
        </w:tabs>
        <w:ind w:right="-91"/>
        <w:jc w:val="right"/>
        <w:rPr>
          <w:rFonts w:ascii="Calibri" w:hAnsi="Calibri" w:cs="Arial"/>
          <w:b/>
          <w:bCs/>
        </w:rPr>
      </w:pPr>
    </w:p>
    <w:p w14:paraId="1DC414AF" w14:textId="77777777" w:rsidR="002F5444" w:rsidRPr="00C40ADF" w:rsidRDefault="002F5444" w:rsidP="002F5444">
      <w:pPr>
        <w:tabs>
          <w:tab w:val="left" w:pos="4253"/>
          <w:tab w:val="left" w:pos="7938"/>
        </w:tabs>
        <w:ind w:right="-91"/>
        <w:jc w:val="right"/>
        <w:rPr>
          <w:rFonts w:ascii="Calibri" w:hAnsi="Calibri" w:cs="Arial"/>
          <w:b/>
          <w:bCs/>
        </w:rPr>
      </w:pPr>
    </w:p>
    <w:p w14:paraId="065A4D9A" w14:textId="77777777" w:rsidR="002F5444" w:rsidRPr="00C40ADF" w:rsidRDefault="002F5444" w:rsidP="002F5444">
      <w:pPr>
        <w:tabs>
          <w:tab w:val="left" w:pos="4253"/>
          <w:tab w:val="left" w:pos="7938"/>
        </w:tabs>
        <w:ind w:right="-91"/>
        <w:jc w:val="right"/>
        <w:rPr>
          <w:rFonts w:ascii="Calibri" w:hAnsi="Calibri" w:cs="Arial"/>
          <w:b/>
          <w:bCs/>
        </w:rPr>
      </w:pPr>
    </w:p>
    <w:p w14:paraId="515FCB9F" w14:textId="77777777" w:rsidR="002F5444" w:rsidRDefault="002F5444" w:rsidP="002F5444">
      <w:pPr>
        <w:tabs>
          <w:tab w:val="left" w:pos="4253"/>
          <w:tab w:val="left" w:pos="7938"/>
        </w:tabs>
        <w:ind w:right="-91"/>
        <w:jc w:val="right"/>
        <w:rPr>
          <w:rFonts w:ascii="Calibri" w:hAnsi="Calibri" w:cs="Arial"/>
          <w:b/>
          <w:bCs/>
        </w:rPr>
      </w:pPr>
    </w:p>
    <w:p w14:paraId="63137D92" w14:textId="77777777"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14:paraId="09ECF506" w14:textId="77777777" w:rsidTr="009230E1">
        <w:trPr>
          <w:trHeight w:val="360"/>
          <w:jc w:val="center"/>
        </w:trPr>
        <w:tc>
          <w:tcPr>
            <w:tcW w:w="4962" w:type="dxa"/>
          </w:tcPr>
          <w:p w14:paraId="7DC53449" w14:textId="77777777" w:rsidR="002F5444" w:rsidRPr="00C40ADF" w:rsidRDefault="002F5444" w:rsidP="009230E1">
            <w:pPr>
              <w:tabs>
                <w:tab w:val="left" w:pos="5103"/>
                <w:tab w:val="left" w:pos="8080"/>
              </w:tabs>
              <w:jc w:val="center"/>
              <w:rPr>
                <w:rFonts w:ascii="Calibri" w:hAnsi="Calibri"/>
                <w:sz w:val="22"/>
              </w:rPr>
            </w:pPr>
          </w:p>
        </w:tc>
        <w:tc>
          <w:tcPr>
            <w:tcW w:w="2215" w:type="dxa"/>
            <w:vAlign w:val="center"/>
          </w:tcPr>
          <w:p w14:paraId="1173C417" w14:textId="77777777"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14:paraId="21366BAB" w14:textId="77777777"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14:paraId="3FCD3346" w14:textId="77777777" w:rsidR="002F5444" w:rsidRPr="00B300E6" w:rsidRDefault="002F5444" w:rsidP="009230E1">
            <w:pPr>
              <w:jc w:val="center"/>
              <w:rPr>
                <w:rFonts w:ascii="Calibri" w:hAnsi="Calibri"/>
                <w:b/>
                <w:sz w:val="22"/>
              </w:rPr>
            </w:pPr>
            <w:r w:rsidRPr="00B300E6">
              <w:rPr>
                <w:rFonts w:ascii="Calibri" w:hAnsi="Calibri"/>
                <w:b/>
                <w:sz w:val="22"/>
              </w:rPr>
              <w:t>Proposiciones</w:t>
            </w:r>
          </w:p>
          <w:p w14:paraId="3E34C817" w14:textId="77777777"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14:paraId="29310AA7" w14:textId="77777777" w:rsidTr="009230E1">
        <w:trPr>
          <w:trHeight w:val="1108"/>
          <w:jc w:val="center"/>
        </w:trPr>
        <w:tc>
          <w:tcPr>
            <w:tcW w:w="4962" w:type="dxa"/>
            <w:vAlign w:val="center"/>
          </w:tcPr>
          <w:p w14:paraId="62809269" w14:textId="77777777"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14:paraId="797DBEED" w14:textId="77777777"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14:paraId="681282CE" w14:textId="77777777" w:rsidR="002F5444" w:rsidRPr="00C40ADF" w:rsidRDefault="002F5444" w:rsidP="009230E1">
            <w:pPr>
              <w:jc w:val="center"/>
              <w:rPr>
                <w:rFonts w:ascii="Calibri" w:hAnsi="Calibri"/>
                <w:sz w:val="22"/>
              </w:rPr>
            </w:pPr>
            <w:r w:rsidRPr="00C40ADF">
              <w:rPr>
                <w:rFonts w:ascii="Calibri" w:hAnsi="Calibri"/>
                <w:sz w:val="22"/>
              </w:rPr>
              <w:t>(                )</w:t>
            </w:r>
          </w:p>
        </w:tc>
      </w:tr>
    </w:tbl>
    <w:p w14:paraId="59727F22" w14:textId="77777777" w:rsidR="002F5444" w:rsidRPr="00C40ADF" w:rsidRDefault="002F5444" w:rsidP="002F5444">
      <w:pPr>
        <w:tabs>
          <w:tab w:val="left" w:pos="5103"/>
          <w:tab w:val="left" w:pos="8080"/>
        </w:tabs>
        <w:ind w:left="567"/>
        <w:jc w:val="center"/>
        <w:rPr>
          <w:rFonts w:ascii="Calibri" w:hAnsi="Calibri"/>
          <w:sz w:val="22"/>
        </w:rPr>
      </w:pPr>
    </w:p>
    <w:p w14:paraId="18842CB9" w14:textId="77777777" w:rsidR="002F5444" w:rsidRPr="00C40ADF" w:rsidRDefault="002F5444" w:rsidP="002F5444">
      <w:pPr>
        <w:tabs>
          <w:tab w:val="left" w:pos="5103"/>
          <w:tab w:val="left" w:pos="8080"/>
        </w:tabs>
        <w:ind w:left="567"/>
        <w:rPr>
          <w:rFonts w:ascii="Calibri" w:hAnsi="Calibri"/>
          <w:sz w:val="22"/>
        </w:rPr>
      </w:pPr>
    </w:p>
    <w:p w14:paraId="21B461DE" w14:textId="77777777" w:rsidR="002F5444" w:rsidRPr="00C40ADF" w:rsidRDefault="002F5444" w:rsidP="002F5444">
      <w:pPr>
        <w:tabs>
          <w:tab w:val="left" w:pos="5103"/>
          <w:tab w:val="left" w:pos="8080"/>
        </w:tabs>
        <w:ind w:left="567"/>
        <w:rPr>
          <w:rFonts w:ascii="Calibri" w:hAnsi="Calibri"/>
          <w:sz w:val="22"/>
        </w:rPr>
      </w:pPr>
    </w:p>
    <w:p w14:paraId="201B3F04" w14:textId="77777777" w:rsidR="002F5444" w:rsidRPr="00C40ADF" w:rsidRDefault="002F5444" w:rsidP="002F5444">
      <w:pPr>
        <w:tabs>
          <w:tab w:val="left" w:pos="5103"/>
          <w:tab w:val="left" w:pos="8080"/>
        </w:tabs>
        <w:ind w:left="567"/>
        <w:rPr>
          <w:rFonts w:ascii="Calibri" w:hAnsi="Calibri"/>
          <w:sz w:val="22"/>
        </w:rPr>
      </w:pPr>
    </w:p>
    <w:p w14:paraId="504D4D3A" w14:textId="77777777"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14:paraId="40987C91" w14:textId="77777777"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14:paraId="79F84CC1" w14:textId="77777777" w:rsidTr="009230E1">
        <w:trPr>
          <w:trHeight w:val="1055"/>
          <w:jc w:val="center"/>
        </w:trPr>
        <w:tc>
          <w:tcPr>
            <w:tcW w:w="3106" w:type="dxa"/>
            <w:shd w:val="clear" w:color="auto" w:fill="auto"/>
            <w:vAlign w:val="center"/>
          </w:tcPr>
          <w:p w14:paraId="34EF9FFE" w14:textId="77777777"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14:paraId="67D99A87" w14:textId="77777777"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14:paraId="220A2348" w14:textId="77777777" w:rsidR="002F5444" w:rsidRPr="002522C8" w:rsidRDefault="002F5444" w:rsidP="009230E1">
            <w:pPr>
              <w:tabs>
                <w:tab w:val="left" w:pos="5103"/>
                <w:tab w:val="left" w:pos="8080"/>
              </w:tabs>
              <w:jc w:val="center"/>
              <w:rPr>
                <w:rFonts w:ascii="Calibri" w:hAnsi="Calibri"/>
                <w:sz w:val="22"/>
              </w:rPr>
            </w:pPr>
          </w:p>
        </w:tc>
      </w:tr>
      <w:tr w:rsidR="002F5444" w:rsidRPr="002522C8" w14:paraId="7CB359EB" w14:textId="77777777" w:rsidTr="009230E1">
        <w:trPr>
          <w:jc w:val="center"/>
        </w:trPr>
        <w:tc>
          <w:tcPr>
            <w:tcW w:w="3106" w:type="dxa"/>
            <w:shd w:val="clear" w:color="auto" w:fill="auto"/>
          </w:tcPr>
          <w:p w14:paraId="45A592E1"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14:paraId="7C00AADC"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14:paraId="40A7B40E"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14:paraId="078D8E9A" w14:textId="77777777" w:rsidR="002F5444" w:rsidRPr="00C40ADF" w:rsidRDefault="002F5444" w:rsidP="002F5444">
      <w:pPr>
        <w:tabs>
          <w:tab w:val="left" w:pos="5103"/>
          <w:tab w:val="left" w:pos="8080"/>
        </w:tabs>
        <w:rPr>
          <w:rFonts w:ascii="Calibri" w:hAnsi="Calibri"/>
          <w:sz w:val="22"/>
        </w:rPr>
      </w:pPr>
    </w:p>
    <w:p w14:paraId="5CA451BB" w14:textId="77777777" w:rsidR="002F5444" w:rsidRPr="00C40ADF" w:rsidRDefault="002F5444" w:rsidP="002F5444">
      <w:pPr>
        <w:tabs>
          <w:tab w:val="left" w:pos="5103"/>
          <w:tab w:val="left" w:pos="8080"/>
        </w:tabs>
        <w:ind w:left="567"/>
        <w:rPr>
          <w:rFonts w:ascii="Calibri" w:hAnsi="Calibri"/>
          <w:sz w:val="22"/>
        </w:rPr>
      </w:pPr>
    </w:p>
    <w:p w14:paraId="26E05E15" w14:textId="77777777" w:rsidR="002F5444" w:rsidRDefault="002F5444" w:rsidP="002F5444">
      <w:pPr>
        <w:tabs>
          <w:tab w:val="left" w:pos="1985"/>
          <w:tab w:val="left" w:pos="6096"/>
          <w:tab w:val="left" w:pos="8647"/>
        </w:tabs>
        <w:ind w:left="567"/>
        <w:rPr>
          <w:rFonts w:ascii="Calibri" w:hAnsi="Calibri"/>
          <w:sz w:val="22"/>
        </w:rPr>
      </w:pPr>
    </w:p>
    <w:p w14:paraId="08861BBB" w14:textId="77777777" w:rsidR="002F5444" w:rsidRPr="00C40ADF" w:rsidRDefault="002F5444" w:rsidP="002F5444">
      <w:pPr>
        <w:tabs>
          <w:tab w:val="left" w:pos="1985"/>
          <w:tab w:val="left" w:pos="6096"/>
          <w:tab w:val="left" w:pos="8647"/>
        </w:tabs>
        <w:ind w:left="567"/>
        <w:rPr>
          <w:rFonts w:ascii="Calibri" w:hAnsi="Calibri"/>
          <w:sz w:val="22"/>
        </w:rPr>
      </w:pPr>
    </w:p>
    <w:p w14:paraId="1BE28F15" w14:textId="77777777"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14:paraId="5D97CA4E" w14:textId="77777777" w:rsidR="002F5444" w:rsidRDefault="002F5444" w:rsidP="002F5444">
      <w:pPr>
        <w:tabs>
          <w:tab w:val="left" w:pos="1985"/>
          <w:tab w:val="left" w:pos="6096"/>
          <w:tab w:val="left" w:pos="8647"/>
        </w:tabs>
        <w:ind w:left="567"/>
        <w:jc w:val="center"/>
        <w:rPr>
          <w:rFonts w:ascii="Calibri" w:hAnsi="Calibri"/>
          <w:b/>
          <w:i/>
          <w:sz w:val="22"/>
        </w:rPr>
      </w:pPr>
    </w:p>
    <w:p w14:paraId="2338FC96" w14:textId="77777777" w:rsidR="002F5444" w:rsidRDefault="002F5444" w:rsidP="002F5444">
      <w:pPr>
        <w:tabs>
          <w:tab w:val="left" w:pos="1985"/>
          <w:tab w:val="left" w:pos="6096"/>
          <w:tab w:val="left" w:pos="8647"/>
        </w:tabs>
        <w:ind w:left="567"/>
        <w:jc w:val="center"/>
        <w:rPr>
          <w:rFonts w:ascii="Calibri" w:hAnsi="Calibri"/>
          <w:b/>
          <w:i/>
          <w:sz w:val="22"/>
        </w:rPr>
      </w:pPr>
    </w:p>
    <w:p w14:paraId="5C3ECFB2" w14:textId="77777777"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14:paraId="70B2CB42" w14:textId="77777777"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14:paraId="162C9CE3" w14:textId="77777777"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_____________</w:t>
      </w:r>
      <w:r w:rsidR="00EA2FA8">
        <w:rPr>
          <w:rFonts w:ascii="Calibri" w:hAnsi="Calibri" w:cs="Calibri"/>
          <w:sz w:val="20"/>
          <w:szCs w:val="20"/>
        </w:rPr>
        <w:t xml:space="preserve">, ____ de _____________ </w:t>
      </w:r>
      <w:proofErr w:type="spellStart"/>
      <w:r w:rsidR="00EA2FA8">
        <w:rPr>
          <w:rFonts w:ascii="Calibri" w:hAnsi="Calibri" w:cs="Calibri"/>
          <w:sz w:val="20"/>
          <w:szCs w:val="20"/>
        </w:rPr>
        <w:t>de</w:t>
      </w:r>
      <w:proofErr w:type="spellEnd"/>
      <w:r w:rsidR="00EA2FA8">
        <w:rPr>
          <w:rFonts w:ascii="Calibri" w:hAnsi="Calibri" w:cs="Calibri"/>
          <w:sz w:val="20"/>
          <w:szCs w:val="20"/>
        </w:rPr>
        <w:t xml:space="preserve"> ____</w:t>
      </w:r>
    </w:p>
    <w:p w14:paraId="488B7852" w14:textId="77777777" w:rsidR="002F5444" w:rsidRPr="00B63CD0" w:rsidRDefault="002F5444" w:rsidP="002F5444">
      <w:pPr>
        <w:pStyle w:val="Default"/>
        <w:rPr>
          <w:rFonts w:ascii="Calibri" w:hAnsi="Calibri" w:cs="Calibri"/>
          <w:sz w:val="20"/>
          <w:szCs w:val="20"/>
        </w:rPr>
      </w:pPr>
    </w:p>
    <w:p w14:paraId="2993C30C" w14:textId="77777777" w:rsidR="002F5444" w:rsidRPr="00B63CD0" w:rsidRDefault="00EA2FA8" w:rsidP="002F5444">
      <w:pPr>
        <w:pStyle w:val="Default"/>
        <w:rPr>
          <w:rFonts w:ascii="Calibri" w:hAnsi="Calibri" w:cs="Calibri"/>
          <w:b/>
          <w:sz w:val="20"/>
          <w:szCs w:val="20"/>
        </w:rPr>
      </w:pPr>
      <w:r>
        <w:rPr>
          <w:rFonts w:asciiTheme="minorHAnsi" w:hAnsiTheme="minorHAnsi" w:cs="Arial"/>
          <w:b/>
          <w:sz w:val="20"/>
          <w:szCs w:val="20"/>
        </w:rPr>
        <w:t>C.P. AARÓN SERRATO ARAOZ</w:t>
      </w:r>
    </w:p>
    <w:p w14:paraId="24AE745C" w14:textId="77777777"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14:paraId="53B2AE75" w14:textId="77777777" w:rsidR="002F5444" w:rsidRPr="00B63CD0" w:rsidRDefault="002F5444" w:rsidP="002F5444">
      <w:pPr>
        <w:pStyle w:val="Default"/>
        <w:rPr>
          <w:rFonts w:ascii="Calibri" w:hAnsi="Calibri" w:cs="Calibri"/>
          <w:sz w:val="20"/>
          <w:szCs w:val="20"/>
        </w:rPr>
      </w:pPr>
    </w:p>
    <w:p w14:paraId="08DBB1D2" w14:textId="35C7D954"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 xml:space="preserve">INTERNACIONAL BAJO LA COBERTURA DE </w:t>
      </w:r>
      <w:r w:rsidR="00EF7C51">
        <w:rPr>
          <w:rFonts w:ascii="Calibri" w:hAnsi="Calibri" w:cs="Calibri"/>
          <w:b/>
          <w:bCs/>
          <w:sz w:val="20"/>
          <w:szCs w:val="20"/>
        </w:rPr>
        <w:t>TRATADOS</w:t>
      </w:r>
      <w:r>
        <w:rPr>
          <w:rFonts w:ascii="Calibri" w:hAnsi="Calibri" w:cs="Calibri"/>
          <w:b/>
          <w:bCs/>
          <w:sz w:val="20"/>
          <w:szCs w:val="20"/>
        </w:rPr>
        <w:t xml:space="preserve"> PRESENCIAL </w:t>
      </w:r>
      <w:r w:rsidRPr="00B63CD0">
        <w:rPr>
          <w:rFonts w:ascii="Calibri" w:hAnsi="Calibri" w:cs="Calibri"/>
          <w:b/>
          <w:bCs/>
          <w:sz w:val="20"/>
          <w:szCs w:val="20"/>
        </w:rPr>
        <w:t xml:space="preserve">No. </w:t>
      </w:r>
      <w:r>
        <w:rPr>
          <w:rFonts w:ascii="Calibri" w:hAnsi="Calibri" w:cs="Calibri"/>
          <w:b/>
          <w:bCs/>
          <w:sz w:val="20"/>
          <w:szCs w:val="20"/>
        </w:rPr>
        <w:t>LP-919044992-</w:t>
      </w:r>
      <w:r w:rsidR="00621758">
        <w:rPr>
          <w:rFonts w:ascii="Calibri" w:hAnsi="Calibri" w:cs="Calibri"/>
          <w:b/>
          <w:bCs/>
          <w:sz w:val="20"/>
          <w:szCs w:val="20"/>
        </w:rPr>
        <w:t>I48-2019</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6F418DAB" w14:textId="77777777" w:rsidR="002F5444" w:rsidRPr="00B63CD0" w:rsidRDefault="002F5444" w:rsidP="002F5444">
      <w:pPr>
        <w:pStyle w:val="Default"/>
        <w:jc w:val="both"/>
        <w:rPr>
          <w:rFonts w:ascii="Calibri" w:hAnsi="Calibri" w:cs="Calibri"/>
          <w:sz w:val="20"/>
          <w:szCs w:val="20"/>
        </w:rPr>
      </w:pPr>
    </w:p>
    <w:p w14:paraId="40E4C4CB" w14:textId="77777777"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14:paraId="235E7A56" w14:textId="77777777"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7A87FFDE" w14:textId="77777777"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4E6FE48E" w14:textId="77777777" w:rsidR="002F5444" w:rsidRPr="00B63CD0" w:rsidRDefault="002F5444" w:rsidP="002F5444">
      <w:pPr>
        <w:pStyle w:val="Default"/>
        <w:jc w:val="both"/>
        <w:rPr>
          <w:rFonts w:ascii="Calibri" w:hAnsi="Calibri" w:cs="Calibri"/>
          <w:sz w:val="20"/>
          <w:szCs w:val="20"/>
        </w:rPr>
      </w:pPr>
    </w:p>
    <w:p w14:paraId="359FEDA2" w14:textId="77777777"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536C35B8" w14:textId="77777777" w:rsidR="002F5444" w:rsidRPr="00B63CD0" w:rsidRDefault="002F5444" w:rsidP="002F5444">
      <w:pPr>
        <w:pStyle w:val="Default"/>
        <w:jc w:val="both"/>
        <w:rPr>
          <w:rFonts w:ascii="Calibri" w:hAnsi="Calibri" w:cs="Calibri"/>
          <w:sz w:val="20"/>
          <w:szCs w:val="20"/>
        </w:rPr>
      </w:pPr>
    </w:p>
    <w:p w14:paraId="7955B3D3" w14:textId="77777777"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67E099A4" w14:textId="77777777" w:rsidR="002F5444" w:rsidRPr="00B63CD0" w:rsidRDefault="002F5444" w:rsidP="002F5444">
      <w:pPr>
        <w:rPr>
          <w:rFonts w:ascii="Calibri" w:hAnsi="Calibri"/>
          <w:lang w:val="es-MX"/>
        </w:rPr>
      </w:pPr>
    </w:p>
    <w:p w14:paraId="2E730950" w14:textId="77777777"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14:paraId="0E3908A6" w14:textId="77777777"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14:paraId="3BFF271E" w14:textId="77777777" w:rsidTr="009230E1">
        <w:trPr>
          <w:trHeight w:val="457"/>
          <w:jc w:val="center"/>
        </w:trPr>
        <w:tc>
          <w:tcPr>
            <w:tcW w:w="3106" w:type="dxa"/>
          </w:tcPr>
          <w:p w14:paraId="3D0D7FD4"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49EDB258"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14:paraId="3EDFBB00"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2815D175"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14:paraId="681142E7"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14:paraId="79408A1B"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14:paraId="468C86BC" w14:textId="77777777" w:rsidR="002F5444" w:rsidRPr="00B63CD0" w:rsidRDefault="002F5444" w:rsidP="002F5444">
      <w:pPr>
        <w:tabs>
          <w:tab w:val="left" w:pos="5245"/>
          <w:tab w:val="left" w:pos="7655"/>
        </w:tabs>
        <w:ind w:right="-91"/>
        <w:rPr>
          <w:rFonts w:ascii="Calibri" w:hAnsi="Calibri" w:cs="Arial"/>
          <w:b/>
          <w:i/>
        </w:rPr>
      </w:pPr>
    </w:p>
    <w:p w14:paraId="1819B629" w14:textId="77777777" w:rsidR="002F5444"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14:paraId="2D6E10E5" w14:textId="77777777" w:rsidR="005F1933" w:rsidRPr="00B63CD0" w:rsidRDefault="005F1933" w:rsidP="002F5444">
      <w:pPr>
        <w:tabs>
          <w:tab w:val="left" w:pos="5245"/>
          <w:tab w:val="left" w:pos="7655"/>
        </w:tabs>
        <w:ind w:right="-1"/>
        <w:rPr>
          <w:rFonts w:ascii="Calibri" w:hAnsi="Calibri" w:cs="Arial"/>
          <w:b/>
          <w:i/>
        </w:rPr>
      </w:pPr>
    </w:p>
    <w:p w14:paraId="728AFE66" w14:textId="77777777" w:rsidR="002F5444" w:rsidRDefault="002F5444" w:rsidP="002F5444">
      <w:pPr>
        <w:jc w:val="center"/>
        <w:rPr>
          <w:rFonts w:ascii="Calibri" w:hAnsi="Calibri" w:cs="Arial"/>
          <w:b/>
          <w:i/>
          <w:sz w:val="18"/>
        </w:rPr>
      </w:pPr>
    </w:p>
    <w:p w14:paraId="594E8DC2" w14:textId="77777777"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14:paraId="35A12B50" w14:textId="77777777" w:rsidR="002F5444" w:rsidRPr="001C3B83" w:rsidRDefault="002F5444" w:rsidP="002F5444">
      <w:pPr>
        <w:jc w:val="center"/>
        <w:rPr>
          <w:rFonts w:ascii="Calibri" w:hAnsi="Calibri" w:cs="Arial"/>
          <w:b/>
        </w:rPr>
      </w:pPr>
      <w:r w:rsidRPr="001C3B83">
        <w:rPr>
          <w:rFonts w:ascii="Calibri" w:hAnsi="Calibri" w:cs="Arial"/>
          <w:b/>
        </w:rPr>
        <w:t>INFORMACIÓN SOBRE LA COMPAÑIA</w:t>
      </w:r>
    </w:p>
    <w:p w14:paraId="03075BC1" w14:textId="77777777" w:rsidR="002F5444" w:rsidRPr="001C3B83" w:rsidRDefault="002F5444" w:rsidP="002F5444">
      <w:pPr>
        <w:jc w:val="center"/>
        <w:rPr>
          <w:rFonts w:ascii="Calibri" w:hAnsi="Calibri" w:cs="Arial"/>
          <w:b/>
          <w:u w:val="single"/>
        </w:rPr>
      </w:pPr>
    </w:p>
    <w:p w14:paraId="4C57BDB9" w14:textId="77777777"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 xml:space="preserve">LICITACIÓN PÚBLICA INTERNACIONAL BAJO LA COBERTURA DE </w:t>
      </w:r>
      <w:r w:rsidR="00EF7C51">
        <w:rPr>
          <w:rFonts w:ascii="Calibri" w:hAnsi="Calibri" w:cs="Calibri"/>
          <w:b/>
          <w:bCs/>
        </w:rPr>
        <w:t>TRATADOS</w:t>
      </w:r>
      <w:r w:rsidR="00C96B24">
        <w:rPr>
          <w:rFonts w:ascii="Calibri" w:hAnsi="Calibri" w:cs="Calibri"/>
          <w:b/>
          <w:bCs/>
        </w:rPr>
        <w:t xml:space="preserve"> PRESENCIAL</w:t>
      </w:r>
      <w:r w:rsidRPr="001C3B83">
        <w:rPr>
          <w:rFonts w:ascii="Calibri" w:hAnsi="Calibri" w:cs="Arial"/>
        </w:rPr>
        <w:t>, a nombre y representación de: (persona física o moral)</w:t>
      </w:r>
    </w:p>
    <w:p w14:paraId="5D164E68" w14:textId="77777777" w:rsidR="002F5444" w:rsidRDefault="002F5444" w:rsidP="002F5444">
      <w:pPr>
        <w:tabs>
          <w:tab w:val="left" w:pos="1985"/>
        </w:tabs>
        <w:jc w:val="both"/>
        <w:rPr>
          <w:rFonts w:ascii="Calibri" w:hAnsi="Calibri" w:cs="Arial"/>
        </w:rPr>
      </w:pPr>
    </w:p>
    <w:p w14:paraId="3BCAC15A" w14:textId="77777777" w:rsidR="002F5444" w:rsidRDefault="00C96B24" w:rsidP="002F5444">
      <w:pPr>
        <w:tabs>
          <w:tab w:val="left" w:pos="1985"/>
        </w:tabs>
        <w:jc w:val="both"/>
        <w:rPr>
          <w:rFonts w:ascii="Calibri" w:hAnsi="Calibri" w:cs="Arial"/>
        </w:rPr>
      </w:pPr>
      <w:r>
        <w:rPr>
          <w:rFonts w:ascii="Calibri" w:hAnsi="Calibri" w:cs="Calibri"/>
          <w:b/>
          <w:bCs/>
        </w:rPr>
        <w:t xml:space="preserve">LICITACIÓN PÚBLICA INTERNACIONAL BAJO LA COBERTURA DE </w:t>
      </w:r>
      <w:r w:rsidR="00EF7C51">
        <w:rPr>
          <w:rFonts w:ascii="Calibri" w:hAnsi="Calibri" w:cs="Calibri"/>
          <w:b/>
          <w:bCs/>
        </w:rPr>
        <w:t>TRATADOS</w:t>
      </w:r>
      <w:r>
        <w:rPr>
          <w:rFonts w:ascii="Calibri" w:hAnsi="Calibri" w:cs="Calibri"/>
          <w:b/>
          <w:bCs/>
        </w:rPr>
        <w:t xml:space="preserve"> 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14:paraId="6C685DCE" w14:textId="77777777"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14:paraId="7AE385F1" w14:textId="77777777" w:rsidR="002F5444" w:rsidRPr="001C3B83" w:rsidRDefault="002F5444" w:rsidP="002F5444">
      <w:pPr>
        <w:tabs>
          <w:tab w:val="left" w:pos="1985"/>
        </w:tabs>
        <w:jc w:val="both"/>
        <w:rPr>
          <w:rFonts w:ascii="Calibri" w:hAnsi="Calibri" w:cs="Arial"/>
        </w:rPr>
      </w:pPr>
    </w:p>
    <w:p w14:paraId="05967427" w14:textId="77777777"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14:paraId="77F2AA8C" w14:textId="77777777"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14:paraId="3385A769" w14:textId="77777777"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14:paraId="29742603" w14:textId="77777777"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14:paraId="67E303C6" w14:textId="77777777"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14:paraId="0B14B619" w14:textId="77777777"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14:paraId="349A9787" w14:textId="77777777" w:rsidR="002F5444" w:rsidRPr="001C3B83" w:rsidRDefault="002F5444" w:rsidP="002F5444">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14:paraId="29B3E398" w14:textId="77777777"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14:paraId="752F17FB" w14:textId="77777777" w:rsidR="002F5444" w:rsidRPr="001C3B83" w:rsidRDefault="002F5444" w:rsidP="002F5444">
      <w:pPr>
        <w:jc w:val="both"/>
        <w:rPr>
          <w:rFonts w:ascii="Calibri" w:hAnsi="Calibri" w:cs="Arial"/>
        </w:rPr>
      </w:pPr>
      <w:r w:rsidRPr="001C3B83">
        <w:rPr>
          <w:rFonts w:ascii="Calibri" w:hAnsi="Calibri" w:cs="Arial"/>
        </w:rPr>
        <w:t>Relación de accionistas.-</w:t>
      </w:r>
    </w:p>
    <w:p w14:paraId="2AB7E941" w14:textId="77777777"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14:paraId="6C7C19D5" w14:textId="77777777" w:rsidR="002F5444" w:rsidRPr="001C3B83" w:rsidRDefault="002F5444" w:rsidP="002F5444">
      <w:pPr>
        <w:jc w:val="both"/>
        <w:rPr>
          <w:rFonts w:ascii="Calibri" w:hAnsi="Calibri" w:cs="Arial"/>
        </w:rPr>
      </w:pPr>
      <w:r w:rsidRPr="001C3B83">
        <w:rPr>
          <w:rFonts w:ascii="Calibri" w:hAnsi="Calibri" w:cs="Arial"/>
        </w:rPr>
        <w:t>Descripción del objeto social:</w:t>
      </w:r>
    </w:p>
    <w:p w14:paraId="6FF7FB8F" w14:textId="77777777" w:rsidR="002F5444" w:rsidRPr="001C3B83" w:rsidRDefault="002F5444" w:rsidP="002F5444">
      <w:pPr>
        <w:jc w:val="both"/>
        <w:rPr>
          <w:rFonts w:ascii="Calibri" w:hAnsi="Calibri" w:cs="Arial"/>
        </w:rPr>
      </w:pPr>
      <w:r w:rsidRPr="001C3B83">
        <w:rPr>
          <w:rFonts w:ascii="Calibri" w:hAnsi="Calibri" w:cs="Arial"/>
        </w:rPr>
        <w:t>Reformas al acta constitutiva:</w:t>
      </w:r>
    </w:p>
    <w:p w14:paraId="177A8E78" w14:textId="3F94AF5F" w:rsidR="002F5444" w:rsidRPr="001C3B83" w:rsidRDefault="002F5444" w:rsidP="002F5444">
      <w:pPr>
        <w:jc w:val="both"/>
        <w:rPr>
          <w:rFonts w:ascii="Calibri" w:hAnsi="Calibri" w:cs="Arial"/>
        </w:rPr>
      </w:pPr>
      <w:r w:rsidRPr="001C3B83">
        <w:rPr>
          <w:rFonts w:ascii="Calibri" w:hAnsi="Calibri" w:cs="Arial"/>
        </w:rPr>
        <w:t>Monto de ventas t</w:t>
      </w:r>
      <w:r w:rsidR="00954A60">
        <w:rPr>
          <w:rFonts w:ascii="Calibri" w:hAnsi="Calibri" w:cs="Arial"/>
        </w:rPr>
        <w:t>otales del Ejercicio Fiscal 201</w:t>
      </w:r>
      <w:r w:rsidR="009149E7">
        <w:rPr>
          <w:rFonts w:ascii="Calibri" w:hAnsi="Calibri" w:cs="Arial"/>
        </w:rPr>
        <w:t>8</w:t>
      </w:r>
      <w:r w:rsidRPr="001C3B83">
        <w:rPr>
          <w:rFonts w:ascii="Calibri" w:hAnsi="Calibri" w:cs="Arial"/>
        </w:rPr>
        <w:t>:</w:t>
      </w:r>
    </w:p>
    <w:p w14:paraId="53B84C43" w14:textId="77777777" w:rsidR="002F5444" w:rsidRPr="001C3B83" w:rsidRDefault="002F5444" w:rsidP="002F5444">
      <w:pPr>
        <w:jc w:val="both"/>
        <w:rPr>
          <w:rFonts w:ascii="Calibri" w:hAnsi="Calibri" w:cs="Arial"/>
        </w:rPr>
      </w:pPr>
      <w:r w:rsidRPr="001C3B83">
        <w:rPr>
          <w:rFonts w:ascii="Calibri" w:hAnsi="Calibri" w:cs="Arial"/>
        </w:rPr>
        <w:t>Nombre del apoderado o representante:</w:t>
      </w:r>
    </w:p>
    <w:p w14:paraId="605288CB" w14:textId="77777777"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14:paraId="5956C782" w14:textId="77777777" w:rsidR="002F5444" w:rsidRPr="001C3B83" w:rsidRDefault="002F5444" w:rsidP="002F5444">
      <w:pPr>
        <w:jc w:val="both"/>
        <w:rPr>
          <w:rFonts w:ascii="Calibri" w:hAnsi="Calibri" w:cs="Arial"/>
        </w:rPr>
      </w:pPr>
      <w:r w:rsidRPr="001C3B83">
        <w:rPr>
          <w:rFonts w:ascii="Calibri" w:hAnsi="Calibri" w:cs="Arial"/>
        </w:rPr>
        <w:t>Escritura pública número: Fecha:</w:t>
      </w:r>
    </w:p>
    <w:p w14:paraId="7130B86A" w14:textId="77777777"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14:paraId="751FB3D0" w14:textId="77777777"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14:paraId="5C4235C3" w14:textId="77777777"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14:paraId="731555C6" w14:textId="77777777"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14:paraId="14888844" w14:textId="77777777" w:rsidR="002F5444" w:rsidRPr="000A0057" w:rsidRDefault="002F5444" w:rsidP="002F5444">
      <w:pPr>
        <w:jc w:val="center"/>
        <w:rPr>
          <w:rFonts w:ascii="Calibri" w:hAnsi="Calibri" w:cs="Arial"/>
          <w:b/>
          <w:sz w:val="18"/>
        </w:rPr>
      </w:pPr>
      <w:r w:rsidRPr="000A0057">
        <w:rPr>
          <w:rFonts w:ascii="Calibri" w:hAnsi="Calibri" w:cs="Arial"/>
          <w:b/>
          <w:sz w:val="18"/>
        </w:rPr>
        <w:t>(firma)</w:t>
      </w:r>
    </w:p>
    <w:p w14:paraId="54E04B94" w14:textId="77777777"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14:paraId="3BC0536B" w14:textId="23C148B6" w:rsidR="002F5444" w:rsidRPr="00AA0B61" w:rsidRDefault="002F5444" w:rsidP="002F5444">
      <w:pPr>
        <w:jc w:val="both"/>
        <w:rPr>
          <w:rFonts w:ascii="Calibri" w:hAnsi="Calibri" w:cs="Arial"/>
          <w:sz w:val="16"/>
          <w:szCs w:val="16"/>
        </w:rPr>
      </w:pPr>
      <w:r w:rsidRPr="00AA0B61">
        <w:rPr>
          <w:rFonts w:ascii="Calibri" w:hAnsi="Calibri" w:cs="Arial"/>
          <w:sz w:val="16"/>
          <w:szCs w:val="16"/>
        </w:rPr>
        <w:t xml:space="preserve">---Ventas totales mínimas requeridas: Deberá acreditarse con la declaración correspondiente al ejercicio fiscal </w:t>
      </w:r>
      <w:r w:rsidRPr="00E00C96">
        <w:rPr>
          <w:rFonts w:ascii="Calibri" w:hAnsi="Calibri" w:cs="Arial"/>
          <w:sz w:val="16"/>
          <w:szCs w:val="16"/>
        </w:rPr>
        <w:t>del 201</w:t>
      </w:r>
      <w:r w:rsidR="005C763F" w:rsidRPr="00E00C96">
        <w:rPr>
          <w:rFonts w:ascii="Calibri" w:hAnsi="Calibri" w:cs="Arial"/>
          <w:sz w:val="16"/>
          <w:szCs w:val="16"/>
        </w:rPr>
        <w:t>8</w:t>
      </w:r>
      <w:r w:rsidRPr="00E00C96">
        <w:rPr>
          <w:rFonts w:ascii="Calibri" w:hAnsi="Calibri" w:cs="Arial"/>
          <w:sz w:val="16"/>
          <w:szCs w:val="16"/>
        </w:rPr>
        <w:t>; o con</w:t>
      </w:r>
      <w:r w:rsidRPr="00AA0B61">
        <w:rPr>
          <w:rFonts w:ascii="Calibri" w:hAnsi="Calibri" w:cs="Arial"/>
          <w:sz w:val="16"/>
          <w:szCs w:val="16"/>
        </w:rPr>
        <w:t xml:space="preserve"> los estados financieros presentados ante las Secretaría de Hacienda y Crédito Público, auditados y/o dictaminados por Contador Público externo autorizado por la Secretaría de Hacienda y Crédito Público, correspondie</w:t>
      </w:r>
      <w:r w:rsidR="00954A60">
        <w:rPr>
          <w:rFonts w:ascii="Calibri" w:hAnsi="Calibri" w:cs="Arial"/>
          <w:sz w:val="16"/>
          <w:szCs w:val="16"/>
        </w:rPr>
        <w:t xml:space="preserve">nte al ejercicio fiscal </w:t>
      </w:r>
      <w:r w:rsidR="00954A60" w:rsidRPr="00E00C96">
        <w:rPr>
          <w:rFonts w:ascii="Calibri" w:hAnsi="Calibri" w:cs="Arial"/>
          <w:sz w:val="16"/>
          <w:szCs w:val="16"/>
        </w:rPr>
        <w:t>del 201</w:t>
      </w:r>
      <w:r w:rsidR="005C763F" w:rsidRPr="00E00C96">
        <w:rPr>
          <w:rFonts w:ascii="Calibri" w:hAnsi="Calibri" w:cs="Arial"/>
          <w:sz w:val="16"/>
          <w:szCs w:val="16"/>
        </w:rPr>
        <w:t>8</w:t>
      </w:r>
      <w:r w:rsidRPr="00E00C96">
        <w:rPr>
          <w:rFonts w:ascii="Calibri" w:hAnsi="Calibri" w:cs="Arial"/>
          <w:sz w:val="16"/>
          <w:szCs w:val="16"/>
        </w:rPr>
        <w:t>, demostrando</w:t>
      </w:r>
      <w:r w:rsidRPr="00AA0B61">
        <w:rPr>
          <w:rFonts w:ascii="Calibri" w:hAnsi="Calibri" w:cs="Arial"/>
          <w:sz w:val="16"/>
          <w:szCs w:val="16"/>
        </w:rPr>
        <w:t xml:space="preserve">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14:paraId="5C4D03DD" w14:textId="77777777"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14:paraId="119A26E1" w14:textId="77777777"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14:paraId="61D2474C" w14:textId="77777777"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14:paraId="5B062C56" w14:textId="77777777"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14:paraId="16DFD781" w14:textId="77777777" w:rsidR="00286133" w:rsidRPr="008B4324" w:rsidRDefault="00286133" w:rsidP="00286133">
      <w:pPr>
        <w:jc w:val="center"/>
        <w:rPr>
          <w:rFonts w:ascii="Calibri" w:hAnsi="Calibri"/>
          <w:b/>
        </w:rPr>
      </w:pPr>
    </w:p>
    <w:p w14:paraId="245B37CC" w14:textId="77777777"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14:paraId="5A784EF8" w14:textId="77777777" w:rsidR="00286133" w:rsidRPr="008B4324" w:rsidRDefault="00286133" w:rsidP="00286133">
      <w:pPr>
        <w:pStyle w:val="Default"/>
        <w:jc w:val="center"/>
        <w:rPr>
          <w:rFonts w:ascii="Calibri" w:hAnsi="Calibri"/>
          <w:b/>
          <w:bCs/>
          <w:color w:val="auto"/>
          <w:sz w:val="22"/>
          <w:szCs w:val="22"/>
        </w:rPr>
      </w:pPr>
    </w:p>
    <w:p w14:paraId="547A7355" w14:textId="77777777"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78A76BA7" w14:textId="77777777"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14:paraId="49D9D576" w14:textId="77777777" w:rsidR="00286133" w:rsidRPr="008B4324" w:rsidRDefault="00286133" w:rsidP="00286133">
      <w:pPr>
        <w:pStyle w:val="ANOTACION"/>
        <w:spacing w:after="0" w:line="240" w:lineRule="auto"/>
        <w:rPr>
          <w:rFonts w:ascii="Calibri" w:hAnsi="Calibri"/>
          <w:sz w:val="14"/>
          <w:szCs w:val="14"/>
          <w:lang w:val="es-MX"/>
        </w:rPr>
      </w:pPr>
    </w:p>
    <w:p w14:paraId="44DEEA02" w14:textId="77777777"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14:paraId="36C415E9"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14:paraId="1B89548D"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14:paraId="7E7D74F1" w14:textId="77777777" w:rsidR="00286133" w:rsidRPr="008B4324" w:rsidRDefault="00286133" w:rsidP="00286133">
      <w:pPr>
        <w:pStyle w:val="Texto0"/>
        <w:spacing w:after="0" w:line="240" w:lineRule="auto"/>
        <w:ind w:firstLine="0"/>
        <w:rPr>
          <w:rFonts w:ascii="Calibri" w:hAnsi="Calibri"/>
          <w:sz w:val="16"/>
          <w:szCs w:val="16"/>
        </w:rPr>
      </w:pPr>
    </w:p>
    <w:p w14:paraId="2DFC4BF2" w14:textId="77777777"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14:paraId="42FA4946" w14:textId="77777777"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14:paraId="16D9CB6A" w14:textId="77777777"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14:paraId="5F50F353" w14:textId="77777777" w:rsidTr="00EC015A">
        <w:trPr>
          <w:cantSplit/>
          <w:trHeight w:val="604"/>
        </w:trPr>
        <w:tc>
          <w:tcPr>
            <w:tcW w:w="4370" w:type="dxa"/>
          </w:tcPr>
          <w:p w14:paraId="3C5D51D6" w14:textId="77777777"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14:paraId="63195EA6" w14:textId="77777777"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14:paraId="3F939C02"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14:paraId="1CD4BEF0" w14:textId="77777777" w:rsidR="00286133" w:rsidRPr="008B4324" w:rsidRDefault="00286133" w:rsidP="00286133">
      <w:pPr>
        <w:pStyle w:val="Texto0"/>
        <w:spacing w:after="0" w:line="240" w:lineRule="auto"/>
        <w:ind w:firstLine="0"/>
        <w:rPr>
          <w:rFonts w:ascii="Calibri" w:hAnsi="Calibri"/>
          <w:sz w:val="12"/>
          <w:szCs w:val="12"/>
        </w:rPr>
      </w:pPr>
    </w:p>
    <w:p w14:paraId="28ADB83C" w14:textId="77777777" w:rsidR="00286133" w:rsidRPr="008B4324" w:rsidRDefault="00286133" w:rsidP="00286133">
      <w:pPr>
        <w:pStyle w:val="Texto0"/>
        <w:spacing w:after="0" w:line="240" w:lineRule="auto"/>
        <w:rPr>
          <w:rFonts w:ascii="Calibri" w:hAnsi="Calibri"/>
          <w:b/>
        </w:rPr>
      </w:pPr>
    </w:p>
    <w:p w14:paraId="2B818E5F" w14:textId="77777777"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243F8B4F" w14:textId="77777777"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14:paraId="61C9BFF0" w14:textId="77777777"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14:paraId="34D02367"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14:paraId="2FEAE7C2"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14:paraId="2E16F8EC" w14:textId="77777777"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14:paraId="13D53873"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14:paraId="75E35A95"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14:paraId="1F45AEF8"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425833B3"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14:paraId="4CC43C2F"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14:paraId="57DE5AE6"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4F56160B"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14:paraId="34987572"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14:paraId="3AD5EB15"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0852042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14:paraId="4D75CA12"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14:paraId="136BE293"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3BA8569A"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14:paraId="440F20D8"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14:paraId="393A18EC"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2CDFEEA8"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14:paraId="25D360ED"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14:paraId="64412D1E" w14:textId="77777777"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14:paraId="04DAF1C0"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14:paraId="5E790852"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14:paraId="007B4863"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336CD75A"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14:paraId="718E7068"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14:paraId="1494A228" w14:textId="77777777" w:rsidR="00286133" w:rsidRPr="008B4324" w:rsidRDefault="00286133" w:rsidP="00286133">
      <w:pPr>
        <w:pStyle w:val="Texto0"/>
        <w:spacing w:after="0" w:line="240" w:lineRule="auto"/>
        <w:ind w:firstLine="289"/>
        <w:rPr>
          <w:rFonts w:ascii="Calibri" w:hAnsi="Calibri"/>
          <w:b/>
          <w:sz w:val="6"/>
          <w:szCs w:val="6"/>
        </w:rPr>
      </w:pPr>
    </w:p>
    <w:p w14:paraId="251DA81C" w14:textId="77777777"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7DC6F566" w14:textId="77777777" w:rsidR="00286133" w:rsidRDefault="00286133" w:rsidP="00286133">
      <w:pPr>
        <w:pStyle w:val="Texto0"/>
        <w:spacing w:after="0" w:line="240" w:lineRule="auto"/>
        <w:ind w:firstLine="289"/>
        <w:rPr>
          <w:rFonts w:ascii="Calibri" w:hAnsi="Calibri"/>
          <w:sz w:val="12"/>
          <w:szCs w:val="12"/>
        </w:rPr>
      </w:pPr>
    </w:p>
    <w:p w14:paraId="54C14D97" w14:textId="77777777" w:rsidR="00286133" w:rsidRDefault="00286133" w:rsidP="00286133">
      <w:pPr>
        <w:pStyle w:val="Texto0"/>
        <w:spacing w:after="0" w:line="240" w:lineRule="auto"/>
        <w:ind w:firstLine="289"/>
        <w:rPr>
          <w:rFonts w:ascii="Calibri" w:hAnsi="Calibri"/>
          <w:sz w:val="12"/>
          <w:szCs w:val="12"/>
        </w:rPr>
      </w:pPr>
    </w:p>
    <w:p w14:paraId="16CA81EF" w14:textId="77777777" w:rsidR="00286133" w:rsidRDefault="00286133" w:rsidP="00286133">
      <w:pPr>
        <w:pStyle w:val="Texto0"/>
        <w:spacing w:after="0" w:line="240" w:lineRule="auto"/>
        <w:ind w:firstLine="289"/>
        <w:rPr>
          <w:rFonts w:ascii="Calibri" w:hAnsi="Calibri"/>
          <w:sz w:val="12"/>
          <w:szCs w:val="12"/>
        </w:rPr>
      </w:pPr>
    </w:p>
    <w:p w14:paraId="71E76CC3" w14:textId="77777777" w:rsidR="00286133" w:rsidRDefault="00286133" w:rsidP="00286133">
      <w:pPr>
        <w:pStyle w:val="Texto0"/>
        <w:spacing w:after="0" w:line="240" w:lineRule="auto"/>
        <w:ind w:firstLine="289"/>
        <w:rPr>
          <w:rFonts w:ascii="Calibri" w:hAnsi="Calibri"/>
          <w:sz w:val="12"/>
          <w:szCs w:val="12"/>
        </w:rPr>
      </w:pPr>
    </w:p>
    <w:p w14:paraId="564464DB" w14:textId="77777777" w:rsidR="00286133" w:rsidRDefault="00286133" w:rsidP="00286133">
      <w:pPr>
        <w:pStyle w:val="Texto0"/>
        <w:spacing w:after="0" w:line="240" w:lineRule="auto"/>
        <w:ind w:firstLine="289"/>
        <w:rPr>
          <w:rFonts w:ascii="Calibri" w:hAnsi="Calibri"/>
          <w:sz w:val="12"/>
          <w:szCs w:val="12"/>
        </w:rPr>
      </w:pPr>
    </w:p>
    <w:p w14:paraId="18DE14AE" w14:textId="77777777" w:rsidR="00286133" w:rsidRDefault="00286133" w:rsidP="00286133">
      <w:pPr>
        <w:pStyle w:val="Texto0"/>
        <w:spacing w:after="0" w:line="240" w:lineRule="auto"/>
        <w:ind w:firstLine="289"/>
        <w:rPr>
          <w:rFonts w:ascii="Calibri" w:hAnsi="Calibri"/>
          <w:sz w:val="12"/>
          <w:szCs w:val="12"/>
        </w:rPr>
      </w:pPr>
    </w:p>
    <w:p w14:paraId="1ACC1900" w14:textId="77777777" w:rsidR="00286133" w:rsidRDefault="00286133" w:rsidP="00286133">
      <w:pPr>
        <w:pStyle w:val="Texto0"/>
        <w:spacing w:after="0" w:line="240" w:lineRule="auto"/>
        <w:ind w:firstLine="289"/>
        <w:rPr>
          <w:rFonts w:ascii="Calibri" w:hAnsi="Calibri"/>
          <w:sz w:val="12"/>
          <w:szCs w:val="12"/>
        </w:rPr>
      </w:pPr>
    </w:p>
    <w:p w14:paraId="22E7DAE9" w14:textId="77777777" w:rsidR="00286133" w:rsidRDefault="00286133" w:rsidP="00286133">
      <w:pPr>
        <w:pStyle w:val="Texto0"/>
        <w:spacing w:after="0" w:line="240" w:lineRule="auto"/>
        <w:ind w:firstLine="289"/>
        <w:rPr>
          <w:rFonts w:ascii="Calibri" w:hAnsi="Calibri"/>
          <w:sz w:val="12"/>
          <w:szCs w:val="12"/>
        </w:rPr>
      </w:pPr>
    </w:p>
    <w:p w14:paraId="33C5E22E" w14:textId="77777777" w:rsidR="00286133" w:rsidRDefault="00286133" w:rsidP="00286133">
      <w:pPr>
        <w:pStyle w:val="Texto0"/>
        <w:spacing w:after="0" w:line="240" w:lineRule="auto"/>
        <w:ind w:firstLine="289"/>
        <w:rPr>
          <w:rFonts w:ascii="Calibri" w:hAnsi="Calibri"/>
          <w:sz w:val="12"/>
          <w:szCs w:val="12"/>
        </w:rPr>
      </w:pPr>
    </w:p>
    <w:p w14:paraId="4982C7C4" w14:textId="77777777" w:rsidR="00286133" w:rsidRDefault="00286133" w:rsidP="00286133">
      <w:pPr>
        <w:pStyle w:val="Texto0"/>
        <w:spacing w:after="0" w:line="240" w:lineRule="auto"/>
        <w:ind w:firstLine="289"/>
        <w:rPr>
          <w:rFonts w:ascii="Calibri" w:hAnsi="Calibri"/>
          <w:sz w:val="12"/>
          <w:szCs w:val="12"/>
        </w:rPr>
      </w:pPr>
    </w:p>
    <w:p w14:paraId="393687DD" w14:textId="77777777" w:rsidR="00286133" w:rsidRDefault="00286133" w:rsidP="00286133">
      <w:pPr>
        <w:pStyle w:val="Texto0"/>
        <w:spacing w:after="0" w:line="240" w:lineRule="auto"/>
        <w:ind w:firstLine="289"/>
        <w:rPr>
          <w:rFonts w:ascii="Calibri" w:hAnsi="Calibri"/>
          <w:sz w:val="12"/>
          <w:szCs w:val="12"/>
        </w:rPr>
      </w:pPr>
    </w:p>
    <w:p w14:paraId="7C070512" w14:textId="77777777" w:rsidR="005F1933" w:rsidRDefault="005F1933" w:rsidP="00286133">
      <w:pPr>
        <w:pStyle w:val="Texto0"/>
        <w:spacing w:after="0" w:line="240" w:lineRule="auto"/>
        <w:ind w:firstLine="289"/>
        <w:rPr>
          <w:rFonts w:ascii="Calibri" w:hAnsi="Calibri"/>
          <w:sz w:val="12"/>
          <w:szCs w:val="12"/>
        </w:rPr>
      </w:pPr>
    </w:p>
    <w:p w14:paraId="345A70EF" w14:textId="77777777" w:rsidR="00286133" w:rsidRPr="008B4324" w:rsidRDefault="00286133" w:rsidP="00286133">
      <w:pPr>
        <w:pStyle w:val="Texto0"/>
        <w:spacing w:after="0" w:line="240" w:lineRule="auto"/>
        <w:ind w:firstLine="289"/>
        <w:rPr>
          <w:rFonts w:ascii="Calibri" w:hAnsi="Calibri"/>
          <w:sz w:val="12"/>
          <w:szCs w:val="12"/>
        </w:rPr>
      </w:pPr>
    </w:p>
    <w:p w14:paraId="0CAB6229" w14:textId="77777777" w:rsidR="00286133" w:rsidRPr="008B4324" w:rsidRDefault="00286133" w:rsidP="0028613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14:paraId="25E17080" w14:textId="77777777"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14:paraId="54A59B6A" w14:textId="77777777" w:rsidR="00286133" w:rsidRPr="008B4324" w:rsidRDefault="00286133" w:rsidP="00286133">
      <w:pPr>
        <w:pStyle w:val="Default"/>
        <w:jc w:val="center"/>
        <w:rPr>
          <w:rFonts w:ascii="Calibri" w:hAnsi="Calibri"/>
          <w:b/>
          <w:bCs/>
          <w:sz w:val="22"/>
          <w:szCs w:val="22"/>
        </w:rPr>
      </w:pPr>
    </w:p>
    <w:p w14:paraId="70482532" w14:textId="77777777" w:rsidR="00286133" w:rsidRPr="008B4324" w:rsidRDefault="00286133" w:rsidP="00286133">
      <w:pPr>
        <w:pStyle w:val="Puesto"/>
        <w:jc w:val="both"/>
        <w:rPr>
          <w:rFonts w:ascii="Calibri" w:eastAsia="Calibri" w:hAnsi="Calibri"/>
          <w:color w:val="000000"/>
          <w:sz w:val="18"/>
          <w:szCs w:val="18"/>
          <w:lang w:eastAsia="en-US"/>
        </w:rPr>
      </w:pPr>
      <w:bookmarkStart w:id="0"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0"/>
    </w:p>
    <w:p w14:paraId="1AC7DA64" w14:textId="77777777" w:rsidR="00286133" w:rsidRPr="008B4324" w:rsidRDefault="00286133" w:rsidP="00286133">
      <w:pPr>
        <w:jc w:val="center"/>
        <w:rPr>
          <w:rFonts w:ascii="Calibri" w:hAnsi="Calibri" w:cs="Arial"/>
          <w:b/>
          <w:bCs/>
          <w:i/>
          <w:iCs/>
          <w:sz w:val="18"/>
          <w:szCs w:val="18"/>
          <w:lang w:val="es-MX"/>
        </w:rPr>
      </w:pPr>
    </w:p>
    <w:p w14:paraId="0011DF1C" w14:textId="77777777"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14:paraId="48A8F22A" w14:textId="77777777" w:rsidR="00286133" w:rsidRPr="008B4324" w:rsidRDefault="00286133" w:rsidP="00286133">
      <w:pPr>
        <w:jc w:val="center"/>
        <w:rPr>
          <w:rFonts w:ascii="Calibri" w:hAnsi="Calibri" w:cs="Arial"/>
          <w:sz w:val="18"/>
          <w:szCs w:val="18"/>
          <w:lang w:val="es-MX"/>
        </w:rPr>
      </w:pPr>
    </w:p>
    <w:p w14:paraId="145F098E" w14:textId="77777777" w:rsidR="00286133" w:rsidRPr="008B4324" w:rsidRDefault="00286133" w:rsidP="00286133">
      <w:pPr>
        <w:jc w:val="center"/>
        <w:rPr>
          <w:rFonts w:ascii="Calibri" w:hAnsi="Calibri" w:cs="Arial"/>
          <w:sz w:val="18"/>
          <w:szCs w:val="18"/>
          <w:lang w:val="es-MX"/>
        </w:rPr>
      </w:pPr>
    </w:p>
    <w:p w14:paraId="1CFE5AF7" w14:textId="77777777"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14:paraId="64F4690E"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14:paraId="0F6F2830"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14:paraId="366574B5" w14:textId="77777777"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14:paraId="6D3B113A" w14:textId="77777777"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14:paraId="0E10D73C" w14:textId="77777777"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14:paraId="7E1B39CB" w14:textId="77777777" w:rsidTr="00EC015A">
        <w:trPr>
          <w:trHeight w:val="102"/>
        </w:trPr>
        <w:tc>
          <w:tcPr>
            <w:tcW w:w="5072" w:type="dxa"/>
            <w:noWrap/>
          </w:tcPr>
          <w:p w14:paraId="371DC155"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14:paraId="0B8EBDFD"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14:paraId="75852B5C" w14:textId="77777777" w:rsidR="00286133" w:rsidRDefault="00286133" w:rsidP="00286133">
      <w:pPr>
        <w:pStyle w:val="Texto0"/>
        <w:spacing w:after="0" w:line="240" w:lineRule="auto"/>
        <w:ind w:firstLine="0"/>
        <w:rPr>
          <w:rFonts w:ascii="Calibri" w:hAnsi="Calibri"/>
          <w:b/>
        </w:rPr>
      </w:pPr>
    </w:p>
    <w:p w14:paraId="10DD6A20" w14:textId="77777777" w:rsidR="00286133" w:rsidRPr="008B4324" w:rsidRDefault="00286133" w:rsidP="00286133">
      <w:pPr>
        <w:pStyle w:val="Texto0"/>
        <w:spacing w:after="0" w:line="240" w:lineRule="auto"/>
        <w:ind w:firstLine="0"/>
        <w:rPr>
          <w:rFonts w:ascii="Calibri" w:hAnsi="Calibri"/>
          <w:b/>
        </w:rPr>
      </w:pPr>
    </w:p>
    <w:p w14:paraId="193D114A" w14:textId="77777777"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56CCF82F" w14:textId="77777777" w:rsidR="00286133" w:rsidRDefault="00286133" w:rsidP="00286133">
      <w:pPr>
        <w:pStyle w:val="Texto0"/>
        <w:spacing w:after="0" w:line="240" w:lineRule="auto"/>
        <w:ind w:firstLine="0"/>
        <w:rPr>
          <w:rFonts w:ascii="Calibri" w:hAnsi="Calibri"/>
          <w:b/>
          <w:sz w:val="12"/>
          <w:szCs w:val="12"/>
        </w:rPr>
      </w:pPr>
    </w:p>
    <w:p w14:paraId="1059F4AD" w14:textId="77777777"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14:paraId="779985DD"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1E9E7"/>
            <w:noWrap/>
          </w:tcPr>
          <w:p w14:paraId="660C3CE7"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14:paraId="7E8962A0"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14:paraId="3951FDC2"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57B1654C"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4B87F1BF"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14:paraId="6EC343D1"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1980DF5C"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000584C6"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14:paraId="0BF49A68" w14:textId="77777777"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14:paraId="540DA95A"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2B26D636"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14:paraId="35B307E9"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41D43184"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047C7577"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14:paraId="6F494F44"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30433988"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1E02DF9D"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14:paraId="1F4BE716"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6A72DD9C"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53AC97E4"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14:paraId="5DDA3603"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3DED07FD"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49585C50"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14:paraId="70D41F3C" w14:textId="77777777"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14:paraId="1756FFD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7FA17A0C" w14:textId="77777777"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14:paraId="14BF2AD3" w14:textId="77777777" w:rsidR="00286133" w:rsidRDefault="00286133" w:rsidP="00286133">
      <w:pPr>
        <w:pStyle w:val="Texto0"/>
        <w:spacing w:after="0" w:line="240" w:lineRule="auto"/>
        <w:ind w:firstLine="289"/>
        <w:rPr>
          <w:rFonts w:ascii="Calibri" w:hAnsi="Calibri"/>
          <w:b/>
          <w:sz w:val="12"/>
          <w:szCs w:val="12"/>
        </w:rPr>
      </w:pPr>
    </w:p>
    <w:p w14:paraId="04DA9508" w14:textId="77777777"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5094061C" w14:textId="77777777" w:rsidR="00286133" w:rsidRDefault="00286133" w:rsidP="00286133">
      <w:pPr>
        <w:jc w:val="center"/>
        <w:rPr>
          <w:rFonts w:ascii="Calibri" w:hAnsi="Calibri" w:cs="Arial"/>
          <w:b/>
          <w:bCs/>
        </w:rPr>
      </w:pPr>
    </w:p>
    <w:p w14:paraId="59BB2E78" w14:textId="77777777" w:rsidR="00286133" w:rsidRDefault="00286133" w:rsidP="00286133">
      <w:pPr>
        <w:jc w:val="center"/>
        <w:rPr>
          <w:rFonts w:ascii="Calibri" w:hAnsi="Calibri" w:cs="Arial"/>
          <w:b/>
          <w:bCs/>
        </w:rPr>
      </w:pPr>
    </w:p>
    <w:p w14:paraId="7CF2AAAD" w14:textId="77777777" w:rsidR="00286133" w:rsidRDefault="00286133" w:rsidP="00286133">
      <w:pPr>
        <w:jc w:val="center"/>
        <w:rPr>
          <w:rFonts w:ascii="Calibri" w:hAnsi="Calibri" w:cs="Arial"/>
          <w:b/>
          <w:bCs/>
        </w:rPr>
      </w:pPr>
    </w:p>
    <w:p w14:paraId="048A9D12" w14:textId="77777777" w:rsidR="00286133" w:rsidRDefault="00286133" w:rsidP="00286133">
      <w:pPr>
        <w:jc w:val="center"/>
        <w:rPr>
          <w:rFonts w:ascii="Calibri" w:hAnsi="Calibri" w:cs="Arial"/>
          <w:b/>
          <w:bCs/>
        </w:rPr>
      </w:pPr>
    </w:p>
    <w:p w14:paraId="54B87682" w14:textId="77777777" w:rsidR="00192B2D" w:rsidRDefault="00192B2D" w:rsidP="00286133">
      <w:pPr>
        <w:jc w:val="center"/>
        <w:rPr>
          <w:rFonts w:ascii="Calibri" w:hAnsi="Calibri" w:cs="Arial"/>
          <w:b/>
          <w:bCs/>
        </w:rPr>
      </w:pPr>
    </w:p>
    <w:p w14:paraId="43A73131" w14:textId="77777777" w:rsidR="00192B2D" w:rsidRDefault="00192B2D" w:rsidP="00286133">
      <w:pPr>
        <w:jc w:val="center"/>
        <w:rPr>
          <w:rFonts w:ascii="Calibri" w:hAnsi="Calibri" w:cs="Arial"/>
          <w:b/>
          <w:bCs/>
        </w:rPr>
      </w:pPr>
    </w:p>
    <w:p w14:paraId="00170816" w14:textId="77777777" w:rsidR="00286133" w:rsidRDefault="00286133" w:rsidP="00286133">
      <w:pPr>
        <w:jc w:val="center"/>
        <w:rPr>
          <w:rFonts w:ascii="Calibri" w:hAnsi="Calibri" w:cs="Arial"/>
          <w:b/>
          <w:bCs/>
        </w:rPr>
      </w:pPr>
    </w:p>
    <w:p w14:paraId="0E9DDAF5" w14:textId="77777777" w:rsidR="00286133" w:rsidRPr="008B4324" w:rsidRDefault="00286133" w:rsidP="00286133">
      <w:pPr>
        <w:jc w:val="center"/>
        <w:rPr>
          <w:rFonts w:ascii="Calibri" w:hAnsi="Calibri" w:cs="Arial"/>
          <w:b/>
          <w:bCs/>
        </w:rPr>
      </w:pPr>
    </w:p>
    <w:p w14:paraId="58E5ADDD" w14:textId="77777777"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14:paraId="7E4BDC01" w14:textId="77777777"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14:paraId="3F440F7E" w14:textId="77777777" w:rsidR="00286133" w:rsidRPr="008B4324" w:rsidRDefault="00286133" w:rsidP="00286133">
      <w:pPr>
        <w:jc w:val="center"/>
        <w:rPr>
          <w:rFonts w:ascii="Calibri" w:hAnsi="Calibri" w:cs="Arial"/>
          <w:b/>
          <w:bCs/>
        </w:rPr>
      </w:pPr>
    </w:p>
    <w:p w14:paraId="31133BCD" w14:textId="77777777" w:rsidR="00286133" w:rsidRPr="008B4324" w:rsidRDefault="00286133" w:rsidP="00286133">
      <w:pPr>
        <w:pStyle w:val="Puesto"/>
        <w:jc w:val="both"/>
        <w:rPr>
          <w:rFonts w:ascii="Calibri" w:eastAsia="Calibri" w:hAnsi="Calibri"/>
          <w:color w:val="000000"/>
          <w:sz w:val="20"/>
          <w:szCs w:val="20"/>
          <w:lang w:eastAsia="en-US"/>
        </w:rPr>
      </w:pPr>
      <w:bookmarkStart w:id="1"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14:paraId="49E9F7F2" w14:textId="77777777"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14:paraId="2FD9DBE7" w14:textId="77777777" w:rsidR="00286133" w:rsidRPr="008B4324" w:rsidRDefault="00286133" w:rsidP="00286133">
      <w:pPr>
        <w:pStyle w:val="Texto0"/>
        <w:spacing w:after="0" w:line="240" w:lineRule="auto"/>
        <w:ind w:firstLine="0"/>
        <w:jc w:val="right"/>
        <w:rPr>
          <w:rFonts w:ascii="Calibri" w:hAnsi="Calibri"/>
          <w:szCs w:val="23"/>
        </w:rPr>
      </w:pPr>
    </w:p>
    <w:p w14:paraId="53D5F05A" w14:textId="77777777"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14:paraId="517298D1"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14:paraId="345D67E3" w14:textId="77777777"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14:paraId="7E6740C2" w14:textId="77777777"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14:paraId="5A2C55C0" w14:textId="77777777"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14:paraId="71E28994" w14:textId="77777777"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14:paraId="3A4DD309" w14:textId="77777777" w:rsidTr="00EC015A">
        <w:trPr>
          <w:cantSplit/>
          <w:trHeight w:val="1006"/>
          <w:jc w:val="center"/>
        </w:trPr>
        <w:tc>
          <w:tcPr>
            <w:tcW w:w="4398" w:type="dxa"/>
          </w:tcPr>
          <w:p w14:paraId="1AC4E303"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14:paraId="0E45A177" w14:textId="77777777"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14:paraId="20500EA0" w14:textId="77777777" w:rsidR="00286133" w:rsidRPr="008B4324" w:rsidRDefault="00286133" w:rsidP="00286133">
            <w:pPr>
              <w:pStyle w:val="Texto0"/>
              <w:spacing w:after="0" w:line="240" w:lineRule="auto"/>
              <w:ind w:firstLine="0"/>
              <w:rPr>
                <w:rFonts w:ascii="Calibri" w:hAnsi="Calibri"/>
                <w:szCs w:val="23"/>
              </w:rPr>
            </w:pPr>
          </w:p>
        </w:tc>
      </w:tr>
    </w:tbl>
    <w:p w14:paraId="56A5E1FA" w14:textId="77777777"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34DB0844" w14:textId="77777777" w:rsidR="00286133" w:rsidRPr="008B4324" w:rsidRDefault="00286133" w:rsidP="00286133">
      <w:pPr>
        <w:pStyle w:val="Texto0"/>
        <w:spacing w:after="0" w:line="240" w:lineRule="auto"/>
        <w:ind w:firstLine="0"/>
        <w:rPr>
          <w:rFonts w:ascii="Calibri" w:hAnsi="Calibri"/>
          <w:b/>
          <w:sz w:val="12"/>
          <w:szCs w:val="12"/>
        </w:rPr>
      </w:pPr>
    </w:p>
    <w:p w14:paraId="51D8E761" w14:textId="77777777"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14:paraId="6E0CE21A" w14:textId="77777777"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14:paraId="09314371"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14:paraId="41F4F94D" w14:textId="77777777"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14:paraId="123C90A0" w14:textId="77777777"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14:paraId="7F4AE532"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7747A2C6"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14:paraId="5C2EB08A" w14:textId="77777777"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14:paraId="388505FE"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6243C022"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14:paraId="00211A1A"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06379652"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1D8E88C1"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14:paraId="28D6CA00"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10F2FD9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54F7286D"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14:paraId="7FAA897E"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53103D5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310DF631"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14:paraId="1A74792E"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4C69A2DB"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0B997D9C"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14:paraId="1BBEC299"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01599356"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6475F181"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14:paraId="2069A20C"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003C39A2"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217BAB5C"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14:paraId="03DC12BB"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0F7A5C03" w14:textId="77777777"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14:paraId="642894A9" w14:textId="77777777"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14:paraId="2CC742A9" w14:textId="77777777" w:rsidR="00286133" w:rsidRPr="008B4324" w:rsidRDefault="00286133" w:rsidP="00286133">
      <w:pPr>
        <w:pStyle w:val="Texto0"/>
        <w:spacing w:after="0" w:line="240" w:lineRule="auto"/>
        <w:rPr>
          <w:rFonts w:ascii="Calibri" w:hAnsi="Calibri"/>
          <w:b/>
          <w:sz w:val="12"/>
          <w:szCs w:val="12"/>
        </w:rPr>
      </w:pPr>
    </w:p>
    <w:p w14:paraId="7355261B" w14:textId="77777777" w:rsidR="00286133" w:rsidRPr="008B4324" w:rsidRDefault="00286133" w:rsidP="00286133">
      <w:pPr>
        <w:pStyle w:val="Texto0"/>
        <w:spacing w:after="0" w:line="240" w:lineRule="auto"/>
        <w:rPr>
          <w:rFonts w:ascii="Calibri" w:hAnsi="Calibri"/>
          <w:b/>
          <w:sz w:val="12"/>
          <w:szCs w:val="12"/>
        </w:rPr>
      </w:pPr>
    </w:p>
    <w:p w14:paraId="24A3DC69" w14:textId="77777777"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14:paraId="3D4B72B3" w14:textId="77777777" w:rsidR="00286133" w:rsidRDefault="00286133" w:rsidP="00286133">
      <w:pPr>
        <w:pStyle w:val="Texto0"/>
        <w:spacing w:after="0" w:line="240" w:lineRule="auto"/>
        <w:rPr>
          <w:rFonts w:ascii="Calibri" w:hAnsi="Calibri"/>
          <w:sz w:val="12"/>
          <w:szCs w:val="12"/>
        </w:rPr>
      </w:pPr>
    </w:p>
    <w:p w14:paraId="127C0C9B" w14:textId="77777777" w:rsidR="00286133" w:rsidRDefault="00286133" w:rsidP="00286133">
      <w:pPr>
        <w:pStyle w:val="Texto0"/>
        <w:spacing w:after="0" w:line="240" w:lineRule="auto"/>
        <w:rPr>
          <w:rFonts w:ascii="Calibri" w:hAnsi="Calibri"/>
          <w:sz w:val="12"/>
          <w:szCs w:val="12"/>
        </w:rPr>
      </w:pPr>
    </w:p>
    <w:p w14:paraId="3BFC460A" w14:textId="77777777" w:rsidR="00286133" w:rsidRDefault="00286133" w:rsidP="00286133">
      <w:pPr>
        <w:pStyle w:val="Texto0"/>
        <w:spacing w:after="0" w:line="240" w:lineRule="auto"/>
        <w:rPr>
          <w:rFonts w:ascii="Calibri" w:hAnsi="Calibri"/>
          <w:sz w:val="12"/>
          <w:szCs w:val="12"/>
        </w:rPr>
      </w:pPr>
    </w:p>
    <w:p w14:paraId="5817BC28" w14:textId="77777777" w:rsidR="00286133" w:rsidRDefault="00286133" w:rsidP="00286133">
      <w:pPr>
        <w:pStyle w:val="Texto0"/>
        <w:spacing w:after="0" w:line="240" w:lineRule="auto"/>
        <w:rPr>
          <w:rFonts w:ascii="Calibri" w:hAnsi="Calibri"/>
          <w:sz w:val="12"/>
          <w:szCs w:val="12"/>
        </w:rPr>
      </w:pPr>
    </w:p>
    <w:p w14:paraId="219A3229" w14:textId="77777777" w:rsidR="00286133" w:rsidRDefault="00286133" w:rsidP="00286133">
      <w:pPr>
        <w:pStyle w:val="Texto0"/>
        <w:spacing w:after="0" w:line="240" w:lineRule="auto"/>
        <w:rPr>
          <w:rFonts w:ascii="Calibri" w:hAnsi="Calibri"/>
          <w:sz w:val="12"/>
          <w:szCs w:val="12"/>
        </w:rPr>
      </w:pPr>
    </w:p>
    <w:p w14:paraId="33830A64" w14:textId="77777777" w:rsidR="00286133" w:rsidRDefault="00286133" w:rsidP="00286133">
      <w:pPr>
        <w:pStyle w:val="Texto0"/>
        <w:spacing w:after="0" w:line="240" w:lineRule="auto"/>
        <w:rPr>
          <w:rFonts w:ascii="Calibri" w:hAnsi="Calibri"/>
          <w:sz w:val="12"/>
          <w:szCs w:val="12"/>
        </w:rPr>
      </w:pPr>
    </w:p>
    <w:p w14:paraId="45325A58" w14:textId="77777777" w:rsidR="00286133" w:rsidRDefault="00286133" w:rsidP="00286133">
      <w:pPr>
        <w:pStyle w:val="Texto0"/>
        <w:spacing w:after="0" w:line="240" w:lineRule="auto"/>
        <w:rPr>
          <w:rFonts w:ascii="Calibri" w:hAnsi="Calibri"/>
          <w:sz w:val="12"/>
          <w:szCs w:val="12"/>
        </w:rPr>
      </w:pPr>
    </w:p>
    <w:p w14:paraId="37C0CEC4" w14:textId="77777777" w:rsidR="00286133" w:rsidRDefault="00286133" w:rsidP="00286133">
      <w:pPr>
        <w:pStyle w:val="Texto0"/>
        <w:spacing w:after="0" w:line="240" w:lineRule="auto"/>
        <w:rPr>
          <w:rFonts w:ascii="Calibri" w:hAnsi="Calibri"/>
          <w:sz w:val="12"/>
          <w:szCs w:val="12"/>
        </w:rPr>
      </w:pPr>
    </w:p>
    <w:p w14:paraId="7AC90526" w14:textId="77777777" w:rsidR="00286133" w:rsidRDefault="00286133" w:rsidP="00286133">
      <w:pPr>
        <w:pStyle w:val="Texto0"/>
        <w:spacing w:after="0" w:line="240" w:lineRule="auto"/>
        <w:rPr>
          <w:rFonts w:ascii="Calibri" w:hAnsi="Calibri"/>
          <w:sz w:val="12"/>
          <w:szCs w:val="12"/>
        </w:rPr>
      </w:pPr>
    </w:p>
    <w:p w14:paraId="0CD77BBE" w14:textId="77777777" w:rsidR="00286133" w:rsidRDefault="00286133" w:rsidP="00286133">
      <w:pPr>
        <w:pStyle w:val="Texto0"/>
        <w:spacing w:after="0" w:line="240" w:lineRule="auto"/>
        <w:rPr>
          <w:rFonts w:ascii="Calibri" w:hAnsi="Calibri"/>
          <w:sz w:val="12"/>
          <w:szCs w:val="12"/>
        </w:rPr>
      </w:pPr>
    </w:p>
    <w:p w14:paraId="41B2E218" w14:textId="77777777" w:rsidR="00286133" w:rsidRDefault="00286133" w:rsidP="00286133">
      <w:pPr>
        <w:pStyle w:val="Texto0"/>
        <w:spacing w:after="0" w:line="240" w:lineRule="auto"/>
        <w:rPr>
          <w:rFonts w:ascii="Calibri" w:hAnsi="Calibri"/>
          <w:sz w:val="12"/>
          <w:szCs w:val="12"/>
        </w:rPr>
      </w:pPr>
    </w:p>
    <w:p w14:paraId="069883CC" w14:textId="77777777" w:rsidR="00286133" w:rsidRDefault="00286133" w:rsidP="00286133">
      <w:pPr>
        <w:pStyle w:val="Texto0"/>
        <w:spacing w:after="0" w:line="240" w:lineRule="auto"/>
        <w:rPr>
          <w:rFonts w:ascii="Calibri" w:hAnsi="Calibri"/>
          <w:sz w:val="12"/>
          <w:szCs w:val="12"/>
        </w:rPr>
      </w:pPr>
    </w:p>
    <w:p w14:paraId="2404CAC1" w14:textId="77777777" w:rsidR="00286133" w:rsidRPr="008B4324" w:rsidRDefault="00286133" w:rsidP="00286133">
      <w:pPr>
        <w:pStyle w:val="Texto0"/>
        <w:spacing w:after="0" w:line="240" w:lineRule="auto"/>
        <w:rPr>
          <w:rFonts w:ascii="Calibri" w:hAnsi="Calibri"/>
          <w:sz w:val="12"/>
          <w:szCs w:val="12"/>
        </w:rPr>
      </w:pPr>
    </w:p>
    <w:p w14:paraId="66E316F1" w14:textId="77777777"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14:paraId="30F40AAC" w14:textId="77777777"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14:paraId="1D4A2A46" w14:textId="77777777"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14:paraId="41448557" w14:textId="77777777" w:rsidR="002F5444" w:rsidRPr="002522C8" w:rsidRDefault="002F5444" w:rsidP="002F5444">
      <w:pPr>
        <w:tabs>
          <w:tab w:val="left" w:pos="3969"/>
          <w:tab w:val="left" w:pos="8080"/>
        </w:tabs>
        <w:ind w:right="1"/>
        <w:jc w:val="center"/>
        <w:rPr>
          <w:rFonts w:ascii="Calibri" w:hAnsi="Calibri" w:cs="Arial"/>
          <w:b/>
          <w:u w:val="single"/>
        </w:rPr>
      </w:pPr>
    </w:p>
    <w:p w14:paraId="7CBC2023" w14:textId="77777777" w:rsidR="00B43BA6" w:rsidRPr="0038242F" w:rsidRDefault="00B43BA6" w:rsidP="00B43BA6">
      <w:pPr>
        <w:pStyle w:val="NormalWeb"/>
        <w:spacing w:before="0" w:beforeAutospacing="0" w:after="0" w:afterAutospacing="0"/>
        <w:jc w:val="both"/>
        <w:rPr>
          <w:sz w:val="20"/>
          <w:szCs w:val="20"/>
          <w:lang w:val="es-MX" w:eastAsia="es-MX"/>
        </w:rPr>
      </w:pPr>
      <w:r w:rsidRPr="0038242F">
        <w:rPr>
          <w:rFonts w:ascii="Calibri" w:hAnsi="Calibri" w:cs="Tahoma"/>
          <w:sz w:val="20"/>
          <w:szCs w:val="20"/>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5829CE22" w14:textId="77777777" w:rsidR="00B43BA6" w:rsidRPr="0038242F" w:rsidRDefault="00B43BA6" w:rsidP="00B43BA6">
      <w:pPr>
        <w:pStyle w:val="NormalWeb"/>
        <w:spacing w:before="0" w:beforeAutospacing="0" w:after="0" w:afterAutospacing="0"/>
        <w:jc w:val="both"/>
        <w:rPr>
          <w:sz w:val="20"/>
          <w:szCs w:val="20"/>
        </w:rPr>
      </w:pPr>
      <w:r w:rsidRPr="0038242F">
        <w:rPr>
          <w:rFonts w:ascii="Calibri" w:hAnsi="Calibri" w:cs="Tahoma"/>
          <w:sz w:val="20"/>
          <w:szCs w:val="20"/>
        </w:rPr>
        <w:t> </w:t>
      </w:r>
    </w:p>
    <w:p w14:paraId="56D5CC16" w14:textId="77777777" w:rsidR="00B43BA6" w:rsidRPr="0038242F" w:rsidRDefault="00B43BA6" w:rsidP="00DA7B05">
      <w:pPr>
        <w:pStyle w:val="NormalWeb"/>
        <w:numPr>
          <w:ilvl w:val="0"/>
          <w:numId w:val="30"/>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14:paraId="63034ABF"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10576AAA" w14:textId="77777777" w:rsidR="00B43BA6" w:rsidRPr="0038242F" w:rsidRDefault="00B43BA6" w:rsidP="00DA7B05">
      <w:pPr>
        <w:pStyle w:val="NormalWeb"/>
        <w:numPr>
          <w:ilvl w:val="0"/>
          <w:numId w:val="30"/>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Ante la Secretaría de Finanzas y Tesorería General del Estado de Nuevo León, la presente fianza se otorga para garantizar por (nombre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relativo al suministro </w:t>
      </w:r>
      <w:r>
        <w:rPr>
          <w:rFonts w:ascii="Calibri" w:hAnsi="Calibri" w:cs="Tahoma"/>
          <w:color w:val="000000"/>
          <w:sz w:val="20"/>
          <w:szCs w:val="20"/>
        </w:rPr>
        <w:t>de ________________________</w:t>
      </w:r>
      <w:r w:rsidRPr="0038242F">
        <w:rPr>
          <w:rFonts w:ascii="Calibri" w:hAnsi="Calibri" w:cs="Tahoma"/>
          <w:color w:val="000000"/>
          <w:sz w:val="20"/>
          <w:szCs w:val="20"/>
        </w:rPr>
        <w:t>, por un importe de (monto del contrato incluyendo I.V.A).</w:t>
      </w:r>
    </w:p>
    <w:p w14:paraId="04A3B71B"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17B434E4"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c)    Que la Fianza se otorga en los términos del presente contrato, para garantizar todas y cada una de las obligaciones derivadas de la Licitación Pública </w:t>
      </w:r>
      <w:r>
        <w:rPr>
          <w:rFonts w:ascii="Calibri" w:hAnsi="Calibri" w:cs="Tahoma"/>
          <w:color w:val="000000"/>
          <w:sz w:val="20"/>
          <w:szCs w:val="20"/>
        </w:rPr>
        <w:t>___________________</w:t>
      </w:r>
      <w:r w:rsidRPr="0038242F">
        <w:rPr>
          <w:rFonts w:ascii="Calibri" w:hAnsi="Calibri" w:cs="Tahoma"/>
          <w:color w:val="000000"/>
          <w:sz w:val="20"/>
          <w:szCs w:val="20"/>
        </w:rPr>
        <w:t xml:space="preserve"> Presencial No. </w:t>
      </w:r>
      <w:r>
        <w:rPr>
          <w:rFonts w:ascii="Calibri" w:hAnsi="Calibri" w:cs="Tahoma"/>
          <w:color w:val="000000"/>
          <w:sz w:val="20"/>
          <w:szCs w:val="20"/>
        </w:rPr>
        <w:t>______________</w:t>
      </w:r>
      <w:r w:rsidRPr="0038242F">
        <w:rPr>
          <w:rFonts w:ascii="Calibri" w:hAnsi="Calibri" w:cs="Tahoma"/>
          <w:color w:val="000000"/>
          <w:sz w:val="20"/>
          <w:szCs w:val="20"/>
        </w:rPr>
        <w:t>.</w:t>
      </w:r>
    </w:p>
    <w:p w14:paraId="775DDD80"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67076D0F"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d)  Que la Fianza estará en vigor por un año, y en el caso de defectos y/o responsabilidades imputables a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22EFD881"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66519099"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e)   Que esta fianza continuará vigente en el caso de que se otorgue prórroga a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el cumplimiento de las obligaciones que se afianzan, aun cuando haya sido solicitada y autorizada extemporáneamente. </w:t>
      </w:r>
    </w:p>
    <w:p w14:paraId="62251F36"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452B4E75"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f)    Que sólo podrá ser cancelada mediante aviso por escrito de </w:t>
      </w:r>
      <w:r w:rsidRPr="0038242F">
        <w:rPr>
          <w:rFonts w:ascii="Calibri" w:hAnsi="Calibri" w:cs="Tahoma"/>
          <w:b/>
          <w:color w:val="000000"/>
          <w:sz w:val="20"/>
          <w:szCs w:val="20"/>
        </w:rPr>
        <w:t>“S.S.N.L.”</w:t>
      </w:r>
      <w:r w:rsidRPr="0038242F">
        <w:rPr>
          <w:rFonts w:ascii="Calibri" w:hAnsi="Calibri" w:cs="Tahoma"/>
          <w:color w:val="000000"/>
          <w:sz w:val="20"/>
          <w:szCs w:val="20"/>
        </w:rPr>
        <w:t>.</w:t>
      </w:r>
    </w:p>
    <w:p w14:paraId="296DB14D"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7037A5CB"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g)   Que la Institución Afianzadora acepta lo preceptuado por los artículos 174, 178, 179, 282, 283 y 289 de la Ley de Instituciones de Seguros y de Fianzas en vigor.</w:t>
      </w:r>
    </w:p>
    <w:p w14:paraId="21E0603F"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37D92256"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h)   Que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cuenta con un término de un año contado a partir del incumplimiento de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200701BB"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47DA1729"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Una vez cumplidas las obligaciones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a satisfacción de </w:t>
      </w:r>
      <w:r w:rsidRPr="0038242F">
        <w:rPr>
          <w:rFonts w:ascii="Calibri" w:hAnsi="Calibri" w:cs="Tahoma"/>
          <w:b/>
          <w:color w:val="000000"/>
          <w:sz w:val="20"/>
          <w:szCs w:val="20"/>
        </w:rPr>
        <w:t>“S.S.N.L.”</w:t>
      </w:r>
      <w:r w:rsidRPr="0038242F">
        <w:rPr>
          <w:rFonts w:ascii="Calibri" w:hAnsi="Calibri" w:cs="Tahoma"/>
          <w:color w:val="000000"/>
          <w:sz w:val="20"/>
          <w:szCs w:val="20"/>
        </w:rPr>
        <w:t xml:space="preserve">, este último procederá a extender la constancia de cumplimiento de las obligaciones contractuales para que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de inicio a los trámites para la cancelación de la garantía de cumplimiento prevista en esta cláusula.</w:t>
      </w:r>
    </w:p>
    <w:p w14:paraId="14B74A87" w14:textId="77777777"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14:paraId="56B2CD39" w14:textId="77777777" w:rsidR="00B43BA6" w:rsidRPr="00C56C3F" w:rsidRDefault="00B43BA6" w:rsidP="00B43BA6">
      <w:pPr>
        <w:tabs>
          <w:tab w:val="left" w:pos="8080"/>
        </w:tabs>
        <w:spacing w:line="360" w:lineRule="auto"/>
        <w:jc w:val="both"/>
        <w:rPr>
          <w:rFonts w:ascii="Calibri" w:hAnsi="Calibri" w:cs="Arial"/>
          <w:lang w:val="es-ES"/>
        </w:rPr>
      </w:pPr>
    </w:p>
    <w:p w14:paraId="2477D5AE" w14:textId="77777777" w:rsidR="002F5444" w:rsidRPr="00B43BA6" w:rsidRDefault="002F5444" w:rsidP="002F5444">
      <w:pPr>
        <w:tabs>
          <w:tab w:val="left" w:pos="3969"/>
          <w:tab w:val="left" w:pos="8080"/>
        </w:tabs>
        <w:ind w:right="1"/>
        <w:jc w:val="center"/>
        <w:rPr>
          <w:rFonts w:ascii="Calibri" w:hAnsi="Calibri" w:cs="Arial"/>
          <w:b/>
          <w:u w:val="single"/>
          <w:lang w:val="es-ES"/>
        </w:rPr>
      </w:pPr>
    </w:p>
    <w:p w14:paraId="244D431D" w14:textId="77777777"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14:paraId="43146D47" w14:textId="77777777"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14:paraId="01B10A0C" w14:textId="77777777" w:rsidR="002F5444" w:rsidRPr="00174D9C" w:rsidRDefault="002F5444" w:rsidP="002F5444">
      <w:pPr>
        <w:pStyle w:val="Default"/>
        <w:rPr>
          <w:rFonts w:ascii="Calibri" w:hAnsi="Calibri" w:cs="Calibri"/>
          <w:b/>
          <w:bCs/>
          <w:sz w:val="20"/>
          <w:szCs w:val="20"/>
        </w:rPr>
      </w:pPr>
    </w:p>
    <w:p w14:paraId="7FDB2C3F" w14:textId="77777777" w:rsidR="002F5444" w:rsidRPr="00174D9C" w:rsidRDefault="002F5444" w:rsidP="002F5444">
      <w:pPr>
        <w:pStyle w:val="Default"/>
        <w:rPr>
          <w:rFonts w:ascii="Calibri" w:hAnsi="Calibri" w:cs="Calibri"/>
          <w:b/>
          <w:bCs/>
          <w:sz w:val="20"/>
          <w:szCs w:val="20"/>
        </w:rPr>
      </w:pPr>
    </w:p>
    <w:p w14:paraId="163D6E71" w14:textId="77777777" w:rsidR="002F5444" w:rsidRPr="00174D9C" w:rsidRDefault="002F5444" w:rsidP="002F5444">
      <w:pPr>
        <w:pStyle w:val="Default"/>
        <w:rPr>
          <w:rFonts w:ascii="Calibri" w:hAnsi="Calibri" w:cs="Calibri"/>
          <w:b/>
          <w:bCs/>
          <w:sz w:val="20"/>
          <w:szCs w:val="20"/>
        </w:rPr>
      </w:pPr>
    </w:p>
    <w:p w14:paraId="4DC2B1B4" w14:textId="77777777" w:rsidR="002F5444" w:rsidRPr="00174D9C" w:rsidRDefault="00EA2FA8" w:rsidP="002F5444">
      <w:pPr>
        <w:pStyle w:val="Default"/>
        <w:rPr>
          <w:rFonts w:ascii="Calibri" w:hAnsi="Calibri" w:cs="Calibri"/>
          <w:b/>
          <w:bCs/>
          <w:sz w:val="20"/>
          <w:szCs w:val="20"/>
        </w:rPr>
      </w:pPr>
      <w:r>
        <w:rPr>
          <w:rFonts w:asciiTheme="minorHAnsi" w:hAnsiTheme="minorHAnsi" w:cs="Arial"/>
          <w:b/>
          <w:sz w:val="20"/>
          <w:szCs w:val="20"/>
        </w:rPr>
        <w:t>C.P. AARON SERRATO ARAOZ</w:t>
      </w:r>
    </w:p>
    <w:p w14:paraId="41281943" w14:textId="77777777"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14:paraId="3A5DF522" w14:textId="77777777"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14:paraId="4191F25E" w14:textId="77777777" w:rsidR="002F5444" w:rsidRPr="00174D9C" w:rsidRDefault="002F5444" w:rsidP="002F5444">
      <w:pPr>
        <w:pStyle w:val="Default"/>
        <w:rPr>
          <w:rFonts w:ascii="Calibri" w:hAnsi="Calibri" w:cs="Calibri"/>
          <w:sz w:val="20"/>
          <w:szCs w:val="20"/>
        </w:rPr>
      </w:pPr>
    </w:p>
    <w:p w14:paraId="170BD1E6" w14:textId="77777777"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14:paraId="3B801E8D" w14:textId="77777777" w:rsidR="002F5444" w:rsidRPr="00174D9C" w:rsidRDefault="002F5444" w:rsidP="002F5444">
      <w:pPr>
        <w:pStyle w:val="Default"/>
        <w:rPr>
          <w:rFonts w:ascii="Calibri" w:hAnsi="Calibri" w:cs="Calibri"/>
          <w:sz w:val="20"/>
          <w:szCs w:val="20"/>
        </w:rPr>
      </w:pPr>
    </w:p>
    <w:p w14:paraId="3D20D154" w14:textId="77777777" w:rsidR="002F5444" w:rsidRPr="00174D9C" w:rsidRDefault="002F5444" w:rsidP="002F5444">
      <w:pPr>
        <w:pStyle w:val="Default"/>
        <w:rPr>
          <w:rFonts w:ascii="Calibri" w:hAnsi="Calibri" w:cs="Calibri"/>
          <w:sz w:val="20"/>
          <w:szCs w:val="20"/>
        </w:rPr>
      </w:pPr>
    </w:p>
    <w:p w14:paraId="2F0B4FA5" w14:textId="64DD33D3"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C96B24">
        <w:rPr>
          <w:rFonts w:ascii="Calibri" w:hAnsi="Calibri" w:cs="Calibri"/>
          <w:b/>
          <w:bCs/>
          <w:sz w:val="20"/>
          <w:szCs w:val="20"/>
        </w:rPr>
        <w:t xml:space="preserve">LICITACIÓN PÚBLICA INTERNACIONAL BAJO LA COBERTURA DE </w:t>
      </w:r>
      <w:r w:rsidR="00EF7C51">
        <w:rPr>
          <w:rFonts w:ascii="Calibri" w:hAnsi="Calibri" w:cs="Calibri"/>
          <w:b/>
          <w:bCs/>
          <w:sz w:val="20"/>
          <w:szCs w:val="20"/>
        </w:rPr>
        <w:t>TRATADOS</w:t>
      </w:r>
      <w:r w:rsidR="00C96B24">
        <w:rPr>
          <w:rFonts w:ascii="Calibri" w:hAnsi="Calibri" w:cs="Calibri"/>
          <w:b/>
          <w:bCs/>
          <w:sz w:val="20"/>
          <w:szCs w:val="20"/>
        </w:rPr>
        <w:t xml:space="preserve">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C96B24">
        <w:rPr>
          <w:rFonts w:ascii="Calibri" w:hAnsi="Calibri" w:cs="Calibri"/>
          <w:b/>
          <w:bCs/>
          <w:sz w:val="20"/>
          <w:szCs w:val="20"/>
        </w:rPr>
        <w:t>LP-919044992-</w:t>
      </w:r>
      <w:r w:rsidR="00621758">
        <w:rPr>
          <w:rFonts w:ascii="Calibri" w:hAnsi="Calibri" w:cs="Calibri"/>
          <w:b/>
          <w:bCs/>
          <w:sz w:val="20"/>
          <w:szCs w:val="20"/>
        </w:rPr>
        <w:t>I48-2019</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14:paraId="5FFB3565" w14:textId="77777777" w:rsidR="002F5444" w:rsidRPr="00174D9C" w:rsidRDefault="002F5444" w:rsidP="002F5444">
      <w:pPr>
        <w:pStyle w:val="Default"/>
        <w:spacing w:line="360" w:lineRule="auto"/>
        <w:jc w:val="both"/>
        <w:rPr>
          <w:rFonts w:ascii="Calibri" w:hAnsi="Calibri" w:cs="Calibri"/>
          <w:sz w:val="20"/>
          <w:szCs w:val="20"/>
        </w:rPr>
      </w:pPr>
    </w:p>
    <w:p w14:paraId="433C5655"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14:paraId="7CC8D145" w14:textId="77777777" w:rsidR="002F5444" w:rsidRPr="00174D9C" w:rsidRDefault="002F5444" w:rsidP="002F5444">
      <w:pPr>
        <w:pStyle w:val="Default"/>
        <w:spacing w:line="360" w:lineRule="auto"/>
        <w:ind w:left="993" w:right="709"/>
        <w:jc w:val="both"/>
        <w:rPr>
          <w:rFonts w:ascii="Calibri" w:hAnsi="Calibri" w:cs="Calibri"/>
          <w:sz w:val="20"/>
          <w:szCs w:val="20"/>
        </w:rPr>
      </w:pPr>
    </w:p>
    <w:p w14:paraId="3F112E77"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14:paraId="11306260" w14:textId="77777777" w:rsidR="002F5444" w:rsidRPr="00174D9C" w:rsidRDefault="002F5444" w:rsidP="002F5444">
      <w:pPr>
        <w:pStyle w:val="Default"/>
        <w:spacing w:line="360" w:lineRule="auto"/>
        <w:ind w:left="993" w:right="709"/>
        <w:jc w:val="both"/>
        <w:rPr>
          <w:rFonts w:ascii="Calibri" w:hAnsi="Calibri" w:cs="Calibri"/>
          <w:sz w:val="20"/>
          <w:szCs w:val="20"/>
        </w:rPr>
      </w:pPr>
    </w:p>
    <w:p w14:paraId="083AB9DF"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4FF94DF1" w14:textId="77777777" w:rsidR="002F5444" w:rsidRPr="00174D9C" w:rsidRDefault="002F5444" w:rsidP="002F5444">
      <w:pPr>
        <w:pStyle w:val="Default"/>
        <w:jc w:val="both"/>
        <w:rPr>
          <w:rFonts w:ascii="Calibri" w:hAnsi="Calibri" w:cs="Calibri"/>
          <w:b/>
          <w:bCs/>
          <w:sz w:val="20"/>
          <w:szCs w:val="20"/>
        </w:rPr>
      </w:pPr>
    </w:p>
    <w:p w14:paraId="2A2FFDA7" w14:textId="77777777" w:rsidR="002F5444" w:rsidRPr="00174D9C" w:rsidRDefault="002F5444" w:rsidP="002F5444">
      <w:pPr>
        <w:pStyle w:val="Default"/>
        <w:rPr>
          <w:rFonts w:ascii="Calibri" w:hAnsi="Calibri" w:cs="Calibri"/>
          <w:b/>
          <w:bCs/>
          <w:sz w:val="20"/>
          <w:szCs w:val="20"/>
        </w:rPr>
      </w:pPr>
    </w:p>
    <w:p w14:paraId="0E22C71D" w14:textId="77777777" w:rsidR="002F5444" w:rsidRPr="00174D9C" w:rsidRDefault="002F5444" w:rsidP="002F5444">
      <w:pPr>
        <w:pStyle w:val="Default"/>
        <w:rPr>
          <w:rFonts w:ascii="Calibri" w:hAnsi="Calibri" w:cs="Calibri"/>
          <w:b/>
          <w:bCs/>
          <w:sz w:val="20"/>
          <w:szCs w:val="20"/>
        </w:rPr>
      </w:pPr>
    </w:p>
    <w:p w14:paraId="673D5609" w14:textId="77777777"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14:paraId="371A8172" w14:textId="77777777" w:rsidR="002F5444" w:rsidRPr="00174D9C" w:rsidRDefault="002F5444" w:rsidP="002F5444">
      <w:pPr>
        <w:autoSpaceDE w:val="0"/>
        <w:autoSpaceDN w:val="0"/>
        <w:adjustRightInd w:val="0"/>
        <w:jc w:val="center"/>
        <w:rPr>
          <w:rFonts w:ascii="Calibri" w:hAnsi="Calibri" w:cs="Calibri"/>
          <w:b/>
          <w:szCs w:val="22"/>
        </w:rPr>
      </w:pPr>
    </w:p>
    <w:p w14:paraId="0EE4B4A7" w14:textId="77777777" w:rsidR="002F5444" w:rsidRPr="00174D9C" w:rsidRDefault="002F5444" w:rsidP="002F5444">
      <w:pPr>
        <w:autoSpaceDE w:val="0"/>
        <w:autoSpaceDN w:val="0"/>
        <w:adjustRightInd w:val="0"/>
        <w:jc w:val="center"/>
        <w:rPr>
          <w:rFonts w:ascii="Calibri" w:hAnsi="Calibri" w:cs="Calibri"/>
          <w:b/>
          <w:szCs w:val="22"/>
        </w:rPr>
      </w:pPr>
    </w:p>
    <w:p w14:paraId="76F33405" w14:textId="77777777"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14:paraId="6B1F9D59" w14:textId="77777777"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14:paraId="36E45126" w14:textId="77777777"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14:paraId="7009F558" w14:textId="77777777" w:rsidR="002F5444" w:rsidRPr="00174D9C" w:rsidRDefault="002F5444" w:rsidP="002F5444">
      <w:pPr>
        <w:pStyle w:val="Default"/>
        <w:jc w:val="both"/>
        <w:rPr>
          <w:rFonts w:ascii="Calibri" w:hAnsi="Calibri" w:cs="Calibri"/>
          <w:b/>
          <w:bCs/>
          <w:sz w:val="22"/>
          <w:szCs w:val="23"/>
        </w:rPr>
      </w:pPr>
    </w:p>
    <w:p w14:paraId="4916294E" w14:textId="77777777"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14:paraId="723B6462" w14:textId="77777777" w:rsidR="002F5444" w:rsidRPr="00174D9C" w:rsidRDefault="002F5444" w:rsidP="002F5444">
      <w:pPr>
        <w:pStyle w:val="Default"/>
        <w:rPr>
          <w:rFonts w:ascii="Calibri" w:hAnsi="Calibri" w:cs="Calibri"/>
          <w:i/>
          <w:iCs/>
          <w:sz w:val="20"/>
          <w:szCs w:val="22"/>
        </w:rPr>
      </w:pPr>
    </w:p>
    <w:p w14:paraId="6B86F5A4" w14:textId="77777777"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338A801A" w14:textId="77777777" w:rsidR="002F5444" w:rsidRPr="00174D9C" w:rsidRDefault="002F5444" w:rsidP="002F5444">
      <w:pPr>
        <w:pStyle w:val="Default"/>
        <w:rPr>
          <w:rFonts w:ascii="Calibri" w:hAnsi="Calibri" w:cs="Calibri"/>
          <w:sz w:val="20"/>
          <w:szCs w:val="22"/>
        </w:rPr>
      </w:pPr>
    </w:p>
    <w:p w14:paraId="63613218" w14:textId="77777777"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14:paraId="22CBBBF4"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14:paraId="7CF6556E" w14:textId="77777777"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14:paraId="11385C58" w14:textId="77777777" w:rsidR="002F5444" w:rsidRPr="00174D9C" w:rsidRDefault="002F5444" w:rsidP="002F5444">
      <w:pPr>
        <w:spacing w:line="216" w:lineRule="exact"/>
        <w:ind w:firstLine="288"/>
        <w:jc w:val="both"/>
        <w:rPr>
          <w:rFonts w:ascii="Calibri" w:hAnsi="Calibri" w:cs="Calibri"/>
          <w:sz w:val="14"/>
          <w:szCs w:val="16"/>
          <w:lang w:val="es-MX"/>
        </w:rPr>
      </w:pPr>
    </w:p>
    <w:p w14:paraId="3A3B475A" w14:textId="77777777"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14:paraId="0F2D280E" w14:textId="77777777"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14:paraId="3E2B02EE" w14:textId="77777777" w:rsidTr="009230E1">
        <w:trPr>
          <w:trHeight w:val="96"/>
        </w:trPr>
        <w:tc>
          <w:tcPr>
            <w:tcW w:w="9639" w:type="dxa"/>
            <w:gridSpan w:val="5"/>
            <w:shd w:val="clear" w:color="auto" w:fill="8AE4E2"/>
          </w:tcPr>
          <w:p w14:paraId="52666B30"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14:paraId="17C65691" w14:textId="77777777" w:rsidTr="009230E1">
        <w:tc>
          <w:tcPr>
            <w:tcW w:w="1687" w:type="dxa"/>
            <w:shd w:val="clear" w:color="auto" w:fill="8AE4E2"/>
          </w:tcPr>
          <w:p w14:paraId="131C2CEB"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14:paraId="3AF3FFA6"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14:paraId="3DA359B3"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14:paraId="3EB4EC10"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14:paraId="3DD0F8F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14:paraId="14EB8C00"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14:paraId="2B6689EF"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14:paraId="24189C2E" w14:textId="77777777" w:rsidTr="009230E1">
        <w:tc>
          <w:tcPr>
            <w:tcW w:w="1687" w:type="dxa"/>
            <w:shd w:val="clear" w:color="auto" w:fill="8AE4E2"/>
          </w:tcPr>
          <w:p w14:paraId="2EF3A9C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14:paraId="54C429FA"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14:paraId="048B45FF"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14:paraId="6E0909DF"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14:paraId="6BCC9FBA"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14:paraId="30E1F0B8" w14:textId="77777777" w:rsidTr="009230E1">
        <w:tc>
          <w:tcPr>
            <w:tcW w:w="1687" w:type="dxa"/>
            <w:vMerge w:val="restart"/>
            <w:shd w:val="clear" w:color="auto" w:fill="8AE4E2"/>
          </w:tcPr>
          <w:p w14:paraId="5F2C630E" w14:textId="77777777" w:rsidR="002F5444" w:rsidRPr="00174D9C" w:rsidRDefault="002F5444" w:rsidP="009230E1">
            <w:pPr>
              <w:jc w:val="center"/>
              <w:rPr>
                <w:rFonts w:ascii="Calibri" w:hAnsi="Calibri" w:cs="Calibri"/>
                <w:sz w:val="2"/>
                <w:szCs w:val="4"/>
                <w:lang w:val="es-MX"/>
              </w:rPr>
            </w:pPr>
          </w:p>
          <w:p w14:paraId="44E101D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14:paraId="070FF18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09B1241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14:paraId="6BC1E5E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089E02E6"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14:paraId="59C8DDFE" w14:textId="77777777" w:rsidTr="009230E1">
        <w:tc>
          <w:tcPr>
            <w:tcW w:w="1687" w:type="dxa"/>
            <w:vMerge/>
            <w:shd w:val="clear" w:color="auto" w:fill="8AE4E2"/>
          </w:tcPr>
          <w:p w14:paraId="66DCA167" w14:textId="77777777" w:rsidR="002F5444" w:rsidRPr="00174D9C" w:rsidRDefault="002F5444" w:rsidP="009230E1">
            <w:pPr>
              <w:jc w:val="center"/>
              <w:rPr>
                <w:rFonts w:ascii="Calibri" w:hAnsi="Calibri" w:cs="Calibri"/>
                <w:sz w:val="14"/>
                <w:szCs w:val="16"/>
                <w:lang w:val="es-MX"/>
              </w:rPr>
            </w:pPr>
          </w:p>
        </w:tc>
        <w:tc>
          <w:tcPr>
            <w:tcW w:w="1795" w:type="dxa"/>
          </w:tcPr>
          <w:p w14:paraId="3928CF1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14:paraId="6D9DD463"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14:paraId="5AE9BFCB"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546FA2E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14:paraId="2B06A232" w14:textId="77777777" w:rsidTr="009230E1">
        <w:tc>
          <w:tcPr>
            <w:tcW w:w="1687" w:type="dxa"/>
            <w:vMerge w:val="restart"/>
            <w:shd w:val="clear" w:color="auto" w:fill="8AE4E2"/>
          </w:tcPr>
          <w:p w14:paraId="09F938F6" w14:textId="77777777" w:rsidR="002F5444" w:rsidRPr="00174D9C" w:rsidRDefault="002F5444" w:rsidP="009230E1">
            <w:pPr>
              <w:jc w:val="center"/>
              <w:rPr>
                <w:rFonts w:ascii="Calibri" w:hAnsi="Calibri" w:cs="Calibri"/>
                <w:sz w:val="8"/>
                <w:szCs w:val="10"/>
                <w:lang w:val="es-MX"/>
              </w:rPr>
            </w:pPr>
          </w:p>
          <w:p w14:paraId="390AE71F" w14:textId="77777777" w:rsidR="002F5444" w:rsidRPr="00174D9C" w:rsidRDefault="002F5444" w:rsidP="009230E1">
            <w:pPr>
              <w:jc w:val="center"/>
              <w:rPr>
                <w:rFonts w:ascii="Calibri" w:hAnsi="Calibri" w:cs="Calibri"/>
                <w:sz w:val="8"/>
                <w:szCs w:val="10"/>
                <w:lang w:val="es-MX"/>
              </w:rPr>
            </w:pPr>
          </w:p>
          <w:p w14:paraId="72515B1D"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14:paraId="362152F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3779534E"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14:paraId="447DB54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14:paraId="25A0F5E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14:paraId="4478D25E" w14:textId="77777777" w:rsidTr="009230E1">
        <w:tc>
          <w:tcPr>
            <w:tcW w:w="1687" w:type="dxa"/>
            <w:vMerge/>
            <w:shd w:val="clear" w:color="auto" w:fill="8AE4E2"/>
          </w:tcPr>
          <w:p w14:paraId="388914A2" w14:textId="77777777" w:rsidR="002F5444" w:rsidRPr="00174D9C" w:rsidRDefault="002F5444" w:rsidP="009230E1">
            <w:pPr>
              <w:jc w:val="center"/>
              <w:rPr>
                <w:rFonts w:ascii="Calibri" w:hAnsi="Calibri" w:cs="Calibri"/>
                <w:sz w:val="14"/>
                <w:szCs w:val="16"/>
                <w:lang w:val="es-MX"/>
              </w:rPr>
            </w:pPr>
          </w:p>
        </w:tc>
        <w:tc>
          <w:tcPr>
            <w:tcW w:w="1795" w:type="dxa"/>
          </w:tcPr>
          <w:p w14:paraId="7DE954BA"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14:paraId="7B64678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14:paraId="55E42E36" w14:textId="77777777" w:rsidR="002F5444" w:rsidRPr="00174D9C" w:rsidRDefault="002F5444" w:rsidP="009230E1">
            <w:pPr>
              <w:jc w:val="center"/>
              <w:rPr>
                <w:rFonts w:ascii="Calibri" w:hAnsi="Calibri" w:cs="Calibri"/>
                <w:sz w:val="14"/>
                <w:szCs w:val="16"/>
                <w:lang w:val="es-MX"/>
              </w:rPr>
            </w:pPr>
          </w:p>
        </w:tc>
        <w:tc>
          <w:tcPr>
            <w:tcW w:w="1701" w:type="dxa"/>
            <w:vMerge/>
          </w:tcPr>
          <w:p w14:paraId="2DCD9FD1" w14:textId="77777777" w:rsidR="002F5444" w:rsidRPr="00174D9C" w:rsidRDefault="002F5444" w:rsidP="009230E1">
            <w:pPr>
              <w:jc w:val="center"/>
              <w:rPr>
                <w:rFonts w:ascii="Calibri" w:hAnsi="Calibri" w:cs="Calibri"/>
                <w:sz w:val="14"/>
                <w:szCs w:val="16"/>
                <w:lang w:val="es-MX"/>
              </w:rPr>
            </w:pPr>
          </w:p>
        </w:tc>
      </w:tr>
      <w:tr w:rsidR="002F5444" w:rsidRPr="00EF115D" w14:paraId="21BD1EED" w14:textId="77777777" w:rsidTr="009230E1">
        <w:tc>
          <w:tcPr>
            <w:tcW w:w="1687" w:type="dxa"/>
            <w:vMerge/>
            <w:shd w:val="clear" w:color="auto" w:fill="8AE4E2"/>
          </w:tcPr>
          <w:p w14:paraId="6A2B37E3" w14:textId="77777777" w:rsidR="002F5444" w:rsidRPr="00174D9C" w:rsidRDefault="002F5444" w:rsidP="009230E1">
            <w:pPr>
              <w:jc w:val="center"/>
              <w:rPr>
                <w:rFonts w:ascii="Calibri" w:hAnsi="Calibri" w:cs="Calibri"/>
                <w:sz w:val="14"/>
                <w:szCs w:val="16"/>
                <w:lang w:val="es-MX"/>
              </w:rPr>
            </w:pPr>
          </w:p>
        </w:tc>
        <w:tc>
          <w:tcPr>
            <w:tcW w:w="1795" w:type="dxa"/>
          </w:tcPr>
          <w:p w14:paraId="170BF43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14:paraId="40A4489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14:paraId="79813FD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14:paraId="6E7BE2EA"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14:paraId="6F581D92"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14:paraId="22736214"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14:paraId="3F864C71" w14:textId="77777777" w:rsidR="002F5444" w:rsidRPr="00174D9C" w:rsidRDefault="002F5444" w:rsidP="002F5444">
      <w:pPr>
        <w:spacing w:line="216" w:lineRule="exact"/>
        <w:jc w:val="both"/>
        <w:rPr>
          <w:rFonts w:ascii="Calibri" w:hAnsi="Calibri" w:cs="Calibri"/>
          <w:sz w:val="14"/>
          <w:szCs w:val="16"/>
          <w:lang w:val="es-MX"/>
        </w:rPr>
      </w:pPr>
    </w:p>
    <w:p w14:paraId="1E2F6737" w14:textId="77777777"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1B976C7E" w14:textId="77777777" w:rsidR="002F5444" w:rsidRPr="00174D9C" w:rsidRDefault="002F5444" w:rsidP="002F5444">
      <w:pPr>
        <w:spacing w:line="216" w:lineRule="exact"/>
        <w:jc w:val="both"/>
        <w:rPr>
          <w:rFonts w:ascii="Calibri" w:hAnsi="Calibri" w:cs="Calibri"/>
          <w:sz w:val="14"/>
          <w:szCs w:val="16"/>
          <w:lang w:val="es-MX"/>
        </w:rPr>
      </w:pPr>
    </w:p>
    <w:p w14:paraId="1B29EA81" w14:textId="77777777"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14:paraId="32160A57" w14:textId="77777777"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14:paraId="12977D48" w14:textId="77777777" w:rsidR="002F5444" w:rsidRPr="00174D9C" w:rsidRDefault="002F5444" w:rsidP="002F5444">
      <w:pPr>
        <w:spacing w:line="216" w:lineRule="exact"/>
        <w:jc w:val="center"/>
        <w:rPr>
          <w:rFonts w:ascii="Calibri" w:hAnsi="Calibri" w:cs="Calibri"/>
          <w:b/>
          <w:sz w:val="16"/>
          <w:szCs w:val="16"/>
          <w:lang w:val="es-MX"/>
        </w:rPr>
      </w:pPr>
    </w:p>
    <w:p w14:paraId="58ADE62E" w14:textId="77777777"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14:paraId="097D6B8D"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14:paraId="2264674D" w14:textId="77777777"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14:paraId="00DBC0BB" w14:textId="77777777"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14:paraId="2998E94A"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2B93BABF"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5D6FEB0B"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14:paraId="09DBAF04"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6A3A8769"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6269A494"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14:paraId="73FE8224"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4BD5D97C"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66054A41"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14:paraId="723E5220"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05D399D1"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21C0886C"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14:paraId="1E4AC51A"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5BE18CFC"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76EA8705"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14:paraId="68D15AAD"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35783AB5"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6070F770"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14:paraId="60469F88"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42909AA1"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4088EF06"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14:paraId="6A51548F" w14:textId="77777777"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106302E5"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4172C08A" w14:textId="77777777"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14:paraId="124DCD88"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4D25D767"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3FC56202"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14:paraId="2E387983"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4DD295F9"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22D05ACF"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14:paraId="663B8120"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479A66EA"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096AEE10"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14:paraId="13D59400" w14:textId="77777777"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14:paraId="039B82A5" w14:textId="77777777"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14:paraId="7FEFA1B8" w14:textId="77777777" w:rsidR="00C96B24" w:rsidRDefault="00C96B24" w:rsidP="002F5444">
      <w:pPr>
        <w:pStyle w:val="Default"/>
        <w:jc w:val="center"/>
        <w:rPr>
          <w:rFonts w:ascii="Calibri" w:hAnsi="Calibri"/>
          <w:b/>
          <w:bCs/>
          <w:sz w:val="20"/>
          <w:szCs w:val="20"/>
        </w:rPr>
      </w:pPr>
      <w:r>
        <w:rPr>
          <w:rFonts w:ascii="Calibri" w:hAnsi="Calibri" w:cs="Calibri"/>
          <w:b/>
          <w:bCs/>
          <w:sz w:val="20"/>
          <w:szCs w:val="20"/>
        </w:rPr>
        <w:t xml:space="preserve">LICITACIÓN PÚBLICA INTERNACIONAL BAJO LA COBERTURA DE </w:t>
      </w:r>
      <w:r w:rsidR="00EF7C51">
        <w:rPr>
          <w:rFonts w:ascii="Calibri" w:hAnsi="Calibri" w:cs="Calibri"/>
          <w:b/>
          <w:bCs/>
          <w:sz w:val="20"/>
          <w:szCs w:val="20"/>
        </w:rPr>
        <w:t>TRATADOS</w:t>
      </w:r>
      <w:r>
        <w:rPr>
          <w:rFonts w:ascii="Calibri" w:hAnsi="Calibri" w:cs="Calibri"/>
          <w:b/>
          <w:bCs/>
          <w:sz w:val="20"/>
          <w:szCs w:val="20"/>
        </w:rPr>
        <w:t xml:space="preserve"> PRESENCIAL</w:t>
      </w:r>
      <w:r w:rsidRPr="00AA0B61">
        <w:rPr>
          <w:rFonts w:ascii="Calibri" w:hAnsi="Calibri"/>
          <w:b/>
          <w:bCs/>
          <w:sz w:val="20"/>
          <w:szCs w:val="20"/>
        </w:rPr>
        <w:t xml:space="preserve"> </w:t>
      </w:r>
    </w:p>
    <w:p w14:paraId="271C0F60" w14:textId="256D8847"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621758">
        <w:rPr>
          <w:rFonts w:ascii="Calibri" w:hAnsi="Calibri"/>
          <w:b/>
          <w:bCs/>
          <w:sz w:val="20"/>
          <w:szCs w:val="20"/>
        </w:rPr>
        <w:t>I48-2019</w:t>
      </w:r>
      <w:r w:rsidRPr="00AA0B61">
        <w:rPr>
          <w:rFonts w:ascii="Calibri" w:hAnsi="Calibri"/>
          <w:b/>
          <w:bCs/>
          <w:sz w:val="20"/>
          <w:szCs w:val="20"/>
        </w:rPr>
        <w:t xml:space="preserve"> </w:t>
      </w:r>
    </w:p>
    <w:p w14:paraId="7A868F57" w14:textId="77777777" w:rsidR="002F5444" w:rsidRDefault="002F5444" w:rsidP="002F5444">
      <w:pPr>
        <w:pStyle w:val="Default"/>
        <w:rPr>
          <w:rFonts w:ascii="Calibri" w:hAnsi="Calibri"/>
          <w:b/>
          <w:bCs/>
          <w:sz w:val="20"/>
          <w:szCs w:val="20"/>
        </w:rPr>
      </w:pPr>
    </w:p>
    <w:p w14:paraId="17360906" w14:textId="77777777"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14:paraId="0F04EDF2" w14:textId="77777777" w:rsidR="004F60CB" w:rsidRDefault="004F60CB" w:rsidP="00BA09CD">
      <w:pPr>
        <w:pStyle w:val="Default"/>
        <w:rPr>
          <w:rFonts w:ascii="Calibri" w:hAnsi="Calibri"/>
          <w:b/>
          <w:bCs/>
          <w:sz w:val="20"/>
          <w:szCs w:val="20"/>
        </w:rPr>
      </w:pP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33"/>
        <w:gridCol w:w="846"/>
        <w:gridCol w:w="567"/>
        <w:gridCol w:w="1559"/>
      </w:tblGrid>
      <w:tr w:rsidR="004F60CB" w:rsidRPr="004F60CB" w14:paraId="0A0F4D22" w14:textId="77777777" w:rsidTr="004F60CB">
        <w:trPr>
          <w:trHeight w:val="300"/>
          <w:jc w:val="center"/>
        </w:trPr>
        <w:tc>
          <w:tcPr>
            <w:tcW w:w="7933" w:type="dxa"/>
            <w:shd w:val="clear" w:color="000000" w:fill="8AE4E2"/>
            <w:vAlign w:val="center"/>
            <w:hideMark/>
          </w:tcPr>
          <w:p w14:paraId="4B290A52" w14:textId="77777777" w:rsidR="004F60CB" w:rsidRPr="004F60CB" w:rsidRDefault="004F60CB" w:rsidP="004F60CB">
            <w:pPr>
              <w:jc w:val="center"/>
              <w:rPr>
                <w:rFonts w:ascii="Calibri" w:hAnsi="Calibri"/>
                <w:b/>
                <w:bCs/>
                <w:color w:val="000000"/>
                <w:sz w:val="16"/>
                <w:szCs w:val="16"/>
                <w:lang w:val="es-MX" w:eastAsia="es-MX"/>
              </w:rPr>
            </w:pPr>
            <w:r w:rsidRPr="004F60CB">
              <w:rPr>
                <w:rFonts w:ascii="Calibri" w:hAnsi="Calibri"/>
                <w:b/>
                <w:bCs/>
                <w:color w:val="000000"/>
                <w:sz w:val="16"/>
                <w:szCs w:val="16"/>
                <w:lang w:val="es-MX" w:eastAsia="es-MX"/>
              </w:rPr>
              <w:t>DOCUMENTO</w:t>
            </w:r>
          </w:p>
        </w:tc>
        <w:tc>
          <w:tcPr>
            <w:tcW w:w="1413" w:type="dxa"/>
            <w:gridSpan w:val="2"/>
            <w:shd w:val="clear" w:color="000000" w:fill="8AE4E2"/>
            <w:vAlign w:val="center"/>
            <w:hideMark/>
          </w:tcPr>
          <w:p w14:paraId="007DC87B" w14:textId="77777777" w:rsidR="004F60CB" w:rsidRPr="004F60CB" w:rsidRDefault="004F60CB" w:rsidP="004F60CB">
            <w:pPr>
              <w:jc w:val="center"/>
              <w:rPr>
                <w:rFonts w:ascii="Calibri" w:hAnsi="Calibri"/>
                <w:b/>
                <w:bCs/>
                <w:color w:val="000000"/>
                <w:sz w:val="16"/>
                <w:szCs w:val="16"/>
                <w:lang w:val="es-MX" w:eastAsia="es-MX"/>
              </w:rPr>
            </w:pPr>
            <w:r w:rsidRPr="004F60CB">
              <w:rPr>
                <w:rFonts w:ascii="Calibri" w:hAnsi="Calibri"/>
                <w:b/>
                <w:bCs/>
                <w:color w:val="000000"/>
                <w:sz w:val="16"/>
                <w:szCs w:val="16"/>
                <w:lang w:val="es-MX" w:eastAsia="es-MX"/>
              </w:rPr>
              <w:t>ENTREGA</w:t>
            </w:r>
          </w:p>
        </w:tc>
        <w:tc>
          <w:tcPr>
            <w:tcW w:w="1559" w:type="dxa"/>
            <w:shd w:val="clear" w:color="000000" w:fill="8AE4E2"/>
            <w:vAlign w:val="center"/>
            <w:hideMark/>
          </w:tcPr>
          <w:p w14:paraId="7480BE3E" w14:textId="77777777" w:rsidR="004F60CB" w:rsidRPr="004F60CB" w:rsidRDefault="004F60CB" w:rsidP="004F60CB">
            <w:pPr>
              <w:jc w:val="center"/>
              <w:rPr>
                <w:rFonts w:ascii="Calibri" w:hAnsi="Calibri"/>
                <w:b/>
                <w:bCs/>
                <w:color w:val="000000"/>
                <w:sz w:val="16"/>
                <w:szCs w:val="16"/>
                <w:lang w:val="es-MX" w:eastAsia="es-MX"/>
              </w:rPr>
            </w:pPr>
            <w:r w:rsidRPr="004F60CB">
              <w:rPr>
                <w:rFonts w:ascii="Calibri" w:hAnsi="Calibri"/>
                <w:b/>
                <w:bCs/>
                <w:color w:val="000000"/>
                <w:sz w:val="16"/>
                <w:szCs w:val="16"/>
                <w:lang w:val="es-MX" w:eastAsia="es-MX"/>
              </w:rPr>
              <w:t>OBSERVACIONES</w:t>
            </w:r>
          </w:p>
        </w:tc>
      </w:tr>
      <w:tr w:rsidR="004F60CB" w:rsidRPr="004F60CB" w14:paraId="757423E2" w14:textId="77777777" w:rsidTr="004F60CB">
        <w:trPr>
          <w:trHeight w:val="300"/>
          <w:jc w:val="center"/>
        </w:trPr>
        <w:tc>
          <w:tcPr>
            <w:tcW w:w="7933" w:type="dxa"/>
            <w:shd w:val="clear" w:color="auto" w:fill="auto"/>
            <w:vAlign w:val="center"/>
            <w:hideMark/>
          </w:tcPr>
          <w:p w14:paraId="080ED311"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Pr="004F60CB">
              <w:rPr>
                <w:b/>
                <w:bCs/>
                <w:color w:val="000000"/>
                <w:sz w:val="16"/>
                <w:szCs w:val="16"/>
                <w:lang w:eastAsia="es-MX"/>
              </w:rPr>
              <w:t xml:space="preserve">       </w:t>
            </w:r>
            <w:r w:rsidRPr="004F60CB">
              <w:rPr>
                <w:rFonts w:ascii="Calibri" w:hAnsi="Calibri"/>
                <w:b/>
                <w:bCs/>
                <w:color w:val="000000"/>
                <w:sz w:val="16"/>
                <w:szCs w:val="16"/>
                <w:lang w:eastAsia="es-MX"/>
              </w:rPr>
              <w:t>ANEXO 13.</w:t>
            </w:r>
            <w:r w:rsidRPr="004F60CB">
              <w:rPr>
                <w:rFonts w:ascii="Calibri" w:hAnsi="Calibri"/>
                <w:color w:val="000000"/>
                <w:sz w:val="16"/>
                <w:szCs w:val="16"/>
                <w:lang w:eastAsia="es-MX"/>
              </w:rPr>
              <w:t xml:space="preserve"> Cédula de entrega de documentos.</w:t>
            </w:r>
          </w:p>
        </w:tc>
        <w:tc>
          <w:tcPr>
            <w:tcW w:w="846" w:type="dxa"/>
            <w:shd w:val="clear" w:color="auto" w:fill="auto"/>
            <w:vAlign w:val="center"/>
            <w:hideMark/>
          </w:tcPr>
          <w:p w14:paraId="3BC3F21E"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672C328D"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259C3A45"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47701E05" w14:textId="77777777" w:rsidTr="004F60CB">
        <w:trPr>
          <w:trHeight w:val="300"/>
          <w:jc w:val="center"/>
        </w:trPr>
        <w:tc>
          <w:tcPr>
            <w:tcW w:w="7933" w:type="dxa"/>
            <w:shd w:val="clear" w:color="auto" w:fill="auto"/>
            <w:vAlign w:val="center"/>
            <w:hideMark/>
          </w:tcPr>
          <w:p w14:paraId="0391857F"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2.</w:t>
            </w:r>
            <w:r w:rsidRPr="004F60CB">
              <w:rPr>
                <w:b/>
                <w:bCs/>
                <w:color w:val="000000"/>
                <w:sz w:val="16"/>
                <w:szCs w:val="16"/>
                <w:lang w:eastAsia="es-MX"/>
              </w:rPr>
              <w:t xml:space="preserve">       </w:t>
            </w:r>
            <w:r w:rsidRPr="004F60CB">
              <w:rPr>
                <w:rFonts w:ascii="Calibri" w:hAnsi="Calibri"/>
                <w:color w:val="000000"/>
                <w:sz w:val="16"/>
                <w:szCs w:val="16"/>
                <w:lang w:eastAsia="es-MX"/>
              </w:rPr>
              <w:t>Identificación oficial vigente de quien firma las proposiciones, quien deberá contar con facultades de administración y/o dominio, o poder especial para actos de licitación pública.</w:t>
            </w:r>
          </w:p>
        </w:tc>
        <w:tc>
          <w:tcPr>
            <w:tcW w:w="846" w:type="dxa"/>
            <w:shd w:val="clear" w:color="auto" w:fill="auto"/>
            <w:vAlign w:val="center"/>
            <w:hideMark/>
          </w:tcPr>
          <w:p w14:paraId="00BB1E4D"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25861630"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240DFB58"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3C8249B1" w14:textId="77777777" w:rsidTr="004F60CB">
        <w:trPr>
          <w:trHeight w:val="300"/>
          <w:jc w:val="center"/>
        </w:trPr>
        <w:tc>
          <w:tcPr>
            <w:tcW w:w="7933" w:type="dxa"/>
            <w:shd w:val="clear" w:color="auto" w:fill="auto"/>
            <w:vAlign w:val="center"/>
            <w:hideMark/>
          </w:tcPr>
          <w:p w14:paraId="333C8D1B" w14:textId="77777777" w:rsidR="004F60CB" w:rsidRPr="004F60CB" w:rsidRDefault="004F60CB" w:rsidP="000055C8">
            <w:pPr>
              <w:rPr>
                <w:rFonts w:ascii="Calibri" w:hAnsi="Calibri"/>
                <w:b/>
                <w:bCs/>
                <w:color w:val="000000"/>
                <w:sz w:val="16"/>
                <w:szCs w:val="16"/>
                <w:lang w:val="es-MX" w:eastAsia="es-MX"/>
              </w:rPr>
            </w:pPr>
            <w:r w:rsidRPr="004F60CB">
              <w:rPr>
                <w:rFonts w:ascii="Calibri" w:hAnsi="Calibri"/>
                <w:b/>
                <w:bCs/>
                <w:color w:val="000000"/>
                <w:sz w:val="16"/>
                <w:szCs w:val="16"/>
                <w:lang w:eastAsia="es-MX"/>
              </w:rPr>
              <w:t>3.</w:t>
            </w:r>
            <w:r w:rsidRPr="004F60CB">
              <w:rPr>
                <w:b/>
                <w:bCs/>
                <w:color w:val="000000"/>
                <w:sz w:val="16"/>
                <w:szCs w:val="16"/>
                <w:lang w:eastAsia="es-MX"/>
              </w:rPr>
              <w:t xml:space="preserve">       </w:t>
            </w:r>
            <w:r w:rsidRPr="004F60CB">
              <w:rPr>
                <w:rFonts w:ascii="Calibri" w:hAnsi="Calibri"/>
                <w:color w:val="000000"/>
                <w:sz w:val="16"/>
                <w:szCs w:val="16"/>
                <w:lang w:eastAsia="es-MX"/>
              </w:rPr>
              <w:t xml:space="preserve">Currículum de la empresa como proveedor de equipo médico,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equipo médico </w:t>
            </w:r>
            <w:r w:rsidR="000055C8">
              <w:rPr>
                <w:rFonts w:ascii="Calibri" w:hAnsi="Calibri"/>
                <w:color w:val="000000"/>
                <w:sz w:val="16"/>
                <w:szCs w:val="16"/>
                <w:lang w:eastAsia="es-MX"/>
              </w:rPr>
              <w:t>con</w:t>
            </w:r>
            <w:r w:rsidRPr="004F60CB">
              <w:rPr>
                <w:rFonts w:ascii="Calibri" w:hAnsi="Calibri"/>
                <w:color w:val="000000"/>
                <w:sz w:val="16"/>
                <w:szCs w:val="16"/>
                <w:lang w:eastAsia="es-MX"/>
              </w:rPr>
              <w:t xml:space="preserve"> experiencia en el Sector Salud, </w:t>
            </w:r>
          </w:p>
        </w:tc>
        <w:tc>
          <w:tcPr>
            <w:tcW w:w="846" w:type="dxa"/>
            <w:shd w:val="clear" w:color="auto" w:fill="auto"/>
            <w:vAlign w:val="center"/>
            <w:hideMark/>
          </w:tcPr>
          <w:p w14:paraId="34FE1A87"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134C7F18"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78B46B38"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381C732F" w14:textId="77777777" w:rsidTr="004F60CB">
        <w:trPr>
          <w:trHeight w:val="300"/>
          <w:jc w:val="center"/>
        </w:trPr>
        <w:tc>
          <w:tcPr>
            <w:tcW w:w="7933" w:type="dxa"/>
            <w:shd w:val="clear" w:color="auto" w:fill="auto"/>
            <w:vAlign w:val="center"/>
            <w:hideMark/>
          </w:tcPr>
          <w:p w14:paraId="6D51D900"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4.</w:t>
            </w:r>
            <w:r w:rsidRPr="004F60CB">
              <w:rPr>
                <w:b/>
                <w:bCs/>
                <w:color w:val="000000"/>
                <w:sz w:val="16"/>
                <w:szCs w:val="16"/>
                <w:lang w:eastAsia="es-MX"/>
              </w:rPr>
              <w:t xml:space="preserve">       </w:t>
            </w:r>
            <w:r w:rsidRPr="004F60CB">
              <w:rPr>
                <w:rFonts w:ascii="Calibri" w:hAnsi="Calibri"/>
                <w:b/>
                <w:bCs/>
                <w:color w:val="000000"/>
                <w:sz w:val="16"/>
                <w:szCs w:val="16"/>
                <w:lang w:eastAsia="es-MX"/>
              </w:rPr>
              <w:t>ANEXO 2</w:t>
            </w:r>
            <w:r w:rsidRPr="004F60CB">
              <w:rPr>
                <w:rFonts w:ascii="Calibri" w:hAnsi="Calibri"/>
                <w:color w:val="000000"/>
                <w:sz w:val="16"/>
                <w:szCs w:val="16"/>
                <w:lang w:eastAsia="es-MX"/>
              </w:rPr>
              <w:t>. Propuesta Técnica conforme al formato del anexo 2 de las presentes bases.</w:t>
            </w:r>
          </w:p>
        </w:tc>
        <w:tc>
          <w:tcPr>
            <w:tcW w:w="846" w:type="dxa"/>
            <w:shd w:val="clear" w:color="auto" w:fill="auto"/>
            <w:vAlign w:val="center"/>
            <w:hideMark/>
          </w:tcPr>
          <w:p w14:paraId="77FEBCB3"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029A07DB"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6A2C1487"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239438AD" w14:textId="77777777" w:rsidTr="004F60CB">
        <w:trPr>
          <w:trHeight w:val="300"/>
          <w:jc w:val="center"/>
        </w:trPr>
        <w:tc>
          <w:tcPr>
            <w:tcW w:w="7933" w:type="dxa"/>
            <w:shd w:val="clear" w:color="auto" w:fill="auto"/>
            <w:vAlign w:val="center"/>
            <w:hideMark/>
          </w:tcPr>
          <w:p w14:paraId="367BB162"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5.</w:t>
            </w:r>
            <w:r w:rsidRPr="004F60CB">
              <w:rPr>
                <w:b/>
                <w:bCs/>
                <w:color w:val="000000"/>
                <w:sz w:val="16"/>
                <w:szCs w:val="16"/>
                <w:lang w:eastAsia="es-MX"/>
              </w:rPr>
              <w:t xml:space="preserve">       </w:t>
            </w:r>
            <w:r w:rsidRPr="004F60CB">
              <w:rPr>
                <w:rFonts w:ascii="Calibri" w:hAnsi="Calibri"/>
                <w:color w:val="000000"/>
                <w:sz w:val="16"/>
                <w:szCs w:val="16"/>
                <w:lang w:eastAsia="es-MX"/>
              </w:rPr>
              <w:t>Carta de manifiesto bajo protesta de decir verdad que los equipos que ofertan, cumplen y reúnen todos los requisitos de la legislación sanitaria vigente.</w:t>
            </w:r>
          </w:p>
        </w:tc>
        <w:tc>
          <w:tcPr>
            <w:tcW w:w="846" w:type="dxa"/>
            <w:shd w:val="clear" w:color="auto" w:fill="auto"/>
            <w:vAlign w:val="center"/>
            <w:hideMark/>
          </w:tcPr>
          <w:p w14:paraId="4250D83D"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32847B9F"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1F8745FA"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5CCF84A3" w14:textId="77777777" w:rsidTr="004F60CB">
        <w:trPr>
          <w:trHeight w:val="300"/>
          <w:jc w:val="center"/>
        </w:trPr>
        <w:tc>
          <w:tcPr>
            <w:tcW w:w="7933" w:type="dxa"/>
            <w:shd w:val="clear" w:color="auto" w:fill="auto"/>
            <w:vAlign w:val="center"/>
            <w:hideMark/>
          </w:tcPr>
          <w:p w14:paraId="084F08D0"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6.</w:t>
            </w:r>
            <w:r w:rsidRPr="004F60CB">
              <w:rPr>
                <w:b/>
                <w:bCs/>
                <w:color w:val="000000"/>
                <w:sz w:val="16"/>
                <w:szCs w:val="16"/>
                <w:lang w:eastAsia="es-MX"/>
              </w:rPr>
              <w:t xml:space="preserve">       </w:t>
            </w:r>
            <w:r w:rsidRPr="004F60CB">
              <w:rPr>
                <w:rFonts w:ascii="Calibri" w:hAnsi="Calibri"/>
                <w:color w:val="000000"/>
                <w:sz w:val="16"/>
                <w:szCs w:val="16"/>
                <w:lang w:eastAsia="es-MX"/>
              </w:rPr>
              <w:t>Escrito indicando el tipo de instalación o adecuación para el buen funcionamiento del equipo: valor nominal de voltaje, frecuencia, temperatura ambiental, aislamiento acústico, humedad relativa, instalación hidráulica y piso firme nivelado.</w:t>
            </w:r>
          </w:p>
        </w:tc>
        <w:tc>
          <w:tcPr>
            <w:tcW w:w="846" w:type="dxa"/>
            <w:shd w:val="clear" w:color="auto" w:fill="auto"/>
            <w:vAlign w:val="center"/>
            <w:hideMark/>
          </w:tcPr>
          <w:p w14:paraId="5B11BD5F"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529ACCFD"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17B6D9D5"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55D395CB" w14:textId="77777777" w:rsidTr="004F60CB">
        <w:trPr>
          <w:trHeight w:val="300"/>
          <w:jc w:val="center"/>
        </w:trPr>
        <w:tc>
          <w:tcPr>
            <w:tcW w:w="7933" w:type="dxa"/>
            <w:shd w:val="clear" w:color="auto" w:fill="auto"/>
            <w:vAlign w:val="center"/>
            <w:hideMark/>
          </w:tcPr>
          <w:p w14:paraId="20204D44" w14:textId="77777777" w:rsidR="004F60CB" w:rsidRPr="004F60CB" w:rsidRDefault="004F60CB" w:rsidP="004F60CB">
            <w:pPr>
              <w:rPr>
                <w:rFonts w:ascii="Calibri" w:hAnsi="Calibri"/>
                <w:b/>
                <w:bCs/>
                <w:color w:val="000000"/>
                <w:sz w:val="16"/>
                <w:szCs w:val="16"/>
                <w:lang w:val="es-MX" w:eastAsia="es-MX"/>
              </w:rPr>
            </w:pPr>
            <w:r w:rsidRPr="004F60CB">
              <w:rPr>
                <w:rFonts w:ascii="Calibri" w:hAnsi="Calibri"/>
                <w:b/>
                <w:bCs/>
                <w:color w:val="000000"/>
                <w:sz w:val="16"/>
                <w:szCs w:val="16"/>
                <w:lang w:eastAsia="es-MX"/>
              </w:rPr>
              <w:t>7.</w:t>
            </w:r>
            <w:r w:rsidRPr="004F60CB">
              <w:rPr>
                <w:b/>
                <w:bCs/>
                <w:sz w:val="16"/>
                <w:szCs w:val="16"/>
                <w:lang w:eastAsia="es-MX"/>
              </w:rPr>
              <w:t xml:space="preserve">       </w:t>
            </w:r>
            <w:r w:rsidRPr="004F60CB">
              <w:rPr>
                <w:rFonts w:ascii="Calibri" w:hAnsi="Calibri"/>
                <w:sz w:val="16"/>
                <w:szCs w:val="16"/>
                <w:lang w:eastAsia="es-MX"/>
              </w:rPr>
              <w:t xml:space="preserve">Para todas las partidas: Catálogos del equipo a ofertar en idioma español o en inglés siempre y cuando se acompañe de su traducción simple al español en la cual se referencie el cumplimiento de las especificaciones técnicas solicitadas. </w:t>
            </w:r>
          </w:p>
        </w:tc>
        <w:tc>
          <w:tcPr>
            <w:tcW w:w="846" w:type="dxa"/>
            <w:shd w:val="clear" w:color="auto" w:fill="auto"/>
            <w:vAlign w:val="center"/>
            <w:hideMark/>
          </w:tcPr>
          <w:p w14:paraId="1240DA56"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5D04C44C"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1AEB7426"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7CA8922F" w14:textId="77777777" w:rsidTr="004F60CB">
        <w:trPr>
          <w:trHeight w:val="300"/>
          <w:jc w:val="center"/>
        </w:trPr>
        <w:tc>
          <w:tcPr>
            <w:tcW w:w="7933" w:type="dxa"/>
            <w:shd w:val="clear" w:color="auto" w:fill="auto"/>
            <w:vAlign w:val="center"/>
            <w:hideMark/>
          </w:tcPr>
          <w:p w14:paraId="31266B3B" w14:textId="258F8173"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8.</w:t>
            </w:r>
            <w:r w:rsidRPr="004F60CB">
              <w:rPr>
                <w:b/>
                <w:bCs/>
                <w:sz w:val="16"/>
                <w:szCs w:val="16"/>
                <w:lang w:eastAsia="es-MX"/>
              </w:rPr>
              <w:t xml:space="preserve">       </w:t>
            </w:r>
            <w:r w:rsidRPr="004F60CB">
              <w:rPr>
                <w:rFonts w:ascii="Calibri" w:hAnsi="Calibri"/>
                <w:sz w:val="16"/>
                <w:szCs w:val="16"/>
                <w:lang w:eastAsia="es-MX"/>
              </w:rPr>
              <w:t>En caso de que el licitante sea fabricante, deberá presentar carta en papel preferentemente con membrete, en la que manifieste para esta Licitación Pública Internacional Bajo la Cobertura de Tratados Presencial No. LP-919044992-</w:t>
            </w:r>
            <w:r w:rsidR="00621758">
              <w:rPr>
                <w:rFonts w:ascii="Calibri" w:hAnsi="Calibri"/>
                <w:sz w:val="16"/>
                <w:szCs w:val="16"/>
                <w:lang w:eastAsia="es-MX"/>
              </w:rPr>
              <w:t>I48-2019</w:t>
            </w:r>
            <w:r w:rsidRPr="004F60CB">
              <w:rPr>
                <w:rFonts w:ascii="Calibri" w:hAnsi="Calibri"/>
                <w:sz w:val="16"/>
                <w:szCs w:val="16"/>
                <w:lang w:eastAsia="es-MX"/>
              </w:rPr>
              <w:t xml:space="preserve">, que es fabricante y garantiza el abasto suficiente para cumplir con las adjudicaciones que se deriven de esta licitación y que garantiza la existencia de los bienes y refacciones en los casos aplicables durante el periodo de vigencia de las pólizas de garantía o 5 años, el plazo que resulte mayor de éstos dos, debiendo contener las partidas que </w:t>
            </w:r>
            <w:r w:rsidR="00B2412F" w:rsidRPr="004F60CB">
              <w:rPr>
                <w:rFonts w:ascii="Calibri" w:hAnsi="Calibri"/>
                <w:sz w:val="16"/>
                <w:szCs w:val="16"/>
                <w:lang w:eastAsia="es-MX"/>
              </w:rPr>
              <w:t xml:space="preserve">oferta, así como la marca de las mismas, según modelo propuesto en el </w:t>
            </w:r>
            <w:r w:rsidR="00B2412F" w:rsidRPr="004F60CB">
              <w:rPr>
                <w:rFonts w:ascii="Calibri" w:hAnsi="Calibri"/>
                <w:b/>
                <w:bCs/>
                <w:sz w:val="16"/>
                <w:szCs w:val="16"/>
                <w:lang w:eastAsia="es-MX"/>
              </w:rPr>
              <w:t>Anexo 1</w:t>
            </w:r>
            <w:r w:rsidR="00B2412F">
              <w:rPr>
                <w:rFonts w:ascii="Calibri" w:hAnsi="Calibri"/>
                <w:b/>
                <w:bCs/>
                <w:sz w:val="16"/>
                <w:szCs w:val="16"/>
                <w:lang w:eastAsia="es-MX"/>
              </w:rPr>
              <w:t>5</w:t>
            </w:r>
            <w:r w:rsidR="00B2412F" w:rsidRPr="004F60CB">
              <w:rPr>
                <w:rFonts w:ascii="Calibri" w:hAnsi="Calibri"/>
                <w:sz w:val="16"/>
                <w:szCs w:val="16"/>
                <w:lang w:eastAsia="es-MX"/>
              </w:rPr>
              <w:t xml:space="preserve"> de esta convocatoria. (De no aplicar este documento, por que aplique el del inciso siguiente i), no afecta la solvencia de la proposición).</w:t>
            </w:r>
          </w:p>
        </w:tc>
        <w:tc>
          <w:tcPr>
            <w:tcW w:w="846" w:type="dxa"/>
            <w:shd w:val="clear" w:color="auto" w:fill="auto"/>
            <w:vAlign w:val="center"/>
            <w:hideMark/>
          </w:tcPr>
          <w:p w14:paraId="29EC9226"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73AF7BDE"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2E2FD91A"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005A279E" w14:textId="77777777" w:rsidTr="004F60CB">
        <w:trPr>
          <w:trHeight w:val="300"/>
          <w:jc w:val="center"/>
        </w:trPr>
        <w:tc>
          <w:tcPr>
            <w:tcW w:w="7933" w:type="dxa"/>
            <w:shd w:val="clear" w:color="auto" w:fill="auto"/>
            <w:vAlign w:val="center"/>
            <w:hideMark/>
          </w:tcPr>
          <w:p w14:paraId="69FD09CF" w14:textId="1A503220" w:rsidR="004F60CB" w:rsidRPr="004F60CB" w:rsidRDefault="00B2412F" w:rsidP="00B2412F">
            <w:pPr>
              <w:rPr>
                <w:rFonts w:ascii="Calibri" w:hAnsi="Calibri"/>
                <w:b/>
                <w:bCs/>
                <w:color w:val="000000"/>
                <w:sz w:val="16"/>
                <w:szCs w:val="16"/>
                <w:lang w:val="es-MX" w:eastAsia="es-MX"/>
              </w:rPr>
            </w:pPr>
            <w:r>
              <w:rPr>
                <w:rFonts w:ascii="Calibri" w:hAnsi="Calibri"/>
                <w:b/>
                <w:bCs/>
                <w:color w:val="000000"/>
                <w:sz w:val="16"/>
                <w:szCs w:val="16"/>
                <w:lang w:eastAsia="es-MX"/>
              </w:rPr>
              <w:t>9</w:t>
            </w:r>
            <w:r w:rsidR="004F60CB" w:rsidRPr="004F60CB">
              <w:rPr>
                <w:rFonts w:ascii="Calibri" w:hAnsi="Calibri"/>
                <w:b/>
                <w:bCs/>
                <w:color w:val="000000"/>
                <w:sz w:val="16"/>
                <w:szCs w:val="16"/>
                <w:lang w:eastAsia="es-MX"/>
              </w:rPr>
              <w:t>.</w:t>
            </w:r>
            <w:r w:rsidR="004F60CB" w:rsidRPr="004F60CB">
              <w:rPr>
                <w:b/>
                <w:bCs/>
                <w:sz w:val="16"/>
                <w:szCs w:val="16"/>
                <w:lang w:eastAsia="es-MX"/>
              </w:rPr>
              <w:t xml:space="preserve">   </w:t>
            </w:r>
            <w:r w:rsidR="004F60CB" w:rsidRPr="004F60CB">
              <w:rPr>
                <w:rFonts w:ascii="Calibri" w:hAnsi="Calibri"/>
                <w:sz w:val="16"/>
                <w:szCs w:val="16"/>
                <w:lang w:eastAsia="es-MX"/>
              </w:rPr>
              <w:t>En caso de que el licitante no sea el Fabricante, deberá presentar para esta Licitación Pública Internacional Bajo la Cobertura de Tratados Presencial No. LP-919044992-</w:t>
            </w:r>
            <w:r w:rsidR="00621758">
              <w:rPr>
                <w:rFonts w:ascii="Calibri" w:hAnsi="Calibri"/>
                <w:sz w:val="16"/>
                <w:szCs w:val="16"/>
                <w:lang w:eastAsia="es-MX"/>
              </w:rPr>
              <w:t>I48-2019</w:t>
            </w:r>
            <w:r w:rsidR="004F60CB" w:rsidRPr="004F60CB">
              <w:rPr>
                <w:rFonts w:ascii="Calibri" w:hAnsi="Calibri"/>
                <w:sz w:val="16"/>
                <w:szCs w:val="16"/>
                <w:lang w:eastAsia="es-MX"/>
              </w:rPr>
              <w:t xml:space="preserve">, carta de respaldo emitida por cada fabricante o distribuidor primario en la que manifieste que garantiza el abasto suficiente para cumplir con las adjudicaciones que se deriven de esta licitación y que garantiza la existencia de los bienes y refacciones durante el periodo de vigencia de las pólizas de garantía o 5 años, el plazo que resulte mayor de </w:t>
            </w:r>
            <w:r w:rsidR="00E00C96" w:rsidRPr="004F60CB">
              <w:rPr>
                <w:rFonts w:ascii="Calibri" w:hAnsi="Calibri"/>
                <w:sz w:val="16"/>
                <w:szCs w:val="16"/>
                <w:lang w:eastAsia="es-MX"/>
              </w:rPr>
              <w:t>estos</w:t>
            </w:r>
            <w:r w:rsidR="004F60CB" w:rsidRPr="004F60CB">
              <w:rPr>
                <w:rFonts w:ascii="Calibri" w:hAnsi="Calibri"/>
                <w:sz w:val="16"/>
                <w:szCs w:val="16"/>
                <w:lang w:eastAsia="es-MX"/>
              </w:rPr>
              <w:t xml:space="preserve"> dos, según modelo propuesto en el </w:t>
            </w:r>
            <w:r w:rsidR="004F60CB" w:rsidRPr="004F60CB">
              <w:rPr>
                <w:rFonts w:ascii="Calibri" w:hAnsi="Calibri"/>
                <w:b/>
                <w:bCs/>
                <w:sz w:val="16"/>
                <w:szCs w:val="16"/>
                <w:lang w:eastAsia="es-MX"/>
              </w:rPr>
              <w:t>Anexo 1</w:t>
            </w:r>
            <w:r>
              <w:rPr>
                <w:rFonts w:ascii="Calibri" w:hAnsi="Calibri"/>
                <w:b/>
                <w:bCs/>
                <w:sz w:val="16"/>
                <w:szCs w:val="16"/>
                <w:lang w:eastAsia="es-MX"/>
              </w:rPr>
              <w:t>6</w:t>
            </w:r>
            <w:r w:rsidR="004F60CB" w:rsidRPr="004F60CB">
              <w:rPr>
                <w:rFonts w:ascii="Calibri" w:hAnsi="Calibri"/>
                <w:sz w:val="16"/>
                <w:szCs w:val="16"/>
                <w:lang w:eastAsia="es-MX"/>
              </w:rPr>
              <w:t xml:space="preserve"> de esta convocatoria. (De no aplicar este documento por que aplique el del inciso anterior h), no afecta la solvencia de la proposición). </w:t>
            </w:r>
          </w:p>
        </w:tc>
        <w:tc>
          <w:tcPr>
            <w:tcW w:w="846" w:type="dxa"/>
            <w:shd w:val="clear" w:color="auto" w:fill="auto"/>
            <w:vAlign w:val="center"/>
            <w:hideMark/>
          </w:tcPr>
          <w:p w14:paraId="2B6E4A67"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41292317"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623402BE"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58CCE235" w14:textId="77777777" w:rsidTr="004F60CB">
        <w:trPr>
          <w:trHeight w:val="300"/>
          <w:jc w:val="center"/>
        </w:trPr>
        <w:tc>
          <w:tcPr>
            <w:tcW w:w="7933" w:type="dxa"/>
            <w:shd w:val="clear" w:color="auto" w:fill="auto"/>
            <w:vAlign w:val="center"/>
            <w:hideMark/>
          </w:tcPr>
          <w:p w14:paraId="1DAE7DCA"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10</w:t>
            </w:r>
            <w:r w:rsidR="004F60CB" w:rsidRPr="004F60CB">
              <w:rPr>
                <w:rFonts w:ascii="Calibri" w:hAnsi="Calibri"/>
                <w:b/>
                <w:bCs/>
                <w:color w:val="000000"/>
                <w:sz w:val="16"/>
                <w:szCs w:val="16"/>
                <w:lang w:eastAsia="es-MX"/>
              </w:rPr>
              <w:t>.</w:t>
            </w:r>
            <w:r w:rsidR="004F60CB" w:rsidRPr="004F60CB">
              <w:rPr>
                <w:b/>
                <w:bCs/>
                <w:sz w:val="16"/>
                <w:szCs w:val="16"/>
                <w:lang w:eastAsia="es-MX"/>
              </w:rPr>
              <w:t xml:space="preserve">   </w:t>
            </w:r>
            <w:r w:rsidR="004F60CB" w:rsidRPr="004F60CB">
              <w:rPr>
                <w:rFonts w:ascii="Calibri" w:hAnsi="Calibri"/>
                <w:sz w:val="16"/>
                <w:szCs w:val="16"/>
                <w:lang w:eastAsia="es-MX"/>
              </w:rPr>
              <w:t>Para los fabricantes Nacionales: Certificado o escrito bajo protesta de decir verdad de que cumplen con las normas oficiales mexicanas o las normas mexicanas y certificado de buenas prácticas de fabricación expedido por la COFEPRIS, y para el equipo fabricado en el extranjero: Certificado de la FDA o CE, certificado de libre venta del país de origen, donde haga constar las buenas prácticas de manufactura y registro sanitario expedido por la COFEPRIS en México.</w:t>
            </w:r>
          </w:p>
        </w:tc>
        <w:tc>
          <w:tcPr>
            <w:tcW w:w="846" w:type="dxa"/>
            <w:shd w:val="clear" w:color="auto" w:fill="auto"/>
            <w:vAlign w:val="center"/>
            <w:hideMark/>
          </w:tcPr>
          <w:p w14:paraId="4A1C7A5C"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418F0AB1"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2799F807"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105D28EA" w14:textId="77777777" w:rsidTr="004F60CB">
        <w:trPr>
          <w:trHeight w:val="300"/>
          <w:jc w:val="center"/>
        </w:trPr>
        <w:tc>
          <w:tcPr>
            <w:tcW w:w="7933" w:type="dxa"/>
            <w:shd w:val="clear" w:color="auto" w:fill="auto"/>
            <w:vAlign w:val="center"/>
            <w:hideMark/>
          </w:tcPr>
          <w:p w14:paraId="470EF7E6"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11</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 xml:space="preserve">Carta compromiso respecto a la instalación y puesta en operación de los bienes, de brindar capacitación al personal que designe la Convocante, y del mantenimiento preventivo y correctivo del equipo durante el período de garantía a partir de la instalación, capacitación y pruebas de funcionamiento en equipo que así lo requiera. Para el Mantenimiento: Alta o apertura de establecimiento ante la Secretaría de Hacienda y Crédito Público con domicilio en el área Metropolitana de Monterrey, N.L.; así como escrito en el cual detalle la dirección del Centro de Servicio y los nombres del personal del staff de ingeniería; así como sus teléfonos fijos y móviles para su localización; además deberá anexar Diplomas y </w:t>
            </w:r>
            <w:proofErr w:type="spellStart"/>
            <w:r w:rsidR="004F60CB" w:rsidRPr="004F60CB">
              <w:rPr>
                <w:rFonts w:ascii="Calibri" w:hAnsi="Calibri"/>
                <w:color w:val="000000"/>
                <w:sz w:val="16"/>
                <w:szCs w:val="16"/>
                <w:lang w:eastAsia="es-MX"/>
              </w:rPr>
              <w:t>Curriculums</w:t>
            </w:r>
            <w:proofErr w:type="spellEnd"/>
            <w:r w:rsidR="004F60CB" w:rsidRPr="004F60CB">
              <w:rPr>
                <w:rFonts w:ascii="Calibri" w:hAnsi="Calibri"/>
                <w:color w:val="000000"/>
                <w:sz w:val="16"/>
                <w:szCs w:val="16"/>
                <w:lang w:eastAsia="es-MX"/>
              </w:rPr>
              <w:t xml:space="preserve"> de éstos.</w:t>
            </w:r>
          </w:p>
        </w:tc>
        <w:tc>
          <w:tcPr>
            <w:tcW w:w="846" w:type="dxa"/>
            <w:shd w:val="clear" w:color="auto" w:fill="auto"/>
            <w:vAlign w:val="center"/>
            <w:hideMark/>
          </w:tcPr>
          <w:p w14:paraId="24491AEF"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239AF747"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0B0D17F8"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62F3ECB9" w14:textId="77777777" w:rsidTr="004F60CB">
        <w:trPr>
          <w:trHeight w:val="300"/>
          <w:jc w:val="center"/>
        </w:trPr>
        <w:tc>
          <w:tcPr>
            <w:tcW w:w="7933" w:type="dxa"/>
            <w:shd w:val="clear" w:color="auto" w:fill="auto"/>
            <w:vAlign w:val="center"/>
            <w:hideMark/>
          </w:tcPr>
          <w:p w14:paraId="60F745BD" w14:textId="77777777"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lastRenderedPageBreak/>
              <w:t>1</w:t>
            </w:r>
            <w:r w:rsidR="00B2412F">
              <w:rPr>
                <w:rFonts w:ascii="Calibri" w:hAnsi="Calibri"/>
                <w:b/>
                <w:bCs/>
                <w:color w:val="000000"/>
                <w:sz w:val="16"/>
                <w:szCs w:val="16"/>
                <w:lang w:eastAsia="es-MX"/>
              </w:rPr>
              <w:t>2</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color w:val="000000"/>
                <w:sz w:val="16"/>
                <w:szCs w:val="16"/>
                <w:lang w:eastAsia="es-MX"/>
              </w:rPr>
              <w:t xml:space="preserve">Cd o USB que contenga el total de los documentos incluidos en el sobre técnico en formato </w:t>
            </w:r>
            <w:proofErr w:type="spellStart"/>
            <w:r w:rsidRPr="004F60CB">
              <w:rPr>
                <w:rFonts w:ascii="Calibri" w:hAnsi="Calibri"/>
                <w:color w:val="000000"/>
                <w:sz w:val="16"/>
                <w:szCs w:val="16"/>
                <w:lang w:eastAsia="es-MX"/>
              </w:rPr>
              <w:t>pdf</w:t>
            </w:r>
            <w:proofErr w:type="spellEnd"/>
            <w:r w:rsidRPr="004F60CB">
              <w:rPr>
                <w:rFonts w:ascii="Calibri" w:hAnsi="Calibri"/>
                <w:color w:val="000000"/>
                <w:sz w:val="16"/>
                <w:szCs w:val="16"/>
                <w:lang w:eastAsia="es-MX"/>
              </w:rPr>
              <w:t xml:space="preserve">, </w:t>
            </w:r>
            <w:proofErr w:type="spellStart"/>
            <w:r w:rsidRPr="004F60CB">
              <w:rPr>
                <w:rFonts w:ascii="Calibri" w:hAnsi="Calibri"/>
                <w:color w:val="000000"/>
                <w:sz w:val="16"/>
                <w:szCs w:val="16"/>
                <w:lang w:eastAsia="es-MX"/>
              </w:rPr>
              <w:t>word</w:t>
            </w:r>
            <w:proofErr w:type="spellEnd"/>
            <w:r w:rsidRPr="004F60CB">
              <w:rPr>
                <w:rFonts w:ascii="Calibri" w:hAnsi="Calibri"/>
                <w:color w:val="000000"/>
                <w:sz w:val="16"/>
                <w:szCs w:val="16"/>
                <w:lang w:eastAsia="es-MX"/>
              </w:rPr>
              <w:t xml:space="preserve"> o </w:t>
            </w:r>
            <w:proofErr w:type="spellStart"/>
            <w:r w:rsidRPr="004F60CB">
              <w:rPr>
                <w:rFonts w:ascii="Calibri" w:hAnsi="Calibri"/>
                <w:color w:val="000000"/>
                <w:sz w:val="16"/>
                <w:szCs w:val="16"/>
                <w:lang w:eastAsia="es-MX"/>
              </w:rPr>
              <w:t>excel</w:t>
            </w:r>
            <w:proofErr w:type="spellEnd"/>
            <w:r w:rsidRPr="004F60CB">
              <w:rPr>
                <w:rFonts w:ascii="Calibri" w:hAnsi="Calibri"/>
                <w:color w:val="000000"/>
                <w:sz w:val="16"/>
                <w:szCs w:val="16"/>
                <w:lang w:eastAsia="es-MX"/>
              </w:rPr>
              <w:t>.</w:t>
            </w:r>
          </w:p>
        </w:tc>
        <w:tc>
          <w:tcPr>
            <w:tcW w:w="846" w:type="dxa"/>
            <w:shd w:val="clear" w:color="auto" w:fill="auto"/>
            <w:vAlign w:val="center"/>
            <w:hideMark/>
          </w:tcPr>
          <w:p w14:paraId="093B4E5D"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4339EC13"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202267C6"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03566A71" w14:textId="77777777" w:rsidTr="004F60CB">
        <w:trPr>
          <w:trHeight w:val="300"/>
          <w:jc w:val="center"/>
        </w:trPr>
        <w:tc>
          <w:tcPr>
            <w:tcW w:w="7933" w:type="dxa"/>
            <w:shd w:val="clear" w:color="auto" w:fill="auto"/>
            <w:vAlign w:val="center"/>
            <w:hideMark/>
          </w:tcPr>
          <w:p w14:paraId="42CD4E39" w14:textId="77777777"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3</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b/>
                <w:bCs/>
                <w:color w:val="000000"/>
                <w:sz w:val="16"/>
                <w:szCs w:val="16"/>
                <w:lang w:eastAsia="es-MX"/>
              </w:rPr>
              <w:t>ANEXO 5</w:t>
            </w:r>
            <w:r w:rsidRPr="004F60CB">
              <w:rPr>
                <w:rFonts w:ascii="Calibri" w:hAnsi="Calibri"/>
                <w:color w:val="000000"/>
                <w:sz w:val="16"/>
                <w:szCs w:val="16"/>
                <w:lang w:eastAsia="es-MX"/>
              </w:rPr>
              <w:t>. Carta de presentación de proposiciones.</w:t>
            </w:r>
          </w:p>
        </w:tc>
        <w:tc>
          <w:tcPr>
            <w:tcW w:w="846" w:type="dxa"/>
            <w:shd w:val="clear" w:color="auto" w:fill="auto"/>
            <w:vAlign w:val="center"/>
            <w:hideMark/>
          </w:tcPr>
          <w:p w14:paraId="593EB274"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5550EC7F"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1C8DB49B"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035F444F" w14:textId="77777777" w:rsidTr="004F60CB">
        <w:trPr>
          <w:trHeight w:val="300"/>
          <w:jc w:val="center"/>
        </w:trPr>
        <w:tc>
          <w:tcPr>
            <w:tcW w:w="7933" w:type="dxa"/>
            <w:shd w:val="clear" w:color="auto" w:fill="auto"/>
            <w:vAlign w:val="center"/>
            <w:hideMark/>
          </w:tcPr>
          <w:p w14:paraId="253E1325" w14:textId="77777777"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4</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b/>
                <w:bCs/>
                <w:color w:val="000000"/>
                <w:sz w:val="16"/>
                <w:szCs w:val="16"/>
                <w:lang w:eastAsia="es-MX"/>
              </w:rPr>
              <w:t>ANEXO 6</w:t>
            </w:r>
            <w:r w:rsidRPr="004F60CB">
              <w:rPr>
                <w:rFonts w:ascii="Calibri" w:hAnsi="Calibri"/>
                <w:color w:val="000000"/>
                <w:sz w:val="16"/>
                <w:szCs w:val="16"/>
                <w:lang w:eastAsia="es-MX"/>
              </w:rPr>
              <w:t>. Recibo de proposiciones.</w:t>
            </w:r>
          </w:p>
        </w:tc>
        <w:tc>
          <w:tcPr>
            <w:tcW w:w="846" w:type="dxa"/>
            <w:shd w:val="clear" w:color="auto" w:fill="auto"/>
            <w:vAlign w:val="center"/>
            <w:hideMark/>
          </w:tcPr>
          <w:p w14:paraId="59713EB8"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687FEF3C"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0F09BB33"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38486E31" w14:textId="77777777" w:rsidTr="004F60CB">
        <w:trPr>
          <w:trHeight w:val="300"/>
          <w:jc w:val="center"/>
        </w:trPr>
        <w:tc>
          <w:tcPr>
            <w:tcW w:w="7933" w:type="dxa"/>
            <w:shd w:val="clear" w:color="auto" w:fill="auto"/>
            <w:vAlign w:val="center"/>
            <w:hideMark/>
          </w:tcPr>
          <w:p w14:paraId="78CC47B0"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15</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b/>
                <w:bCs/>
                <w:color w:val="000000"/>
                <w:sz w:val="16"/>
                <w:szCs w:val="16"/>
                <w:lang w:eastAsia="es-MX"/>
              </w:rPr>
              <w:t>ANEXO 7</w:t>
            </w:r>
            <w:r w:rsidR="004F60CB" w:rsidRPr="004F60CB">
              <w:rPr>
                <w:rFonts w:ascii="Calibri" w:hAnsi="Calibri"/>
                <w:color w:val="000000"/>
                <w:sz w:val="16"/>
                <w:szCs w:val="16"/>
                <w:lang w:eastAsia="es-MX"/>
              </w:rPr>
              <w:t xml:space="preserve">. Declaración de no encontrarse en alguno de los supuestos establecidos en los </w:t>
            </w:r>
            <w:r w:rsidR="004F60CB" w:rsidRPr="004F60CB">
              <w:rPr>
                <w:rFonts w:ascii="Calibri" w:hAnsi="Calibri"/>
                <w:i/>
                <w:iCs/>
                <w:color w:val="000000"/>
                <w:sz w:val="16"/>
                <w:szCs w:val="16"/>
                <w:lang w:eastAsia="es-MX"/>
              </w:rPr>
              <w:t>Artículos 37 y 95</w:t>
            </w:r>
            <w:r w:rsidR="004F60CB" w:rsidRPr="004F60CB">
              <w:rPr>
                <w:rFonts w:ascii="Calibri" w:hAnsi="Calibri"/>
                <w:color w:val="000000"/>
                <w:sz w:val="16"/>
                <w:szCs w:val="16"/>
                <w:lang w:eastAsia="es-MX"/>
              </w:rPr>
              <w:t xml:space="preserve"> de la Ley, </w:t>
            </w:r>
            <w:r w:rsidR="004F60CB" w:rsidRPr="004F60CB">
              <w:rPr>
                <w:rFonts w:ascii="Calibri" w:hAnsi="Calibri"/>
                <w:i/>
                <w:iCs/>
                <w:color w:val="000000"/>
                <w:sz w:val="16"/>
                <w:szCs w:val="16"/>
                <w:lang w:eastAsia="es-MX"/>
              </w:rPr>
              <w:t>Artículo 50</w:t>
            </w:r>
            <w:r w:rsidR="004F60CB" w:rsidRPr="004F60CB">
              <w:rPr>
                <w:rFonts w:ascii="Calibri" w:hAnsi="Calibri"/>
                <w:color w:val="000000"/>
                <w:sz w:val="16"/>
                <w:szCs w:val="16"/>
                <w:lang w:eastAsia="es-MX"/>
              </w:rPr>
              <w:t xml:space="preserve"> </w:t>
            </w:r>
            <w:proofErr w:type="spellStart"/>
            <w:r w:rsidR="004F60CB" w:rsidRPr="004F60CB">
              <w:rPr>
                <w:rFonts w:ascii="Calibri" w:hAnsi="Calibri"/>
                <w:color w:val="000000"/>
                <w:sz w:val="16"/>
                <w:szCs w:val="16"/>
                <w:lang w:eastAsia="es-MX"/>
              </w:rPr>
              <w:t>Fracc</w:t>
            </w:r>
            <w:proofErr w:type="spellEnd"/>
            <w:r w:rsidR="004F60CB" w:rsidRPr="004F60CB">
              <w:rPr>
                <w:rFonts w:ascii="Calibri" w:hAnsi="Calibri"/>
                <w:color w:val="000000"/>
                <w:sz w:val="16"/>
                <w:szCs w:val="16"/>
                <w:lang w:eastAsia="es-MX"/>
              </w:rPr>
              <w:t xml:space="preserve">. XXIII de La Ley de responsabilidades de los Servidores Públicos del Estado y Municipios de Nuevo León y </w:t>
            </w:r>
            <w:r w:rsidR="004F60CB" w:rsidRPr="004F60CB">
              <w:rPr>
                <w:rFonts w:ascii="Calibri" w:hAnsi="Calibri"/>
                <w:i/>
                <w:iCs/>
                <w:color w:val="000000"/>
                <w:sz w:val="16"/>
                <w:szCs w:val="16"/>
                <w:lang w:eastAsia="es-MX"/>
              </w:rPr>
              <w:t>Artículo 38</w:t>
            </w:r>
            <w:r w:rsidR="004F60CB" w:rsidRPr="004F60CB">
              <w:rPr>
                <w:rFonts w:ascii="Calibri" w:hAnsi="Calibri"/>
                <w:color w:val="000000"/>
                <w:sz w:val="16"/>
                <w:szCs w:val="16"/>
                <w:lang w:eastAsia="es-MX"/>
              </w:rPr>
              <w:t xml:space="preserve"> del Reglamento de la Ley de Adquisiciones, arrendamientos y Contrataciones de Servicios del Estado de Nuevo León, Declaración de integridad y Certificado de Determinación Independiente de Propuesta.</w:t>
            </w:r>
          </w:p>
        </w:tc>
        <w:tc>
          <w:tcPr>
            <w:tcW w:w="846" w:type="dxa"/>
            <w:shd w:val="clear" w:color="auto" w:fill="auto"/>
            <w:vAlign w:val="center"/>
            <w:hideMark/>
          </w:tcPr>
          <w:p w14:paraId="4FE72598"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719A1F64"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40B3441A"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568C85F3" w14:textId="77777777" w:rsidTr="004F60CB">
        <w:trPr>
          <w:trHeight w:val="300"/>
          <w:jc w:val="center"/>
        </w:trPr>
        <w:tc>
          <w:tcPr>
            <w:tcW w:w="7933" w:type="dxa"/>
            <w:shd w:val="clear" w:color="auto" w:fill="auto"/>
            <w:vAlign w:val="center"/>
            <w:hideMark/>
          </w:tcPr>
          <w:p w14:paraId="4DB811FC" w14:textId="77777777"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6</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color w:val="000000"/>
                <w:sz w:val="16"/>
                <w:szCs w:val="16"/>
                <w:lang w:eastAsia="es-MX"/>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4F60CB">
              <w:rPr>
                <w:rFonts w:ascii="Calibri" w:hAnsi="Calibri"/>
                <w:b/>
                <w:bCs/>
                <w:color w:val="000000"/>
                <w:sz w:val="16"/>
                <w:szCs w:val="16"/>
                <w:lang w:eastAsia="es-MX"/>
              </w:rPr>
              <w:t>Anexo 9”</w:t>
            </w:r>
            <w:r w:rsidRPr="004F60CB">
              <w:rPr>
                <w:rFonts w:ascii="Calibri" w:hAnsi="Calibri"/>
                <w:color w:val="000000"/>
                <w:sz w:val="16"/>
                <w:szCs w:val="16"/>
                <w:lang w:eastAsia="es-MX"/>
              </w:rPr>
              <w:t xml:space="preserve">; o con las reglas de origen correspondientes a los capítulos de compras del sector público de los tratados de libre comercio, citados en el numeral 1.1, utilizando el formato del </w:t>
            </w:r>
            <w:r w:rsidRPr="004F60CB">
              <w:rPr>
                <w:rFonts w:ascii="Calibri" w:hAnsi="Calibri"/>
                <w:b/>
                <w:bCs/>
                <w:color w:val="000000"/>
                <w:sz w:val="16"/>
                <w:szCs w:val="16"/>
                <w:lang w:eastAsia="es-MX"/>
              </w:rPr>
              <w:t>Anexo “9-A”</w:t>
            </w:r>
            <w:r w:rsidRPr="004F60CB">
              <w:rPr>
                <w:rFonts w:ascii="Calibri" w:hAnsi="Calibri"/>
                <w:color w:val="000000"/>
                <w:sz w:val="16"/>
                <w:szCs w:val="16"/>
                <w:lang w:eastAsia="es-MX"/>
              </w:rPr>
              <w:t xml:space="preserve">. ii.- Los bienes importados cumplen con las reglas de origen establecidas en el Capítulo de Compras del Sector Público del Tratado que corresponda, conforme al formato del </w:t>
            </w:r>
            <w:r w:rsidRPr="004F60CB">
              <w:rPr>
                <w:rFonts w:ascii="Calibri" w:hAnsi="Calibri"/>
                <w:b/>
                <w:bCs/>
                <w:color w:val="000000"/>
                <w:sz w:val="16"/>
                <w:szCs w:val="16"/>
                <w:lang w:eastAsia="es-MX"/>
              </w:rPr>
              <w:t>Anexo “9-B”.</w:t>
            </w:r>
          </w:p>
        </w:tc>
        <w:tc>
          <w:tcPr>
            <w:tcW w:w="846" w:type="dxa"/>
            <w:shd w:val="clear" w:color="auto" w:fill="auto"/>
            <w:vAlign w:val="center"/>
            <w:hideMark/>
          </w:tcPr>
          <w:p w14:paraId="2996D5A0"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1A8E363E"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5CC39734"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707D3A5C" w14:textId="77777777" w:rsidTr="004F60CB">
        <w:trPr>
          <w:trHeight w:val="300"/>
          <w:jc w:val="center"/>
        </w:trPr>
        <w:tc>
          <w:tcPr>
            <w:tcW w:w="7933" w:type="dxa"/>
            <w:shd w:val="clear" w:color="auto" w:fill="auto"/>
            <w:vAlign w:val="center"/>
            <w:hideMark/>
          </w:tcPr>
          <w:p w14:paraId="67FB8FDF" w14:textId="77777777" w:rsidR="004F60CB" w:rsidRPr="004F60CB" w:rsidRDefault="004F60CB" w:rsidP="00B2412F">
            <w:pPr>
              <w:rPr>
                <w:rFonts w:ascii="Calibri" w:hAnsi="Calibri"/>
                <w:b/>
                <w:bCs/>
                <w:color w:val="000000"/>
                <w:sz w:val="16"/>
                <w:szCs w:val="16"/>
                <w:lang w:val="es-MX" w:eastAsia="es-MX"/>
              </w:rPr>
            </w:pPr>
            <w:r w:rsidRPr="004F60CB">
              <w:rPr>
                <w:rFonts w:ascii="Calibri" w:hAnsi="Calibri"/>
                <w:b/>
                <w:bCs/>
                <w:color w:val="000000"/>
                <w:sz w:val="16"/>
                <w:szCs w:val="16"/>
                <w:lang w:eastAsia="es-MX"/>
              </w:rPr>
              <w:t>1</w:t>
            </w:r>
            <w:r w:rsidR="00B2412F">
              <w:rPr>
                <w:rFonts w:ascii="Calibri" w:hAnsi="Calibri"/>
                <w:b/>
                <w:bCs/>
                <w:color w:val="000000"/>
                <w:sz w:val="16"/>
                <w:szCs w:val="16"/>
                <w:lang w:eastAsia="es-MX"/>
              </w:rPr>
              <w:t>7</w:t>
            </w:r>
            <w:r w:rsidRPr="004F60CB">
              <w:rPr>
                <w:rFonts w:ascii="Calibri" w:hAnsi="Calibri"/>
                <w:b/>
                <w:bCs/>
                <w:color w:val="000000"/>
                <w:sz w:val="16"/>
                <w:szCs w:val="16"/>
                <w:lang w:eastAsia="es-MX"/>
              </w:rPr>
              <w:t>.</w:t>
            </w:r>
            <w:r w:rsidRPr="004F60CB">
              <w:rPr>
                <w:b/>
                <w:bCs/>
                <w:color w:val="000000"/>
                <w:sz w:val="16"/>
                <w:szCs w:val="16"/>
                <w:lang w:eastAsia="es-MX"/>
              </w:rPr>
              <w:t xml:space="preserve">   </w:t>
            </w:r>
            <w:r w:rsidRPr="004F60CB">
              <w:rPr>
                <w:rFonts w:ascii="Calibri" w:hAnsi="Calibri"/>
                <w:b/>
                <w:bCs/>
                <w:color w:val="000000"/>
                <w:sz w:val="16"/>
                <w:szCs w:val="16"/>
                <w:lang w:eastAsia="es-MX"/>
              </w:rPr>
              <w:t>ANEXO 11</w:t>
            </w:r>
            <w:r w:rsidRPr="004F60CB">
              <w:rPr>
                <w:rFonts w:ascii="Calibri" w:hAnsi="Calibri"/>
                <w:color w:val="000000"/>
                <w:sz w:val="16"/>
                <w:szCs w:val="16"/>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846" w:type="dxa"/>
            <w:shd w:val="clear" w:color="auto" w:fill="auto"/>
            <w:vAlign w:val="center"/>
            <w:hideMark/>
          </w:tcPr>
          <w:p w14:paraId="38CB3AA0"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6794D314"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5372A6FE"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7335CAC9" w14:textId="77777777" w:rsidTr="004F60CB">
        <w:trPr>
          <w:trHeight w:val="300"/>
          <w:jc w:val="center"/>
        </w:trPr>
        <w:tc>
          <w:tcPr>
            <w:tcW w:w="7933" w:type="dxa"/>
            <w:shd w:val="clear" w:color="auto" w:fill="auto"/>
            <w:vAlign w:val="center"/>
            <w:hideMark/>
          </w:tcPr>
          <w:p w14:paraId="0F34BE55"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18</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b/>
                <w:bCs/>
                <w:color w:val="000000"/>
                <w:sz w:val="16"/>
                <w:szCs w:val="16"/>
                <w:lang w:eastAsia="es-MX"/>
              </w:rPr>
              <w:t>ANEXO 12</w:t>
            </w:r>
            <w:r w:rsidR="004F60CB" w:rsidRPr="004F60CB">
              <w:rPr>
                <w:rFonts w:ascii="Calibri" w:hAnsi="Calibri"/>
                <w:color w:val="000000"/>
                <w:sz w:val="16"/>
                <w:szCs w:val="16"/>
                <w:lang w:eastAsia="es-MX"/>
              </w:rPr>
              <w:t>. Escrito a que hace referencia a la Estratificación de Micro, Pequeña o Mediana empresa.</w:t>
            </w:r>
          </w:p>
        </w:tc>
        <w:tc>
          <w:tcPr>
            <w:tcW w:w="846" w:type="dxa"/>
            <w:shd w:val="clear" w:color="auto" w:fill="auto"/>
            <w:vAlign w:val="center"/>
            <w:hideMark/>
          </w:tcPr>
          <w:p w14:paraId="75766D5C"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5B4E6240"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691C0697"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683B7E51" w14:textId="77777777" w:rsidTr="004F60CB">
        <w:trPr>
          <w:trHeight w:val="300"/>
          <w:jc w:val="center"/>
        </w:trPr>
        <w:tc>
          <w:tcPr>
            <w:tcW w:w="7933" w:type="dxa"/>
            <w:shd w:val="clear" w:color="auto" w:fill="auto"/>
            <w:vAlign w:val="center"/>
            <w:hideMark/>
          </w:tcPr>
          <w:p w14:paraId="71B16B7D"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19</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846" w:type="dxa"/>
            <w:shd w:val="clear" w:color="auto" w:fill="auto"/>
            <w:vAlign w:val="center"/>
            <w:hideMark/>
          </w:tcPr>
          <w:p w14:paraId="3E759EF5"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41600348"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1B6AB8AD"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04263670" w14:textId="77777777" w:rsidTr="004F60CB">
        <w:trPr>
          <w:trHeight w:val="300"/>
          <w:jc w:val="center"/>
        </w:trPr>
        <w:tc>
          <w:tcPr>
            <w:tcW w:w="7933" w:type="dxa"/>
            <w:shd w:val="clear" w:color="auto" w:fill="auto"/>
            <w:vAlign w:val="center"/>
            <w:hideMark/>
          </w:tcPr>
          <w:p w14:paraId="4D69CF7A"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20</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Escrito indicando que en caso de violaciones en materia de derechos inherentes a la propiedad intelectual asumirán la responsabilidad correspondiente.</w:t>
            </w:r>
          </w:p>
        </w:tc>
        <w:tc>
          <w:tcPr>
            <w:tcW w:w="846" w:type="dxa"/>
            <w:shd w:val="clear" w:color="auto" w:fill="auto"/>
            <w:vAlign w:val="center"/>
            <w:hideMark/>
          </w:tcPr>
          <w:p w14:paraId="6F49644B"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6D997D71"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346E3CFB"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5EF88147" w14:textId="77777777" w:rsidTr="004F60CB">
        <w:trPr>
          <w:trHeight w:val="300"/>
          <w:jc w:val="center"/>
        </w:trPr>
        <w:tc>
          <w:tcPr>
            <w:tcW w:w="7933" w:type="dxa"/>
            <w:shd w:val="clear" w:color="auto" w:fill="auto"/>
            <w:vAlign w:val="center"/>
            <w:hideMark/>
          </w:tcPr>
          <w:p w14:paraId="49032494" w14:textId="3D6BAB59" w:rsidR="004F60CB" w:rsidRPr="004F60CB" w:rsidRDefault="00B2412F" w:rsidP="00B50C89">
            <w:pPr>
              <w:rPr>
                <w:rFonts w:ascii="Calibri" w:hAnsi="Calibri"/>
                <w:b/>
                <w:bCs/>
                <w:color w:val="000000"/>
                <w:sz w:val="16"/>
                <w:szCs w:val="16"/>
                <w:lang w:val="es-MX" w:eastAsia="es-MX"/>
              </w:rPr>
            </w:pPr>
            <w:r>
              <w:rPr>
                <w:rFonts w:ascii="Calibri" w:hAnsi="Calibri"/>
                <w:b/>
                <w:bCs/>
                <w:color w:val="000000"/>
                <w:sz w:val="16"/>
                <w:szCs w:val="16"/>
                <w:lang w:eastAsia="es-MX"/>
              </w:rPr>
              <w:t>21</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 xml:space="preserve">Documentos que acrediten encontrarse al corriente en el cumplimiento de sus obligaciones fiscales, tanto federales como estatales y municipales, de acuerdo a lo señalado en el </w:t>
            </w:r>
            <w:r w:rsidR="004F60CB" w:rsidRPr="004F60CB">
              <w:rPr>
                <w:rFonts w:ascii="Calibri" w:hAnsi="Calibri"/>
                <w:i/>
                <w:iCs/>
                <w:color w:val="000000"/>
                <w:sz w:val="16"/>
                <w:szCs w:val="16"/>
                <w:lang w:eastAsia="es-MX"/>
              </w:rPr>
              <w:t>Artículo 33 Bis</w:t>
            </w:r>
            <w:r w:rsidR="004F60CB" w:rsidRPr="004F60CB">
              <w:rPr>
                <w:rFonts w:ascii="Calibri" w:hAnsi="Calibri"/>
                <w:color w:val="000000"/>
                <w:sz w:val="16"/>
                <w:szCs w:val="16"/>
                <w:lang w:eastAsia="es-MX"/>
              </w:rPr>
              <w:t xml:space="preserve"> del Código Fiscal del Estado de Nuevo León, siendo los siguientes: el documento actualizado </w:t>
            </w:r>
            <w:r w:rsidR="00B50C89">
              <w:rPr>
                <w:rFonts w:ascii="Calibri" w:hAnsi="Calibri"/>
                <w:color w:val="000000"/>
                <w:sz w:val="16"/>
                <w:szCs w:val="16"/>
                <w:lang w:eastAsia="es-MX"/>
              </w:rPr>
              <w:t xml:space="preserve">y vigente </w:t>
            </w:r>
            <w:r w:rsidR="004F60CB" w:rsidRPr="004F60CB">
              <w:rPr>
                <w:rFonts w:ascii="Calibri" w:hAnsi="Calibri"/>
                <w:color w:val="000000"/>
                <w:sz w:val="16"/>
                <w:szCs w:val="16"/>
                <w:lang w:eastAsia="es-MX"/>
              </w:rPr>
              <w:t>expedido por el S.A.T., en el que se emita opinión</w:t>
            </w:r>
            <w:r w:rsidR="00B50C89">
              <w:rPr>
                <w:rFonts w:ascii="Calibri" w:hAnsi="Calibri"/>
                <w:color w:val="000000"/>
                <w:sz w:val="16"/>
                <w:szCs w:val="16"/>
                <w:lang w:eastAsia="es-MX"/>
              </w:rPr>
              <w:t xml:space="preserve"> positiva</w:t>
            </w:r>
            <w:r w:rsidR="004F60CB" w:rsidRPr="004F60CB">
              <w:rPr>
                <w:rFonts w:ascii="Calibri" w:hAnsi="Calibri"/>
                <w:color w:val="000000"/>
                <w:sz w:val="16"/>
                <w:szCs w:val="16"/>
                <w:lang w:eastAsia="es-MX"/>
              </w:rPr>
              <w:t xml:space="preserve"> sobre el cumplimiento de sus obligaciones fiscales, Comprobante del último pago de: Impuesto sobre Nóminas, Refrendo y/o Tenencia de los vehículos de su propiedad e Impuesto predial del domicilio fiscal del licitante.</w:t>
            </w:r>
          </w:p>
        </w:tc>
        <w:tc>
          <w:tcPr>
            <w:tcW w:w="846" w:type="dxa"/>
            <w:shd w:val="clear" w:color="auto" w:fill="auto"/>
            <w:vAlign w:val="center"/>
            <w:hideMark/>
          </w:tcPr>
          <w:p w14:paraId="189F1CF5"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2B2698A7"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02BB1A9C"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209BA968" w14:textId="77777777" w:rsidTr="004F60CB">
        <w:trPr>
          <w:trHeight w:val="300"/>
          <w:jc w:val="center"/>
        </w:trPr>
        <w:tc>
          <w:tcPr>
            <w:tcW w:w="7933" w:type="dxa"/>
            <w:shd w:val="clear" w:color="auto" w:fill="auto"/>
            <w:vAlign w:val="center"/>
            <w:hideMark/>
          </w:tcPr>
          <w:p w14:paraId="7E8459E2"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22</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Carta mediante la cual manifieste que su giro comercial comprende la venta de los bienes a que se refiere el anexo 1A de esta convocatoria.</w:t>
            </w:r>
          </w:p>
        </w:tc>
        <w:tc>
          <w:tcPr>
            <w:tcW w:w="846" w:type="dxa"/>
            <w:shd w:val="clear" w:color="auto" w:fill="auto"/>
            <w:vAlign w:val="center"/>
            <w:hideMark/>
          </w:tcPr>
          <w:p w14:paraId="367922D2"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6039A588"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1E904B0B"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16E609E2" w14:textId="77777777" w:rsidTr="004F60CB">
        <w:trPr>
          <w:trHeight w:val="300"/>
          <w:jc w:val="center"/>
        </w:trPr>
        <w:tc>
          <w:tcPr>
            <w:tcW w:w="7933" w:type="dxa"/>
            <w:shd w:val="clear" w:color="auto" w:fill="auto"/>
            <w:vAlign w:val="center"/>
            <w:hideMark/>
          </w:tcPr>
          <w:p w14:paraId="0EBECE68" w14:textId="77777777"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23</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846" w:type="dxa"/>
            <w:shd w:val="clear" w:color="auto" w:fill="auto"/>
            <w:vAlign w:val="center"/>
            <w:hideMark/>
          </w:tcPr>
          <w:p w14:paraId="4901142B"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Si ( )</w:t>
            </w:r>
          </w:p>
        </w:tc>
        <w:tc>
          <w:tcPr>
            <w:tcW w:w="567" w:type="dxa"/>
            <w:shd w:val="clear" w:color="auto" w:fill="auto"/>
            <w:vAlign w:val="center"/>
            <w:hideMark/>
          </w:tcPr>
          <w:p w14:paraId="496F8BCA"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575299E0"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r w:rsidR="004F60CB" w:rsidRPr="004F60CB" w14:paraId="105F22BA" w14:textId="77777777" w:rsidTr="004F60CB">
        <w:trPr>
          <w:trHeight w:val="300"/>
          <w:jc w:val="center"/>
        </w:trPr>
        <w:tc>
          <w:tcPr>
            <w:tcW w:w="7933" w:type="dxa"/>
            <w:shd w:val="clear" w:color="auto" w:fill="auto"/>
            <w:vAlign w:val="center"/>
            <w:hideMark/>
          </w:tcPr>
          <w:p w14:paraId="1215DEF9" w14:textId="0DEEADB2" w:rsidR="004F60CB" w:rsidRPr="004F60CB" w:rsidRDefault="00B2412F" w:rsidP="004F60CB">
            <w:pPr>
              <w:rPr>
                <w:rFonts w:ascii="Calibri" w:hAnsi="Calibri"/>
                <w:b/>
                <w:bCs/>
                <w:color w:val="000000"/>
                <w:sz w:val="16"/>
                <w:szCs w:val="16"/>
                <w:lang w:val="es-MX" w:eastAsia="es-MX"/>
              </w:rPr>
            </w:pPr>
            <w:r>
              <w:rPr>
                <w:rFonts w:ascii="Calibri" w:hAnsi="Calibri"/>
                <w:b/>
                <w:bCs/>
                <w:color w:val="000000"/>
                <w:sz w:val="16"/>
                <w:szCs w:val="16"/>
                <w:lang w:eastAsia="es-MX"/>
              </w:rPr>
              <w:t>24</w:t>
            </w:r>
            <w:r w:rsidR="004F60CB" w:rsidRPr="004F60CB">
              <w:rPr>
                <w:rFonts w:ascii="Calibri" w:hAnsi="Calibri"/>
                <w:b/>
                <w:bCs/>
                <w:color w:val="000000"/>
                <w:sz w:val="16"/>
                <w:szCs w:val="16"/>
                <w:lang w:eastAsia="es-MX"/>
              </w:rPr>
              <w:t>.</w:t>
            </w:r>
            <w:r w:rsidR="004F60CB" w:rsidRPr="004F60CB">
              <w:rPr>
                <w:b/>
                <w:bCs/>
                <w:color w:val="000000"/>
                <w:sz w:val="16"/>
                <w:szCs w:val="16"/>
                <w:lang w:eastAsia="es-MX"/>
              </w:rPr>
              <w:t xml:space="preserve">   </w:t>
            </w:r>
            <w:r w:rsidR="004F60CB" w:rsidRPr="004F60CB">
              <w:rPr>
                <w:rFonts w:ascii="Calibri" w:hAnsi="Calibri"/>
                <w:color w:val="000000"/>
                <w:sz w:val="16"/>
                <w:szCs w:val="16"/>
                <w:lang w:eastAsia="es-MX"/>
              </w:rPr>
              <w:t xml:space="preserve">Para el caso del(los) PARTICIPANTE(s) que opte(n) por la presentación conjunta de propuestas, de conformidad con los </w:t>
            </w:r>
            <w:r w:rsidR="004F60CB" w:rsidRPr="004F60CB">
              <w:rPr>
                <w:rFonts w:ascii="Calibri" w:hAnsi="Calibri"/>
                <w:i/>
                <w:iCs/>
                <w:color w:val="000000"/>
                <w:sz w:val="16"/>
                <w:szCs w:val="16"/>
                <w:lang w:eastAsia="es-MX"/>
              </w:rPr>
              <w:t>Artículos 36</w:t>
            </w:r>
            <w:r w:rsidR="004F60CB" w:rsidRPr="004F60CB">
              <w:rPr>
                <w:rFonts w:ascii="Calibri" w:hAnsi="Calibri"/>
                <w:color w:val="000000"/>
                <w:sz w:val="16"/>
                <w:szCs w:val="16"/>
                <w:lang w:eastAsia="es-MX"/>
              </w:rPr>
              <w:t xml:space="preserve"> de la Ley de Adquisiciones, Arrendamientos y Contratación de Servicios del Estado de Nuevo León y </w:t>
            </w:r>
            <w:r w:rsidR="004F60CB" w:rsidRPr="004F60CB">
              <w:rPr>
                <w:rFonts w:ascii="Calibri" w:hAnsi="Calibri"/>
                <w:i/>
                <w:iCs/>
                <w:color w:val="000000"/>
                <w:sz w:val="16"/>
                <w:szCs w:val="16"/>
                <w:lang w:eastAsia="es-MX"/>
              </w:rPr>
              <w:t>76</w:t>
            </w:r>
            <w:r w:rsidR="004F60CB" w:rsidRPr="004F60CB">
              <w:rPr>
                <w:rFonts w:ascii="Calibri" w:hAnsi="Calibri"/>
                <w:color w:val="000000"/>
                <w:sz w:val="16"/>
                <w:szCs w:val="16"/>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w:t>
            </w:r>
            <w:r w:rsidR="004F60CB" w:rsidRPr="004F60CB">
              <w:rPr>
                <w:rFonts w:ascii="Calibri" w:hAnsi="Calibri"/>
                <w:color w:val="000000"/>
                <w:sz w:val="16"/>
                <w:szCs w:val="16"/>
                <w:lang w:eastAsia="es-MX"/>
              </w:rPr>
              <w:lastRenderedPageBreak/>
              <w:t xml:space="preserve">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w:t>
            </w:r>
            <w:r w:rsidR="00EF7C51">
              <w:rPr>
                <w:rFonts w:ascii="Calibri" w:hAnsi="Calibri"/>
                <w:color w:val="000000"/>
                <w:sz w:val="16"/>
                <w:szCs w:val="16"/>
                <w:lang w:eastAsia="es-MX"/>
              </w:rPr>
              <w:t>TRATADOS</w:t>
            </w:r>
            <w:r w:rsidR="004F60CB" w:rsidRPr="004F60CB">
              <w:rPr>
                <w:rFonts w:ascii="Calibri" w:hAnsi="Calibri"/>
                <w:color w:val="000000"/>
                <w:sz w:val="16"/>
                <w:szCs w:val="16"/>
                <w:lang w:eastAsia="es-MX"/>
              </w:rPr>
              <w:t xml:space="preserve">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w:t>
            </w:r>
            <w:r w:rsidR="005C763F" w:rsidRPr="004F60CB">
              <w:rPr>
                <w:rFonts w:ascii="Calibri" w:hAnsi="Calibri"/>
                <w:color w:val="000000"/>
                <w:sz w:val="16"/>
                <w:szCs w:val="16"/>
                <w:lang w:eastAsia="es-MX"/>
              </w:rPr>
              <w:t>mismo. En</w:t>
            </w:r>
            <w:r w:rsidR="004F60CB" w:rsidRPr="004F60CB">
              <w:rPr>
                <w:rFonts w:ascii="Calibri" w:hAnsi="Calibri"/>
                <w:color w:val="000000"/>
                <w:sz w:val="16"/>
                <w:szCs w:val="16"/>
                <w:lang w:eastAsia="es-MX"/>
              </w:rPr>
              <w:t xml:space="preserve"> caso de que no participen en propuestas conjuntas deberá manifestarlo por escrito bajo protesta de decir verdad.</w:t>
            </w:r>
          </w:p>
        </w:tc>
        <w:tc>
          <w:tcPr>
            <w:tcW w:w="846" w:type="dxa"/>
            <w:shd w:val="clear" w:color="auto" w:fill="auto"/>
            <w:vAlign w:val="center"/>
            <w:hideMark/>
          </w:tcPr>
          <w:p w14:paraId="6C17AEF3"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lastRenderedPageBreak/>
              <w:t>Si ( )</w:t>
            </w:r>
          </w:p>
        </w:tc>
        <w:tc>
          <w:tcPr>
            <w:tcW w:w="567" w:type="dxa"/>
            <w:shd w:val="clear" w:color="auto" w:fill="auto"/>
            <w:vAlign w:val="center"/>
            <w:hideMark/>
          </w:tcPr>
          <w:p w14:paraId="639F9ED4" w14:textId="77777777" w:rsidR="004F60CB" w:rsidRPr="004F60CB" w:rsidRDefault="004F60CB" w:rsidP="004F60CB">
            <w:pPr>
              <w:jc w:val="center"/>
              <w:rPr>
                <w:rFonts w:ascii="Calibri" w:hAnsi="Calibri"/>
                <w:color w:val="000000"/>
                <w:sz w:val="16"/>
                <w:szCs w:val="16"/>
                <w:lang w:val="es-MX" w:eastAsia="es-MX"/>
              </w:rPr>
            </w:pPr>
            <w:r w:rsidRPr="004F60CB">
              <w:rPr>
                <w:rFonts w:ascii="Calibri" w:hAnsi="Calibri"/>
                <w:color w:val="000000"/>
                <w:sz w:val="16"/>
                <w:szCs w:val="16"/>
                <w:lang w:val="es-MX" w:eastAsia="es-MX"/>
              </w:rPr>
              <w:t>No ( )</w:t>
            </w:r>
          </w:p>
        </w:tc>
        <w:tc>
          <w:tcPr>
            <w:tcW w:w="1559" w:type="dxa"/>
            <w:shd w:val="clear" w:color="auto" w:fill="auto"/>
            <w:vAlign w:val="center"/>
            <w:hideMark/>
          </w:tcPr>
          <w:p w14:paraId="7D9D2346" w14:textId="77777777" w:rsidR="004F60CB" w:rsidRPr="004F60CB" w:rsidRDefault="004F60CB" w:rsidP="004F60CB">
            <w:pPr>
              <w:rPr>
                <w:rFonts w:ascii="Calibri" w:hAnsi="Calibri"/>
                <w:color w:val="000000"/>
                <w:sz w:val="16"/>
                <w:szCs w:val="16"/>
                <w:lang w:val="es-MX" w:eastAsia="es-MX"/>
              </w:rPr>
            </w:pPr>
            <w:r w:rsidRPr="004F60CB">
              <w:rPr>
                <w:rFonts w:ascii="Calibri" w:hAnsi="Calibri"/>
                <w:color w:val="000000"/>
                <w:sz w:val="16"/>
                <w:szCs w:val="16"/>
                <w:lang w:val="es-MX" w:eastAsia="es-MX"/>
              </w:rPr>
              <w:t> </w:t>
            </w:r>
          </w:p>
        </w:tc>
      </w:tr>
    </w:tbl>
    <w:p w14:paraId="2CC3FB6F" w14:textId="77777777" w:rsidR="004F60CB" w:rsidRPr="00AA0B61" w:rsidRDefault="004F60CB" w:rsidP="00BA09CD">
      <w:pPr>
        <w:pStyle w:val="Default"/>
        <w:rPr>
          <w:rFonts w:ascii="Calibri" w:hAnsi="Calibri"/>
          <w:b/>
          <w:bCs/>
          <w:sz w:val="20"/>
          <w:szCs w:val="20"/>
        </w:rPr>
      </w:pPr>
    </w:p>
    <w:p w14:paraId="75919E33" w14:textId="77777777"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14:paraId="57246C6E" w14:textId="77777777" w:rsidTr="003632F9">
        <w:trPr>
          <w:trHeight w:val="474"/>
          <w:jc w:val="center"/>
        </w:trPr>
        <w:tc>
          <w:tcPr>
            <w:tcW w:w="4890" w:type="dxa"/>
          </w:tcPr>
          <w:p w14:paraId="6E6EF24D"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14:paraId="315263D8"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40CD104A" w14:textId="77777777"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14:paraId="15F6B0EA"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14:paraId="33EDC62B"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43D82C33"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14:paraId="2B6091E0" w14:textId="77777777" w:rsidR="00BA09CD" w:rsidRDefault="00BA09CD" w:rsidP="00BA09CD">
      <w:pPr>
        <w:pStyle w:val="Default"/>
        <w:jc w:val="both"/>
        <w:rPr>
          <w:rFonts w:ascii="Calibri" w:hAnsi="Calibri"/>
          <w:sz w:val="16"/>
          <w:szCs w:val="16"/>
        </w:rPr>
      </w:pPr>
    </w:p>
    <w:p w14:paraId="32C91704"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14:paraId="6784C9B8"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14:paraId="6C3B8CCE" w14:textId="77777777"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14:paraId="4395A96E" w14:textId="77777777" w:rsidR="00BA09CD" w:rsidRDefault="00BA09CD" w:rsidP="00BA09CD">
      <w:pPr>
        <w:tabs>
          <w:tab w:val="left" w:pos="4253"/>
          <w:tab w:val="left" w:pos="8080"/>
        </w:tabs>
        <w:ind w:right="1"/>
        <w:jc w:val="center"/>
        <w:rPr>
          <w:rFonts w:ascii="Calibri" w:hAnsi="Calibri" w:cs="Arial"/>
          <w:b/>
          <w:bCs/>
        </w:rPr>
      </w:pPr>
    </w:p>
    <w:p w14:paraId="5F91BEB2" w14:textId="77777777" w:rsidR="00BA09CD" w:rsidRDefault="00BA09CD" w:rsidP="00BA09CD">
      <w:pPr>
        <w:tabs>
          <w:tab w:val="left" w:pos="4253"/>
          <w:tab w:val="left" w:pos="8080"/>
        </w:tabs>
        <w:ind w:right="1"/>
        <w:jc w:val="center"/>
        <w:rPr>
          <w:rFonts w:ascii="Calibri" w:hAnsi="Calibri" w:cs="Arial"/>
          <w:b/>
          <w:bCs/>
        </w:rPr>
      </w:pPr>
    </w:p>
    <w:p w14:paraId="754D956B" w14:textId="77777777" w:rsidR="00522392" w:rsidRDefault="00522392" w:rsidP="00BA09CD">
      <w:pPr>
        <w:tabs>
          <w:tab w:val="left" w:pos="4253"/>
          <w:tab w:val="left" w:pos="8080"/>
        </w:tabs>
        <w:ind w:right="1"/>
        <w:jc w:val="center"/>
        <w:rPr>
          <w:rFonts w:ascii="Calibri" w:hAnsi="Calibri" w:cs="Arial"/>
          <w:b/>
          <w:bCs/>
        </w:rPr>
      </w:pPr>
    </w:p>
    <w:p w14:paraId="3C6A1325" w14:textId="77777777" w:rsidR="005F1933" w:rsidRDefault="005F1933" w:rsidP="00BA09CD">
      <w:pPr>
        <w:tabs>
          <w:tab w:val="left" w:pos="4253"/>
          <w:tab w:val="left" w:pos="8080"/>
        </w:tabs>
        <w:ind w:right="1"/>
        <w:jc w:val="center"/>
        <w:rPr>
          <w:rFonts w:ascii="Calibri" w:hAnsi="Calibri" w:cs="Arial"/>
          <w:b/>
          <w:bCs/>
        </w:rPr>
      </w:pPr>
    </w:p>
    <w:p w14:paraId="4C6D5439" w14:textId="77777777" w:rsidR="005F1933" w:rsidRDefault="005F1933" w:rsidP="00BA09CD">
      <w:pPr>
        <w:tabs>
          <w:tab w:val="left" w:pos="4253"/>
          <w:tab w:val="left" w:pos="8080"/>
        </w:tabs>
        <w:ind w:right="1"/>
        <w:jc w:val="center"/>
        <w:rPr>
          <w:rFonts w:ascii="Calibri" w:hAnsi="Calibri" w:cs="Arial"/>
          <w:b/>
          <w:bCs/>
        </w:rPr>
      </w:pPr>
    </w:p>
    <w:p w14:paraId="1944EA1F" w14:textId="77777777" w:rsidR="005F1933" w:rsidRDefault="005F1933" w:rsidP="00BA09CD">
      <w:pPr>
        <w:tabs>
          <w:tab w:val="left" w:pos="4253"/>
          <w:tab w:val="left" w:pos="8080"/>
        </w:tabs>
        <w:ind w:right="1"/>
        <w:jc w:val="center"/>
        <w:rPr>
          <w:rFonts w:ascii="Calibri" w:hAnsi="Calibri" w:cs="Arial"/>
          <w:b/>
          <w:bCs/>
        </w:rPr>
      </w:pPr>
    </w:p>
    <w:p w14:paraId="03D671D2" w14:textId="77777777" w:rsidR="005F1933" w:rsidRDefault="005F1933" w:rsidP="00BA09CD">
      <w:pPr>
        <w:tabs>
          <w:tab w:val="left" w:pos="4253"/>
          <w:tab w:val="left" w:pos="8080"/>
        </w:tabs>
        <w:ind w:right="1"/>
        <w:jc w:val="center"/>
        <w:rPr>
          <w:rFonts w:ascii="Calibri" w:hAnsi="Calibri" w:cs="Arial"/>
          <w:b/>
          <w:bCs/>
        </w:rPr>
      </w:pPr>
    </w:p>
    <w:p w14:paraId="54D92E80" w14:textId="77777777" w:rsidR="005F1933" w:rsidRDefault="005F1933" w:rsidP="00BA09CD">
      <w:pPr>
        <w:tabs>
          <w:tab w:val="left" w:pos="4253"/>
          <w:tab w:val="left" w:pos="8080"/>
        </w:tabs>
        <w:ind w:right="1"/>
        <w:jc w:val="center"/>
        <w:rPr>
          <w:rFonts w:ascii="Calibri" w:hAnsi="Calibri" w:cs="Arial"/>
          <w:b/>
          <w:bCs/>
        </w:rPr>
      </w:pPr>
    </w:p>
    <w:p w14:paraId="2AD9BA98" w14:textId="77777777" w:rsidR="005F1933" w:rsidRDefault="005F1933" w:rsidP="00BA09CD">
      <w:pPr>
        <w:tabs>
          <w:tab w:val="left" w:pos="4253"/>
          <w:tab w:val="left" w:pos="8080"/>
        </w:tabs>
        <w:ind w:right="1"/>
        <w:jc w:val="center"/>
        <w:rPr>
          <w:rFonts w:ascii="Calibri" w:hAnsi="Calibri" w:cs="Arial"/>
          <w:b/>
          <w:bCs/>
        </w:rPr>
      </w:pPr>
    </w:p>
    <w:p w14:paraId="7DD827BD" w14:textId="77777777" w:rsidR="004F60CB" w:rsidRDefault="004F60CB" w:rsidP="00BA09CD">
      <w:pPr>
        <w:tabs>
          <w:tab w:val="left" w:pos="4253"/>
          <w:tab w:val="left" w:pos="8080"/>
        </w:tabs>
        <w:ind w:right="1"/>
        <w:jc w:val="center"/>
        <w:rPr>
          <w:rFonts w:ascii="Calibri" w:hAnsi="Calibri" w:cs="Arial"/>
          <w:b/>
          <w:bCs/>
        </w:rPr>
      </w:pPr>
    </w:p>
    <w:p w14:paraId="68798BA6" w14:textId="77777777" w:rsidR="004F60CB" w:rsidRDefault="004F60CB" w:rsidP="00BA09CD">
      <w:pPr>
        <w:tabs>
          <w:tab w:val="left" w:pos="4253"/>
          <w:tab w:val="left" w:pos="8080"/>
        </w:tabs>
        <w:ind w:right="1"/>
        <w:jc w:val="center"/>
        <w:rPr>
          <w:rFonts w:ascii="Calibri" w:hAnsi="Calibri" w:cs="Arial"/>
          <w:b/>
          <w:bCs/>
        </w:rPr>
      </w:pPr>
    </w:p>
    <w:p w14:paraId="19EF413D" w14:textId="77777777" w:rsidR="004F60CB" w:rsidRDefault="004F60CB" w:rsidP="00BA09CD">
      <w:pPr>
        <w:tabs>
          <w:tab w:val="left" w:pos="4253"/>
          <w:tab w:val="left" w:pos="8080"/>
        </w:tabs>
        <w:ind w:right="1"/>
        <w:jc w:val="center"/>
        <w:rPr>
          <w:rFonts w:ascii="Calibri" w:hAnsi="Calibri" w:cs="Arial"/>
          <w:b/>
          <w:bCs/>
        </w:rPr>
      </w:pPr>
    </w:p>
    <w:p w14:paraId="0AA68426" w14:textId="77777777" w:rsidR="004F60CB" w:rsidRDefault="004F60CB" w:rsidP="00BA09CD">
      <w:pPr>
        <w:tabs>
          <w:tab w:val="left" w:pos="4253"/>
          <w:tab w:val="left" w:pos="8080"/>
        </w:tabs>
        <w:ind w:right="1"/>
        <w:jc w:val="center"/>
        <w:rPr>
          <w:rFonts w:ascii="Calibri" w:hAnsi="Calibri" w:cs="Arial"/>
          <w:b/>
          <w:bCs/>
        </w:rPr>
      </w:pPr>
    </w:p>
    <w:p w14:paraId="3128681E" w14:textId="77777777" w:rsidR="004F60CB" w:rsidRDefault="004F60CB" w:rsidP="00BA09CD">
      <w:pPr>
        <w:tabs>
          <w:tab w:val="left" w:pos="4253"/>
          <w:tab w:val="left" w:pos="8080"/>
        </w:tabs>
        <w:ind w:right="1"/>
        <w:jc w:val="center"/>
        <w:rPr>
          <w:rFonts w:ascii="Calibri" w:hAnsi="Calibri" w:cs="Arial"/>
          <w:b/>
          <w:bCs/>
        </w:rPr>
      </w:pPr>
    </w:p>
    <w:p w14:paraId="762F1738" w14:textId="77777777" w:rsidR="004F60CB" w:rsidRDefault="004F60CB" w:rsidP="00BA09CD">
      <w:pPr>
        <w:tabs>
          <w:tab w:val="left" w:pos="4253"/>
          <w:tab w:val="left" w:pos="8080"/>
        </w:tabs>
        <w:ind w:right="1"/>
        <w:jc w:val="center"/>
        <w:rPr>
          <w:rFonts w:ascii="Calibri" w:hAnsi="Calibri" w:cs="Arial"/>
          <w:b/>
          <w:bCs/>
        </w:rPr>
      </w:pPr>
    </w:p>
    <w:p w14:paraId="079AB4C3" w14:textId="77777777" w:rsidR="004F60CB" w:rsidRDefault="004F60CB" w:rsidP="00BA09CD">
      <w:pPr>
        <w:tabs>
          <w:tab w:val="left" w:pos="4253"/>
          <w:tab w:val="left" w:pos="8080"/>
        </w:tabs>
        <w:ind w:right="1"/>
        <w:jc w:val="center"/>
        <w:rPr>
          <w:rFonts w:ascii="Calibri" w:hAnsi="Calibri" w:cs="Arial"/>
          <w:b/>
          <w:bCs/>
        </w:rPr>
      </w:pPr>
    </w:p>
    <w:p w14:paraId="5515423A" w14:textId="77777777" w:rsidR="004F60CB" w:rsidRDefault="004F60CB" w:rsidP="00BA09CD">
      <w:pPr>
        <w:tabs>
          <w:tab w:val="left" w:pos="4253"/>
          <w:tab w:val="left" w:pos="8080"/>
        </w:tabs>
        <w:ind w:right="1"/>
        <w:jc w:val="center"/>
        <w:rPr>
          <w:rFonts w:ascii="Calibri" w:hAnsi="Calibri" w:cs="Arial"/>
          <w:b/>
          <w:bCs/>
        </w:rPr>
      </w:pPr>
    </w:p>
    <w:p w14:paraId="2B9A9D6A" w14:textId="77777777" w:rsidR="004F60CB" w:rsidRDefault="004F60CB" w:rsidP="00BA09CD">
      <w:pPr>
        <w:tabs>
          <w:tab w:val="left" w:pos="4253"/>
          <w:tab w:val="left" w:pos="8080"/>
        </w:tabs>
        <w:ind w:right="1"/>
        <w:jc w:val="center"/>
        <w:rPr>
          <w:rFonts w:ascii="Calibri" w:hAnsi="Calibri" w:cs="Arial"/>
          <w:b/>
          <w:bCs/>
        </w:rPr>
      </w:pPr>
    </w:p>
    <w:p w14:paraId="6595A606" w14:textId="77777777" w:rsidR="004F60CB" w:rsidRDefault="004F60CB" w:rsidP="00BA09CD">
      <w:pPr>
        <w:tabs>
          <w:tab w:val="left" w:pos="4253"/>
          <w:tab w:val="left" w:pos="8080"/>
        </w:tabs>
        <w:ind w:right="1"/>
        <w:jc w:val="center"/>
        <w:rPr>
          <w:rFonts w:ascii="Calibri" w:hAnsi="Calibri" w:cs="Arial"/>
          <w:b/>
          <w:bCs/>
        </w:rPr>
      </w:pPr>
    </w:p>
    <w:p w14:paraId="390F2F10" w14:textId="77777777" w:rsidR="004F60CB" w:rsidRDefault="004F60CB" w:rsidP="00BA09CD">
      <w:pPr>
        <w:tabs>
          <w:tab w:val="left" w:pos="4253"/>
          <w:tab w:val="left" w:pos="8080"/>
        </w:tabs>
        <w:ind w:right="1"/>
        <w:jc w:val="center"/>
        <w:rPr>
          <w:rFonts w:ascii="Calibri" w:hAnsi="Calibri" w:cs="Arial"/>
          <w:b/>
          <w:bCs/>
        </w:rPr>
      </w:pPr>
    </w:p>
    <w:p w14:paraId="168D4E75" w14:textId="77777777" w:rsidR="00EB315C" w:rsidRDefault="00EB315C" w:rsidP="00BA09CD">
      <w:pPr>
        <w:tabs>
          <w:tab w:val="left" w:pos="4253"/>
          <w:tab w:val="left" w:pos="8080"/>
        </w:tabs>
        <w:ind w:right="1"/>
        <w:jc w:val="center"/>
        <w:rPr>
          <w:rFonts w:ascii="Calibri" w:hAnsi="Calibri" w:cs="Arial"/>
          <w:b/>
          <w:bCs/>
        </w:rPr>
      </w:pPr>
    </w:p>
    <w:p w14:paraId="4607A995" w14:textId="77777777" w:rsidR="00EB315C" w:rsidRDefault="00EB315C" w:rsidP="00BA09CD">
      <w:pPr>
        <w:tabs>
          <w:tab w:val="left" w:pos="4253"/>
          <w:tab w:val="left" w:pos="8080"/>
        </w:tabs>
        <w:ind w:right="1"/>
        <w:jc w:val="center"/>
        <w:rPr>
          <w:rFonts w:ascii="Calibri" w:hAnsi="Calibri" w:cs="Arial"/>
          <w:b/>
          <w:bCs/>
        </w:rPr>
      </w:pPr>
    </w:p>
    <w:p w14:paraId="2F01931F" w14:textId="77777777" w:rsidR="004F60CB" w:rsidRDefault="004F60CB" w:rsidP="00BA09CD">
      <w:pPr>
        <w:tabs>
          <w:tab w:val="left" w:pos="4253"/>
          <w:tab w:val="left" w:pos="8080"/>
        </w:tabs>
        <w:ind w:right="1"/>
        <w:jc w:val="center"/>
        <w:rPr>
          <w:rFonts w:ascii="Calibri" w:hAnsi="Calibri" w:cs="Arial"/>
          <w:b/>
          <w:bCs/>
        </w:rPr>
      </w:pPr>
    </w:p>
    <w:p w14:paraId="6A75C581" w14:textId="77777777" w:rsidR="00385897" w:rsidRDefault="00385897" w:rsidP="00BA09CD">
      <w:pPr>
        <w:tabs>
          <w:tab w:val="left" w:pos="4253"/>
          <w:tab w:val="left" w:pos="8080"/>
        </w:tabs>
        <w:ind w:right="1"/>
        <w:jc w:val="center"/>
        <w:rPr>
          <w:rFonts w:ascii="Calibri" w:hAnsi="Calibri" w:cs="Arial"/>
          <w:b/>
          <w:bCs/>
        </w:rPr>
      </w:pPr>
    </w:p>
    <w:p w14:paraId="4326DD60" w14:textId="77777777"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14:paraId="45077AD9"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14:paraId="4B00C1E7" w14:textId="77777777" w:rsidR="002F5444" w:rsidRPr="00C765F1" w:rsidRDefault="002F5444" w:rsidP="002F5444">
      <w:pPr>
        <w:pStyle w:val="Default"/>
        <w:rPr>
          <w:rFonts w:asciiTheme="minorHAnsi" w:hAnsiTheme="minorHAnsi"/>
          <w:sz w:val="20"/>
          <w:szCs w:val="20"/>
        </w:rPr>
      </w:pPr>
    </w:p>
    <w:p w14:paraId="771BAA69" w14:textId="77777777" w:rsidR="002F5444" w:rsidRPr="00C765F1" w:rsidRDefault="002F5444" w:rsidP="002F5444">
      <w:pPr>
        <w:pStyle w:val="Default"/>
        <w:rPr>
          <w:rFonts w:asciiTheme="minorHAnsi" w:hAnsiTheme="minorHAnsi"/>
          <w:sz w:val="20"/>
          <w:szCs w:val="20"/>
        </w:rPr>
      </w:pPr>
    </w:p>
    <w:p w14:paraId="7B6562C5" w14:textId="77777777"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14:paraId="7B8B1DAB" w14:textId="77777777"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 xml:space="preserve">BAJO LA COBERTURA DE </w:t>
      </w:r>
      <w:r w:rsidR="00EF7C51">
        <w:rPr>
          <w:rFonts w:ascii="Calibri" w:hAnsi="Calibri" w:cs="Calibri"/>
          <w:b/>
          <w:bCs/>
          <w:color w:val="auto"/>
          <w:sz w:val="20"/>
          <w:szCs w:val="20"/>
        </w:rPr>
        <w:t>TRATADOS</w:t>
      </w:r>
      <w:r w:rsidRPr="00C96B24">
        <w:rPr>
          <w:rFonts w:ascii="Calibri" w:hAnsi="Calibri" w:cs="Calibri"/>
          <w:b/>
          <w:bCs/>
          <w:color w:val="auto"/>
          <w:sz w:val="20"/>
          <w:szCs w:val="20"/>
        </w:rPr>
        <w:t xml:space="preserve"> PRESENCIAL</w:t>
      </w:r>
      <w:r w:rsidR="002F5444" w:rsidRPr="00C96B24">
        <w:rPr>
          <w:rFonts w:asciiTheme="minorHAnsi" w:hAnsiTheme="minorHAnsi"/>
          <w:color w:val="auto"/>
          <w:sz w:val="18"/>
          <w:szCs w:val="16"/>
        </w:rPr>
        <w:t xml:space="preserve"> </w:t>
      </w:r>
    </w:p>
    <w:p w14:paraId="22FE1DF0" w14:textId="38127A7E"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621758">
        <w:rPr>
          <w:rFonts w:asciiTheme="minorHAnsi" w:hAnsiTheme="minorHAnsi"/>
          <w:b/>
          <w:color w:val="auto"/>
          <w:sz w:val="18"/>
          <w:szCs w:val="16"/>
        </w:rPr>
        <w:t>I48-2019</w:t>
      </w:r>
    </w:p>
    <w:p w14:paraId="09CF3A8F" w14:textId="77777777" w:rsidR="002F5444" w:rsidRPr="00C96B24" w:rsidRDefault="002F5444" w:rsidP="002F5444">
      <w:pPr>
        <w:pStyle w:val="Default"/>
        <w:jc w:val="right"/>
        <w:rPr>
          <w:rFonts w:asciiTheme="minorHAnsi" w:hAnsiTheme="minorHAnsi"/>
          <w:color w:val="auto"/>
          <w:sz w:val="18"/>
          <w:szCs w:val="16"/>
        </w:rPr>
      </w:pPr>
    </w:p>
    <w:p w14:paraId="6E064687" w14:textId="77777777" w:rsidR="002F5444" w:rsidRPr="00C96B24" w:rsidRDefault="002F5444" w:rsidP="002F5444">
      <w:pPr>
        <w:pStyle w:val="Default"/>
        <w:jc w:val="right"/>
        <w:rPr>
          <w:rFonts w:asciiTheme="minorHAnsi" w:hAnsiTheme="minorHAnsi"/>
          <w:color w:val="auto"/>
          <w:sz w:val="18"/>
          <w:szCs w:val="16"/>
        </w:rPr>
      </w:pPr>
    </w:p>
    <w:p w14:paraId="01CCAD4C" w14:textId="5C574DD3"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 xml:space="preserve">LICITACIÓN PÚBLICA INTERNACIONAL BAJO LA COBERTURA DE </w:t>
      </w:r>
      <w:r w:rsidR="00EF7C51">
        <w:rPr>
          <w:rFonts w:ascii="Calibri" w:hAnsi="Calibri" w:cs="Calibri"/>
          <w:b/>
          <w:bCs/>
          <w:color w:val="auto"/>
          <w:sz w:val="20"/>
          <w:szCs w:val="20"/>
        </w:rPr>
        <w:t>TRATADOS</w:t>
      </w:r>
      <w:r w:rsidR="00C96B24" w:rsidRPr="00C96B24">
        <w:rPr>
          <w:rFonts w:ascii="Calibri" w:hAnsi="Calibri" w:cs="Calibri"/>
          <w:b/>
          <w:bCs/>
          <w:color w:val="auto"/>
          <w:sz w:val="20"/>
          <w:szCs w:val="20"/>
        </w:rPr>
        <w:t xml:space="preserve"> 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621758">
        <w:rPr>
          <w:rFonts w:asciiTheme="minorHAnsi" w:hAnsiTheme="minorHAnsi"/>
          <w:b/>
          <w:color w:val="auto"/>
          <w:sz w:val="18"/>
          <w:szCs w:val="16"/>
        </w:rPr>
        <w:t>I48-2019</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14:paraId="2420E0A7" w14:textId="77777777"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14:paraId="56B22DAC" w14:textId="77777777" w:rsidTr="009230E1">
        <w:trPr>
          <w:trHeight w:val="84"/>
          <w:jc w:val="center"/>
        </w:trPr>
        <w:tc>
          <w:tcPr>
            <w:tcW w:w="9639" w:type="dxa"/>
            <w:gridSpan w:val="4"/>
          </w:tcPr>
          <w:p w14:paraId="1C57284F"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14:paraId="6694D914" w14:textId="77777777" w:rsidTr="009230E1">
        <w:trPr>
          <w:trHeight w:val="84"/>
          <w:jc w:val="center"/>
        </w:trPr>
        <w:tc>
          <w:tcPr>
            <w:tcW w:w="9639" w:type="dxa"/>
            <w:gridSpan w:val="4"/>
          </w:tcPr>
          <w:p w14:paraId="0C8F0A8F"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14:paraId="77BFBF7A" w14:textId="77777777" w:rsidTr="009230E1">
        <w:trPr>
          <w:trHeight w:val="84"/>
          <w:jc w:val="center"/>
        </w:trPr>
        <w:tc>
          <w:tcPr>
            <w:tcW w:w="4536" w:type="dxa"/>
            <w:gridSpan w:val="2"/>
          </w:tcPr>
          <w:p w14:paraId="7758B8E4"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14:paraId="21BA00DC"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14:paraId="6BCEFAAC" w14:textId="77777777" w:rsidTr="009230E1">
        <w:trPr>
          <w:trHeight w:val="84"/>
          <w:jc w:val="center"/>
        </w:trPr>
        <w:tc>
          <w:tcPr>
            <w:tcW w:w="4536" w:type="dxa"/>
            <w:gridSpan w:val="2"/>
          </w:tcPr>
          <w:p w14:paraId="12219712"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14:paraId="2DAD48CF"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14:paraId="53C95D49" w14:textId="77777777" w:rsidTr="009230E1">
        <w:trPr>
          <w:trHeight w:val="84"/>
          <w:jc w:val="center"/>
        </w:trPr>
        <w:tc>
          <w:tcPr>
            <w:tcW w:w="4536" w:type="dxa"/>
            <w:gridSpan w:val="2"/>
          </w:tcPr>
          <w:p w14:paraId="7E7391A4"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14:paraId="32A735D8"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14:paraId="4FA66BCB" w14:textId="77777777" w:rsidTr="009230E1">
        <w:trPr>
          <w:trHeight w:val="84"/>
          <w:jc w:val="center"/>
        </w:trPr>
        <w:tc>
          <w:tcPr>
            <w:tcW w:w="9639" w:type="dxa"/>
            <w:gridSpan w:val="4"/>
          </w:tcPr>
          <w:p w14:paraId="6F0C8DBD"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14:paraId="0F89F207" w14:textId="77777777" w:rsidTr="009230E1">
        <w:trPr>
          <w:trHeight w:val="84"/>
          <w:jc w:val="center"/>
        </w:trPr>
        <w:tc>
          <w:tcPr>
            <w:tcW w:w="4536" w:type="dxa"/>
            <w:gridSpan w:val="2"/>
          </w:tcPr>
          <w:p w14:paraId="3E822662"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14:paraId="22075D1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14:paraId="1220B805" w14:textId="77777777" w:rsidTr="009230E1">
        <w:trPr>
          <w:trHeight w:val="84"/>
          <w:jc w:val="center"/>
        </w:trPr>
        <w:tc>
          <w:tcPr>
            <w:tcW w:w="9639" w:type="dxa"/>
            <w:gridSpan w:val="4"/>
          </w:tcPr>
          <w:p w14:paraId="3A16A766"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14:paraId="18227E9B" w14:textId="77777777" w:rsidTr="009230E1">
        <w:trPr>
          <w:trHeight w:val="188"/>
          <w:jc w:val="center"/>
        </w:trPr>
        <w:tc>
          <w:tcPr>
            <w:tcW w:w="9639" w:type="dxa"/>
            <w:gridSpan w:val="4"/>
          </w:tcPr>
          <w:p w14:paraId="0C4041A1"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14:paraId="28A1E661" w14:textId="77777777" w:rsidTr="009230E1">
        <w:trPr>
          <w:trHeight w:val="188"/>
          <w:jc w:val="center"/>
        </w:trPr>
        <w:tc>
          <w:tcPr>
            <w:tcW w:w="2661" w:type="dxa"/>
          </w:tcPr>
          <w:p w14:paraId="7E5FADDD"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14:paraId="379DE1E9"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14:paraId="3EF06D67"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14:paraId="7454D9DF" w14:textId="77777777" w:rsidTr="009230E1">
        <w:trPr>
          <w:trHeight w:val="188"/>
          <w:jc w:val="center"/>
        </w:trPr>
        <w:tc>
          <w:tcPr>
            <w:tcW w:w="2661" w:type="dxa"/>
          </w:tcPr>
          <w:p w14:paraId="660FE889" w14:textId="77777777" w:rsidR="002F5444" w:rsidRPr="00C765F1" w:rsidRDefault="002F5444" w:rsidP="009230E1">
            <w:pPr>
              <w:pStyle w:val="Default"/>
              <w:rPr>
                <w:rFonts w:asciiTheme="minorHAnsi" w:hAnsiTheme="minorHAnsi"/>
                <w:sz w:val="16"/>
                <w:szCs w:val="16"/>
              </w:rPr>
            </w:pPr>
          </w:p>
        </w:tc>
        <w:tc>
          <w:tcPr>
            <w:tcW w:w="3293" w:type="dxa"/>
            <w:gridSpan w:val="2"/>
          </w:tcPr>
          <w:p w14:paraId="0B58ACAF" w14:textId="77777777" w:rsidR="002F5444" w:rsidRPr="00C765F1" w:rsidRDefault="002F5444" w:rsidP="009230E1">
            <w:pPr>
              <w:pStyle w:val="Default"/>
              <w:rPr>
                <w:rFonts w:asciiTheme="minorHAnsi" w:hAnsiTheme="minorHAnsi"/>
                <w:sz w:val="16"/>
                <w:szCs w:val="16"/>
              </w:rPr>
            </w:pPr>
          </w:p>
        </w:tc>
        <w:tc>
          <w:tcPr>
            <w:tcW w:w="3685" w:type="dxa"/>
          </w:tcPr>
          <w:p w14:paraId="63E5720A" w14:textId="77777777" w:rsidR="002F5444" w:rsidRPr="00C765F1" w:rsidRDefault="002F5444" w:rsidP="009230E1">
            <w:pPr>
              <w:pStyle w:val="Default"/>
              <w:rPr>
                <w:rFonts w:asciiTheme="minorHAnsi" w:hAnsiTheme="minorHAnsi"/>
                <w:sz w:val="16"/>
                <w:szCs w:val="16"/>
              </w:rPr>
            </w:pPr>
          </w:p>
        </w:tc>
      </w:tr>
      <w:tr w:rsidR="002F5444" w:rsidRPr="00C765F1" w14:paraId="63F26892" w14:textId="77777777" w:rsidTr="009230E1">
        <w:trPr>
          <w:trHeight w:val="188"/>
          <w:jc w:val="center"/>
        </w:trPr>
        <w:tc>
          <w:tcPr>
            <w:tcW w:w="2661" w:type="dxa"/>
          </w:tcPr>
          <w:p w14:paraId="763743F5" w14:textId="77777777" w:rsidR="002F5444" w:rsidRPr="00C765F1" w:rsidRDefault="002F5444" w:rsidP="009230E1">
            <w:pPr>
              <w:pStyle w:val="Default"/>
              <w:rPr>
                <w:rFonts w:asciiTheme="minorHAnsi" w:hAnsiTheme="minorHAnsi"/>
                <w:sz w:val="16"/>
                <w:szCs w:val="16"/>
              </w:rPr>
            </w:pPr>
          </w:p>
        </w:tc>
        <w:tc>
          <w:tcPr>
            <w:tcW w:w="3293" w:type="dxa"/>
            <w:gridSpan w:val="2"/>
          </w:tcPr>
          <w:p w14:paraId="41370943" w14:textId="77777777" w:rsidR="002F5444" w:rsidRPr="00C765F1" w:rsidRDefault="002F5444" w:rsidP="009230E1">
            <w:pPr>
              <w:pStyle w:val="Default"/>
              <w:rPr>
                <w:rFonts w:asciiTheme="minorHAnsi" w:hAnsiTheme="minorHAnsi"/>
                <w:sz w:val="16"/>
                <w:szCs w:val="16"/>
              </w:rPr>
            </w:pPr>
          </w:p>
        </w:tc>
        <w:tc>
          <w:tcPr>
            <w:tcW w:w="3685" w:type="dxa"/>
          </w:tcPr>
          <w:p w14:paraId="776B2188" w14:textId="77777777" w:rsidR="002F5444" w:rsidRPr="00C765F1" w:rsidRDefault="002F5444" w:rsidP="009230E1">
            <w:pPr>
              <w:pStyle w:val="Default"/>
              <w:rPr>
                <w:rFonts w:asciiTheme="minorHAnsi" w:hAnsiTheme="minorHAnsi"/>
                <w:sz w:val="16"/>
                <w:szCs w:val="16"/>
              </w:rPr>
            </w:pPr>
          </w:p>
        </w:tc>
      </w:tr>
      <w:tr w:rsidR="002F5444" w:rsidRPr="00C765F1" w14:paraId="70543422" w14:textId="77777777" w:rsidTr="009230E1">
        <w:trPr>
          <w:trHeight w:val="188"/>
          <w:jc w:val="center"/>
        </w:trPr>
        <w:tc>
          <w:tcPr>
            <w:tcW w:w="2661" w:type="dxa"/>
          </w:tcPr>
          <w:p w14:paraId="65A2A724" w14:textId="77777777" w:rsidR="002F5444" w:rsidRPr="00C765F1" w:rsidRDefault="002F5444" w:rsidP="009230E1">
            <w:pPr>
              <w:pStyle w:val="Default"/>
              <w:rPr>
                <w:rFonts w:asciiTheme="minorHAnsi" w:hAnsiTheme="minorHAnsi"/>
                <w:sz w:val="16"/>
                <w:szCs w:val="16"/>
              </w:rPr>
            </w:pPr>
          </w:p>
        </w:tc>
        <w:tc>
          <w:tcPr>
            <w:tcW w:w="3293" w:type="dxa"/>
            <w:gridSpan w:val="2"/>
          </w:tcPr>
          <w:p w14:paraId="2BF304D1" w14:textId="77777777" w:rsidR="002F5444" w:rsidRPr="00C765F1" w:rsidRDefault="002F5444" w:rsidP="009230E1">
            <w:pPr>
              <w:pStyle w:val="Default"/>
              <w:rPr>
                <w:rFonts w:asciiTheme="minorHAnsi" w:hAnsiTheme="minorHAnsi"/>
                <w:sz w:val="16"/>
                <w:szCs w:val="16"/>
              </w:rPr>
            </w:pPr>
          </w:p>
        </w:tc>
        <w:tc>
          <w:tcPr>
            <w:tcW w:w="3685" w:type="dxa"/>
          </w:tcPr>
          <w:p w14:paraId="250C9F9E" w14:textId="77777777" w:rsidR="002F5444" w:rsidRPr="00C765F1" w:rsidRDefault="002F5444" w:rsidP="009230E1">
            <w:pPr>
              <w:pStyle w:val="Default"/>
              <w:rPr>
                <w:rFonts w:asciiTheme="minorHAnsi" w:hAnsiTheme="minorHAnsi"/>
                <w:sz w:val="16"/>
                <w:szCs w:val="16"/>
              </w:rPr>
            </w:pPr>
          </w:p>
        </w:tc>
      </w:tr>
      <w:tr w:rsidR="002F5444" w:rsidRPr="00C765F1" w14:paraId="2811B18A" w14:textId="77777777" w:rsidTr="009230E1">
        <w:trPr>
          <w:trHeight w:val="188"/>
          <w:jc w:val="center"/>
        </w:trPr>
        <w:tc>
          <w:tcPr>
            <w:tcW w:w="2661" w:type="dxa"/>
          </w:tcPr>
          <w:p w14:paraId="6960DDFB" w14:textId="77777777" w:rsidR="002F5444" w:rsidRPr="00C765F1" w:rsidRDefault="002F5444" w:rsidP="009230E1">
            <w:pPr>
              <w:pStyle w:val="Default"/>
              <w:rPr>
                <w:rFonts w:asciiTheme="minorHAnsi" w:hAnsiTheme="minorHAnsi"/>
                <w:sz w:val="16"/>
                <w:szCs w:val="16"/>
              </w:rPr>
            </w:pPr>
          </w:p>
        </w:tc>
        <w:tc>
          <w:tcPr>
            <w:tcW w:w="3293" w:type="dxa"/>
            <w:gridSpan w:val="2"/>
          </w:tcPr>
          <w:p w14:paraId="4430DA19" w14:textId="77777777" w:rsidR="002F5444" w:rsidRPr="00C765F1" w:rsidRDefault="002F5444" w:rsidP="009230E1">
            <w:pPr>
              <w:pStyle w:val="Default"/>
              <w:rPr>
                <w:rFonts w:asciiTheme="minorHAnsi" w:hAnsiTheme="minorHAnsi"/>
                <w:sz w:val="16"/>
                <w:szCs w:val="16"/>
              </w:rPr>
            </w:pPr>
          </w:p>
        </w:tc>
        <w:tc>
          <w:tcPr>
            <w:tcW w:w="3685" w:type="dxa"/>
          </w:tcPr>
          <w:p w14:paraId="212BCAD9" w14:textId="77777777" w:rsidR="002F5444" w:rsidRPr="00C765F1" w:rsidRDefault="002F5444" w:rsidP="009230E1">
            <w:pPr>
              <w:pStyle w:val="Default"/>
              <w:rPr>
                <w:rFonts w:asciiTheme="minorHAnsi" w:hAnsiTheme="minorHAnsi"/>
                <w:sz w:val="16"/>
                <w:szCs w:val="16"/>
              </w:rPr>
            </w:pPr>
          </w:p>
        </w:tc>
      </w:tr>
      <w:tr w:rsidR="002F5444" w:rsidRPr="00C765F1" w14:paraId="7FC84201" w14:textId="77777777" w:rsidTr="009230E1">
        <w:trPr>
          <w:trHeight w:val="84"/>
          <w:jc w:val="center"/>
        </w:trPr>
        <w:tc>
          <w:tcPr>
            <w:tcW w:w="9639" w:type="dxa"/>
            <w:gridSpan w:val="4"/>
          </w:tcPr>
          <w:p w14:paraId="49D4B248"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14:paraId="4BEDDEBB" w14:textId="77777777" w:rsidTr="009230E1">
        <w:trPr>
          <w:trHeight w:val="84"/>
          <w:jc w:val="center"/>
        </w:trPr>
        <w:tc>
          <w:tcPr>
            <w:tcW w:w="9639" w:type="dxa"/>
            <w:gridSpan w:val="4"/>
          </w:tcPr>
          <w:p w14:paraId="4099160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14:paraId="69A3CD9F" w14:textId="77777777" w:rsidTr="009230E1">
        <w:trPr>
          <w:trHeight w:val="84"/>
          <w:jc w:val="center"/>
        </w:trPr>
        <w:tc>
          <w:tcPr>
            <w:tcW w:w="9639" w:type="dxa"/>
            <w:gridSpan w:val="4"/>
          </w:tcPr>
          <w:p w14:paraId="7F8698E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14:paraId="3F894C0B" w14:textId="77777777" w:rsidTr="009230E1">
        <w:trPr>
          <w:trHeight w:val="84"/>
          <w:jc w:val="center"/>
        </w:trPr>
        <w:tc>
          <w:tcPr>
            <w:tcW w:w="9639" w:type="dxa"/>
            <w:gridSpan w:val="4"/>
          </w:tcPr>
          <w:p w14:paraId="4C143D87"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14:paraId="0AE02AA8" w14:textId="77777777" w:rsidTr="009230E1">
        <w:trPr>
          <w:trHeight w:val="84"/>
          <w:jc w:val="center"/>
        </w:trPr>
        <w:tc>
          <w:tcPr>
            <w:tcW w:w="9639" w:type="dxa"/>
            <w:gridSpan w:val="4"/>
          </w:tcPr>
          <w:p w14:paraId="11372056"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14:paraId="5DF79C8C" w14:textId="77777777" w:rsidTr="009230E1">
        <w:trPr>
          <w:trHeight w:val="84"/>
          <w:jc w:val="center"/>
        </w:trPr>
        <w:tc>
          <w:tcPr>
            <w:tcW w:w="4536" w:type="dxa"/>
            <w:gridSpan w:val="2"/>
          </w:tcPr>
          <w:p w14:paraId="54D13756"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14:paraId="7944C2F1"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14:paraId="77E08947" w14:textId="77777777" w:rsidTr="009230E1">
        <w:trPr>
          <w:trHeight w:val="84"/>
          <w:jc w:val="center"/>
        </w:trPr>
        <w:tc>
          <w:tcPr>
            <w:tcW w:w="9639" w:type="dxa"/>
            <w:gridSpan w:val="4"/>
          </w:tcPr>
          <w:p w14:paraId="7F3D9094"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14:paraId="11ADC1E7" w14:textId="77777777" w:rsidTr="009230E1">
        <w:trPr>
          <w:trHeight w:val="84"/>
          <w:jc w:val="center"/>
        </w:trPr>
        <w:tc>
          <w:tcPr>
            <w:tcW w:w="9639" w:type="dxa"/>
            <w:gridSpan w:val="4"/>
          </w:tcPr>
          <w:p w14:paraId="7BFF7162"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14:paraId="51F473CA" w14:textId="77777777" w:rsidR="002F5444" w:rsidRPr="00C765F1" w:rsidRDefault="002F5444" w:rsidP="002F5444">
      <w:pPr>
        <w:pStyle w:val="Default"/>
        <w:rPr>
          <w:rFonts w:asciiTheme="minorHAnsi" w:hAnsiTheme="minorHAnsi"/>
          <w:sz w:val="20"/>
          <w:szCs w:val="20"/>
        </w:rPr>
      </w:pPr>
    </w:p>
    <w:p w14:paraId="2A0AE10E"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14:paraId="7E68934D" w14:textId="77777777" w:rsidR="002F5444" w:rsidRPr="00C765F1" w:rsidRDefault="002F5444" w:rsidP="002F5444">
      <w:pPr>
        <w:pStyle w:val="Default"/>
        <w:jc w:val="center"/>
        <w:rPr>
          <w:rFonts w:asciiTheme="minorHAnsi" w:hAnsiTheme="minorHAnsi"/>
          <w:sz w:val="20"/>
          <w:szCs w:val="20"/>
        </w:rPr>
      </w:pPr>
    </w:p>
    <w:p w14:paraId="0CE7DA2D" w14:textId="77777777" w:rsidR="002F5444" w:rsidRPr="00C765F1" w:rsidRDefault="002F5444" w:rsidP="002F5444">
      <w:pPr>
        <w:pStyle w:val="Default"/>
        <w:jc w:val="center"/>
        <w:rPr>
          <w:rFonts w:asciiTheme="minorHAnsi" w:hAnsiTheme="minorHAnsi"/>
          <w:sz w:val="20"/>
          <w:szCs w:val="20"/>
        </w:rPr>
      </w:pPr>
    </w:p>
    <w:p w14:paraId="35A9A4B9"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14:paraId="482125C6" w14:textId="77777777" w:rsidR="002F5444" w:rsidRPr="00C765F1" w:rsidRDefault="002F5444" w:rsidP="002F5444">
      <w:pPr>
        <w:pStyle w:val="Default"/>
        <w:jc w:val="center"/>
        <w:rPr>
          <w:rFonts w:asciiTheme="minorHAnsi" w:hAnsiTheme="minorHAnsi"/>
          <w:sz w:val="20"/>
          <w:szCs w:val="20"/>
        </w:rPr>
      </w:pPr>
    </w:p>
    <w:p w14:paraId="3AB2EB3B" w14:textId="77777777" w:rsidR="002F5444" w:rsidRPr="00C765F1" w:rsidRDefault="002F5444" w:rsidP="002F5444">
      <w:pPr>
        <w:pStyle w:val="Default"/>
        <w:rPr>
          <w:rFonts w:asciiTheme="minorHAnsi" w:hAnsiTheme="minorHAnsi"/>
          <w:sz w:val="20"/>
          <w:szCs w:val="20"/>
        </w:rPr>
      </w:pPr>
    </w:p>
    <w:p w14:paraId="7CF70927" w14:textId="77777777" w:rsidR="002F5444" w:rsidRPr="00C765F1" w:rsidRDefault="002F5444" w:rsidP="002F5444">
      <w:pPr>
        <w:pStyle w:val="Default"/>
        <w:rPr>
          <w:rFonts w:asciiTheme="minorHAnsi" w:hAnsiTheme="minorHAnsi"/>
          <w:sz w:val="20"/>
          <w:szCs w:val="20"/>
        </w:rPr>
      </w:pPr>
    </w:p>
    <w:p w14:paraId="2C270B64" w14:textId="77777777" w:rsidR="002F5444" w:rsidRPr="00190C8C" w:rsidRDefault="002F5444" w:rsidP="002F5444">
      <w:pPr>
        <w:tabs>
          <w:tab w:val="left" w:pos="4253"/>
          <w:tab w:val="left" w:pos="8080"/>
        </w:tabs>
        <w:ind w:right="1"/>
        <w:jc w:val="center"/>
        <w:rPr>
          <w:rFonts w:ascii="Calibri" w:hAnsi="Calibri" w:cs="Arial"/>
          <w:b/>
          <w:bCs/>
          <w:lang w:val="es-MX"/>
        </w:rPr>
      </w:pPr>
    </w:p>
    <w:p w14:paraId="70ECB64B" w14:textId="77777777" w:rsidR="002F5444" w:rsidRDefault="002F5444" w:rsidP="002F5444">
      <w:pPr>
        <w:tabs>
          <w:tab w:val="left" w:pos="4253"/>
          <w:tab w:val="left" w:pos="8080"/>
        </w:tabs>
        <w:ind w:right="1"/>
        <w:jc w:val="center"/>
        <w:rPr>
          <w:rFonts w:ascii="Calibri" w:hAnsi="Calibri" w:cs="Arial"/>
          <w:b/>
          <w:bCs/>
        </w:rPr>
      </w:pPr>
    </w:p>
    <w:p w14:paraId="441A5993" w14:textId="77777777"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14:paraId="41EB3FD5" w14:textId="77777777" w:rsidR="002F5444" w:rsidRPr="001C3B83" w:rsidRDefault="00C96B24" w:rsidP="002F5444">
      <w:pPr>
        <w:ind w:right="-91"/>
        <w:jc w:val="center"/>
        <w:rPr>
          <w:rFonts w:ascii="Calibri" w:hAnsi="Calibri"/>
          <w:i/>
        </w:rPr>
      </w:pPr>
      <w:r>
        <w:rPr>
          <w:rFonts w:ascii="Calibri" w:hAnsi="Calibri" w:cs="Calibri"/>
          <w:b/>
          <w:bCs/>
        </w:rPr>
        <w:t xml:space="preserve">LICITACIÓN PÚBLICA INTERNACIONAL BAJO LA COBERTURA DE </w:t>
      </w:r>
      <w:r w:rsidR="00EF7C51">
        <w:rPr>
          <w:rFonts w:ascii="Calibri" w:hAnsi="Calibri" w:cs="Calibri"/>
          <w:b/>
          <w:bCs/>
        </w:rPr>
        <w:t>TRATADOS</w:t>
      </w:r>
      <w:r>
        <w:rPr>
          <w:rFonts w:ascii="Calibri" w:hAnsi="Calibri" w:cs="Calibri"/>
          <w:b/>
          <w:bCs/>
        </w:rPr>
        <w:t xml:space="preserve"> PRESENCIAL</w:t>
      </w:r>
      <w:r w:rsidRPr="001C3B83">
        <w:rPr>
          <w:rFonts w:ascii="Calibri" w:hAnsi="Calibri"/>
          <w:b/>
          <w:i/>
        </w:rPr>
        <w:t xml:space="preserve"> </w:t>
      </w:r>
      <w:r w:rsidR="002F5444" w:rsidRPr="001C3B83">
        <w:rPr>
          <w:rFonts w:ascii="Calibri" w:hAnsi="Calibri"/>
          <w:b/>
          <w:i/>
        </w:rPr>
        <w:t>No.____________________</w:t>
      </w:r>
    </w:p>
    <w:p w14:paraId="78FCA9A3" w14:textId="77777777" w:rsidR="002F5444" w:rsidRPr="001C3B83" w:rsidRDefault="002F5444" w:rsidP="002F5444">
      <w:pPr>
        <w:tabs>
          <w:tab w:val="left" w:pos="2835"/>
          <w:tab w:val="left" w:pos="5670"/>
          <w:tab w:val="left" w:pos="7655"/>
        </w:tabs>
        <w:ind w:right="-91"/>
        <w:rPr>
          <w:rFonts w:ascii="Calibri" w:hAnsi="Calibri"/>
        </w:rPr>
      </w:pPr>
    </w:p>
    <w:p w14:paraId="1004DB90" w14:textId="77777777"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14:paraId="2567D4D8" w14:textId="77777777" w:rsidR="002F5444" w:rsidRPr="001C3B83" w:rsidRDefault="002F5444" w:rsidP="002F5444">
      <w:pPr>
        <w:tabs>
          <w:tab w:val="left" w:pos="2835"/>
          <w:tab w:val="left" w:pos="5670"/>
          <w:tab w:val="left" w:pos="7655"/>
        </w:tabs>
        <w:ind w:right="-91"/>
        <w:rPr>
          <w:rFonts w:ascii="Calibri" w:hAnsi="Calibri"/>
        </w:rPr>
      </w:pPr>
    </w:p>
    <w:p w14:paraId="1B5D186B" w14:textId="77777777" w:rsidR="002F5444" w:rsidRPr="001C3B83" w:rsidRDefault="002F5444" w:rsidP="002F5444">
      <w:pPr>
        <w:tabs>
          <w:tab w:val="left" w:pos="2835"/>
          <w:tab w:val="left" w:pos="5670"/>
          <w:tab w:val="left" w:pos="7655"/>
        </w:tabs>
        <w:ind w:right="-91"/>
        <w:rPr>
          <w:rFonts w:ascii="Calibri" w:hAnsi="Calibri"/>
        </w:rPr>
      </w:pPr>
    </w:p>
    <w:p w14:paraId="5D7E9251" w14:textId="77777777"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14:paraId="5BC01846" w14:textId="77777777" w:rsidR="002F5444" w:rsidRPr="002522C8" w:rsidRDefault="002F5444" w:rsidP="002F5444">
      <w:pPr>
        <w:tabs>
          <w:tab w:val="left" w:pos="2835"/>
          <w:tab w:val="left" w:pos="5670"/>
          <w:tab w:val="left" w:pos="7655"/>
        </w:tabs>
        <w:ind w:left="851" w:right="-91"/>
        <w:rPr>
          <w:rFonts w:ascii="Calibri" w:hAnsi="Calibri"/>
        </w:rPr>
      </w:pPr>
    </w:p>
    <w:p w14:paraId="73701004" w14:textId="77777777" w:rsidR="002F5444" w:rsidRPr="002522C8" w:rsidRDefault="002F5444" w:rsidP="002F5444">
      <w:pPr>
        <w:tabs>
          <w:tab w:val="left" w:pos="2835"/>
          <w:tab w:val="left" w:pos="5670"/>
          <w:tab w:val="left" w:pos="7655"/>
        </w:tabs>
        <w:ind w:left="851" w:right="-91"/>
        <w:rPr>
          <w:rFonts w:ascii="Calibri" w:hAnsi="Calibri"/>
        </w:rPr>
      </w:pPr>
    </w:p>
    <w:p w14:paraId="4068FD7E" w14:textId="77777777" w:rsidR="009A4ED5" w:rsidRPr="00EB0F15" w:rsidRDefault="009A4ED5" w:rsidP="009A4ED5">
      <w:pPr>
        <w:pStyle w:val="Prrafodelista"/>
        <w:numPr>
          <w:ilvl w:val="0"/>
          <w:numId w:val="35"/>
        </w:numPr>
        <w:rPr>
          <w:rFonts w:ascii="Arial" w:hAnsi="Arial" w:cs="Arial"/>
          <w:b/>
        </w:rPr>
      </w:pPr>
      <w:r w:rsidRPr="00EB0F15">
        <w:rPr>
          <w:rFonts w:ascii="Arial" w:hAnsi="Arial" w:cs="Arial"/>
          <w:b/>
          <w:i/>
        </w:rPr>
        <w:t>Dudas Administrativas</w:t>
      </w:r>
      <w:r w:rsidRPr="00EB0F15">
        <w:rPr>
          <w:rFonts w:ascii="Arial" w:hAnsi="Arial" w:cs="Arial"/>
          <w:b/>
        </w:rPr>
        <w:t>:</w:t>
      </w:r>
    </w:p>
    <w:p w14:paraId="16D1AC55" w14:textId="77777777" w:rsidR="009A4ED5" w:rsidRPr="00EB0F15" w:rsidRDefault="009A4ED5" w:rsidP="009A4ED5">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9A4ED5" w:rsidRPr="00EB0F15" w14:paraId="532F91DD" w14:textId="77777777" w:rsidTr="0007128B">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04CCFF64" w14:textId="77777777" w:rsidR="009A4ED5" w:rsidRPr="00EB0F15" w:rsidRDefault="009A4ED5" w:rsidP="0007128B">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E4FE2" w14:textId="77777777" w:rsidR="009A4ED5" w:rsidRPr="00EB0F15" w:rsidRDefault="009A4ED5" w:rsidP="0007128B">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14:paraId="6DFB5F8D" w14:textId="77777777" w:rsidR="009A4ED5" w:rsidRPr="00EB0F15" w:rsidRDefault="009A4ED5" w:rsidP="0007128B">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D84E1" w14:textId="77777777" w:rsidR="009A4ED5" w:rsidRPr="00EB0F15" w:rsidRDefault="009A4ED5" w:rsidP="0007128B">
            <w:pPr>
              <w:jc w:val="center"/>
              <w:rPr>
                <w:rFonts w:ascii="Arial" w:hAnsi="Arial" w:cs="Arial"/>
                <w:b/>
                <w:color w:val="000000"/>
                <w:sz w:val="18"/>
                <w:szCs w:val="18"/>
              </w:rPr>
            </w:pPr>
            <w:r w:rsidRPr="00EB0F15">
              <w:rPr>
                <w:rFonts w:ascii="Arial" w:hAnsi="Arial" w:cs="Arial"/>
                <w:b/>
                <w:color w:val="000000"/>
                <w:sz w:val="18"/>
                <w:szCs w:val="18"/>
              </w:rPr>
              <w:t>Pregunta</w:t>
            </w:r>
          </w:p>
        </w:tc>
      </w:tr>
      <w:tr w:rsidR="009A4ED5" w:rsidRPr="00EB0F15" w14:paraId="068E2BAE" w14:textId="77777777" w:rsidTr="0007128B">
        <w:trPr>
          <w:trHeight w:val="300"/>
          <w:jc w:val="center"/>
        </w:trPr>
        <w:tc>
          <w:tcPr>
            <w:tcW w:w="921" w:type="dxa"/>
            <w:tcBorders>
              <w:top w:val="nil"/>
              <w:left w:val="single" w:sz="4" w:space="0" w:color="auto"/>
              <w:bottom w:val="single" w:sz="4" w:space="0" w:color="auto"/>
              <w:right w:val="single" w:sz="4" w:space="0" w:color="auto"/>
            </w:tcBorders>
            <w:vAlign w:val="bottom"/>
          </w:tcPr>
          <w:p w14:paraId="62FBBB3A" w14:textId="77777777" w:rsidR="009A4ED5" w:rsidRPr="00EB0F15" w:rsidRDefault="009A4ED5" w:rsidP="0007128B">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6E4A8825" w14:textId="77777777" w:rsidR="009A4ED5" w:rsidRPr="00EB0F15" w:rsidRDefault="009A4ED5" w:rsidP="0007128B">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3C55D8BF" w14:textId="77777777" w:rsidR="009A4ED5" w:rsidRPr="00EB0F15" w:rsidRDefault="009A4ED5" w:rsidP="0007128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468E10B" w14:textId="77777777" w:rsidR="009A4ED5" w:rsidRPr="00EB0F15" w:rsidRDefault="009A4ED5" w:rsidP="0007128B">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4FB4756B" w14:textId="77777777" w:rsidTr="0007128B">
        <w:trPr>
          <w:trHeight w:val="300"/>
          <w:jc w:val="center"/>
        </w:trPr>
        <w:tc>
          <w:tcPr>
            <w:tcW w:w="921" w:type="dxa"/>
            <w:tcBorders>
              <w:top w:val="nil"/>
              <w:left w:val="single" w:sz="4" w:space="0" w:color="auto"/>
              <w:bottom w:val="single" w:sz="4" w:space="0" w:color="auto"/>
              <w:right w:val="single" w:sz="4" w:space="0" w:color="auto"/>
            </w:tcBorders>
            <w:vAlign w:val="bottom"/>
          </w:tcPr>
          <w:p w14:paraId="172E6D08" w14:textId="77777777" w:rsidR="009A4ED5" w:rsidRPr="00EB0F15" w:rsidRDefault="009A4ED5" w:rsidP="0007128B">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6B1995EF" w14:textId="77777777" w:rsidR="009A4ED5" w:rsidRPr="00EB0F15" w:rsidRDefault="009A4ED5" w:rsidP="0007128B">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4F99DD58" w14:textId="77777777" w:rsidR="009A4ED5" w:rsidRPr="00EB0F15" w:rsidRDefault="009A4ED5" w:rsidP="0007128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CCD6BFB" w14:textId="77777777" w:rsidR="009A4ED5" w:rsidRPr="00EB0F15" w:rsidRDefault="009A4ED5" w:rsidP="0007128B">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13EF825C" w14:textId="77777777" w:rsidTr="0007128B">
        <w:trPr>
          <w:trHeight w:val="300"/>
          <w:jc w:val="center"/>
        </w:trPr>
        <w:tc>
          <w:tcPr>
            <w:tcW w:w="921" w:type="dxa"/>
            <w:tcBorders>
              <w:top w:val="nil"/>
              <w:left w:val="single" w:sz="4" w:space="0" w:color="auto"/>
              <w:bottom w:val="single" w:sz="4" w:space="0" w:color="auto"/>
              <w:right w:val="single" w:sz="4" w:space="0" w:color="auto"/>
            </w:tcBorders>
            <w:vAlign w:val="bottom"/>
          </w:tcPr>
          <w:p w14:paraId="59095FAA" w14:textId="77777777" w:rsidR="009A4ED5" w:rsidRPr="00EB0F15" w:rsidRDefault="009A4ED5" w:rsidP="0007128B">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57A7D5C6" w14:textId="77777777" w:rsidR="009A4ED5" w:rsidRPr="00EB0F15" w:rsidRDefault="009A4ED5" w:rsidP="0007128B">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5CC0DEAD" w14:textId="77777777" w:rsidR="009A4ED5" w:rsidRPr="00EB0F15" w:rsidRDefault="009A4ED5" w:rsidP="0007128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6E2B7334" w14:textId="77777777" w:rsidR="009A4ED5" w:rsidRPr="00EB0F15" w:rsidRDefault="009A4ED5" w:rsidP="0007128B">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487DCA3D" w14:textId="77777777" w:rsidTr="0007128B">
        <w:trPr>
          <w:trHeight w:val="300"/>
          <w:jc w:val="center"/>
        </w:trPr>
        <w:tc>
          <w:tcPr>
            <w:tcW w:w="921" w:type="dxa"/>
            <w:tcBorders>
              <w:top w:val="nil"/>
              <w:left w:val="single" w:sz="4" w:space="0" w:color="auto"/>
              <w:bottom w:val="single" w:sz="4" w:space="0" w:color="auto"/>
              <w:right w:val="single" w:sz="4" w:space="0" w:color="auto"/>
            </w:tcBorders>
            <w:vAlign w:val="bottom"/>
          </w:tcPr>
          <w:p w14:paraId="6668CF9F" w14:textId="77777777" w:rsidR="009A4ED5" w:rsidRPr="00EB0F15" w:rsidRDefault="009A4ED5" w:rsidP="0007128B">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5DF1FC8C" w14:textId="77777777" w:rsidR="009A4ED5" w:rsidRPr="00EB0F15" w:rsidRDefault="009A4ED5" w:rsidP="0007128B">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27727561" w14:textId="77777777" w:rsidR="009A4ED5" w:rsidRPr="00EB0F15" w:rsidRDefault="009A4ED5" w:rsidP="0007128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6D0DE101" w14:textId="77777777" w:rsidR="009A4ED5" w:rsidRPr="00EB0F15" w:rsidRDefault="009A4ED5" w:rsidP="0007128B">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5A309F3C" w14:textId="77777777" w:rsidTr="0007128B">
        <w:trPr>
          <w:trHeight w:val="300"/>
          <w:jc w:val="center"/>
        </w:trPr>
        <w:tc>
          <w:tcPr>
            <w:tcW w:w="921" w:type="dxa"/>
            <w:tcBorders>
              <w:top w:val="nil"/>
              <w:left w:val="single" w:sz="4" w:space="0" w:color="auto"/>
              <w:bottom w:val="single" w:sz="4" w:space="0" w:color="auto"/>
              <w:right w:val="single" w:sz="4" w:space="0" w:color="auto"/>
            </w:tcBorders>
            <w:vAlign w:val="bottom"/>
          </w:tcPr>
          <w:p w14:paraId="1CC46F23" w14:textId="77777777" w:rsidR="009A4ED5" w:rsidRPr="00EB0F15" w:rsidRDefault="009A4ED5" w:rsidP="0007128B">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36E8578D" w14:textId="77777777" w:rsidR="009A4ED5" w:rsidRPr="00EB0F15" w:rsidRDefault="009A4ED5" w:rsidP="0007128B">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0A737ACB" w14:textId="77777777" w:rsidR="009A4ED5" w:rsidRPr="00EB0F15" w:rsidRDefault="009A4ED5" w:rsidP="0007128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B3A6490" w14:textId="77777777" w:rsidR="009A4ED5" w:rsidRPr="00EB0F15" w:rsidRDefault="009A4ED5" w:rsidP="0007128B">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3E708CB6" w14:textId="77777777" w:rsidTr="0007128B">
        <w:trPr>
          <w:trHeight w:val="300"/>
          <w:jc w:val="center"/>
        </w:trPr>
        <w:tc>
          <w:tcPr>
            <w:tcW w:w="921" w:type="dxa"/>
            <w:tcBorders>
              <w:top w:val="nil"/>
              <w:left w:val="single" w:sz="4" w:space="0" w:color="auto"/>
              <w:bottom w:val="single" w:sz="4" w:space="0" w:color="auto"/>
              <w:right w:val="single" w:sz="4" w:space="0" w:color="auto"/>
            </w:tcBorders>
            <w:vAlign w:val="bottom"/>
          </w:tcPr>
          <w:p w14:paraId="1659A01C" w14:textId="77777777" w:rsidR="009A4ED5" w:rsidRPr="00EB0F15" w:rsidRDefault="009A4ED5" w:rsidP="0007128B">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07600773" w14:textId="77777777" w:rsidR="009A4ED5" w:rsidRPr="00EB0F15" w:rsidRDefault="009A4ED5" w:rsidP="0007128B">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0A0A7FE0" w14:textId="77777777" w:rsidR="009A4ED5" w:rsidRPr="00EB0F15" w:rsidRDefault="009A4ED5" w:rsidP="0007128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FD87796" w14:textId="77777777" w:rsidR="009A4ED5" w:rsidRPr="00EB0F15" w:rsidRDefault="009A4ED5" w:rsidP="0007128B">
            <w:pPr>
              <w:rPr>
                <w:rFonts w:ascii="Arial" w:hAnsi="Arial" w:cs="Arial"/>
                <w:color w:val="000000"/>
                <w:sz w:val="18"/>
                <w:szCs w:val="18"/>
              </w:rPr>
            </w:pPr>
            <w:r w:rsidRPr="00EB0F15">
              <w:rPr>
                <w:rFonts w:ascii="Arial" w:hAnsi="Arial" w:cs="Arial"/>
                <w:color w:val="000000"/>
                <w:sz w:val="18"/>
                <w:szCs w:val="18"/>
              </w:rPr>
              <w:t> </w:t>
            </w:r>
          </w:p>
        </w:tc>
      </w:tr>
    </w:tbl>
    <w:p w14:paraId="7ED2E613" w14:textId="77777777" w:rsidR="009A4ED5" w:rsidRPr="00EB0F15" w:rsidRDefault="009A4ED5" w:rsidP="009A4ED5">
      <w:pPr>
        <w:rPr>
          <w:rFonts w:ascii="Arial" w:hAnsi="Arial" w:cs="Arial"/>
        </w:rPr>
      </w:pPr>
    </w:p>
    <w:p w14:paraId="7BD15D70" w14:textId="77777777" w:rsidR="009A4ED5" w:rsidRPr="00EB0F15" w:rsidRDefault="009A4ED5" w:rsidP="009A4ED5">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14:paraId="29FA7951" w14:textId="77777777" w:rsidR="009A4ED5" w:rsidRPr="00EB0F15" w:rsidRDefault="009A4ED5" w:rsidP="009A4ED5">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9A4ED5" w:rsidRPr="00EB0F15" w14:paraId="0E0B9324" w14:textId="77777777" w:rsidTr="0007128B">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090CD3FF" w14:textId="77777777" w:rsidR="009A4ED5" w:rsidRPr="00EB0F15" w:rsidRDefault="009A4ED5" w:rsidP="0007128B">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DA09F" w14:textId="77777777" w:rsidR="009A4ED5" w:rsidRPr="00EB0F15" w:rsidRDefault="009A4ED5" w:rsidP="0007128B">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0D77DC71" w14:textId="77777777" w:rsidR="009A4ED5" w:rsidRPr="00EB0F15" w:rsidRDefault="009A4ED5" w:rsidP="0007128B">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08503" w14:textId="77777777" w:rsidR="009A4ED5" w:rsidRPr="00EB0F15" w:rsidRDefault="009A4ED5" w:rsidP="0007128B">
            <w:pPr>
              <w:jc w:val="center"/>
              <w:rPr>
                <w:rFonts w:ascii="Arial" w:hAnsi="Arial" w:cs="Arial"/>
                <w:b/>
                <w:color w:val="000000"/>
                <w:sz w:val="18"/>
                <w:szCs w:val="18"/>
              </w:rPr>
            </w:pPr>
            <w:r w:rsidRPr="00EB0F15">
              <w:rPr>
                <w:rFonts w:ascii="Arial" w:hAnsi="Arial" w:cs="Arial"/>
                <w:b/>
                <w:color w:val="000000"/>
                <w:sz w:val="18"/>
                <w:szCs w:val="18"/>
              </w:rPr>
              <w:t>Pregunta</w:t>
            </w:r>
          </w:p>
        </w:tc>
      </w:tr>
      <w:tr w:rsidR="009A4ED5" w:rsidRPr="00EB0F15" w14:paraId="609CB9B4" w14:textId="77777777" w:rsidTr="0007128B">
        <w:trPr>
          <w:trHeight w:val="300"/>
          <w:jc w:val="center"/>
        </w:trPr>
        <w:tc>
          <w:tcPr>
            <w:tcW w:w="921" w:type="dxa"/>
            <w:tcBorders>
              <w:top w:val="nil"/>
              <w:left w:val="single" w:sz="4" w:space="0" w:color="auto"/>
              <w:bottom w:val="single" w:sz="4" w:space="0" w:color="auto"/>
              <w:right w:val="single" w:sz="4" w:space="0" w:color="auto"/>
            </w:tcBorders>
            <w:vAlign w:val="bottom"/>
          </w:tcPr>
          <w:p w14:paraId="6D1897C1" w14:textId="77777777" w:rsidR="009A4ED5" w:rsidRPr="00EB0F15" w:rsidRDefault="009A4ED5" w:rsidP="0007128B">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6382B27C" w14:textId="77777777" w:rsidR="009A4ED5" w:rsidRPr="00EB0F15" w:rsidRDefault="009A4ED5" w:rsidP="0007128B">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28062420" w14:textId="77777777" w:rsidR="009A4ED5" w:rsidRPr="00EB0F15" w:rsidRDefault="009A4ED5" w:rsidP="0007128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EA4BABE" w14:textId="77777777" w:rsidR="009A4ED5" w:rsidRPr="00EB0F15" w:rsidRDefault="009A4ED5" w:rsidP="0007128B">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3A16E141" w14:textId="77777777" w:rsidTr="0007128B">
        <w:trPr>
          <w:trHeight w:val="300"/>
          <w:jc w:val="center"/>
        </w:trPr>
        <w:tc>
          <w:tcPr>
            <w:tcW w:w="921" w:type="dxa"/>
            <w:tcBorders>
              <w:top w:val="nil"/>
              <w:left w:val="single" w:sz="4" w:space="0" w:color="auto"/>
              <w:bottom w:val="single" w:sz="4" w:space="0" w:color="auto"/>
              <w:right w:val="single" w:sz="4" w:space="0" w:color="auto"/>
            </w:tcBorders>
            <w:vAlign w:val="bottom"/>
          </w:tcPr>
          <w:p w14:paraId="778D0E72" w14:textId="77777777" w:rsidR="009A4ED5" w:rsidRPr="00EB0F15" w:rsidRDefault="009A4ED5" w:rsidP="0007128B">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7970265E" w14:textId="77777777" w:rsidR="009A4ED5" w:rsidRPr="00EB0F15" w:rsidRDefault="009A4ED5" w:rsidP="0007128B">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5E7CE732" w14:textId="77777777" w:rsidR="009A4ED5" w:rsidRPr="00EB0F15" w:rsidRDefault="009A4ED5" w:rsidP="0007128B">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8BE5D86" w14:textId="77777777" w:rsidR="009A4ED5" w:rsidRPr="00EB0F15" w:rsidRDefault="009A4ED5" w:rsidP="0007128B">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5B0F1A05" w14:textId="77777777" w:rsidTr="0007128B">
        <w:trPr>
          <w:trHeight w:val="300"/>
          <w:jc w:val="center"/>
        </w:trPr>
        <w:tc>
          <w:tcPr>
            <w:tcW w:w="921" w:type="dxa"/>
            <w:tcBorders>
              <w:top w:val="nil"/>
              <w:left w:val="single" w:sz="4" w:space="0" w:color="auto"/>
              <w:bottom w:val="single" w:sz="4" w:space="0" w:color="auto"/>
              <w:right w:val="single" w:sz="4" w:space="0" w:color="auto"/>
            </w:tcBorders>
            <w:vAlign w:val="bottom"/>
          </w:tcPr>
          <w:p w14:paraId="1ACC52F5" w14:textId="77777777" w:rsidR="009A4ED5" w:rsidRPr="00EB0F15" w:rsidRDefault="009A4ED5" w:rsidP="0007128B">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2B973A67" w14:textId="77777777" w:rsidR="009A4ED5" w:rsidRPr="00EB0F15" w:rsidRDefault="009A4ED5" w:rsidP="0007128B">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63A83A23" w14:textId="77777777" w:rsidR="009A4ED5" w:rsidRPr="00EB0F15" w:rsidRDefault="009A4ED5" w:rsidP="0007128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7CB3DCF" w14:textId="77777777" w:rsidR="009A4ED5" w:rsidRPr="00EB0F15" w:rsidRDefault="009A4ED5" w:rsidP="0007128B">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031EED34" w14:textId="77777777" w:rsidTr="0007128B">
        <w:trPr>
          <w:trHeight w:val="300"/>
          <w:jc w:val="center"/>
        </w:trPr>
        <w:tc>
          <w:tcPr>
            <w:tcW w:w="921" w:type="dxa"/>
            <w:tcBorders>
              <w:top w:val="nil"/>
              <w:left w:val="single" w:sz="4" w:space="0" w:color="auto"/>
              <w:bottom w:val="single" w:sz="4" w:space="0" w:color="auto"/>
              <w:right w:val="single" w:sz="4" w:space="0" w:color="auto"/>
            </w:tcBorders>
            <w:vAlign w:val="bottom"/>
          </w:tcPr>
          <w:p w14:paraId="6D661A44" w14:textId="77777777" w:rsidR="009A4ED5" w:rsidRPr="00EB0F15" w:rsidRDefault="009A4ED5" w:rsidP="0007128B">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010A847D" w14:textId="77777777" w:rsidR="009A4ED5" w:rsidRPr="00EB0F15" w:rsidRDefault="009A4ED5" w:rsidP="0007128B">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0B89648A" w14:textId="77777777" w:rsidR="009A4ED5" w:rsidRPr="00EB0F15" w:rsidRDefault="009A4ED5" w:rsidP="0007128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0E2AD4B" w14:textId="77777777" w:rsidR="009A4ED5" w:rsidRPr="00EB0F15" w:rsidRDefault="009A4ED5" w:rsidP="0007128B">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623118F6" w14:textId="77777777" w:rsidTr="0007128B">
        <w:trPr>
          <w:trHeight w:val="300"/>
          <w:jc w:val="center"/>
        </w:trPr>
        <w:tc>
          <w:tcPr>
            <w:tcW w:w="921" w:type="dxa"/>
            <w:tcBorders>
              <w:top w:val="nil"/>
              <w:left w:val="single" w:sz="4" w:space="0" w:color="auto"/>
              <w:bottom w:val="single" w:sz="4" w:space="0" w:color="auto"/>
              <w:right w:val="single" w:sz="4" w:space="0" w:color="auto"/>
            </w:tcBorders>
            <w:vAlign w:val="bottom"/>
          </w:tcPr>
          <w:p w14:paraId="547EA2A4" w14:textId="77777777" w:rsidR="009A4ED5" w:rsidRPr="00EB0F15" w:rsidRDefault="009A4ED5" w:rsidP="0007128B">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19325F5D" w14:textId="77777777" w:rsidR="009A4ED5" w:rsidRPr="00EB0F15" w:rsidRDefault="009A4ED5" w:rsidP="0007128B">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3C812330" w14:textId="77777777" w:rsidR="009A4ED5" w:rsidRPr="00EB0F15" w:rsidRDefault="009A4ED5" w:rsidP="0007128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12FCF50" w14:textId="77777777" w:rsidR="009A4ED5" w:rsidRPr="00EB0F15" w:rsidRDefault="009A4ED5" w:rsidP="0007128B">
            <w:pPr>
              <w:rPr>
                <w:rFonts w:ascii="Arial" w:hAnsi="Arial" w:cs="Arial"/>
                <w:color w:val="000000"/>
                <w:sz w:val="18"/>
                <w:szCs w:val="18"/>
              </w:rPr>
            </w:pPr>
            <w:r w:rsidRPr="00EB0F15">
              <w:rPr>
                <w:rFonts w:ascii="Arial" w:hAnsi="Arial" w:cs="Arial"/>
                <w:color w:val="000000"/>
                <w:sz w:val="18"/>
                <w:szCs w:val="18"/>
              </w:rPr>
              <w:t> </w:t>
            </w:r>
          </w:p>
        </w:tc>
      </w:tr>
      <w:tr w:rsidR="009A4ED5" w:rsidRPr="00EB0F15" w14:paraId="02544C0F" w14:textId="77777777" w:rsidTr="0007128B">
        <w:trPr>
          <w:trHeight w:val="300"/>
          <w:jc w:val="center"/>
        </w:trPr>
        <w:tc>
          <w:tcPr>
            <w:tcW w:w="921" w:type="dxa"/>
            <w:tcBorders>
              <w:top w:val="nil"/>
              <w:left w:val="single" w:sz="4" w:space="0" w:color="auto"/>
              <w:bottom w:val="single" w:sz="4" w:space="0" w:color="auto"/>
              <w:right w:val="single" w:sz="4" w:space="0" w:color="auto"/>
            </w:tcBorders>
            <w:vAlign w:val="bottom"/>
          </w:tcPr>
          <w:p w14:paraId="10977A99" w14:textId="77777777" w:rsidR="009A4ED5" w:rsidRPr="00EB0F15" w:rsidRDefault="009A4ED5" w:rsidP="0007128B">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1E470245" w14:textId="77777777" w:rsidR="009A4ED5" w:rsidRPr="00EB0F15" w:rsidRDefault="009A4ED5" w:rsidP="0007128B">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252EDDDF" w14:textId="77777777" w:rsidR="009A4ED5" w:rsidRPr="00EB0F15" w:rsidRDefault="009A4ED5" w:rsidP="0007128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2026E75" w14:textId="77777777" w:rsidR="009A4ED5" w:rsidRPr="00EB0F15" w:rsidRDefault="009A4ED5" w:rsidP="0007128B">
            <w:pPr>
              <w:rPr>
                <w:rFonts w:ascii="Arial" w:hAnsi="Arial" w:cs="Arial"/>
                <w:color w:val="000000"/>
                <w:sz w:val="18"/>
                <w:szCs w:val="18"/>
              </w:rPr>
            </w:pPr>
            <w:r w:rsidRPr="00EB0F15">
              <w:rPr>
                <w:rFonts w:ascii="Arial" w:hAnsi="Arial" w:cs="Arial"/>
                <w:color w:val="000000"/>
                <w:sz w:val="18"/>
                <w:szCs w:val="18"/>
              </w:rPr>
              <w:t> </w:t>
            </w:r>
          </w:p>
        </w:tc>
      </w:tr>
    </w:tbl>
    <w:p w14:paraId="79FB0130" w14:textId="77777777" w:rsidR="002F5444" w:rsidRPr="002522C8" w:rsidRDefault="002F5444" w:rsidP="002F5444">
      <w:pPr>
        <w:tabs>
          <w:tab w:val="left" w:pos="2835"/>
          <w:tab w:val="left" w:pos="5670"/>
          <w:tab w:val="left" w:pos="7655"/>
        </w:tabs>
        <w:ind w:left="851" w:right="-91"/>
        <w:jc w:val="center"/>
        <w:rPr>
          <w:rFonts w:ascii="Calibri" w:hAnsi="Calibri"/>
        </w:rPr>
      </w:pPr>
    </w:p>
    <w:p w14:paraId="2D6993E3" w14:textId="77777777"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14:paraId="465B3246" w14:textId="77777777"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14:paraId="33A473DC" w14:textId="77777777" w:rsidR="002F5444" w:rsidRPr="002522C8" w:rsidRDefault="002F5444" w:rsidP="002F5444">
      <w:pPr>
        <w:tabs>
          <w:tab w:val="left" w:pos="2835"/>
          <w:tab w:val="left" w:pos="5670"/>
          <w:tab w:val="left" w:pos="7655"/>
        </w:tabs>
        <w:ind w:left="851" w:right="-91"/>
        <w:rPr>
          <w:rFonts w:ascii="Calibri" w:hAnsi="Calibri"/>
        </w:rPr>
      </w:pPr>
    </w:p>
    <w:p w14:paraId="46FD7CE3" w14:textId="77777777" w:rsidR="002F5444" w:rsidRPr="002522C8" w:rsidRDefault="002F5444" w:rsidP="002F5444">
      <w:pPr>
        <w:tabs>
          <w:tab w:val="left" w:pos="2835"/>
          <w:tab w:val="left" w:pos="5670"/>
          <w:tab w:val="left" w:pos="7655"/>
        </w:tabs>
        <w:ind w:right="-91"/>
        <w:rPr>
          <w:rFonts w:ascii="Calibri" w:hAnsi="Calibri"/>
        </w:rPr>
      </w:pPr>
    </w:p>
    <w:p w14:paraId="05ACF2A0" w14:textId="77777777" w:rsidR="002F5444" w:rsidRPr="002522C8" w:rsidRDefault="002F5444" w:rsidP="002F5444">
      <w:pPr>
        <w:tabs>
          <w:tab w:val="left" w:pos="2835"/>
          <w:tab w:val="left" w:pos="5670"/>
          <w:tab w:val="left" w:pos="7655"/>
        </w:tabs>
        <w:ind w:right="-91"/>
        <w:rPr>
          <w:rFonts w:ascii="Calibri" w:hAnsi="Calibri"/>
        </w:rPr>
      </w:pPr>
    </w:p>
    <w:p w14:paraId="56E495A7" w14:textId="77777777" w:rsidR="002F5444" w:rsidRPr="002522C8" w:rsidRDefault="002F5444" w:rsidP="002F5444">
      <w:pPr>
        <w:tabs>
          <w:tab w:val="left" w:pos="2835"/>
          <w:tab w:val="left" w:pos="5670"/>
          <w:tab w:val="left" w:pos="7655"/>
        </w:tabs>
        <w:ind w:right="-91"/>
        <w:rPr>
          <w:rFonts w:ascii="Calibri" w:hAnsi="Calibri"/>
        </w:rPr>
      </w:pPr>
    </w:p>
    <w:p w14:paraId="1A4E03FB" w14:textId="77777777"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14:paraId="3DFB85A2" w14:textId="77777777"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14:paraId="75425C55" w14:textId="77777777" w:rsidR="002F5444" w:rsidRPr="00BA09CD" w:rsidRDefault="002F5444" w:rsidP="002F5444">
      <w:pPr>
        <w:autoSpaceDE w:val="0"/>
        <w:autoSpaceDN w:val="0"/>
        <w:adjustRightInd w:val="0"/>
        <w:jc w:val="right"/>
        <w:rPr>
          <w:rFonts w:asciiTheme="minorHAnsi" w:hAnsiTheme="minorHAnsi" w:cstheme="minorHAnsi"/>
          <w:b/>
        </w:rPr>
      </w:pPr>
    </w:p>
    <w:p w14:paraId="0DDD29D5" w14:textId="77777777" w:rsidR="002F5444" w:rsidRDefault="002F5444" w:rsidP="002F5444">
      <w:pPr>
        <w:autoSpaceDE w:val="0"/>
        <w:autoSpaceDN w:val="0"/>
        <w:adjustRightInd w:val="0"/>
        <w:jc w:val="right"/>
        <w:rPr>
          <w:rFonts w:asciiTheme="minorHAnsi" w:hAnsiTheme="minorHAnsi" w:cstheme="minorHAnsi"/>
          <w:b/>
          <w:lang w:val="es-MX"/>
        </w:rPr>
      </w:pPr>
    </w:p>
    <w:p w14:paraId="789A9B14" w14:textId="77777777" w:rsidR="00192B2D" w:rsidRDefault="00192B2D" w:rsidP="002F5444">
      <w:pPr>
        <w:autoSpaceDE w:val="0"/>
        <w:autoSpaceDN w:val="0"/>
        <w:adjustRightInd w:val="0"/>
        <w:jc w:val="right"/>
        <w:rPr>
          <w:rFonts w:asciiTheme="minorHAnsi" w:hAnsiTheme="minorHAnsi" w:cstheme="minorHAnsi"/>
          <w:b/>
          <w:lang w:val="es-MX"/>
        </w:rPr>
      </w:pPr>
    </w:p>
    <w:p w14:paraId="5E3C5223" w14:textId="77777777" w:rsidR="00860D24" w:rsidRDefault="00860D24" w:rsidP="002F5444">
      <w:pPr>
        <w:autoSpaceDE w:val="0"/>
        <w:autoSpaceDN w:val="0"/>
        <w:adjustRightInd w:val="0"/>
        <w:jc w:val="right"/>
        <w:rPr>
          <w:rFonts w:asciiTheme="minorHAnsi" w:hAnsiTheme="minorHAnsi" w:cstheme="minorHAnsi"/>
          <w:b/>
          <w:lang w:val="es-MX"/>
        </w:rPr>
      </w:pPr>
    </w:p>
    <w:p w14:paraId="62EBDFBF" w14:textId="77777777" w:rsidR="00860D24" w:rsidRPr="00B45B79" w:rsidRDefault="00860D24" w:rsidP="00B45B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sidRPr="00B45B79">
        <w:rPr>
          <w:rFonts w:asciiTheme="minorHAnsi" w:hAnsiTheme="minorHAnsi" w:cstheme="minorHAnsi"/>
          <w:b/>
          <w:lang w:val="es-MX"/>
        </w:rPr>
        <w:t>ANEXO 15</w:t>
      </w:r>
    </w:p>
    <w:p w14:paraId="0DF38884" w14:textId="77777777" w:rsidR="00860D24" w:rsidRPr="00B45B79" w:rsidRDefault="00860D24" w:rsidP="00860D24">
      <w:pPr>
        <w:pStyle w:val="Default"/>
        <w:jc w:val="center"/>
        <w:rPr>
          <w:sz w:val="20"/>
          <w:szCs w:val="20"/>
        </w:rPr>
      </w:pPr>
      <w:r w:rsidRPr="00B45B79">
        <w:rPr>
          <w:b/>
          <w:bCs/>
          <w:sz w:val="20"/>
          <w:szCs w:val="20"/>
        </w:rPr>
        <w:t>CARTA DE MANIFESTACIÓN DEL FABRICANTE</w:t>
      </w:r>
    </w:p>
    <w:p w14:paraId="52C8F988" w14:textId="77777777" w:rsidR="00860D24" w:rsidRPr="00B45B79" w:rsidRDefault="00860D24" w:rsidP="00860D24">
      <w:pPr>
        <w:pStyle w:val="Default"/>
        <w:jc w:val="center"/>
        <w:rPr>
          <w:b/>
          <w:bCs/>
          <w:sz w:val="20"/>
          <w:szCs w:val="20"/>
        </w:rPr>
      </w:pPr>
    </w:p>
    <w:p w14:paraId="0319BE7C" w14:textId="77777777" w:rsidR="00860D24" w:rsidRPr="00B45B79" w:rsidRDefault="00860D24" w:rsidP="00860D24">
      <w:pPr>
        <w:pStyle w:val="Default"/>
        <w:jc w:val="center"/>
        <w:rPr>
          <w:rFonts w:asciiTheme="minorHAnsi" w:hAnsiTheme="minorHAnsi"/>
          <w:sz w:val="20"/>
          <w:szCs w:val="20"/>
        </w:rPr>
      </w:pPr>
    </w:p>
    <w:p w14:paraId="0DAD59FD" w14:textId="77777777"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Servicios de Salud de Nuevo León, O.P.D.</w:t>
      </w:r>
    </w:p>
    <w:p w14:paraId="4E620891" w14:textId="7FE28DBF"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LICITACIÓN PÚBLICA INTERNACIONAL BAJO LA COBERTURA DE TRATADOS</w:t>
      </w:r>
      <w:r w:rsidR="009A6B5A">
        <w:rPr>
          <w:rFonts w:asciiTheme="minorHAnsi" w:hAnsiTheme="minorHAnsi"/>
          <w:sz w:val="18"/>
          <w:szCs w:val="16"/>
        </w:rPr>
        <w:t xml:space="preserve"> </w:t>
      </w:r>
      <w:r w:rsidR="006A34AD">
        <w:rPr>
          <w:rFonts w:asciiTheme="minorHAnsi" w:hAnsiTheme="minorHAnsi"/>
          <w:sz w:val="18"/>
          <w:szCs w:val="16"/>
        </w:rPr>
        <w:t>PRESENCIAL</w:t>
      </w:r>
      <w:r w:rsidRPr="00860D24">
        <w:rPr>
          <w:rFonts w:asciiTheme="minorHAnsi" w:hAnsiTheme="minorHAnsi"/>
          <w:sz w:val="18"/>
          <w:szCs w:val="16"/>
        </w:rPr>
        <w:t xml:space="preserve"> No</w:t>
      </w:r>
      <w:r w:rsidR="006A34AD">
        <w:rPr>
          <w:rFonts w:asciiTheme="minorHAnsi" w:hAnsiTheme="minorHAnsi"/>
          <w:sz w:val="18"/>
          <w:szCs w:val="16"/>
        </w:rPr>
        <w:t>. LP</w:t>
      </w:r>
      <w:r w:rsidRPr="00860D24">
        <w:rPr>
          <w:rFonts w:asciiTheme="minorHAnsi" w:hAnsiTheme="minorHAnsi"/>
          <w:sz w:val="18"/>
          <w:szCs w:val="16"/>
        </w:rPr>
        <w:t>-919044992-</w:t>
      </w:r>
      <w:r w:rsidR="00621758">
        <w:rPr>
          <w:rFonts w:asciiTheme="minorHAnsi" w:hAnsiTheme="minorHAnsi"/>
          <w:sz w:val="18"/>
          <w:szCs w:val="16"/>
        </w:rPr>
        <w:t>I48-2019</w:t>
      </w:r>
    </w:p>
    <w:p w14:paraId="21EF825D" w14:textId="77777777" w:rsidR="00860D24" w:rsidRPr="00860D24" w:rsidRDefault="00860D24" w:rsidP="00860D24">
      <w:pPr>
        <w:pStyle w:val="Default"/>
        <w:rPr>
          <w:rFonts w:asciiTheme="minorHAnsi" w:hAnsiTheme="minorHAnsi"/>
          <w:sz w:val="18"/>
          <w:szCs w:val="16"/>
        </w:rPr>
      </w:pPr>
    </w:p>
    <w:p w14:paraId="7C68DB89"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__________, ____ de _____________ </w:t>
      </w:r>
      <w:proofErr w:type="spellStart"/>
      <w:r w:rsidRPr="00860D24">
        <w:rPr>
          <w:rFonts w:asciiTheme="minorHAnsi" w:hAnsiTheme="minorHAnsi"/>
          <w:sz w:val="18"/>
          <w:szCs w:val="16"/>
        </w:rPr>
        <w:t>de</w:t>
      </w:r>
      <w:proofErr w:type="spellEnd"/>
      <w:r w:rsidRPr="00860D24">
        <w:rPr>
          <w:rFonts w:asciiTheme="minorHAnsi" w:hAnsiTheme="minorHAnsi"/>
          <w:sz w:val="18"/>
          <w:szCs w:val="16"/>
        </w:rPr>
        <w:t xml:space="preserve"> ________ </w:t>
      </w:r>
    </w:p>
    <w:p w14:paraId="5DBB07FC" w14:textId="77777777" w:rsidR="00860D24" w:rsidRPr="00860D24" w:rsidRDefault="00860D24" w:rsidP="00860D24">
      <w:pPr>
        <w:pStyle w:val="Default"/>
        <w:rPr>
          <w:rFonts w:asciiTheme="minorHAnsi" w:hAnsiTheme="minorHAnsi"/>
          <w:sz w:val="18"/>
          <w:szCs w:val="16"/>
        </w:rPr>
      </w:pPr>
    </w:p>
    <w:p w14:paraId="6B2E3A11" w14:textId="77777777" w:rsidR="00860D24" w:rsidRPr="00860D24" w:rsidRDefault="00860D24" w:rsidP="00860D24">
      <w:pPr>
        <w:pStyle w:val="Default"/>
        <w:rPr>
          <w:rFonts w:asciiTheme="minorHAnsi" w:hAnsiTheme="minorHAnsi"/>
          <w:sz w:val="18"/>
          <w:szCs w:val="16"/>
        </w:rPr>
      </w:pPr>
    </w:p>
    <w:p w14:paraId="6776911D" w14:textId="77777777" w:rsidR="00860D24" w:rsidRPr="00860D24" w:rsidRDefault="006A34AD" w:rsidP="00860D24">
      <w:pPr>
        <w:pStyle w:val="Default"/>
        <w:rPr>
          <w:rFonts w:asciiTheme="minorHAnsi" w:hAnsiTheme="minorHAnsi"/>
          <w:sz w:val="18"/>
          <w:szCs w:val="16"/>
        </w:rPr>
      </w:pPr>
      <w:r>
        <w:rPr>
          <w:rFonts w:asciiTheme="minorHAnsi" w:hAnsiTheme="minorHAnsi"/>
          <w:sz w:val="18"/>
          <w:szCs w:val="16"/>
        </w:rPr>
        <w:t>C.P. Aarón Serrato Araoz</w:t>
      </w:r>
    </w:p>
    <w:p w14:paraId="4AA9F7F3"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Director Administrativo</w:t>
      </w:r>
    </w:p>
    <w:p w14:paraId="759A0D20"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P r e s e n t e </w:t>
      </w:r>
    </w:p>
    <w:p w14:paraId="31F67B63" w14:textId="77777777" w:rsidR="00860D24" w:rsidRPr="00860D24" w:rsidRDefault="00860D24" w:rsidP="00860D24">
      <w:pPr>
        <w:pStyle w:val="Default"/>
        <w:rPr>
          <w:rFonts w:asciiTheme="minorHAnsi" w:hAnsiTheme="minorHAnsi"/>
          <w:sz w:val="18"/>
          <w:szCs w:val="16"/>
        </w:rPr>
      </w:pPr>
    </w:p>
    <w:p w14:paraId="57E85B0E" w14:textId="0423B2A0"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En relación con la LICITACIÓN PÚBLICA INTERNACIONAL BAJO LA COBERTURA DE </w:t>
      </w:r>
      <w:r w:rsidR="00EF7C51">
        <w:rPr>
          <w:rFonts w:asciiTheme="minorHAnsi" w:hAnsiTheme="minorHAnsi"/>
          <w:sz w:val="18"/>
          <w:szCs w:val="16"/>
        </w:rPr>
        <w:t>TRATADOS</w:t>
      </w:r>
      <w:r w:rsidRPr="00860D24">
        <w:rPr>
          <w:rFonts w:asciiTheme="minorHAnsi" w:hAnsiTheme="minorHAnsi"/>
          <w:sz w:val="18"/>
          <w:szCs w:val="16"/>
        </w:rPr>
        <w:t xml:space="preserve"> </w:t>
      </w:r>
      <w:r w:rsidR="00F13968">
        <w:rPr>
          <w:rFonts w:asciiTheme="minorHAnsi" w:hAnsiTheme="minorHAnsi"/>
          <w:sz w:val="18"/>
          <w:szCs w:val="16"/>
        </w:rPr>
        <w:t>PRESENCIAL</w:t>
      </w:r>
      <w:r w:rsidRPr="00860D24">
        <w:rPr>
          <w:rFonts w:asciiTheme="minorHAnsi" w:hAnsiTheme="minorHAnsi"/>
          <w:sz w:val="18"/>
          <w:szCs w:val="16"/>
        </w:rPr>
        <w:t xml:space="preserve"> No. </w:t>
      </w:r>
      <w:r w:rsidR="006A34AD">
        <w:rPr>
          <w:rFonts w:asciiTheme="minorHAnsi" w:hAnsiTheme="minorHAnsi"/>
          <w:sz w:val="18"/>
          <w:szCs w:val="16"/>
        </w:rPr>
        <w:t>LP</w:t>
      </w:r>
      <w:r w:rsidR="006A34AD" w:rsidRPr="00860D24">
        <w:rPr>
          <w:rFonts w:asciiTheme="minorHAnsi" w:hAnsiTheme="minorHAnsi"/>
          <w:sz w:val="18"/>
          <w:szCs w:val="16"/>
        </w:rPr>
        <w:t>-919044992-</w:t>
      </w:r>
      <w:r w:rsidR="00621758">
        <w:rPr>
          <w:rFonts w:asciiTheme="minorHAnsi" w:hAnsiTheme="minorHAnsi"/>
          <w:sz w:val="18"/>
          <w:szCs w:val="16"/>
        </w:rPr>
        <w:t>I48-2019</w:t>
      </w:r>
      <w:r w:rsidRPr="00860D24">
        <w:rPr>
          <w:rFonts w:asciiTheme="minorHAnsi" w:hAnsiTheme="minorHAnsi"/>
          <w:sz w:val="18"/>
          <w:szCs w:val="16"/>
        </w:rPr>
        <w:t xml:space="preserve">, el suscrito C.___________________________, en mi carácter de representante legal de la empresa____________________________________________, personalidad que acredito con el testimonio notarial No. _____________ expedido por el Notario Público No. _____________, comparezco a nombre de mi representada y declaro bajo protesta de decir verdad lo siguiente: </w:t>
      </w:r>
    </w:p>
    <w:p w14:paraId="07FA1CFA" w14:textId="77777777" w:rsidR="00860D24" w:rsidRPr="00860D24" w:rsidRDefault="00860D24" w:rsidP="00860D24">
      <w:pPr>
        <w:pStyle w:val="Default"/>
        <w:jc w:val="both"/>
        <w:rPr>
          <w:rFonts w:asciiTheme="minorHAnsi" w:hAnsiTheme="minorHAnsi"/>
          <w:sz w:val="18"/>
          <w:szCs w:val="16"/>
        </w:rPr>
      </w:pPr>
    </w:p>
    <w:p w14:paraId="21366416" w14:textId="77777777"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Manifiesto que somos fabricantes del equipo y que contamos con la capacidad de producción suficiente para cumplir plenamente con los compromisos contraídos con Servicios de Salud de Nuevo León, O.P.D, en caso de resultar adjudicados con la(s) partidas(s) que oferto y que a continuación se detallan: </w:t>
      </w:r>
    </w:p>
    <w:p w14:paraId="3EAA5B7C" w14:textId="77777777" w:rsidR="00860D24" w:rsidRPr="00860D24" w:rsidRDefault="00860D24" w:rsidP="00860D24">
      <w:pPr>
        <w:pStyle w:val="Default"/>
        <w:rPr>
          <w:rFonts w:asciiTheme="minorHAnsi" w:hAnsiTheme="minorHAnsi"/>
          <w:sz w:val="18"/>
          <w:szCs w:val="16"/>
        </w:rPr>
      </w:pPr>
    </w:p>
    <w:p w14:paraId="2884866E" w14:textId="77777777" w:rsidR="00860D24" w:rsidRPr="00860D24" w:rsidRDefault="00860D24" w:rsidP="00860D24">
      <w:pPr>
        <w:pStyle w:val="Default"/>
        <w:rPr>
          <w:rFonts w:asciiTheme="minorHAnsi" w:hAnsiTheme="minorHAnsi"/>
          <w:sz w:val="18"/>
          <w:szCs w:val="16"/>
        </w:rPr>
      </w:pPr>
    </w:p>
    <w:tbl>
      <w:tblPr>
        <w:tblW w:w="8740" w:type="dxa"/>
        <w:jc w:val="center"/>
        <w:tblCellMar>
          <w:left w:w="70" w:type="dxa"/>
          <w:right w:w="70" w:type="dxa"/>
        </w:tblCellMar>
        <w:tblLook w:val="04A0" w:firstRow="1" w:lastRow="0" w:firstColumn="1" w:lastColumn="0" w:noHBand="0" w:noVBand="1"/>
      </w:tblPr>
      <w:tblGrid>
        <w:gridCol w:w="1332"/>
        <w:gridCol w:w="775"/>
        <w:gridCol w:w="1088"/>
        <w:gridCol w:w="1516"/>
        <w:gridCol w:w="701"/>
        <w:gridCol w:w="794"/>
        <w:gridCol w:w="1250"/>
        <w:gridCol w:w="1284"/>
      </w:tblGrid>
      <w:tr w:rsidR="00860D24" w:rsidRPr="00860D24" w14:paraId="36D3E500" w14:textId="77777777"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5F064"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Partida/Renglón</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422A3"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Clave CABMS</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1C03A"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 Presupuestal</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83208"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Descripción</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44942"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Unidad de Medida</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B1AA7"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Cantidad</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A62EA"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Marca</w:t>
            </w:r>
          </w:p>
        </w:tc>
        <w:tc>
          <w:tcPr>
            <w:tcW w:w="1522" w:type="dxa"/>
            <w:tcBorders>
              <w:top w:val="single" w:sz="4" w:space="0" w:color="auto"/>
              <w:left w:val="single" w:sz="4" w:space="0" w:color="auto"/>
              <w:bottom w:val="single" w:sz="4" w:space="0" w:color="auto"/>
              <w:right w:val="single" w:sz="4" w:space="0" w:color="auto"/>
            </w:tcBorders>
            <w:vAlign w:val="center"/>
          </w:tcPr>
          <w:p w14:paraId="73419A93"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Modelo</w:t>
            </w:r>
          </w:p>
        </w:tc>
      </w:tr>
      <w:tr w:rsidR="00860D24" w:rsidRPr="00860D24" w14:paraId="3F0AC5AB" w14:textId="77777777"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5048B"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C36A4"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90C03"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ED883"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4D229"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F4E0E"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23CCA"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522" w:type="dxa"/>
            <w:tcBorders>
              <w:top w:val="single" w:sz="4" w:space="0" w:color="auto"/>
              <w:left w:val="single" w:sz="4" w:space="0" w:color="auto"/>
              <w:bottom w:val="single" w:sz="4" w:space="0" w:color="auto"/>
              <w:right w:val="single" w:sz="4" w:space="0" w:color="auto"/>
            </w:tcBorders>
            <w:vAlign w:val="center"/>
          </w:tcPr>
          <w:p w14:paraId="3B72D2B9" w14:textId="77777777" w:rsidR="00860D24" w:rsidRPr="00860D24" w:rsidRDefault="00860D24" w:rsidP="00D15EBE">
            <w:pPr>
              <w:jc w:val="center"/>
              <w:rPr>
                <w:rFonts w:asciiTheme="minorHAnsi" w:hAnsiTheme="minorHAnsi" w:cs="Verdana"/>
                <w:color w:val="000000"/>
                <w:sz w:val="18"/>
                <w:szCs w:val="16"/>
                <w:lang w:val="es-MX" w:eastAsia="es-MX"/>
              </w:rPr>
            </w:pPr>
          </w:p>
        </w:tc>
      </w:tr>
    </w:tbl>
    <w:p w14:paraId="1B4E0F62" w14:textId="77777777" w:rsidR="00860D24" w:rsidRPr="00860D24" w:rsidRDefault="00860D24" w:rsidP="00860D24">
      <w:pPr>
        <w:pStyle w:val="Default"/>
        <w:rPr>
          <w:rFonts w:asciiTheme="minorHAnsi" w:hAnsiTheme="minorHAnsi"/>
          <w:sz w:val="18"/>
          <w:szCs w:val="16"/>
        </w:rPr>
      </w:pPr>
    </w:p>
    <w:p w14:paraId="1CB0E969" w14:textId="77777777" w:rsidR="00860D24" w:rsidRPr="00860D24" w:rsidRDefault="00860D24" w:rsidP="00860D24">
      <w:pPr>
        <w:pStyle w:val="Default"/>
        <w:rPr>
          <w:rFonts w:asciiTheme="minorHAnsi" w:hAnsiTheme="minorHAnsi"/>
          <w:sz w:val="18"/>
          <w:szCs w:val="16"/>
        </w:rPr>
      </w:pPr>
    </w:p>
    <w:p w14:paraId="49F72D92" w14:textId="77777777"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Así mismo garantizamos el abasto suficiente para cumplir con las adjudicaciones que se deriven de esta licitación así como la disponibilidad de equipo y refacciones durante el periodo de vigencia de las pólizas de garantía o 5 años, el plazo que resulte mayor de éstos dos.</w:t>
      </w:r>
    </w:p>
    <w:p w14:paraId="2A9C1E5F" w14:textId="77777777" w:rsidR="00860D24" w:rsidRPr="00860D24" w:rsidRDefault="00860D24" w:rsidP="00860D24">
      <w:pPr>
        <w:pStyle w:val="Default"/>
        <w:jc w:val="both"/>
        <w:rPr>
          <w:rFonts w:asciiTheme="minorHAnsi" w:hAnsiTheme="minorHAnsi"/>
          <w:sz w:val="18"/>
          <w:szCs w:val="16"/>
        </w:rPr>
      </w:pPr>
    </w:p>
    <w:p w14:paraId="4245DE4E" w14:textId="77777777" w:rsidR="00860D24" w:rsidRPr="00860D24" w:rsidRDefault="00860D24" w:rsidP="00860D24">
      <w:pPr>
        <w:pStyle w:val="Default"/>
        <w:rPr>
          <w:rFonts w:asciiTheme="minorHAnsi" w:hAnsiTheme="minorHAnsi"/>
          <w:sz w:val="18"/>
          <w:szCs w:val="16"/>
        </w:rPr>
      </w:pPr>
    </w:p>
    <w:p w14:paraId="0D6E2E3B" w14:textId="77777777" w:rsidR="00860D24" w:rsidRPr="00860D24" w:rsidRDefault="00860D24" w:rsidP="00860D24">
      <w:pPr>
        <w:pStyle w:val="Default"/>
        <w:rPr>
          <w:rFonts w:asciiTheme="minorHAnsi" w:hAnsiTheme="minorHAnsi"/>
          <w:sz w:val="18"/>
          <w:szCs w:val="16"/>
        </w:rPr>
      </w:pPr>
    </w:p>
    <w:p w14:paraId="56F04362" w14:textId="77777777" w:rsidR="00860D24" w:rsidRPr="00860D24" w:rsidRDefault="00860D24" w:rsidP="00860D24">
      <w:pPr>
        <w:pStyle w:val="Default"/>
        <w:jc w:val="center"/>
        <w:rPr>
          <w:rFonts w:asciiTheme="minorHAnsi" w:hAnsiTheme="minorHAnsi"/>
          <w:sz w:val="18"/>
          <w:szCs w:val="16"/>
        </w:rPr>
      </w:pPr>
      <w:r w:rsidRPr="00860D24">
        <w:rPr>
          <w:rFonts w:asciiTheme="minorHAnsi" w:hAnsiTheme="minorHAnsi"/>
          <w:sz w:val="18"/>
          <w:szCs w:val="16"/>
        </w:rPr>
        <w:t>A T E N T A M E N T E</w:t>
      </w:r>
    </w:p>
    <w:p w14:paraId="5A55D80C" w14:textId="77777777" w:rsidR="00860D24" w:rsidRPr="00860D24" w:rsidRDefault="00860D24" w:rsidP="00860D24">
      <w:pPr>
        <w:pStyle w:val="Default"/>
        <w:rPr>
          <w:rFonts w:asciiTheme="minorHAnsi" w:hAnsiTheme="minorHAnsi"/>
          <w:sz w:val="18"/>
          <w:szCs w:val="16"/>
        </w:rPr>
      </w:pPr>
    </w:p>
    <w:p w14:paraId="2A4E2F35"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860D24" w:rsidRPr="00860D24" w14:paraId="1232B1FC" w14:textId="77777777" w:rsidTr="00D15EBE">
        <w:trPr>
          <w:trHeight w:val="229"/>
        </w:trPr>
        <w:tc>
          <w:tcPr>
            <w:tcW w:w="5070" w:type="dxa"/>
          </w:tcPr>
          <w:p w14:paraId="1475DED8"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__________________________</w:t>
            </w:r>
          </w:p>
          <w:p w14:paraId="08F2CF1A"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Nombre del representante legal</w:t>
            </w:r>
          </w:p>
        </w:tc>
        <w:tc>
          <w:tcPr>
            <w:tcW w:w="4677" w:type="dxa"/>
          </w:tcPr>
          <w:p w14:paraId="65FFC89F"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w:t>
            </w:r>
          </w:p>
          <w:p w14:paraId="20C07419"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Firma</w:t>
            </w:r>
          </w:p>
        </w:tc>
      </w:tr>
    </w:tbl>
    <w:p w14:paraId="3DE2CE4A" w14:textId="77777777" w:rsidR="00860D24" w:rsidRPr="00860D24" w:rsidRDefault="00860D24" w:rsidP="00860D24">
      <w:pPr>
        <w:pStyle w:val="Default"/>
        <w:rPr>
          <w:rFonts w:asciiTheme="minorHAnsi" w:hAnsiTheme="minorHAnsi"/>
          <w:sz w:val="18"/>
          <w:szCs w:val="16"/>
        </w:rPr>
      </w:pPr>
    </w:p>
    <w:p w14:paraId="4110BA22" w14:textId="77777777" w:rsidR="00860D24" w:rsidRPr="00860D24" w:rsidRDefault="00860D24" w:rsidP="00860D24">
      <w:pPr>
        <w:pStyle w:val="Default"/>
        <w:rPr>
          <w:rFonts w:asciiTheme="minorHAnsi" w:hAnsiTheme="minorHAnsi"/>
          <w:sz w:val="18"/>
          <w:szCs w:val="16"/>
        </w:rPr>
      </w:pPr>
    </w:p>
    <w:p w14:paraId="39C18E9B" w14:textId="77777777" w:rsidR="00860D24" w:rsidRPr="00860D24" w:rsidRDefault="00860D24" w:rsidP="00860D24">
      <w:pPr>
        <w:pStyle w:val="Default"/>
        <w:rPr>
          <w:rFonts w:asciiTheme="minorHAnsi" w:hAnsiTheme="minorHAnsi"/>
          <w:sz w:val="18"/>
          <w:szCs w:val="16"/>
        </w:rPr>
      </w:pPr>
    </w:p>
    <w:p w14:paraId="5188AB7F" w14:textId="77777777" w:rsidR="00860D24" w:rsidRPr="00860D24" w:rsidRDefault="00860D24" w:rsidP="00860D24">
      <w:pPr>
        <w:pStyle w:val="Default"/>
        <w:rPr>
          <w:rFonts w:asciiTheme="minorHAnsi" w:hAnsiTheme="minorHAnsi"/>
          <w:sz w:val="18"/>
          <w:szCs w:val="16"/>
        </w:rPr>
      </w:pPr>
    </w:p>
    <w:p w14:paraId="03280327" w14:textId="77777777" w:rsidR="00860D24" w:rsidRPr="00860D24" w:rsidRDefault="00860D24" w:rsidP="00860D24">
      <w:pPr>
        <w:pStyle w:val="Default"/>
        <w:rPr>
          <w:rFonts w:asciiTheme="minorHAnsi" w:hAnsiTheme="minorHAnsi"/>
          <w:sz w:val="18"/>
          <w:szCs w:val="16"/>
        </w:rPr>
      </w:pPr>
    </w:p>
    <w:p w14:paraId="310DA4BE" w14:textId="77777777" w:rsidR="00860D24" w:rsidRPr="00B45B79" w:rsidRDefault="00860D24" w:rsidP="00B45B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sidRPr="00B45B79">
        <w:rPr>
          <w:rFonts w:asciiTheme="minorHAnsi" w:hAnsiTheme="minorHAnsi" w:cstheme="minorHAnsi"/>
          <w:b/>
          <w:lang w:val="es-MX"/>
        </w:rPr>
        <w:lastRenderedPageBreak/>
        <w:t>ANEXO 16</w:t>
      </w:r>
    </w:p>
    <w:p w14:paraId="7375E1FE" w14:textId="77777777" w:rsidR="00860D24" w:rsidRPr="006A34AD" w:rsidRDefault="00860D24" w:rsidP="00860D24">
      <w:pPr>
        <w:pStyle w:val="Default"/>
        <w:jc w:val="center"/>
        <w:rPr>
          <w:b/>
          <w:bCs/>
          <w:sz w:val="22"/>
          <w:szCs w:val="22"/>
        </w:rPr>
      </w:pPr>
    </w:p>
    <w:p w14:paraId="0C6BBD5F" w14:textId="77777777" w:rsidR="00860D24" w:rsidRPr="00B45B79" w:rsidRDefault="00860D24" w:rsidP="00860D24">
      <w:pPr>
        <w:pStyle w:val="Default"/>
        <w:jc w:val="center"/>
        <w:rPr>
          <w:b/>
          <w:bCs/>
          <w:sz w:val="20"/>
          <w:szCs w:val="20"/>
        </w:rPr>
      </w:pPr>
      <w:r w:rsidRPr="00B45B79">
        <w:rPr>
          <w:b/>
          <w:bCs/>
          <w:sz w:val="20"/>
          <w:szCs w:val="20"/>
        </w:rPr>
        <w:t>CARTA DE RESPALDO DEL FABRICANTE O DISTRIBUIDOR PRIMARIO AL LICITANTE</w:t>
      </w:r>
    </w:p>
    <w:p w14:paraId="1C4C8ECD" w14:textId="77777777" w:rsidR="00860D24" w:rsidRPr="00B45B79" w:rsidRDefault="00860D24" w:rsidP="00860D24">
      <w:pPr>
        <w:pStyle w:val="Default"/>
        <w:jc w:val="center"/>
        <w:rPr>
          <w:b/>
          <w:bCs/>
          <w:sz w:val="20"/>
          <w:szCs w:val="20"/>
        </w:rPr>
      </w:pPr>
    </w:p>
    <w:p w14:paraId="400F052C" w14:textId="77777777" w:rsidR="00860D24" w:rsidRPr="00860D24" w:rsidRDefault="00860D24" w:rsidP="00860D24">
      <w:pPr>
        <w:pStyle w:val="Default"/>
        <w:jc w:val="center"/>
        <w:rPr>
          <w:rFonts w:asciiTheme="minorHAnsi" w:hAnsiTheme="minorHAnsi"/>
          <w:sz w:val="18"/>
          <w:szCs w:val="16"/>
        </w:rPr>
      </w:pPr>
    </w:p>
    <w:p w14:paraId="1B463364" w14:textId="77777777" w:rsidR="00860D24" w:rsidRPr="00860D24" w:rsidRDefault="00860D24" w:rsidP="00860D24">
      <w:pPr>
        <w:pStyle w:val="Default"/>
        <w:jc w:val="center"/>
        <w:rPr>
          <w:rFonts w:asciiTheme="minorHAnsi" w:hAnsiTheme="minorHAnsi"/>
          <w:sz w:val="18"/>
          <w:szCs w:val="16"/>
        </w:rPr>
      </w:pPr>
    </w:p>
    <w:p w14:paraId="6F2E44F6" w14:textId="77777777"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Servicios de Salud de Nuevo León, O.P.D.</w:t>
      </w:r>
    </w:p>
    <w:p w14:paraId="5D189610" w14:textId="509B6BDE"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 xml:space="preserve">LICITACIÓN PÚBLICA INTERNACIONAL BAJO LA COBERTURA DE </w:t>
      </w:r>
      <w:r w:rsidR="00EF7C51">
        <w:rPr>
          <w:rFonts w:asciiTheme="minorHAnsi" w:hAnsiTheme="minorHAnsi"/>
          <w:sz w:val="18"/>
          <w:szCs w:val="16"/>
        </w:rPr>
        <w:t>TRATADOS</w:t>
      </w:r>
      <w:r w:rsidR="00F13968">
        <w:rPr>
          <w:rFonts w:asciiTheme="minorHAnsi" w:hAnsiTheme="minorHAnsi"/>
          <w:sz w:val="18"/>
          <w:szCs w:val="16"/>
        </w:rPr>
        <w:t xml:space="preserve"> </w:t>
      </w:r>
      <w:r w:rsidR="006A34AD">
        <w:rPr>
          <w:rFonts w:asciiTheme="minorHAnsi" w:hAnsiTheme="minorHAnsi"/>
          <w:sz w:val="18"/>
          <w:szCs w:val="16"/>
        </w:rPr>
        <w:t>PRESENCIAL</w:t>
      </w:r>
      <w:r w:rsidRPr="00860D24">
        <w:rPr>
          <w:rFonts w:asciiTheme="minorHAnsi" w:hAnsiTheme="minorHAnsi"/>
          <w:sz w:val="18"/>
          <w:szCs w:val="16"/>
        </w:rPr>
        <w:t xml:space="preserve"> No. L</w:t>
      </w:r>
      <w:r w:rsidR="006A34AD">
        <w:rPr>
          <w:rFonts w:asciiTheme="minorHAnsi" w:hAnsiTheme="minorHAnsi"/>
          <w:sz w:val="18"/>
          <w:szCs w:val="16"/>
        </w:rPr>
        <w:t>P-919044992-</w:t>
      </w:r>
      <w:r w:rsidR="00621758">
        <w:rPr>
          <w:rFonts w:asciiTheme="minorHAnsi" w:hAnsiTheme="minorHAnsi"/>
          <w:sz w:val="18"/>
          <w:szCs w:val="16"/>
        </w:rPr>
        <w:t>I48-2019</w:t>
      </w:r>
    </w:p>
    <w:p w14:paraId="1341D808" w14:textId="77777777" w:rsidR="00860D24" w:rsidRPr="00860D24" w:rsidRDefault="00860D24" w:rsidP="00860D24">
      <w:pPr>
        <w:pStyle w:val="Default"/>
        <w:rPr>
          <w:rFonts w:asciiTheme="minorHAnsi" w:hAnsiTheme="minorHAnsi"/>
          <w:sz w:val="18"/>
          <w:szCs w:val="16"/>
        </w:rPr>
      </w:pPr>
    </w:p>
    <w:p w14:paraId="600953D1"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__________, ____ de _____________ </w:t>
      </w:r>
      <w:proofErr w:type="spellStart"/>
      <w:r w:rsidRPr="00860D24">
        <w:rPr>
          <w:rFonts w:asciiTheme="minorHAnsi" w:hAnsiTheme="minorHAnsi"/>
          <w:sz w:val="18"/>
          <w:szCs w:val="16"/>
        </w:rPr>
        <w:t>de</w:t>
      </w:r>
      <w:proofErr w:type="spellEnd"/>
      <w:r w:rsidRPr="00860D24">
        <w:rPr>
          <w:rFonts w:asciiTheme="minorHAnsi" w:hAnsiTheme="minorHAnsi"/>
          <w:sz w:val="18"/>
          <w:szCs w:val="16"/>
        </w:rPr>
        <w:t xml:space="preserve"> ________ </w:t>
      </w:r>
    </w:p>
    <w:p w14:paraId="60E15982" w14:textId="77777777" w:rsidR="00860D24" w:rsidRPr="00860D24" w:rsidRDefault="00860D24" w:rsidP="00860D24">
      <w:pPr>
        <w:pStyle w:val="Default"/>
        <w:rPr>
          <w:rFonts w:asciiTheme="minorHAnsi" w:hAnsiTheme="minorHAnsi"/>
          <w:sz w:val="18"/>
          <w:szCs w:val="16"/>
        </w:rPr>
      </w:pPr>
    </w:p>
    <w:p w14:paraId="4033AF3C" w14:textId="77777777" w:rsidR="00860D24" w:rsidRPr="00860D24" w:rsidRDefault="00860D24" w:rsidP="00860D24">
      <w:pPr>
        <w:pStyle w:val="Default"/>
        <w:rPr>
          <w:rFonts w:asciiTheme="minorHAnsi" w:hAnsiTheme="minorHAnsi"/>
          <w:sz w:val="18"/>
          <w:szCs w:val="16"/>
        </w:rPr>
      </w:pPr>
    </w:p>
    <w:p w14:paraId="19D676ED" w14:textId="77777777" w:rsidR="006A34AD" w:rsidRPr="00860D24" w:rsidRDefault="006A34AD" w:rsidP="006A34AD">
      <w:pPr>
        <w:pStyle w:val="Default"/>
        <w:rPr>
          <w:rFonts w:asciiTheme="minorHAnsi" w:hAnsiTheme="minorHAnsi"/>
          <w:sz w:val="18"/>
          <w:szCs w:val="16"/>
        </w:rPr>
      </w:pPr>
      <w:r>
        <w:rPr>
          <w:rFonts w:asciiTheme="minorHAnsi" w:hAnsiTheme="minorHAnsi"/>
          <w:sz w:val="18"/>
          <w:szCs w:val="16"/>
        </w:rPr>
        <w:t>C.P. Aarón Serrato Araoz</w:t>
      </w:r>
    </w:p>
    <w:p w14:paraId="539D2BAD" w14:textId="77777777" w:rsidR="006A34AD" w:rsidRPr="00860D24" w:rsidRDefault="006A34AD" w:rsidP="006A34AD">
      <w:pPr>
        <w:pStyle w:val="Default"/>
        <w:rPr>
          <w:rFonts w:asciiTheme="minorHAnsi" w:hAnsiTheme="minorHAnsi"/>
          <w:sz w:val="18"/>
          <w:szCs w:val="16"/>
        </w:rPr>
      </w:pPr>
      <w:r w:rsidRPr="00860D24">
        <w:rPr>
          <w:rFonts w:asciiTheme="minorHAnsi" w:hAnsiTheme="minorHAnsi"/>
          <w:sz w:val="18"/>
          <w:szCs w:val="16"/>
        </w:rPr>
        <w:t>Director Administrativo</w:t>
      </w:r>
    </w:p>
    <w:p w14:paraId="4FA173EC" w14:textId="77777777" w:rsidR="006A34AD" w:rsidRPr="00860D24" w:rsidRDefault="006A34AD" w:rsidP="006A34AD">
      <w:pPr>
        <w:pStyle w:val="Default"/>
        <w:rPr>
          <w:rFonts w:asciiTheme="minorHAnsi" w:hAnsiTheme="minorHAnsi"/>
          <w:sz w:val="18"/>
          <w:szCs w:val="16"/>
        </w:rPr>
      </w:pPr>
      <w:r w:rsidRPr="00860D24">
        <w:rPr>
          <w:rFonts w:asciiTheme="minorHAnsi" w:hAnsiTheme="minorHAnsi"/>
          <w:sz w:val="18"/>
          <w:szCs w:val="16"/>
        </w:rPr>
        <w:t xml:space="preserve">P r e s e n t e </w:t>
      </w:r>
    </w:p>
    <w:p w14:paraId="7FE90A09" w14:textId="77777777" w:rsidR="00860D24" w:rsidRPr="00860D24" w:rsidRDefault="00860D24" w:rsidP="00860D24">
      <w:pPr>
        <w:pStyle w:val="Default"/>
        <w:rPr>
          <w:rFonts w:asciiTheme="minorHAnsi" w:hAnsiTheme="minorHAnsi"/>
          <w:sz w:val="18"/>
          <w:szCs w:val="16"/>
        </w:rPr>
      </w:pPr>
    </w:p>
    <w:p w14:paraId="2A32EB4A" w14:textId="77777777" w:rsidR="00860D24" w:rsidRPr="00860D24" w:rsidRDefault="00860D24" w:rsidP="00860D24">
      <w:pPr>
        <w:pStyle w:val="Default"/>
        <w:rPr>
          <w:rFonts w:asciiTheme="minorHAnsi" w:hAnsiTheme="minorHAnsi"/>
          <w:sz w:val="18"/>
          <w:szCs w:val="16"/>
        </w:rPr>
      </w:pPr>
    </w:p>
    <w:p w14:paraId="7E793EA2" w14:textId="3245FFF8"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En relación con la LICITACIÓN PÚBLICA INTERNACIONAL BAJO LA COBERTURA DE TRATADOS </w:t>
      </w:r>
      <w:r w:rsidR="006A34AD">
        <w:rPr>
          <w:rFonts w:asciiTheme="minorHAnsi" w:hAnsiTheme="minorHAnsi"/>
          <w:sz w:val="18"/>
          <w:szCs w:val="16"/>
        </w:rPr>
        <w:t>PRESENCIAL</w:t>
      </w:r>
      <w:r w:rsidRPr="00860D24">
        <w:rPr>
          <w:rFonts w:asciiTheme="minorHAnsi" w:hAnsiTheme="minorHAnsi"/>
          <w:sz w:val="18"/>
          <w:szCs w:val="16"/>
        </w:rPr>
        <w:t xml:space="preserve"> No. L</w:t>
      </w:r>
      <w:r w:rsidR="006A34AD">
        <w:rPr>
          <w:rFonts w:asciiTheme="minorHAnsi" w:hAnsiTheme="minorHAnsi"/>
          <w:sz w:val="18"/>
          <w:szCs w:val="16"/>
        </w:rPr>
        <w:t>9</w:t>
      </w:r>
      <w:r w:rsidR="00F13968">
        <w:rPr>
          <w:rFonts w:asciiTheme="minorHAnsi" w:hAnsiTheme="minorHAnsi"/>
          <w:sz w:val="18"/>
          <w:szCs w:val="16"/>
        </w:rPr>
        <w:t>-919044992-</w:t>
      </w:r>
      <w:r w:rsidR="00621758">
        <w:rPr>
          <w:rFonts w:asciiTheme="minorHAnsi" w:hAnsiTheme="minorHAnsi"/>
          <w:sz w:val="18"/>
          <w:szCs w:val="16"/>
        </w:rPr>
        <w:t>I48-2019</w:t>
      </w:r>
      <w:r w:rsidRPr="00860D24">
        <w:rPr>
          <w:rFonts w:asciiTheme="minorHAnsi" w:hAnsiTheme="minorHAnsi"/>
          <w:sz w:val="18"/>
          <w:szCs w:val="16"/>
        </w:rPr>
        <w:t xml:space="preserve">, el suscrito C.___________________________, en mi carácter de representante legal de la empresa____________ (fabricante) o (distribuidor primario) ______________________________, comparezco a nombre de mi representada y declaro bajo protesta de decir verdad lo siguiente: </w:t>
      </w:r>
    </w:p>
    <w:p w14:paraId="0C64DB5E" w14:textId="77777777" w:rsidR="00860D24" w:rsidRPr="00860D24" w:rsidRDefault="00860D24" w:rsidP="00860D24">
      <w:pPr>
        <w:pStyle w:val="Default"/>
        <w:jc w:val="both"/>
        <w:rPr>
          <w:rFonts w:asciiTheme="minorHAnsi" w:hAnsiTheme="minorHAnsi"/>
          <w:sz w:val="18"/>
          <w:szCs w:val="16"/>
        </w:rPr>
      </w:pPr>
    </w:p>
    <w:p w14:paraId="14406B36" w14:textId="77777777"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Manifiesto que somos ______________________ del equipo ofertado, y que respaldamos la proposición presentada por el licitante _______________________ para la presente licitación y garantizamos el abasto suficiente para que a su vez pueda cumplir con las adjudicaciones que se deriven de esta licitación; así como la disponibilidad del equipo y refacciones durante el periodo de vigencia de las pólizas de garantía o 5 años, el plazo que resulte mayor de éstos dos de la(s) partida(s) que oferta y que a continuación se detallan:</w:t>
      </w:r>
    </w:p>
    <w:p w14:paraId="065DA3BA" w14:textId="77777777" w:rsidR="00860D24" w:rsidRPr="00860D24" w:rsidRDefault="00860D24" w:rsidP="00860D24">
      <w:pPr>
        <w:pStyle w:val="Default"/>
        <w:jc w:val="both"/>
        <w:rPr>
          <w:rFonts w:asciiTheme="minorHAnsi" w:hAnsiTheme="minorHAnsi"/>
          <w:sz w:val="18"/>
          <w:szCs w:val="16"/>
        </w:rPr>
      </w:pPr>
    </w:p>
    <w:p w14:paraId="515ED762" w14:textId="77777777" w:rsidR="00860D24" w:rsidRPr="00860D24" w:rsidRDefault="00860D24" w:rsidP="00860D24">
      <w:pPr>
        <w:pStyle w:val="Default"/>
        <w:rPr>
          <w:rFonts w:asciiTheme="minorHAnsi" w:hAnsiTheme="minorHAnsi"/>
          <w:sz w:val="18"/>
          <w:szCs w:val="16"/>
        </w:rPr>
      </w:pPr>
    </w:p>
    <w:tbl>
      <w:tblPr>
        <w:tblW w:w="8740" w:type="dxa"/>
        <w:jc w:val="center"/>
        <w:tblCellMar>
          <w:left w:w="70" w:type="dxa"/>
          <w:right w:w="70" w:type="dxa"/>
        </w:tblCellMar>
        <w:tblLook w:val="04A0" w:firstRow="1" w:lastRow="0" w:firstColumn="1" w:lastColumn="0" w:noHBand="0" w:noVBand="1"/>
      </w:tblPr>
      <w:tblGrid>
        <w:gridCol w:w="1332"/>
        <w:gridCol w:w="775"/>
        <w:gridCol w:w="1088"/>
        <w:gridCol w:w="1516"/>
        <w:gridCol w:w="701"/>
        <w:gridCol w:w="794"/>
        <w:gridCol w:w="1250"/>
        <w:gridCol w:w="1284"/>
      </w:tblGrid>
      <w:tr w:rsidR="00860D24" w:rsidRPr="00860D24" w14:paraId="03B6492A" w14:textId="77777777"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9A903"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Partida/Renglón</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5ACD5"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Clave CABMS</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451ED"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 Presupuestal</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7D62D"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Descripción</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05777"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Unidad de Medida</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81EE9"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Cantidad</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6B0B3"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Marca</w:t>
            </w:r>
          </w:p>
        </w:tc>
        <w:tc>
          <w:tcPr>
            <w:tcW w:w="1522" w:type="dxa"/>
            <w:tcBorders>
              <w:top w:val="single" w:sz="4" w:space="0" w:color="auto"/>
              <w:left w:val="single" w:sz="4" w:space="0" w:color="auto"/>
              <w:bottom w:val="single" w:sz="4" w:space="0" w:color="auto"/>
              <w:right w:val="single" w:sz="4" w:space="0" w:color="auto"/>
            </w:tcBorders>
            <w:vAlign w:val="center"/>
          </w:tcPr>
          <w:p w14:paraId="37E5BDFC" w14:textId="77777777"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Modelo</w:t>
            </w:r>
          </w:p>
        </w:tc>
      </w:tr>
      <w:tr w:rsidR="00860D24" w:rsidRPr="00860D24" w14:paraId="1B721C41" w14:textId="77777777"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032170DB"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34F3358F"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715A8B09"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3994D22E"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1D4FF692"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14:paraId="1FB2F9EF"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302B16D3" w14:textId="77777777" w:rsidR="00860D24" w:rsidRPr="00860D24" w:rsidRDefault="00860D24" w:rsidP="00D15EBE">
            <w:pPr>
              <w:jc w:val="center"/>
              <w:rPr>
                <w:rFonts w:asciiTheme="minorHAnsi" w:hAnsiTheme="minorHAnsi" w:cs="Verdana"/>
                <w:color w:val="000000"/>
                <w:sz w:val="18"/>
                <w:szCs w:val="16"/>
                <w:lang w:val="es-MX" w:eastAsia="es-MX"/>
              </w:rPr>
            </w:pPr>
          </w:p>
        </w:tc>
        <w:tc>
          <w:tcPr>
            <w:tcW w:w="1522" w:type="dxa"/>
            <w:tcBorders>
              <w:top w:val="single" w:sz="4" w:space="0" w:color="auto"/>
              <w:left w:val="single" w:sz="4" w:space="0" w:color="auto"/>
              <w:bottom w:val="single" w:sz="4" w:space="0" w:color="auto"/>
              <w:right w:val="single" w:sz="4" w:space="0" w:color="auto"/>
            </w:tcBorders>
            <w:vAlign w:val="center"/>
          </w:tcPr>
          <w:p w14:paraId="00175DB2" w14:textId="77777777" w:rsidR="00860D24" w:rsidRPr="00860D24" w:rsidRDefault="00860D24" w:rsidP="00D15EBE">
            <w:pPr>
              <w:jc w:val="center"/>
              <w:rPr>
                <w:rFonts w:asciiTheme="minorHAnsi" w:hAnsiTheme="minorHAnsi" w:cs="Verdana"/>
                <w:color w:val="000000"/>
                <w:sz w:val="18"/>
                <w:szCs w:val="16"/>
                <w:lang w:val="es-MX" w:eastAsia="es-MX"/>
              </w:rPr>
            </w:pPr>
          </w:p>
        </w:tc>
      </w:tr>
    </w:tbl>
    <w:p w14:paraId="03B2B200" w14:textId="77777777" w:rsidR="00860D24" w:rsidRPr="00860D24" w:rsidRDefault="00860D24" w:rsidP="00860D24">
      <w:pPr>
        <w:pStyle w:val="Default"/>
        <w:rPr>
          <w:rFonts w:asciiTheme="minorHAnsi" w:hAnsiTheme="minorHAnsi"/>
          <w:sz w:val="18"/>
          <w:szCs w:val="16"/>
        </w:rPr>
      </w:pPr>
    </w:p>
    <w:p w14:paraId="79635694" w14:textId="77777777" w:rsidR="00860D24" w:rsidRPr="00860D24" w:rsidRDefault="00860D24" w:rsidP="00860D24">
      <w:pPr>
        <w:pStyle w:val="Default"/>
        <w:rPr>
          <w:rFonts w:asciiTheme="minorHAnsi" w:hAnsiTheme="minorHAnsi"/>
          <w:sz w:val="18"/>
          <w:szCs w:val="16"/>
        </w:rPr>
      </w:pPr>
    </w:p>
    <w:p w14:paraId="72FD6EE3" w14:textId="77777777" w:rsidR="00860D24" w:rsidRPr="00860D24" w:rsidRDefault="00860D24" w:rsidP="00860D24">
      <w:pPr>
        <w:pStyle w:val="Default"/>
        <w:rPr>
          <w:rFonts w:asciiTheme="minorHAnsi" w:hAnsiTheme="minorHAnsi"/>
          <w:sz w:val="18"/>
          <w:szCs w:val="16"/>
        </w:rPr>
      </w:pPr>
    </w:p>
    <w:p w14:paraId="7F93F5DE" w14:textId="77777777" w:rsidR="00860D24" w:rsidRPr="00860D24" w:rsidRDefault="00860D24" w:rsidP="00860D24">
      <w:pPr>
        <w:pStyle w:val="Default"/>
        <w:rPr>
          <w:rFonts w:asciiTheme="minorHAnsi" w:hAnsiTheme="minorHAnsi"/>
          <w:sz w:val="18"/>
          <w:szCs w:val="16"/>
        </w:rPr>
      </w:pPr>
    </w:p>
    <w:p w14:paraId="6A4C4C24" w14:textId="77777777" w:rsidR="00860D24" w:rsidRPr="00860D24" w:rsidRDefault="00860D24" w:rsidP="00860D24">
      <w:pPr>
        <w:pStyle w:val="Default"/>
        <w:jc w:val="center"/>
        <w:rPr>
          <w:rFonts w:asciiTheme="minorHAnsi" w:hAnsiTheme="minorHAnsi"/>
          <w:sz w:val="18"/>
          <w:szCs w:val="16"/>
        </w:rPr>
      </w:pPr>
      <w:r w:rsidRPr="00860D24">
        <w:rPr>
          <w:rFonts w:asciiTheme="minorHAnsi" w:hAnsiTheme="minorHAnsi"/>
          <w:sz w:val="18"/>
          <w:szCs w:val="16"/>
        </w:rPr>
        <w:t>A T E N T A M E N T E</w:t>
      </w:r>
    </w:p>
    <w:p w14:paraId="0C120315" w14:textId="77777777" w:rsidR="00860D24" w:rsidRPr="00860D24" w:rsidRDefault="00860D24" w:rsidP="00860D24">
      <w:pPr>
        <w:pStyle w:val="Default"/>
        <w:rPr>
          <w:rFonts w:asciiTheme="minorHAnsi" w:hAnsiTheme="minorHAnsi"/>
          <w:sz w:val="18"/>
          <w:szCs w:val="16"/>
        </w:rPr>
      </w:pPr>
    </w:p>
    <w:p w14:paraId="2A0CF5BA" w14:textId="77777777"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860D24" w:rsidRPr="00860D24" w14:paraId="0EF9ABFD" w14:textId="77777777" w:rsidTr="00D15EBE">
        <w:trPr>
          <w:trHeight w:val="229"/>
        </w:trPr>
        <w:tc>
          <w:tcPr>
            <w:tcW w:w="5070" w:type="dxa"/>
          </w:tcPr>
          <w:p w14:paraId="4E3BA3C8"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__________________________</w:t>
            </w:r>
          </w:p>
          <w:p w14:paraId="610706DF"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Nombre del representante legal</w:t>
            </w:r>
          </w:p>
        </w:tc>
        <w:tc>
          <w:tcPr>
            <w:tcW w:w="4677" w:type="dxa"/>
          </w:tcPr>
          <w:p w14:paraId="659F8355"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w:t>
            </w:r>
          </w:p>
          <w:p w14:paraId="337E4A6B" w14:textId="77777777"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Firma</w:t>
            </w:r>
          </w:p>
        </w:tc>
      </w:tr>
    </w:tbl>
    <w:p w14:paraId="1B47B678" w14:textId="77777777" w:rsidR="00860D24" w:rsidRPr="00860D24" w:rsidRDefault="00860D24" w:rsidP="00860D24">
      <w:pPr>
        <w:pStyle w:val="Default"/>
        <w:rPr>
          <w:rFonts w:asciiTheme="minorHAnsi" w:hAnsiTheme="minorHAnsi"/>
          <w:sz w:val="18"/>
          <w:szCs w:val="16"/>
        </w:rPr>
      </w:pPr>
    </w:p>
    <w:p w14:paraId="292FDDDB" w14:textId="77777777" w:rsidR="00860D24" w:rsidRPr="00EB0F15" w:rsidRDefault="00860D24" w:rsidP="00860D24">
      <w:pPr>
        <w:pStyle w:val="Default"/>
        <w:rPr>
          <w:sz w:val="22"/>
          <w:szCs w:val="22"/>
        </w:rPr>
      </w:pPr>
    </w:p>
    <w:p w14:paraId="2C5EE03E" w14:textId="77777777" w:rsidR="00860D24" w:rsidRDefault="00860D24" w:rsidP="002F5444">
      <w:pPr>
        <w:autoSpaceDE w:val="0"/>
        <w:autoSpaceDN w:val="0"/>
        <w:adjustRightInd w:val="0"/>
        <w:jc w:val="right"/>
        <w:rPr>
          <w:rFonts w:asciiTheme="minorHAnsi" w:hAnsiTheme="minorHAnsi" w:cstheme="minorHAnsi"/>
          <w:b/>
          <w:lang w:val="es-MX"/>
        </w:rPr>
      </w:pPr>
    </w:p>
    <w:p w14:paraId="4ECD8184" w14:textId="77777777" w:rsidR="006A34AD" w:rsidRDefault="006A34AD" w:rsidP="002F5444">
      <w:pPr>
        <w:autoSpaceDE w:val="0"/>
        <w:autoSpaceDN w:val="0"/>
        <w:adjustRightInd w:val="0"/>
        <w:jc w:val="right"/>
        <w:rPr>
          <w:rFonts w:asciiTheme="minorHAnsi" w:hAnsiTheme="minorHAnsi" w:cstheme="minorHAnsi"/>
          <w:b/>
          <w:lang w:val="es-MX"/>
        </w:rPr>
      </w:pPr>
    </w:p>
    <w:p w14:paraId="6699408F" w14:textId="043665A2" w:rsidR="00B50C89" w:rsidRDefault="00B50C89" w:rsidP="002F5444">
      <w:pPr>
        <w:autoSpaceDE w:val="0"/>
        <w:autoSpaceDN w:val="0"/>
        <w:adjustRightInd w:val="0"/>
        <w:jc w:val="right"/>
        <w:rPr>
          <w:rFonts w:asciiTheme="minorHAnsi" w:hAnsiTheme="minorHAnsi" w:cstheme="minorHAnsi"/>
          <w:b/>
          <w:lang w:val="es-MX"/>
        </w:rPr>
      </w:pPr>
    </w:p>
    <w:p w14:paraId="35E5AE07" w14:textId="77777777" w:rsidR="00446181" w:rsidRDefault="00446181" w:rsidP="002F5444">
      <w:pPr>
        <w:autoSpaceDE w:val="0"/>
        <w:autoSpaceDN w:val="0"/>
        <w:adjustRightInd w:val="0"/>
        <w:jc w:val="right"/>
        <w:rPr>
          <w:rFonts w:asciiTheme="minorHAnsi" w:hAnsiTheme="minorHAnsi" w:cstheme="minorHAnsi"/>
          <w:b/>
          <w:lang w:val="es-MX"/>
        </w:rPr>
      </w:pPr>
    </w:p>
    <w:p w14:paraId="3CEE7A5F" w14:textId="77777777" w:rsidR="00B45B79" w:rsidRDefault="00B45B79" w:rsidP="002F5444">
      <w:pPr>
        <w:autoSpaceDE w:val="0"/>
        <w:autoSpaceDN w:val="0"/>
        <w:adjustRightInd w:val="0"/>
        <w:jc w:val="right"/>
        <w:rPr>
          <w:rFonts w:asciiTheme="minorHAnsi" w:hAnsiTheme="minorHAnsi" w:cstheme="minorHAnsi"/>
          <w:b/>
          <w:lang w:val="es-MX"/>
        </w:rPr>
      </w:pPr>
    </w:p>
    <w:p w14:paraId="23D96B0D" w14:textId="77777777" w:rsidR="00B37CE3" w:rsidRDefault="00860D2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17</w:t>
      </w:r>
    </w:p>
    <w:p w14:paraId="66EC91B6" w14:textId="77777777" w:rsidR="003632F9" w:rsidRPr="00192B2D" w:rsidRDefault="003632F9" w:rsidP="003632F9">
      <w:pPr>
        <w:autoSpaceDE w:val="0"/>
        <w:autoSpaceDN w:val="0"/>
        <w:adjustRightInd w:val="0"/>
        <w:jc w:val="center"/>
        <w:rPr>
          <w:rFonts w:asciiTheme="minorHAnsi" w:hAnsiTheme="minorHAnsi" w:cstheme="minorHAnsi"/>
          <w:b/>
          <w:sz w:val="14"/>
          <w:szCs w:val="14"/>
          <w:lang w:val="es-MX"/>
        </w:rPr>
      </w:pPr>
      <w:r w:rsidRPr="00192B2D">
        <w:rPr>
          <w:rFonts w:asciiTheme="minorHAnsi" w:hAnsiTheme="minorHAnsi" w:cstheme="minorHAnsi"/>
          <w:b/>
          <w:sz w:val="14"/>
          <w:szCs w:val="14"/>
          <w:lang w:val="es-MX"/>
        </w:rPr>
        <w:t>MODELO DE CONTRATO</w:t>
      </w:r>
    </w:p>
    <w:p w14:paraId="1C9ED19B" w14:textId="77777777" w:rsidR="00095E6C" w:rsidRPr="00192B2D" w:rsidRDefault="00FF24B4" w:rsidP="00FF24B4">
      <w:pPr>
        <w:autoSpaceDE w:val="0"/>
        <w:autoSpaceDN w:val="0"/>
        <w:adjustRightInd w:val="0"/>
        <w:jc w:val="right"/>
        <w:rPr>
          <w:rFonts w:asciiTheme="minorHAnsi" w:hAnsiTheme="minorHAnsi" w:cstheme="minorHAnsi"/>
          <w:b/>
          <w:sz w:val="14"/>
          <w:szCs w:val="14"/>
          <w:lang w:val="es-MX"/>
        </w:rPr>
      </w:pPr>
      <w:r w:rsidRPr="00192B2D">
        <w:rPr>
          <w:rFonts w:asciiTheme="minorHAnsi" w:hAnsiTheme="minorHAnsi" w:cstheme="minorHAnsi"/>
          <w:b/>
          <w:sz w:val="14"/>
          <w:szCs w:val="14"/>
          <w:lang w:val="es-MX"/>
        </w:rPr>
        <w:t>CONTRATO No: __________</w:t>
      </w:r>
    </w:p>
    <w:p w14:paraId="13DBDCA9" w14:textId="77777777" w:rsidR="00FF24B4" w:rsidRPr="00192B2D" w:rsidRDefault="00FF24B4" w:rsidP="00FF24B4">
      <w:pPr>
        <w:autoSpaceDE w:val="0"/>
        <w:autoSpaceDN w:val="0"/>
        <w:adjustRightInd w:val="0"/>
        <w:rPr>
          <w:rFonts w:asciiTheme="minorHAnsi" w:hAnsiTheme="minorHAnsi" w:cstheme="minorHAnsi"/>
          <w:sz w:val="14"/>
          <w:szCs w:val="14"/>
          <w:lang w:val="es-MX"/>
        </w:rPr>
      </w:pPr>
    </w:p>
    <w:p w14:paraId="74ACFF75" w14:textId="77777777" w:rsidR="00095E6C" w:rsidRPr="00192B2D" w:rsidRDefault="00E73AB6" w:rsidP="00FF24B4">
      <w:pPr>
        <w:ind w:right="-5"/>
        <w:jc w:val="both"/>
        <w:rPr>
          <w:rFonts w:asciiTheme="minorHAnsi" w:hAnsiTheme="minorHAnsi"/>
          <w:b/>
          <w:sz w:val="14"/>
          <w:szCs w:val="14"/>
        </w:rPr>
      </w:pPr>
      <w:r w:rsidRPr="00192B2D">
        <w:rPr>
          <w:rFonts w:asciiTheme="minorHAnsi" w:hAnsiTheme="minorHAnsi"/>
          <w:b/>
          <w:sz w:val="14"/>
          <w:szCs w:val="14"/>
        </w:rPr>
        <w:t xml:space="preserve">CONTRATO DE SUMINISTRO </w:t>
      </w:r>
      <w:r w:rsidR="00914B60" w:rsidRPr="00192B2D">
        <w:rPr>
          <w:rFonts w:asciiTheme="minorHAnsi" w:hAnsiTheme="minorHAnsi"/>
          <w:b/>
          <w:sz w:val="14"/>
          <w:szCs w:val="14"/>
        </w:rPr>
        <w:t xml:space="preserve">DE </w:t>
      </w:r>
      <w:r w:rsidR="00D344A0">
        <w:rPr>
          <w:rFonts w:asciiTheme="minorHAnsi" w:hAnsiTheme="minorHAnsi"/>
          <w:b/>
          <w:sz w:val="14"/>
          <w:szCs w:val="14"/>
        </w:rPr>
        <w:t>EQUIPO MÉDICO</w:t>
      </w:r>
      <w:r w:rsidRPr="00192B2D">
        <w:rPr>
          <w:rFonts w:asciiTheme="minorHAnsi" w:hAnsiTheme="minorHAnsi"/>
          <w:b/>
          <w:sz w:val="14"/>
          <w:szCs w:val="14"/>
        </w:rPr>
        <w:t xml:space="preserve"> QUE CELEBRAN POR UNA PARTE, SERVICIOS DE SALUD DE NUEVO LEÓN, ORGANISMO PÚBLICO DESCENTRALIZADO, REPRESENTADO POR SU DIRECTOR GENERAL, EL  DR.MED.MANUEL ENRIQUE DE LA O CAVAZOS Y EL DIRECTOR ADMINISTRATIVO, </w:t>
      </w:r>
      <w:r w:rsidR="00954A60">
        <w:rPr>
          <w:rFonts w:asciiTheme="minorHAnsi" w:hAnsiTheme="minorHAnsi"/>
          <w:b/>
          <w:sz w:val="14"/>
          <w:szCs w:val="14"/>
        </w:rPr>
        <w:t>C.P. AARON SERRATO ARAOZ</w:t>
      </w:r>
      <w:r w:rsidRPr="00192B2D">
        <w:rPr>
          <w:rFonts w:asciiTheme="minorHAnsi" w:hAnsiTheme="minorHAnsi"/>
          <w:b/>
          <w:sz w:val="14"/>
          <w:szCs w:val="14"/>
        </w:rPr>
        <w:t>, A QUIEN EN LO SUCESIVO SE LE DENOMINARÁ “S.S.N.L.”, Y POR LA OTRA PARTE, LA COMPAÑÍA __________, REPRESENTADA POR __________, EN SU CARÁCTER DE REPRESENTANTE LEGAL, A QUIEN EN LO SUCESIVO SE LE DENOMINARÁ “EL PROVEEDOR”, AL TENOR DE LAS SIGUIENTES:</w:t>
      </w:r>
    </w:p>
    <w:p w14:paraId="2BD110F5" w14:textId="77777777" w:rsidR="00095E6C" w:rsidRPr="00192B2D" w:rsidRDefault="00095E6C" w:rsidP="00FF24B4">
      <w:pPr>
        <w:ind w:left="284" w:right="-5"/>
        <w:jc w:val="both"/>
        <w:rPr>
          <w:rFonts w:asciiTheme="minorHAnsi" w:hAnsiTheme="minorHAnsi"/>
          <w:b/>
          <w:sz w:val="14"/>
          <w:szCs w:val="14"/>
        </w:rPr>
      </w:pPr>
    </w:p>
    <w:p w14:paraId="0E845EC0" w14:textId="77777777" w:rsidR="00095E6C" w:rsidRPr="00192B2D" w:rsidRDefault="00095E6C" w:rsidP="00E73AB6">
      <w:pPr>
        <w:pStyle w:val="Ttulo6"/>
        <w:ind w:left="0"/>
        <w:rPr>
          <w:rFonts w:asciiTheme="minorHAnsi" w:hAnsiTheme="minorHAnsi" w:cs="Tahoma"/>
          <w:sz w:val="14"/>
          <w:szCs w:val="14"/>
        </w:rPr>
      </w:pPr>
      <w:r w:rsidRPr="00192B2D">
        <w:rPr>
          <w:rFonts w:asciiTheme="minorHAnsi" w:hAnsiTheme="minorHAnsi" w:cs="Tahoma"/>
          <w:sz w:val="14"/>
          <w:szCs w:val="14"/>
        </w:rPr>
        <w:t>D E C L A R A C I O N E S</w:t>
      </w:r>
    </w:p>
    <w:p w14:paraId="073393C4" w14:textId="77777777" w:rsidR="00095E6C" w:rsidRPr="00192B2D" w:rsidRDefault="0078059E" w:rsidP="0078059E">
      <w:pPr>
        <w:tabs>
          <w:tab w:val="left" w:pos="2400"/>
        </w:tabs>
        <w:ind w:right="-5"/>
        <w:jc w:val="both"/>
        <w:rPr>
          <w:rFonts w:asciiTheme="minorHAnsi" w:hAnsiTheme="minorHAnsi" w:cs="Tahoma"/>
          <w:sz w:val="14"/>
          <w:szCs w:val="14"/>
        </w:rPr>
      </w:pPr>
      <w:r w:rsidRPr="00192B2D">
        <w:rPr>
          <w:rFonts w:asciiTheme="minorHAnsi" w:hAnsiTheme="minorHAnsi" w:cs="Tahoma"/>
          <w:sz w:val="14"/>
          <w:szCs w:val="14"/>
        </w:rPr>
        <w:tab/>
      </w:r>
    </w:p>
    <w:p w14:paraId="60B87987" w14:textId="77777777" w:rsidR="00095E6C" w:rsidRPr="00192B2D" w:rsidRDefault="00095E6C" w:rsidP="00FF24B4">
      <w:pPr>
        <w:ind w:left="284" w:right="-5"/>
        <w:jc w:val="both"/>
        <w:rPr>
          <w:rFonts w:asciiTheme="minorHAnsi" w:hAnsiTheme="minorHAnsi" w:cs="Tahoma"/>
          <w:b/>
          <w:sz w:val="14"/>
          <w:szCs w:val="14"/>
        </w:rPr>
      </w:pPr>
      <w:r w:rsidRPr="00192B2D">
        <w:rPr>
          <w:rFonts w:asciiTheme="minorHAnsi" w:hAnsiTheme="minorHAnsi" w:cs="Tahoma"/>
          <w:b/>
          <w:sz w:val="14"/>
          <w:szCs w:val="14"/>
        </w:rPr>
        <w:t>I.-   Declara “S.S.N.L.”:</w:t>
      </w:r>
    </w:p>
    <w:p w14:paraId="201B1A25" w14:textId="77777777" w:rsidR="00095E6C" w:rsidRPr="00192B2D" w:rsidRDefault="00095E6C" w:rsidP="00FF24B4">
      <w:pPr>
        <w:ind w:left="851" w:right="-5" w:hanging="567"/>
        <w:jc w:val="both"/>
        <w:rPr>
          <w:rFonts w:asciiTheme="minorHAnsi" w:hAnsiTheme="minorHAnsi" w:cs="Tahoma"/>
          <w:sz w:val="14"/>
          <w:szCs w:val="14"/>
        </w:rPr>
      </w:pPr>
    </w:p>
    <w:p w14:paraId="4AC6B8B6" w14:textId="77777777"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I.1.</w:t>
      </w:r>
      <w:r w:rsidRPr="00192B2D">
        <w:rPr>
          <w:rFonts w:asciiTheme="minorHAnsi" w:hAnsiTheme="minorHAnsi" w:cs="Tahoma"/>
          <w:sz w:val="14"/>
          <w:szCs w:val="14"/>
        </w:rPr>
        <w:tab/>
        <w:t>Que es un Organismo Público Descentralizado con personalidad jurídica y patrimonio propios, creado por decreto número 328 de fecha 18 de Diciembre de 1996. Con Registro Federal de Contribuyentes SSN-970115-QI9.</w:t>
      </w:r>
    </w:p>
    <w:p w14:paraId="44A8EB98" w14:textId="77777777" w:rsidR="00095E6C" w:rsidRPr="00192B2D" w:rsidRDefault="00095E6C" w:rsidP="00FF24B4">
      <w:pPr>
        <w:ind w:left="284"/>
        <w:jc w:val="both"/>
        <w:rPr>
          <w:rFonts w:asciiTheme="minorHAnsi" w:hAnsiTheme="minorHAnsi" w:cs="Tahoma"/>
          <w:b/>
          <w:sz w:val="14"/>
          <w:szCs w:val="14"/>
        </w:rPr>
      </w:pPr>
    </w:p>
    <w:p w14:paraId="1F62F904" w14:textId="77777777"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I.2.</w:t>
      </w:r>
      <w:r w:rsidRPr="00192B2D">
        <w:rPr>
          <w:rFonts w:asciiTheme="minorHAnsi" w:hAnsiTheme="minorHAnsi" w:cs="Tahoma"/>
          <w:sz w:val="14"/>
          <w:szCs w:val="14"/>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14:paraId="32F7DD47" w14:textId="77777777" w:rsidR="00095E6C" w:rsidRPr="00192B2D" w:rsidRDefault="00095E6C" w:rsidP="00FF24B4">
      <w:pPr>
        <w:ind w:left="284"/>
        <w:jc w:val="both"/>
        <w:rPr>
          <w:rFonts w:asciiTheme="minorHAnsi" w:hAnsiTheme="minorHAnsi" w:cs="Tahoma"/>
          <w:b/>
          <w:sz w:val="14"/>
          <w:szCs w:val="14"/>
        </w:rPr>
      </w:pPr>
    </w:p>
    <w:p w14:paraId="69F0C9ED" w14:textId="77777777" w:rsidR="00572D88" w:rsidRPr="00192B2D" w:rsidRDefault="00572D88" w:rsidP="006F697A">
      <w:pPr>
        <w:pStyle w:val="Sangradetextonormal"/>
        <w:ind w:left="426" w:right="-5" w:hanging="426"/>
        <w:jc w:val="both"/>
        <w:rPr>
          <w:rFonts w:asciiTheme="minorHAnsi" w:hAnsiTheme="minorHAnsi" w:cs="Arial"/>
          <w:sz w:val="14"/>
          <w:szCs w:val="14"/>
        </w:rPr>
      </w:pPr>
      <w:r w:rsidRPr="00192B2D">
        <w:rPr>
          <w:rFonts w:asciiTheme="minorHAnsi" w:hAnsiTheme="minorHAnsi" w:cs="Arial"/>
          <w:sz w:val="14"/>
          <w:szCs w:val="14"/>
        </w:rPr>
        <w:t xml:space="preserve">I.3.-. </w:t>
      </w:r>
      <w:r w:rsidRPr="00192B2D">
        <w:rPr>
          <w:rFonts w:asciiTheme="minorHAnsi" w:hAnsiTheme="minorHAnsi"/>
          <w:sz w:val="14"/>
          <w:szCs w:val="14"/>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w:t>
      </w:r>
      <w:r w:rsidR="004F67E3">
        <w:rPr>
          <w:rFonts w:asciiTheme="minorHAnsi" w:hAnsiTheme="minorHAnsi"/>
          <w:sz w:val="14"/>
          <w:szCs w:val="14"/>
        </w:rPr>
        <w:t>o No. 158, e inscrita en fecha _________</w:t>
      </w:r>
      <w:r w:rsidRPr="00192B2D">
        <w:rPr>
          <w:rFonts w:asciiTheme="minorHAnsi" w:hAnsiTheme="minorHAnsi"/>
          <w:sz w:val="14"/>
          <w:szCs w:val="14"/>
        </w:rPr>
        <w:t xml:space="preserve"> de </w:t>
      </w:r>
      <w:r w:rsidR="004F67E3">
        <w:rPr>
          <w:rFonts w:asciiTheme="minorHAnsi" w:hAnsiTheme="minorHAnsi"/>
          <w:sz w:val="14"/>
          <w:szCs w:val="14"/>
        </w:rPr>
        <w:t xml:space="preserve">___________ del año _______ </w:t>
      </w:r>
      <w:r w:rsidRPr="00192B2D">
        <w:rPr>
          <w:rFonts w:asciiTheme="minorHAnsi" w:hAnsiTheme="minorHAnsi"/>
          <w:sz w:val="14"/>
          <w:szCs w:val="14"/>
        </w:rPr>
        <w:t xml:space="preserve"> y el </w:t>
      </w:r>
      <w:r w:rsidR="00954A60">
        <w:rPr>
          <w:rFonts w:asciiTheme="minorHAnsi" w:hAnsiTheme="minorHAnsi"/>
          <w:sz w:val="14"/>
          <w:szCs w:val="14"/>
        </w:rPr>
        <w:t>C.P. Aaron Serrato Araoz</w:t>
      </w:r>
      <w:r w:rsidRPr="00192B2D">
        <w:rPr>
          <w:rFonts w:asciiTheme="minorHAnsi" w:hAnsiTheme="minorHAnsi"/>
          <w:sz w:val="14"/>
          <w:szCs w:val="14"/>
        </w:rPr>
        <w:t xml:space="preserve">  justifica su personalidad mediante oficio No. SRH-NOM-0</w:t>
      </w:r>
      <w:r w:rsidR="00954A60">
        <w:rPr>
          <w:rFonts w:asciiTheme="minorHAnsi" w:hAnsiTheme="minorHAnsi"/>
          <w:sz w:val="14"/>
          <w:szCs w:val="14"/>
        </w:rPr>
        <w:t>________</w:t>
      </w:r>
      <w:r w:rsidRPr="00192B2D">
        <w:rPr>
          <w:rFonts w:asciiTheme="minorHAnsi" w:hAnsiTheme="minorHAnsi"/>
          <w:sz w:val="14"/>
          <w:szCs w:val="14"/>
        </w:rPr>
        <w:t xml:space="preserve">30, signado por el DR. MED. MANUEL ENRIQUE DE LA O CAVAZOS de fecha </w:t>
      </w:r>
      <w:r w:rsidR="00954A60">
        <w:rPr>
          <w:rFonts w:asciiTheme="minorHAnsi" w:hAnsiTheme="minorHAnsi"/>
          <w:sz w:val="14"/>
          <w:szCs w:val="14"/>
        </w:rPr>
        <w:t xml:space="preserve">____de _______ </w:t>
      </w:r>
      <w:proofErr w:type="spellStart"/>
      <w:r w:rsidR="00954A60">
        <w:rPr>
          <w:rFonts w:asciiTheme="minorHAnsi" w:hAnsiTheme="minorHAnsi"/>
          <w:sz w:val="14"/>
          <w:szCs w:val="14"/>
        </w:rPr>
        <w:t>de</w:t>
      </w:r>
      <w:proofErr w:type="spellEnd"/>
      <w:r w:rsidR="00954A60">
        <w:rPr>
          <w:rFonts w:asciiTheme="minorHAnsi" w:hAnsiTheme="minorHAnsi"/>
          <w:sz w:val="14"/>
          <w:szCs w:val="14"/>
        </w:rPr>
        <w:t xml:space="preserve"> ____</w:t>
      </w:r>
      <w:r w:rsidRPr="00192B2D">
        <w:rPr>
          <w:rFonts w:asciiTheme="minorHAnsi" w:hAnsiTheme="minorHAnsi"/>
          <w:sz w:val="14"/>
          <w:szCs w:val="14"/>
        </w:rPr>
        <w:t>.</w:t>
      </w:r>
    </w:p>
    <w:p w14:paraId="557F80D5" w14:textId="4DD84996" w:rsidR="00095E6C" w:rsidRPr="00192B2D" w:rsidRDefault="00095E6C" w:rsidP="00FF24B4">
      <w:pPr>
        <w:ind w:left="426" w:hanging="426"/>
        <w:jc w:val="both"/>
        <w:rPr>
          <w:rFonts w:asciiTheme="minorHAnsi" w:hAnsiTheme="minorHAnsi" w:cs="Tahoma"/>
          <w:color w:val="FF0000"/>
          <w:sz w:val="14"/>
          <w:szCs w:val="14"/>
        </w:rPr>
      </w:pPr>
      <w:r w:rsidRPr="00192B2D">
        <w:rPr>
          <w:rFonts w:asciiTheme="minorHAnsi" w:hAnsiTheme="minorHAnsi" w:cs="Tahoma"/>
          <w:sz w:val="14"/>
          <w:szCs w:val="14"/>
        </w:rPr>
        <w:t>I.4.</w:t>
      </w:r>
      <w:r w:rsidRPr="00192B2D">
        <w:rPr>
          <w:rFonts w:asciiTheme="minorHAnsi" w:hAnsiTheme="minorHAnsi" w:cs="Tahoma"/>
          <w:sz w:val="14"/>
          <w:szCs w:val="14"/>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C96B24" w:rsidRPr="00192B2D">
        <w:rPr>
          <w:rFonts w:asciiTheme="minorHAnsi" w:hAnsiTheme="minorHAnsi" w:cs="Arial"/>
          <w:sz w:val="14"/>
          <w:szCs w:val="14"/>
        </w:rPr>
        <w:t xml:space="preserve">LICITACIÓN PÚBLICA INTERNACIONAL BAJO LA COBERTURA DE </w:t>
      </w:r>
      <w:r w:rsidR="00EF7C51">
        <w:rPr>
          <w:rFonts w:asciiTheme="minorHAnsi" w:hAnsiTheme="minorHAnsi" w:cs="Arial"/>
          <w:sz w:val="14"/>
          <w:szCs w:val="14"/>
        </w:rPr>
        <w:t>TRATADOS</w:t>
      </w:r>
      <w:r w:rsidR="00C96B24" w:rsidRPr="00192B2D">
        <w:rPr>
          <w:rFonts w:asciiTheme="minorHAnsi" w:hAnsiTheme="minorHAnsi" w:cs="Arial"/>
          <w:sz w:val="14"/>
          <w:szCs w:val="14"/>
        </w:rPr>
        <w:t xml:space="preserve"> PRESENCIAL</w:t>
      </w:r>
      <w:r w:rsidR="0078059E" w:rsidRPr="00192B2D">
        <w:rPr>
          <w:rFonts w:asciiTheme="minorHAnsi" w:hAnsiTheme="minorHAnsi" w:cs="Arial"/>
          <w:sz w:val="14"/>
          <w:szCs w:val="14"/>
        </w:rPr>
        <w:t xml:space="preserve"> No. </w:t>
      </w:r>
      <w:r w:rsidR="00572D88" w:rsidRPr="00192B2D">
        <w:rPr>
          <w:rFonts w:asciiTheme="minorHAnsi" w:hAnsiTheme="minorHAnsi" w:cs="Arial"/>
          <w:sz w:val="14"/>
          <w:szCs w:val="14"/>
        </w:rPr>
        <w:t>LP</w:t>
      </w:r>
      <w:r w:rsidR="00C96B24" w:rsidRPr="00192B2D">
        <w:rPr>
          <w:rFonts w:asciiTheme="minorHAnsi" w:hAnsiTheme="minorHAnsi" w:cs="Arial"/>
          <w:sz w:val="14"/>
          <w:szCs w:val="14"/>
        </w:rPr>
        <w:t>-919044992-</w:t>
      </w:r>
      <w:r w:rsidR="00621758">
        <w:rPr>
          <w:rFonts w:asciiTheme="minorHAnsi" w:hAnsiTheme="minorHAnsi" w:cs="Arial"/>
          <w:sz w:val="14"/>
          <w:szCs w:val="14"/>
        </w:rPr>
        <w:t>I48-2019</w:t>
      </w:r>
      <w:r w:rsidRPr="00192B2D">
        <w:rPr>
          <w:rFonts w:asciiTheme="minorHAnsi" w:hAnsiTheme="minorHAnsi" w:cs="Arial"/>
          <w:sz w:val="14"/>
          <w:szCs w:val="14"/>
        </w:rPr>
        <w:t xml:space="preserve"> para la adquisición de “</w:t>
      </w:r>
      <w:r w:rsidR="00D344A0">
        <w:rPr>
          <w:rFonts w:asciiTheme="minorHAnsi" w:hAnsiTheme="minorHAnsi" w:cs="Arial"/>
          <w:sz w:val="14"/>
          <w:szCs w:val="14"/>
        </w:rPr>
        <w:t>EQUIPO MÉDICO</w:t>
      </w:r>
      <w:r w:rsidRPr="00192B2D">
        <w:rPr>
          <w:rFonts w:asciiTheme="minorHAnsi" w:hAnsiTheme="minorHAnsi" w:cs="Arial"/>
          <w:sz w:val="14"/>
          <w:szCs w:val="14"/>
        </w:rPr>
        <w:t>”.</w:t>
      </w:r>
    </w:p>
    <w:p w14:paraId="177E4F43" w14:textId="77777777" w:rsidR="00095E6C" w:rsidRPr="00192B2D" w:rsidRDefault="00095E6C" w:rsidP="00FF24B4">
      <w:pPr>
        <w:ind w:left="426" w:hanging="426"/>
        <w:jc w:val="both"/>
        <w:rPr>
          <w:rFonts w:asciiTheme="minorHAnsi" w:hAnsiTheme="minorHAnsi" w:cs="Tahoma"/>
          <w:sz w:val="14"/>
          <w:szCs w:val="14"/>
        </w:rPr>
      </w:pPr>
    </w:p>
    <w:p w14:paraId="63B375AF" w14:textId="77777777" w:rsidR="00095E6C" w:rsidRPr="00192B2D" w:rsidRDefault="00095E6C" w:rsidP="00FF24B4">
      <w:pPr>
        <w:pStyle w:val="Sangradetextonormal"/>
        <w:spacing w:after="0"/>
        <w:ind w:left="426" w:right="-5" w:hanging="426"/>
        <w:rPr>
          <w:rFonts w:asciiTheme="minorHAnsi" w:hAnsiTheme="minorHAnsi" w:cs="Tahoma"/>
          <w:sz w:val="14"/>
          <w:szCs w:val="14"/>
        </w:rPr>
      </w:pPr>
      <w:r w:rsidRPr="00192B2D">
        <w:rPr>
          <w:rFonts w:asciiTheme="minorHAnsi" w:hAnsiTheme="minorHAnsi" w:cs="Tahoma"/>
          <w:sz w:val="14"/>
          <w:szCs w:val="14"/>
        </w:rPr>
        <w:t xml:space="preserve">I.5.- Que para los fines y efectos legales del presente instrumento señala como su domicilio el ubicado en la calle Matamoros </w:t>
      </w:r>
      <w:proofErr w:type="spellStart"/>
      <w:r w:rsidRPr="00192B2D">
        <w:rPr>
          <w:rFonts w:asciiTheme="minorHAnsi" w:hAnsiTheme="minorHAnsi" w:cs="Tahoma"/>
          <w:sz w:val="14"/>
          <w:szCs w:val="14"/>
        </w:rPr>
        <w:t>Ote</w:t>
      </w:r>
      <w:proofErr w:type="spellEnd"/>
      <w:r w:rsidRPr="00192B2D">
        <w:rPr>
          <w:rFonts w:asciiTheme="minorHAnsi" w:hAnsiTheme="minorHAnsi" w:cs="Tahoma"/>
          <w:sz w:val="14"/>
          <w:szCs w:val="14"/>
        </w:rPr>
        <w:t>. Número 520, entre Escobedo y Zaragoza, Centro de Monterrey, Nuevo León, C.P. 64000.</w:t>
      </w:r>
    </w:p>
    <w:p w14:paraId="76B6AB30" w14:textId="77777777" w:rsidR="00095E6C" w:rsidRPr="00192B2D" w:rsidRDefault="00095E6C" w:rsidP="00FF24B4">
      <w:pPr>
        <w:ind w:left="709" w:right="-5" w:hanging="425"/>
        <w:jc w:val="both"/>
        <w:rPr>
          <w:rFonts w:asciiTheme="minorHAnsi" w:hAnsiTheme="minorHAnsi"/>
          <w:sz w:val="14"/>
          <w:szCs w:val="14"/>
        </w:rPr>
      </w:pPr>
    </w:p>
    <w:p w14:paraId="58D250DD" w14:textId="77777777" w:rsidR="00E73AB6" w:rsidRPr="00192B2D" w:rsidRDefault="00E73AB6" w:rsidP="00E73AB6">
      <w:pPr>
        <w:pStyle w:val="Sangradetextonormal"/>
        <w:spacing w:after="0"/>
        <w:ind w:left="180" w:right="-5" w:hanging="360"/>
        <w:jc w:val="both"/>
        <w:rPr>
          <w:rFonts w:ascii="Calibri" w:hAnsi="Calibri"/>
          <w:b/>
          <w:sz w:val="14"/>
          <w:szCs w:val="14"/>
        </w:rPr>
      </w:pPr>
      <w:r w:rsidRPr="00192B2D">
        <w:rPr>
          <w:rFonts w:ascii="Calibri" w:hAnsi="Calibri"/>
          <w:b/>
          <w:sz w:val="14"/>
          <w:szCs w:val="14"/>
        </w:rPr>
        <w:t>II.-</w:t>
      </w:r>
      <w:r w:rsidRPr="00192B2D">
        <w:rPr>
          <w:rFonts w:ascii="Calibri" w:hAnsi="Calibri"/>
          <w:b/>
          <w:sz w:val="14"/>
          <w:szCs w:val="14"/>
        </w:rPr>
        <w:tab/>
        <w:t>Declara “EL PROVEEDOR”:</w:t>
      </w:r>
    </w:p>
    <w:p w14:paraId="17751504" w14:textId="77777777" w:rsidR="00E73AB6" w:rsidRPr="00192B2D" w:rsidRDefault="00E73AB6" w:rsidP="00E73AB6">
      <w:pPr>
        <w:pStyle w:val="Sangradetextonormal"/>
        <w:spacing w:after="0"/>
        <w:ind w:left="426" w:right="-5" w:hanging="426"/>
        <w:jc w:val="both"/>
        <w:rPr>
          <w:rFonts w:ascii="Calibri" w:hAnsi="Calibri" w:cs="Arial"/>
          <w:sz w:val="14"/>
          <w:szCs w:val="14"/>
        </w:rPr>
      </w:pPr>
    </w:p>
    <w:p w14:paraId="01B3EF0F"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14:paraId="6EE6B331" w14:textId="77777777" w:rsidR="00E73AB6" w:rsidRPr="00192B2D" w:rsidRDefault="00E73AB6" w:rsidP="00E73AB6">
      <w:pPr>
        <w:pStyle w:val="Sangradetextonormal"/>
        <w:spacing w:after="0"/>
        <w:ind w:left="180" w:right="-5" w:hanging="360"/>
        <w:jc w:val="both"/>
        <w:rPr>
          <w:rFonts w:ascii="Calibri" w:hAnsi="Calibri"/>
          <w:sz w:val="14"/>
          <w:szCs w:val="14"/>
        </w:rPr>
      </w:pPr>
    </w:p>
    <w:p w14:paraId="2375471B"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65359B5E" w14:textId="77777777" w:rsidR="00E73AB6" w:rsidRPr="00192B2D" w:rsidRDefault="00E73AB6" w:rsidP="00E73AB6">
      <w:pPr>
        <w:pStyle w:val="Sangradetextonormal"/>
        <w:spacing w:after="0"/>
        <w:ind w:left="180" w:right="-5" w:hanging="360"/>
        <w:jc w:val="both"/>
        <w:rPr>
          <w:rFonts w:ascii="Calibri" w:hAnsi="Calibri"/>
          <w:sz w:val="14"/>
          <w:szCs w:val="14"/>
        </w:rPr>
      </w:pPr>
    </w:p>
    <w:p w14:paraId="549646B4"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14:paraId="24235443" w14:textId="77777777" w:rsidR="00E73AB6" w:rsidRPr="00192B2D" w:rsidRDefault="00E73AB6" w:rsidP="00E73AB6">
      <w:pPr>
        <w:pStyle w:val="Sangradetextonormal"/>
        <w:spacing w:after="0"/>
        <w:ind w:left="180" w:right="-5" w:hanging="360"/>
        <w:jc w:val="both"/>
        <w:rPr>
          <w:rFonts w:ascii="Calibri" w:hAnsi="Calibri"/>
          <w:sz w:val="14"/>
          <w:szCs w:val="14"/>
        </w:rPr>
      </w:pPr>
    </w:p>
    <w:p w14:paraId="7A646541"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II.4.-Continúa manifestando que su representada tiene capacidad jurídica y reúne las condiciones técnicas y económicas para obligarse a la venta de los bienes objeto del presente contrato.</w:t>
      </w:r>
    </w:p>
    <w:p w14:paraId="788D636C" w14:textId="77777777" w:rsidR="00E73AB6" w:rsidRPr="00192B2D" w:rsidRDefault="00E73AB6" w:rsidP="00E73AB6">
      <w:pPr>
        <w:pStyle w:val="Sangradetextonormal"/>
        <w:spacing w:after="0"/>
        <w:ind w:left="180" w:right="-5" w:hanging="360"/>
        <w:jc w:val="both"/>
        <w:rPr>
          <w:rFonts w:ascii="Calibri" w:hAnsi="Calibri"/>
          <w:sz w:val="14"/>
          <w:szCs w:val="14"/>
        </w:rPr>
      </w:pPr>
    </w:p>
    <w:p w14:paraId="632C2D54"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14:paraId="30D3DC8A" w14:textId="77777777" w:rsidR="00E73AB6" w:rsidRPr="00192B2D" w:rsidRDefault="00E73AB6" w:rsidP="00E73AB6">
      <w:pPr>
        <w:pStyle w:val="Sangradetextonormal"/>
        <w:spacing w:after="0"/>
        <w:ind w:left="180" w:right="-5" w:hanging="360"/>
        <w:jc w:val="both"/>
        <w:rPr>
          <w:rFonts w:ascii="Calibri" w:hAnsi="Calibri"/>
          <w:sz w:val="14"/>
          <w:szCs w:val="14"/>
        </w:rPr>
      </w:pPr>
    </w:p>
    <w:p w14:paraId="4AC0589F" w14:textId="77777777"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II.6.-Que para los fines y efectos legales de este contrato señala como su domicilio, el ubicado en __________, No. __________, Colonia ________________, C. P. __________.</w:t>
      </w:r>
    </w:p>
    <w:p w14:paraId="5014B855" w14:textId="77777777" w:rsidR="00E73AB6" w:rsidRPr="00192B2D" w:rsidRDefault="00E73AB6" w:rsidP="00E73AB6">
      <w:pPr>
        <w:jc w:val="both"/>
        <w:rPr>
          <w:rFonts w:ascii="Calibri" w:hAnsi="Calibri" w:cs="Tahoma"/>
          <w:sz w:val="14"/>
          <w:szCs w:val="14"/>
        </w:rPr>
      </w:pPr>
    </w:p>
    <w:p w14:paraId="45F07649" w14:textId="77777777" w:rsidR="00E73AB6" w:rsidRPr="00192B2D" w:rsidRDefault="00E73AB6" w:rsidP="00E73AB6">
      <w:pPr>
        <w:pStyle w:val="Sangradetextonormal"/>
        <w:spacing w:after="0"/>
        <w:ind w:left="180" w:right="-5" w:hanging="360"/>
        <w:rPr>
          <w:rFonts w:ascii="Calibri" w:hAnsi="Calibri"/>
          <w:b/>
          <w:sz w:val="14"/>
          <w:szCs w:val="14"/>
        </w:rPr>
      </w:pPr>
      <w:r w:rsidRPr="00192B2D">
        <w:rPr>
          <w:rFonts w:ascii="Calibri" w:hAnsi="Calibri"/>
          <w:b/>
          <w:sz w:val="14"/>
          <w:szCs w:val="14"/>
        </w:rPr>
        <w:t>III.- DECLARAN “LAS PARTES”:</w:t>
      </w:r>
    </w:p>
    <w:p w14:paraId="34F6AD74" w14:textId="77777777" w:rsidR="00E73AB6" w:rsidRPr="00192B2D" w:rsidRDefault="00E73AB6" w:rsidP="00E73AB6">
      <w:pPr>
        <w:pStyle w:val="Sangradetextonormal"/>
        <w:spacing w:after="0"/>
        <w:ind w:left="180" w:right="-5" w:hanging="360"/>
        <w:rPr>
          <w:rFonts w:ascii="Calibri" w:hAnsi="Calibri"/>
          <w:b/>
          <w:sz w:val="14"/>
          <w:szCs w:val="14"/>
        </w:rPr>
      </w:pPr>
    </w:p>
    <w:p w14:paraId="76691A4C" w14:textId="77777777" w:rsidR="00E73AB6" w:rsidRPr="00192B2D" w:rsidRDefault="00E73AB6" w:rsidP="00E73AB6">
      <w:pPr>
        <w:pStyle w:val="Sangradetextonormal"/>
        <w:spacing w:after="0"/>
        <w:ind w:left="180" w:right="-5" w:hanging="360"/>
        <w:rPr>
          <w:rFonts w:ascii="Calibri" w:hAnsi="Calibri"/>
          <w:sz w:val="14"/>
          <w:szCs w:val="14"/>
        </w:rPr>
      </w:pPr>
      <w:r w:rsidRPr="00192B2D">
        <w:rPr>
          <w:rFonts w:ascii="Calibri" w:hAnsi="Calibri"/>
          <w:sz w:val="14"/>
          <w:szCs w:val="14"/>
        </w:rPr>
        <w:t>III.1.-Que se reconocen la personalidad con la que comparecen y acuerdan celebrar el presente contrato al tenor de las siguientes:</w:t>
      </w:r>
    </w:p>
    <w:p w14:paraId="3922C9AD" w14:textId="77777777" w:rsidR="00E73AB6" w:rsidRPr="00192B2D" w:rsidRDefault="00E73AB6" w:rsidP="00E73AB6">
      <w:pPr>
        <w:pStyle w:val="Ttulo2"/>
        <w:jc w:val="center"/>
        <w:rPr>
          <w:rFonts w:ascii="Calibri" w:hAnsi="Calibri"/>
          <w:sz w:val="14"/>
          <w:szCs w:val="14"/>
        </w:rPr>
      </w:pPr>
    </w:p>
    <w:p w14:paraId="069FB344" w14:textId="77777777" w:rsidR="00E73AB6" w:rsidRPr="00192B2D" w:rsidRDefault="00E73AB6" w:rsidP="00E73AB6">
      <w:pPr>
        <w:pStyle w:val="Ttulo2"/>
        <w:ind w:left="0"/>
        <w:jc w:val="center"/>
        <w:rPr>
          <w:rFonts w:ascii="Calibri" w:hAnsi="Calibri"/>
          <w:sz w:val="14"/>
          <w:szCs w:val="14"/>
        </w:rPr>
      </w:pPr>
      <w:r w:rsidRPr="00192B2D">
        <w:rPr>
          <w:rFonts w:ascii="Calibri" w:hAnsi="Calibri"/>
          <w:sz w:val="14"/>
          <w:szCs w:val="14"/>
        </w:rPr>
        <w:t>C L Á U S U L A S</w:t>
      </w:r>
    </w:p>
    <w:p w14:paraId="37ACDAC5" w14:textId="77777777" w:rsidR="00E73AB6" w:rsidRPr="00192B2D" w:rsidRDefault="00E73AB6" w:rsidP="00E73AB6">
      <w:pPr>
        <w:jc w:val="center"/>
        <w:rPr>
          <w:rFonts w:ascii="Calibri" w:hAnsi="Calibri" w:cs="Tahoma"/>
          <w:b/>
          <w:sz w:val="14"/>
          <w:szCs w:val="14"/>
        </w:rPr>
      </w:pPr>
    </w:p>
    <w:p w14:paraId="7D5191B4" w14:textId="78206EEE" w:rsidR="00E73AB6" w:rsidRPr="00192B2D" w:rsidRDefault="00E73AB6" w:rsidP="00E73AB6">
      <w:pPr>
        <w:jc w:val="both"/>
        <w:rPr>
          <w:rFonts w:ascii="Calibri" w:hAnsi="Calibri" w:cs="Tahoma"/>
          <w:sz w:val="14"/>
          <w:szCs w:val="14"/>
        </w:rPr>
      </w:pPr>
      <w:r w:rsidRPr="00192B2D">
        <w:rPr>
          <w:rFonts w:ascii="Calibri" w:hAnsi="Calibri" w:cs="Tahoma"/>
          <w:b/>
          <w:sz w:val="14"/>
          <w:szCs w:val="14"/>
        </w:rPr>
        <w:t>PRIMERA:- OBJETO.</w:t>
      </w:r>
      <w:r w:rsidRPr="00192B2D">
        <w:rPr>
          <w:rFonts w:ascii="Calibri" w:hAnsi="Calibri" w:cs="Tahoma"/>
          <w:sz w:val="14"/>
          <w:szCs w:val="14"/>
        </w:rPr>
        <w:t xml:space="preserve"> </w:t>
      </w:r>
      <w:r w:rsidRPr="00192B2D">
        <w:rPr>
          <w:rFonts w:ascii="Calibri" w:hAnsi="Calibri" w:cs="Tahoma"/>
          <w:b/>
          <w:sz w:val="14"/>
          <w:szCs w:val="14"/>
        </w:rPr>
        <w:t>“EL PROVEEDOR”</w:t>
      </w:r>
      <w:r w:rsidRPr="00192B2D">
        <w:rPr>
          <w:rFonts w:ascii="Calibri" w:hAnsi="Calibri" w:cs="Tahoma"/>
          <w:sz w:val="14"/>
          <w:szCs w:val="14"/>
        </w:rPr>
        <w:t xml:space="preserve"> se obliga al Suministro de </w:t>
      </w:r>
      <w:r w:rsidR="00C05A66">
        <w:rPr>
          <w:rFonts w:ascii="Calibri" w:hAnsi="Calibri" w:cs="Tahoma"/>
          <w:sz w:val="14"/>
          <w:szCs w:val="14"/>
        </w:rPr>
        <w:t>equipo médico</w:t>
      </w:r>
      <w:r w:rsidRPr="00192B2D">
        <w:rPr>
          <w:rFonts w:ascii="Calibri" w:hAnsi="Calibri" w:cs="Tahoma"/>
          <w:sz w:val="14"/>
          <w:szCs w:val="14"/>
        </w:rPr>
        <w:t>, objeto del presente contrato, el cual se ajustará a los precios, presentación y descripción que se señalan en el Anexo 1 que forma parte integral del presente instrumento</w:t>
      </w:r>
      <w:r w:rsidRPr="00192B2D">
        <w:rPr>
          <w:rFonts w:ascii="Calibri" w:hAnsi="Calibri" w:cs="Tahoma"/>
          <w:b/>
          <w:sz w:val="14"/>
          <w:szCs w:val="14"/>
        </w:rPr>
        <w:t xml:space="preserve"> </w:t>
      </w:r>
      <w:r w:rsidRPr="00192B2D">
        <w:rPr>
          <w:rFonts w:ascii="Calibri" w:hAnsi="Calibri" w:cs="Tahoma"/>
          <w:sz w:val="14"/>
          <w:szCs w:val="14"/>
        </w:rPr>
        <w:t xml:space="preserve">y demás especificaciones solicitadas por </w:t>
      </w:r>
      <w:r w:rsidRPr="00192B2D">
        <w:rPr>
          <w:rFonts w:ascii="Calibri" w:hAnsi="Calibri" w:cs="Tahoma"/>
          <w:b/>
          <w:sz w:val="14"/>
          <w:szCs w:val="14"/>
        </w:rPr>
        <w:t>“S.S.N.L.”</w:t>
      </w:r>
      <w:r w:rsidRPr="00192B2D">
        <w:rPr>
          <w:rFonts w:ascii="Calibri" w:hAnsi="Calibri" w:cs="Tahoma"/>
          <w:sz w:val="14"/>
          <w:szCs w:val="14"/>
        </w:rPr>
        <w:t>, en las bases de la</w:t>
      </w:r>
      <w:r w:rsidR="005C3279" w:rsidRPr="00192B2D">
        <w:rPr>
          <w:rFonts w:ascii="Calibri" w:hAnsi="Calibri" w:cs="Tahoma"/>
          <w:sz w:val="14"/>
          <w:szCs w:val="14"/>
        </w:rPr>
        <w:t xml:space="preserve"> convocatoria a la </w:t>
      </w:r>
      <w:r w:rsidRPr="00192B2D">
        <w:rPr>
          <w:rFonts w:ascii="Calibri" w:hAnsi="Calibri" w:cs="Tahoma"/>
          <w:sz w:val="14"/>
          <w:szCs w:val="14"/>
        </w:rPr>
        <w:t xml:space="preserve"> </w:t>
      </w:r>
      <w:r w:rsidR="00C96B24" w:rsidRPr="00192B2D">
        <w:rPr>
          <w:rFonts w:ascii="Calibri" w:hAnsi="Calibri" w:cs="Tahoma"/>
          <w:sz w:val="14"/>
          <w:szCs w:val="14"/>
        </w:rPr>
        <w:t xml:space="preserve">LICITACIÓN PÚBLICA INTERNACIONAL BAJO LA COBERTURA DE </w:t>
      </w:r>
      <w:r w:rsidR="00EF7C51">
        <w:rPr>
          <w:rFonts w:ascii="Calibri" w:hAnsi="Calibri" w:cs="Tahoma"/>
          <w:sz w:val="14"/>
          <w:szCs w:val="14"/>
        </w:rPr>
        <w:t>TRATADOS</w:t>
      </w:r>
      <w:r w:rsidR="00C96B24" w:rsidRPr="00192B2D">
        <w:rPr>
          <w:rFonts w:ascii="Calibri" w:hAnsi="Calibri" w:cs="Tahoma"/>
          <w:sz w:val="14"/>
          <w:szCs w:val="14"/>
        </w:rPr>
        <w:t xml:space="preserve"> PRESENCIAL </w:t>
      </w:r>
      <w:r w:rsidRPr="00192B2D">
        <w:rPr>
          <w:rFonts w:ascii="Calibri" w:hAnsi="Calibri" w:cs="Tahoma"/>
          <w:sz w:val="14"/>
          <w:szCs w:val="14"/>
        </w:rPr>
        <w:t>No. LP-919044992-</w:t>
      </w:r>
      <w:r w:rsidR="00621758">
        <w:rPr>
          <w:rFonts w:ascii="Calibri" w:hAnsi="Calibri"/>
          <w:sz w:val="14"/>
          <w:szCs w:val="14"/>
        </w:rPr>
        <w:t>I48-2019</w:t>
      </w:r>
      <w:r w:rsidRPr="00192B2D">
        <w:rPr>
          <w:rFonts w:ascii="Calibri" w:hAnsi="Calibri" w:cs="Tahoma"/>
          <w:sz w:val="14"/>
          <w:szCs w:val="14"/>
        </w:rPr>
        <w:t>, foro de aclaraciones y conforme a las propuesta técnica y oferta económica presentadas por</w:t>
      </w:r>
      <w:r w:rsidRPr="00192B2D">
        <w:rPr>
          <w:rFonts w:ascii="Calibri" w:hAnsi="Calibri" w:cs="Tahoma"/>
          <w:b/>
          <w:sz w:val="14"/>
          <w:szCs w:val="14"/>
        </w:rPr>
        <w:t xml:space="preserve"> “EL PROVEEDOR”</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las cuales forman parte de este contrato.</w:t>
      </w:r>
    </w:p>
    <w:p w14:paraId="3D4F93F0" w14:textId="77777777" w:rsidR="00E73AB6" w:rsidRPr="00192B2D" w:rsidRDefault="00E73AB6" w:rsidP="00E73AB6">
      <w:pPr>
        <w:jc w:val="both"/>
        <w:rPr>
          <w:rFonts w:ascii="Calibri" w:hAnsi="Calibri" w:cs="Tahoma"/>
          <w:b/>
          <w:sz w:val="14"/>
          <w:szCs w:val="14"/>
        </w:rPr>
      </w:pPr>
    </w:p>
    <w:p w14:paraId="30EB273E"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SEGUNDA: MONTO DEL CONTRATO.- </w:t>
      </w:r>
      <w:r w:rsidRPr="00192B2D">
        <w:rPr>
          <w:rFonts w:ascii="Calibri" w:hAnsi="Calibri" w:cs="Tahoma"/>
          <w:sz w:val="14"/>
          <w:szCs w:val="14"/>
        </w:rPr>
        <w:t>El monto del presente contrato será la cantidad de    $</w:t>
      </w:r>
      <w:r w:rsidRPr="00192B2D">
        <w:rPr>
          <w:rFonts w:ascii="Calibri" w:hAnsi="Calibri"/>
          <w:sz w:val="14"/>
          <w:szCs w:val="14"/>
        </w:rPr>
        <w:t>__________</w:t>
      </w:r>
      <w:r w:rsidRPr="00192B2D">
        <w:rPr>
          <w:rFonts w:ascii="Calibri" w:hAnsi="Calibri" w:cs="Tahoma"/>
          <w:sz w:val="14"/>
          <w:szCs w:val="14"/>
        </w:rPr>
        <w:t xml:space="preserve"> (</w:t>
      </w:r>
      <w:r w:rsidRPr="00192B2D">
        <w:rPr>
          <w:rFonts w:ascii="Calibri" w:hAnsi="Calibri"/>
          <w:sz w:val="14"/>
          <w:szCs w:val="14"/>
        </w:rPr>
        <w:t>__________</w:t>
      </w:r>
      <w:r w:rsidRPr="00192B2D">
        <w:rPr>
          <w:rFonts w:ascii="Calibri" w:hAnsi="Calibri" w:cs="Tahoma"/>
          <w:sz w:val="14"/>
          <w:szCs w:val="14"/>
        </w:rPr>
        <w:t xml:space="preserve"> pesos 01/100 M.N), que </w:t>
      </w:r>
      <w:r w:rsidRPr="00192B2D">
        <w:rPr>
          <w:rFonts w:ascii="Calibri" w:hAnsi="Calibri" w:cs="Tahoma"/>
          <w:b/>
          <w:sz w:val="14"/>
          <w:szCs w:val="14"/>
        </w:rPr>
        <w:t xml:space="preserve">“S.S.N.L.” </w:t>
      </w:r>
      <w:r w:rsidRPr="00192B2D">
        <w:rPr>
          <w:rFonts w:ascii="Calibri" w:hAnsi="Calibri" w:cs="Tahoma"/>
          <w:sz w:val="14"/>
          <w:szCs w:val="14"/>
        </w:rPr>
        <w:t>cubrirá a</w:t>
      </w:r>
      <w:r w:rsidRPr="00192B2D">
        <w:rPr>
          <w:rFonts w:ascii="Calibri" w:hAnsi="Calibri" w:cs="Tahoma"/>
          <w:b/>
          <w:sz w:val="14"/>
          <w:szCs w:val="14"/>
        </w:rPr>
        <w:t xml:space="preserve"> “EL PROVEEDOR”, </w:t>
      </w:r>
      <w:r w:rsidRPr="00192B2D">
        <w:rPr>
          <w:rFonts w:ascii="Calibri" w:hAnsi="Calibri" w:cs="Tahoma"/>
          <w:sz w:val="14"/>
          <w:szCs w:val="14"/>
        </w:rPr>
        <w:t xml:space="preserve">por concepto de 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14:paraId="484D532F" w14:textId="77777777" w:rsidR="00E73AB6" w:rsidRPr="00192B2D" w:rsidRDefault="00E73AB6" w:rsidP="00E73AB6">
      <w:pPr>
        <w:jc w:val="both"/>
        <w:rPr>
          <w:rFonts w:ascii="Calibri" w:hAnsi="Calibri" w:cs="Tahoma"/>
          <w:sz w:val="14"/>
          <w:szCs w:val="14"/>
        </w:rPr>
      </w:pPr>
    </w:p>
    <w:p w14:paraId="597D0DDC"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presente instrumento se celebra bajo la modalidad de contrato abierto, conforme a los precios unitarios establecidos por </w:t>
      </w:r>
      <w:r w:rsidRPr="00192B2D">
        <w:rPr>
          <w:rFonts w:ascii="Calibri" w:hAnsi="Calibri" w:cs="Tahoma"/>
          <w:b/>
          <w:sz w:val="14"/>
          <w:szCs w:val="14"/>
        </w:rPr>
        <w:t>“EL PROVEEDOR”</w:t>
      </w:r>
      <w:r w:rsidRPr="00192B2D">
        <w:rPr>
          <w:rFonts w:ascii="Calibri" w:hAnsi="Calibri" w:cs="Tahoma"/>
          <w:sz w:val="14"/>
          <w:szCs w:val="14"/>
        </w:rPr>
        <w:t xml:space="preserve"> en su oferta económica, la que forma parte del presente contrato y se sujetará al techo presupuestal que como monto máximo se establece en el párrafo anterior, para todas las claves adjudicadas.   </w:t>
      </w:r>
    </w:p>
    <w:p w14:paraId="2D899E52" w14:textId="77777777" w:rsidR="00E73AB6" w:rsidRPr="00192B2D" w:rsidRDefault="00E73AB6" w:rsidP="00E73AB6">
      <w:pPr>
        <w:jc w:val="both"/>
        <w:rPr>
          <w:rFonts w:ascii="Calibri" w:hAnsi="Calibri" w:cs="Tahoma"/>
          <w:sz w:val="14"/>
          <w:szCs w:val="14"/>
        </w:rPr>
      </w:pPr>
    </w:p>
    <w:p w14:paraId="138B6AC3" w14:textId="77777777" w:rsidR="00E73AB6" w:rsidRPr="00192B2D" w:rsidRDefault="00E73AB6" w:rsidP="00E73AB6">
      <w:pPr>
        <w:tabs>
          <w:tab w:val="left" w:pos="4111"/>
        </w:tabs>
        <w:jc w:val="both"/>
        <w:rPr>
          <w:rFonts w:ascii="Calibri" w:hAnsi="Calibri" w:cs="Tahoma"/>
          <w:sz w:val="14"/>
          <w:szCs w:val="14"/>
        </w:rPr>
      </w:pPr>
      <w:r w:rsidRPr="00192B2D">
        <w:rPr>
          <w:rFonts w:ascii="Calibri" w:hAnsi="Calibri" w:cs="Tahoma"/>
          <w:sz w:val="14"/>
          <w:szCs w:val="14"/>
        </w:rPr>
        <w:t xml:space="preserve">El precio unitario señalado en la oferta económica y este instrumento, compensará a </w:t>
      </w:r>
      <w:r w:rsidRPr="00192B2D">
        <w:rPr>
          <w:rFonts w:ascii="Calibri" w:hAnsi="Calibri" w:cs="Tahoma"/>
          <w:b/>
          <w:sz w:val="14"/>
          <w:szCs w:val="14"/>
        </w:rPr>
        <w:t>“EL</w:t>
      </w:r>
      <w:r w:rsidRPr="00192B2D">
        <w:rPr>
          <w:rFonts w:ascii="Calibri" w:hAnsi="Calibri" w:cs="Tahoma"/>
          <w:sz w:val="14"/>
          <w:szCs w:val="14"/>
        </w:rPr>
        <w:t xml:space="preserve"> </w:t>
      </w:r>
      <w:r w:rsidRPr="00192B2D">
        <w:rPr>
          <w:rFonts w:ascii="Calibri" w:hAnsi="Calibri" w:cs="Tahoma"/>
          <w:b/>
          <w:sz w:val="14"/>
          <w:szCs w:val="14"/>
        </w:rPr>
        <w:t>PROVEEDOR”</w:t>
      </w:r>
      <w:r w:rsidRPr="00192B2D">
        <w:rPr>
          <w:rFonts w:ascii="Calibri" w:hAnsi="Calibri" w:cs="Tahoma"/>
          <w:sz w:val="14"/>
          <w:szCs w:val="14"/>
        </w:rPr>
        <w:t xml:space="preserve"> por el suministro objeto del presente contrato, transportación, carga, descarga y todos los demás gastos que se originen como consecuencia del presente contrato, así como su utilidad, por lo que</w:t>
      </w:r>
      <w:r w:rsidRPr="00192B2D">
        <w:rPr>
          <w:rFonts w:ascii="Calibri" w:hAnsi="Calibri" w:cs="Tahoma"/>
          <w:b/>
          <w:sz w:val="14"/>
          <w:szCs w:val="14"/>
        </w:rPr>
        <w:t xml:space="preserve"> “EL PROVEEDOR”</w:t>
      </w:r>
      <w:r w:rsidRPr="00192B2D">
        <w:rPr>
          <w:rFonts w:ascii="Calibri" w:hAnsi="Calibri" w:cs="Tahoma"/>
          <w:sz w:val="14"/>
          <w:szCs w:val="14"/>
        </w:rPr>
        <w:t xml:space="preserve"> no podrá exigir mayor retribución por ningún otro concepto. </w:t>
      </w:r>
    </w:p>
    <w:p w14:paraId="668B6C71" w14:textId="77777777" w:rsidR="00E73AB6" w:rsidRPr="00192B2D" w:rsidRDefault="00E73AB6" w:rsidP="00E73AB6">
      <w:pPr>
        <w:jc w:val="both"/>
        <w:rPr>
          <w:rFonts w:ascii="Calibri" w:hAnsi="Calibri" w:cs="Tahoma"/>
          <w:sz w:val="14"/>
          <w:szCs w:val="14"/>
        </w:rPr>
      </w:pPr>
    </w:p>
    <w:p w14:paraId="0DCC0E56"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“EL PROVEEDOR”</w:t>
      </w:r>
      <w:r w:rsidRPr="00192B2D">
        <w:rPr>
          <w:rFonts w:ascii="Calibri" w:hAnsi="Calibri" w:cs="Tahoma"/>
          <w:sz w:val="14"/>
          <w:szCs w:val="14"/>
        </w:rPr>
        <w:t xml:space="preserve"> se obliga a respetar el precio fijo, en el supuesto de que la Unidad Aplicativa de </w:t>
      </w:r>
      <w:r w:rsidRPr="00192B2D">
        <w:rPr>
          <w:rFonts w:ascii="Calibri" w:hAnsi="Calibri" w:cs="Tahoma"/>
          <w:b/>
          <w:sz w:val="14"/>
          <w:szCs w:val="14"/>
        </w:rPr>
        <w:t>“S.S.N.L.”</w:t>
      </w:r>
      <w:r w:rsidRPr="00192B2D">
        <w:rPr>
          <w:rFonts w:ascii="Calibri" w:hAnsi="Calibri" w:cs="Tahoma"/>
          <w:sz w:val="14"/>
          <w:szCs w:val="14"/>
        </w:rPr>
        <w:t xml:space="preserve"> realicen compras directas, cuando se presenten circunstancias especiales o se establezcan programas que hagan </w:t>
      </w:r>
      <w:r w:rsidR="001B47EB" w:rsidRPr="00192B2D">
        <w:rPr>
          <w:rFonts w:ascii="Calibri" w:hAnsi="Calibri" w:cs="Tahoma"/>
          <w:sz w:val="14"/>
          <w:szCs w:val="14"/>
        </w:rPr>
        <w:t xml:space="preserve">necesario el suministro de los </w:t>
      </w:r>
      <w:r w:rsidR="00C05A66">
        <w:rPr>
          <w:rFonts w:ascii="Calibri" w:hAnsi="Calibri" w:cs="Tahoma"/>
          <w:sz w:val="14"/>
          <w:szCs w:val="14"/>
        </w:rPr>
        <w:t>bienes</w:t>
      </w:r>
      <w:r w:rsidRPr="00192B2D">
        <w:rPr>
          <w:rFonts w:ascii="Calibri" w:hAnsi="Calibri" w:cs="Tahoma"/>
          <w:sz w:val="14"/>
          <w:szCs w:val="14"/>
        </w:rPr>
        <w:t xml:space="preserve"> que estén comprendidos dentro de las necesidades objeto de este contrato. </w:t>
      </w:r>
    </w:p>
    <w:p w14:paraId="684EA034" w14:textId="77777777" w:rsidR="00E73AB6" w:rsidRPr="00192B2D" w:rsidRDefault="00E73AB6" w:rsidP="00E73AB6">
      <w:pPr>
        <w:jc w:val="both"/>
        <w:rPr>
          <w:rFonts w:ascii="Calibri" w:hAnsi="Calibri" w:cs="Tahoma"/>
          <w:sz w:val="14"/>
          <w:szCs w:val="14"/>
        </w:rPr>
      </w:pPr>
    </w:p>
    <w:p w14:paraId="2B64D61D"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Cuando los </w:t>
      </w:r>
      <w:r w:rsidR="00C05A66">
        <w:rPr>
          <w:rFonts w:ascii="Calibri" w:hAnsi="Calibri" w:cs="Tahoma"/>
          <w:sz w:val="14"/>
          <w:szCs w:val="14"/>
        </w:rPr>
        <w:t>bienes</w:t>
      </w:r>
      <w:r w:rsidRPr="00192B2D">
        <w:rPr>
          <w:rFonts w:ascii="Calibri" w:hAnsi="Calibri" w:cs="Tahoma"/>
          <w:sz w:val="14"/>
          <w:szCs w:val="14"/>
        </w:rPr>
        <w:t xml:space="preserve"> no se ajusten a lo pactado,</w:t>
      </w:r>
      <w:r w:rsidRPr="00192B2D">
        <w:rPr>
          <w:rFonts w:ascii="Calibri" w:hAnsi="Calibri" w:cs="Tahoma"/>
          <w:b/>
          <w:sz w:val="14"/>
          <w:szCs w:val="14"/>
        </w:rPr>
        <w:t xml:space="preserve"> “S.S.N.L.”</w:t>
      </w:r>
      <w:r w:rsidRPr="00192B2D">
        <w:rPr>
          <w:rFonts w:ascii="Calibri" w:hAnsi="Calibri" w:cs="Tahoma"/>
          <w:sz w:val="14"/>
          <w:szCs w:val="14"/>
        </w:rPr>
        <w:t xml:space="preserve"> no liquidará a</w:t>
      </w:r>
      <w:r w:rsidRPr="00192B2D">
        <w:rPr>
          <w:rFonts w:ascii="Calibri" w:hAnsi="Calibri" w:cs="Tahoma"/>
          <w:b/>
          <w:sz w:val="14"/>
          <w:szCs w:val="14"/>
        </w:rPr>
        <w:t xml:space="preserve"> “EL PROVEEDOR”</w:t>
      </w:r>
      <w:r w:rsidRPr="00192B2D">
        <w:rPr>
          <w:rFonts w:ascii="Calibri" w:hAnsi="Calibri" w:cs="Tahoma"/>
          <w:sz w:val="14"/>
          <w:szCs w:val="14"/>
        </w:rPr>
        <w:t>, el importe de los servicios objeto de este contrato.</w:t>
      </w:r>
    </w:p>
    <w:p w14:paraId="5676ED9A" w14:textId="77777777" w:rsidR="00E73AB6" w:rsidRPr="00192B2D" w:rsidRDefault="00E73AB6" w:rsidP="00E73AB6">
      <w:pPr>
        <w:jc w:val="both"/>
        <w:rPr>
          <w:rFonts w:ascii="Calibri" w:hAnsi="Calibri" w:cs="Tahoma"/>
          <w:sz w:val="14"/>
          <w:szCs w:val="14"/>
        </w:rPr>
      </w:pPr>
    </w:p>
    <w:p w14:paraId="2B860955"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se celebra bajo la condición de precio fijo, por lo que no se reconocerá incremento alguno en los precios ofertados en sus propuestas.</w:t>
      </w:r>
    </w:p>
    <w:p w14:paraId="5020DA4B" w14:textId="77777777" w:rsidR="00E73AB6" w:rsidRPr="00192B2D" w:rsidRDefault="00E73AB6" w:rsidP="00E73AB6">
      <w:pPr>
        <w:jc w:val="both"/>
        <w:rPr>
          <w:rFonts w:ascii="Calibri" w:hAnsi="Calibri" w:cs="Tahoma"/>
          <w:sz w:val="14"/>
          <w:szCs w:val="14"/>
        </w:rPr>
      </w:pPr>
    </w:p>
    <w:p w14:paraId="176355FA" w14:textId="77777777"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sz w:val="14"/>
          <w:szCs w:val="14"/>
        </w:rPr>
        <w:t xml:space="preserve">El 60% del monto comprometido por </w:t>
      </w:r>
      <w:r w:rsidRPr="00192B2D">
        <w:rPr>
          <w:rFonts w:ascii="Calibri" w:hAnsi="Calibri" w:cs="Tahoma"/>
          <w:b/>
          <w:sz w:val="14"/>
          <w:szCs w:val="14"/>
        </w:rPr>
        <w:t>“S.S.N.L.”</w:t>
      </w:r>
      <w:r w:rsidRPr="00192B2D">
        <w:rPr>
          <w:rFonts w:ascii="Calibri" w:hAnsi="Calibri" w:cs="Tahoma"/>
          <w:sz w:val="14"/>
          <w:szCs w:val="14"/>
        </w:rPr>
        <w:t xml:space="preserve">, se ejercerá de acuerdo al anexo No. 1 de este contrato en base a las partidas y cantidades establecidas por </w:t>
      </w:r>
      <w:r w:rsidRPr="00192B2D">
        <w:rPr>
          <w:rFonts w:ascii="Calibri" w:hAnsi="Calibri" w:cs="Tahoma"/>
          <w:b/>
          <w:sz w:val="14"/>
          <w:szCs w:val="14"/>
        </w:rPr>
        <w:t>“S.S.N.L.”</w:t>
      </w:r>
      <w:r w:rsidRPr="00192B2D">
        <w:rPr>
          <w:rFonts w:ascii="Calibri" w:hAnsi="Calibri" w:cs="Tahoma"/>
          <w:sz w:val="14"/>
          <w:szCs w:val="14"/>
        </w:rPr>
        <w:t>, estas cantidades son referenciales y pueden variar según las necesidades de la unidad y de acuerdo a los presupuestos autorizados.</w:t>
      </w:r>
    </w:p>
    <w:p w14:paraId="58E60C6B" w14:textId="77777777" w:rsidR="00E73AB6" w:rsidRPr="00192B2D" w:rsidRDefault="00E73AB6" w:rsidP="00E73AB6">
      <w:pPr>
        <w:jc w:val="both"/>
        <w:rPr>
          <w:rFonts w:ascii="Calibri" w:hAnsi="Calibri" w:cs="Tahoma"/>
          <w:sz w:val="14"/>
          <w:szCs w:val="14"/>
        </w:rPr>
      </w:pPr>
    </w:p>
    <w:p w14:paraId="0C775258" w14:textId="77777777" w:rsidR="00E73AB6" w:rsidRPr="00192B2D" w:rsidRDefault="00E73AB6" w:rsidP="00E73AB6">
      <w:pPr>
        <w:jc w:val="both"/>
        <w:rPr>
          <w:rFonts w:ascii="Calibri" w:hAnsi="Calibri" w:cs="Tahoma"/>
          <w:bCs/>
          <w:sz w:val="14"/>
          <w:szCs w:val="14"/>
        </w:rPr>
      </w:pPr>
      <w:r w:rsidRPr="00192B2D">
        <w:rPr>
          <w:rFonts w:ascii="Calibri" w:hAnsi="Calibri" w:cs="Tahoma"/>
          <w:b/>
          <w:sz w:val="14"/>
          <w:szCs w:val="14"/>
        </w:rPr>
        <w:t xml:space="preserve">TERCERA: FORMA DE PAGO.- </w:t>
      </w:r>
      <w:r w:rsidRPr="00192B2D">
        <w:rPr>
          <w:rFonts w:ascii="Calibri" w:hAnsi="Calibri" w:cs="Tahoma"/>
          <w:sz w:val="14"/>
          <w:szCs w:val="14"/>
        </w:rPr>
        <w:t xml:space="preserve">El pago de los </w:t>
      </w:r>
      <w:r w:rsidR="00C05A66">
        <w:rPr>
          <w:rFonts w:ascii="Calibri" w:hAnsi="Calibri" w:cs="Tahoma"/>
          <w:sz w:val="14"/>
          <w:szCs w:val="14"/>
        </w:rPr>
        <w:t>bienes</w:t>
      </w:r>
      <w:r w:rsidR="001B47EB" w:rsidRPr="00192B2D">
        <w:rPr>
          <w:rFonts w:ascii="Calibri" w:hAnsi="Calibri" w:cs="Tahoma"/>
          <w:sz w:val="14"/>
          <w:szCs w:val="14"/>
        </w:rPr>
        <w:t xml:space="preserve"> </w:t>
      </w:r>
      <w:r w:rsidRPr="00192B2D">
        <w:rPr>
          <w:rFonts w:ascii="Calibri" w:hAnsi="Calibri" w:cs="Tahoma"/>
          <w:sz w:val="14"/>
          <w:szCs w:val="14"/>
        </w:rPr>
        <w:t xml:space="preserve">adquiridos se hará en Pesos Mexicanos, dentro de los </w:t>
      </w:r>
      <w:r w:rsidR="00522392" w:rsidRPr="00192B2D">
        <w:rPr>
          <w:rFonts w:ascii="Calibri" w:hAnsi="Calibri" w:cs="Tahoma"/>
          <w:sz w:val="14"/>
          <w:szCs w:val="14"/>
        </w:rPr>
        <w:t>__</w:t>
      </w:r>
      <w:r w:rsidRPr="00192B2D">
        <w:rPr>
          <w:rFonts w:ascii="Calibri" w:hAnsi="Calibri" w:cs="Tahoma"/>
          <w:sz w:val="14"/>
          <w:szCs w:val="14"/>
        </w:rPr>
        <w:t xml:space="preserve"> días siguientes a la fecha en que se presente la factura en el área de Recursos Financieros de </w:t>
      </w:r>
      <w:r w:rsidRPr="00192B2D">
        <w:rPr>
          <w:rFonts w:ascii="Calibri" w:hAnsi="Calibri" w:cs="Tahoma"/>
          <w:b/>
          <w:bCs/>
          <w:sz w:val="14"/>
          <w:szCs w:val="14"/>
        </w:rPr>
        <w:t>“S.S.N.L.”</w:t>
      </w:r>
      <w:r w:rsidRPr="00192B2D">
        <w:rPr>
          <w:rFonts w:ascii="Calibri" w:hAnsi="Calibri" w:cs="Tahoma"/>
          <w:sz w:val="14"/>
          <w:szCs w:val="14"/>
        </w:rPr>
        <w:t>,</w:t>
      </w:r>
      <w:r w:rsidRPr="00192B2D">
        <w:rPr>
          <w:rFonts w:ascii="Calibri" w:hAnsi="Calibri" w:cs="Tahoma"/>
          <w:b/>
          <w:bCs/>
          <w:sz w:val="14"/>
          <w:szCs w:val="14"/>
        </w:rPr>
        <w:t xml:space="preserve"> </w:t>
      </w:r>
      <w:r w:rsidRPr="00192B2D">
        <w:rPr>
          <w:rFonts w:ascii="Calibri" w:hAnsi="Calibri" w:cs="Tahoma"/>
          <w:bCs/>
          <w:sz w:val="14"/>
          <w:szCs w:val="14"/>
        </w:rPr>
        <w:t>debidamente validada por el Administrador de cada Unidad Aplicativa.</w:t>
      </w:r>
    </w:p>
    <w:p w14:paraId="589EBBE8" w14:textId="77777777" w:rsidR="00E73AB6" w:rsidRPr="00192B2D" w:rsidRDefault="00E73AB6" w:rsidP="00E73AB6">
      <w:pPr>
        <w:jc w:val="both"/>
        <w:rPr>
          <w:rFonts w:ascii="Calibri" w:hAnsi="Calibri" w:cs="Tahoma"/>
          <w:sz w:val="14"/>
          <w:szCs w:val="14"/>
        </w:rPr>
      </w:pPr>
    </w:p>
    <w:p w14:paraId="5C9B8720"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Las facturas que resulten de la entrega de los </w:t>
      </w:r>
      <w:r w:rsidR="00C05A66">
        <w:rPr>
          <w:rFonts w:ascii="Calibri" w:hAnsi="Calibri" w:cs="Tahoma"/>
          <w:sz w:val="14"/>
          <w:szCs w:val="14"/>
        </w:rPr>
        <w:t>bienes</w:t>
      </w:r>
      <w:r w:rsidRPr="00192B2D">
        <w:rPr>
          <w:rFonts w:ascii="Calibri" w:hAnsi="Calibri" w:cs="Tahoma"/>
          <w:sz w:val="14"/>
          <w:szCs w:val="14"/>
        </w:rPr>
        <w:t xml:space="preserve">, serán a favor de Servicios de Salud de Nuevo León, Organismo Público Descentralizado, RFC. SSN-970115-QI9, con domicilio en Matamoros </w:t>
      </w:r>
      <w:proofErr w:type="spellStart"/>
      <w:r w:rsidRPr="00192B2D">
        <w:rPr>
          <w:rFonts w:ascii="Calibri" w:hAnsi="Calibri" w:cs="Tahoma"/>
          <w:sz w:val="14"/>
          <w:szCs w:val="14"/>
        </w:rPr>
        <w:t>Ote</w:t>
      </w:r>
      <w:proofErr w:type="spellEnd"/>
      <w:r w:rsidRPr="00192B2D">
        <w:rPr>
          <w:rFonts w:ascii="Calibri" w:hAnsi="Calibri" w:cs="Tahoma"/>
          <w:sz w:val="14"/>
          <w:szCs w:val="14"/>
        </w:rPr>
        <w:t xml:space="preserve">,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w:t>
      </w:r>
      <w:r w:rsidR="00296CA2" w:rsidRPr="00192B2D">
        <w:rPr>
          <w:rFonts w:ascii="Calibri" w:hAnsi="Calibri" w:cs="Tahoma"/>
          <w:sz w:val="14"/>
          <w:szCs w:val="14"/>
        </w:rPr>
        <w:t xml:space="preserve">solicitaron los </w:t>
      </w:r>
      <w:r w:rsidR="00C05A66">
        <w:rPr>
          <w:rFonts w:ascii="Calibri" w:hAnsi="Calibri" w:cs="Tahoma"/>
          <w:sz w:val="14"/>
          <w:szCs w:val="14"/>
        </w:rPr>
        <w:t>bienes</w:t>
      </w:r>
      <w:r w:rsidRPr="00192B2D">
        <w:rPr>
          <w:rFonts w:ascii="Calibri" w:hAnsi="Calibri" w:cs="Tahoma"/>
          <w:sz w:val="14"/>
          <w:szCs w:val="14"/>
        </w:rPr>
        <w:t>); además deberá invariablemente describir en cada factura el número de Contrato, Marca del y estarán disponibles las facturas en la Unidad Aplicativa en un plazo no mayor de 2 días hábiles.</w:t>
      </w:r>
    </w:p>
    <w:p w14:paraId="559BBA47" w14:textId="77777777" w:rsidR="00E73AB6" w:rsidRPr="00192B2D" w:rsidRDefault="00E73AB6" w:rsidP="00E73AB6">
      <w:pPr>
        <w:jc w:val="both"/>
        <w:rPr>
          <w:rFonts w:ascii="Calibri" w:hAnsi="Calibri" w:cs="Tahoma"/>
          <w:sz w:val="14"/>
          <w:szCs w:val="14"/>
        </w:rPr>
      </w:pPr>
    </w:p>
    <w:p w14:paraId="524625F6"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deslinda del pago de las facturas que no sean presentadas para su pago antes de 90 días posteriores a la fecha de recibo en la Unidad a las que van destinados los </w:t>
      </w:r>
      <w:r w:rsidR="00C05A66">
        <w:rPr>
          <w:rFonts w:ascii="Calibri" w:hAnsi="Calibri" w:cs="Tahoma"/>
          <w:sz w:val="14"/>
          <w:szCs w:val="14"/>
        </w:rPr>
        <w:t>bienes</w:t>
      </w:r>
      <w:r w:rsidRPr="00192B2D">
        <w:rPr>
          <w:rFonts w:ascii="Calibri" w:hAnsi="Calibri" w:cs="Tahoma"/>
          <w:sz w:val="14"/>
          <w:szCs w:val="14"/>
        </w:rPr>
        <w:t>.</w:t>
      </w:r>
    </w:p>
    <w:p w14:paraId="682B24FB" w14:textId="77777777" w:rsidR="00E73AB6" w:rsidRPr="00192B2D" w:rsidRDefault="00E73AB6" w:rsidP="00E73AB6">
      <w:pPr>
        <w:jc w:val="both"/>
        <w:rPr>
          <w:rFonts w:ascii="Calibri" w:hAnsi="Calibri" w:cs="Tahoma"/>
          <w:sz w:val="14"/>
          <w:szCs w:val="14"/>
        </w:rPr>
      </w:pPr>
    </w:p>
    <w:p w14:paraId="5A36B07C"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liquidación total </w:t>
      </w:r>
      <w:r w:rsidR="00C96B24" w:rsidRPr="00192B2D">
        <w:rPr>
          <w:rFonts w:ascii="Calibri" w:hAnsi="Calibri" w:cs="Tahoma"/>
          <w:sz w:val="14"/>
          <w:szCs w:val="14"/>
        </w:rPr>
        <w:t xml:space="preserve">del </w:t>
      </w:r>
      <w:r w:rsidR="00C05A66">
        <w:rPr>
          <w:rFonts w:ascii="Calibri" w:hAnsi="Calibri" w:cs="Tahoma"/>
          <w:sz w:val="14"/>
          <w:szCs w:val="14"/>
        </w:rPr>
        <w:t>equipo médico</w:t>
      </w:r>
      <w:r w:rsidRPr="00192B2D">
        <w:rPr>
          <w:rFonts w:ascii="Calibri" w:hAnsi="Calibri" w:cs="Tahoma"/>
          <w:sz w:val="14"/>
          <w:szCs w:val="14"/>
        </w:rPr>
        <w:t xml:space="preserve"> no significará la aceptación de los mismos, por lo tanto </w:t>
      </w:r>
      <w:r w:rsidRPr="00192B2D">
        <w:rPr>
          <w:rFonts w:ascii="Calibri" w:hAnsi="Calibri" w:cs="Tahoma"/>
          <w:b/>
          <w:sz w:val="14"/>
          <w:szCs w:val="14"/>
        </w:rPr>
        <w:t>“S.S.N.L.”</w:t>
      </w:r>
      <w:r w:rsidRPr="00192B2D">
        <w:rPr>
          <w:rFonts w:ascii="Calibri" w:hAnsi="Calibri" w:cs="Tahoma"/>
          <w:sz w:val="14"/>
          <w:szCs w:val="14"/>
        </w:rPr>
        <w:t xml:space="preserve"> se reserva expresamente el derecho de reclamar los vicios ocultos, </w:t>
      </w:r>
      <w:r w:rsidR="00C05A66">
        <w:rPr>
          <w:rFonts w:ascii="Calibri" w:hAnsi="Calibri" w:cs="Tahoma"/>
          <w:sz w:val="14"/>
          <w:szCs w:val="14"/>
        </w:rPr>
        <w:t>bienes</w:t>
      </w:r>
      <w:r w:rsidRPr="00192B2D">
        <w:rPr>
          <w:rFonts w:ascii="Calibri" w:hAnsi="Calibri" w:cs="Tahoma"/>
          <w:sz w:val="14"/>
          <w:szCs w:val="14"/>
        </w:rPr>
        <w:t xml:space="preserve"> faltantes o el pago de lo indebido.</w:t>
      </w:r>
    </w:p>
    <w:p w14:paraId="7F1D762F" w14:textId="77777777" w:rsidR="00E73AB6" w:rsidRPr="00192B2D" w:rsidRDefault="00E73AB6" w:rsidP="00E73AB6">
      <w:pPr>
        <w:jc w:val="both"/>
        <w:rPr>
          <w:rFonts w:ascii="Calibri" w:hAnsi="Calibri" w:cs="Tahoma"/>
          <w:sz w:val="14"/>
          <w:szCs w:val="14"/>
        </w:rPr>
      </w:pPr>
    </w:p>
    <w:p w14:paraId="284BF3EB"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pagará únicamente el importe total correspondiente al precio unitario por clave, cualquier otro impuesto o derecho será cubierto por </w:t>
      </w:r>
      <w:r w:rsidRPr="00192B2D">
        <w:rPr>
          <w:rFonts w:ascii="Calibri" w:hAnsi="Calibri" w:cs="Tahoma"/>
          <w:b/>
          <w:sz w:val="14"/>
          <w:szCs w:val="14"/>
        </w:rPr>
        <w:t>“EL PROVEEDOR”</w:t>
      </w:r>
      <w:r w:rsidRPr="00192B2D">
        <w:rPr>
          <w:rFonts w:ascii="Calibri" w:hAnsi="Calibri" w:cs="Tahoma"/>
          <w:sz w:val="14"/>
          <w:szCs w:val="14"/>
        </w:rPr>
        <w:t>.</w:t>
      </w:r>
    </w:p>
    <w:p w14:paraId="04D9482E" w14:textId="77777777" w:rsidR="00E73AB6" w:rsidRPr="00192B2D" w:rsidRDefault="00E73AB6" w:rsidP="00E73AB6">
      <w:pPr>
        <w:jc w:val="both"/>
        <w:rPr>
          <w:rFonts w:ascii="Calibri" w:hAnsi="Calibri" w:cs="Tahoma"/>
          <w:sz w:val="14"/>
          <w:szCs w:val="14"/>
        </w:rPr>
      </w:pPr>
    </w:p>
    <w:p w14:paraId="1EB2BCF8" w14:textId="77777777" w:rsidR="00A665B8" w:rsidRDefault="00E73AB6" w:rsidP="00E73AB6">
      <w:pPr>
        <w:jc w:val="both"/>
        <w:rPr>
          <w:rFonts w:ascii="Calibri" w:hAnsi="Calibri" w:cs="Tahoma"/>
          <w:sz w:val="14"/>
          <w:szCs w:val="14"/>
        </w:rPr>
      </w:pPr>
      <w:r w:rsidRPr="00192B2D">
        <w:rPr>
          <w:rFonts w:ascii="Calibri" w:hAnsi="Calibri" w:cs="Tahoma"/>
          <w:b/>
          <w:sz w:val="14"/>
          <w:szCs w:val="14"/>
        </w:rPr>
        <w:t>CUARTA: PLAZO Y LUGAR DE ENTREGA.-</w:t>
      </w:r>
      <w:r w:rsidR="001B47EB" w:rsidRPr="00192B2D">
        <w:rPr>
          <w:rFonts w:ascii="Calibri" w:hAnsi="Calibri" w:cs="Tahoma"/>
          <w:sz w:val="14"/>
          <w:szCs w:val="14"/>
        </w:rPr>
        <w:t xml:space="preserve"> Los </w:t>
      </w:r>
      <w:r w:rsidR="00C05A66">
        <w:rPr>
          <w:rFonts w:ascii="Calibri" w:hAnsi="Calibri" w:cs="Tahoma"/>
          <w:sz w:val="14"/>
          <w:szCs w:val="14"/>
        </w:rPr>
        <w:t>bienes</w:t>
      </w:r>
      <w:r w:rsidRPr="00192B2D">
        <w:rPr>
          <w:rFonts w:ascii="Calibri" w:hAnsi="Calibri" w:cs="Tahoma"/>
          <w:sz w:val="14"/>
          <w:szCs w:val="14"/>
        </w:rPr>
        <w:t xml:space="preserve"> se entregarán por parte </w:t>
      </w:r>
      <w:r w:rsidRPr="00192B2D">
        <w:rPr>
          <w:rFonts w:ascii="Calibri" w:hAnsi="Calibri" w:cs="Tahoma"/>
          <w:b/>
          <w:sz w:val="14"/>
          <w:szCs w:val="14"/>
        </w:rPr>
        <w:t>“EL PROVEEDOR”</w:t>
      </w:r>
      <w:r w:rsidRPr="00192B2D">
        <w:rPr>
          <w:rFonts w:ascii="Calibri" w:hAnsi="Calibri" w:cs="Tahoma"/>
          <w:sz w:val="14"/>
          <w:szCs w:val="14"/>
        </w:rPr>
        <w:t xml:space="preserve"> y se hará en la Unidad Aplicativa de </w:t>
      </w:r>
      <w:r w:rsidRPr="00192B2D">
        <w:rPr>
          <w:rFonts w:ascii="Calibri" w:hAnsi="Calibri" w:cs="Tahoma"/>
          <w:b/>
          <w:sz w:val="14"/>
          <w:szCs w:val="14"/>
        </w:rPr>
        <w:t>“S.S.N.L.”</w:t>
      </w:r>
      <w:r w:rsidRPr="00192B2D">
        <w:rPr>
          <w:rFonts w:ascii="Calibri" w:hAnsi="Calibri" w:cs="Tahoma"/>
          <w:sz w:val="14"/>
          <w:szCs w:val="14"/>
        </w:rPr>
        <w:t xml:space="preserve"> que lo solicite y conforme a este instrumento. </w:t>
      </w:r>
    </w:p>
    <w:p w14:paraId="4A0828AC"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No se recibirá </w:t>
      </w:r>
      <w:r w:rsidR="00C05A66">
        <w:rPr>
          <w:rFonts w:ascii="Calibri" w:hAnsi="Calibri" w:cs="Tahoma"/>
          <w:sz w:val="14"/>
          <w:szCs w:val="14"/>
        </w:rPr>
        <w:t>bienes</w:t>
      </w:r>
      <w:r w:rsidRPr="00192B2D">
        <w:rPr>
          <w:rFonts w:ascii="Calibri" w:hAnsi="Calibri" w:cs="Tahoma"/>
          <w:sz w:val="14"/>
          <w:szCs w:val="14"/>
        </w:rPr>
        <w:t xml:space="preserve"> los días sábado, domingo y días de descanso obligatorio, a excepción de que sea solicitado por la Unidad.</w:t>
      </w:r>
    </w:p>
    <w:p w14:paraId="360D1944" w14:textId="77777777" w:rsidR="00E73AB6" w:rsidRPr="00192B2D" w:rsidRDefault="00E73AB6" w:rsidP="00E73AB6">
      <w:pPr>
        <w:jc w:val="both"/>
        <w:rPr>
          <w:rFonts w:ascii="Calibri" w:hAnsi="Calibri" w:cs="Tahoma"/>
          <w:sz w:val="14"/>
          <w:szCs w:val="14"/>
        </w:rPr>
      </w:pPr>
    </w:p>
    <w:p w14:paraId="2F8F03D2" w14:textId="1196EACA"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lugar de la entrega </w:t>
      </w:r>
      <w:r w:rsidR="00C96B24" w:rsidRPr="00192B2D">
        <w:rPr>
          <w:rFonts w:ascii="Calibri" w:hAnsi="Calibri" w:cs="Tahoma"/>
          <w:sz w:val="14"/>
          <w:szCs w:val="14"/>
        </w:rPr>
        <w:t>del</w:t>
      </w:r>
      <w:r w:rsidR="00522392" w:rsidRPr="00192B2D">
        <w:rPr>
          <w:rFonts w:ascii="Calibri" w:hAnsi="Calibri" w:cs="Tahoma"/>
          <w:sz w:val="14"/>
          <w:szCs w:val="14"/>
        </w:rPr>
        <w:t xml:space="preserve"> </w:t>
      </w:r>
      <w:r w:rsidR="00C05A66">
        <w:rPr>
          <w:rFonts w:ascii="Calibri" w:hAnsi="Calibri" w:cs="Tahoma"/>
          <w:sz w:val="14"/>
          <w:szCs w:val="14"/>
        </w:rPr>
        <w:t>equipo médico</w:t>
      </w:r>
      <w:r w:rsidR="00522392" w:rsidRPr="00192B2D">
        <w:rPr>
          <w:rFonts w:ascii="Calibri" w:hAnsi="Calibri" w:cs="Tahoma"/>
          <w:sz w:val="14"/>
          <w:szCs w:val="14"/>
        </w:rPr>
        <w:t xml:space="preserve"> </w:t>
      </w:r>
      <w:r w:rsidRPr="00192B2D">
        <w:rPr>
          <w:rFonts w:ascii="Calibri" w:hAnsi="Calibri" w:cs="Tahoma"/>
          <w:sz w:val="14"/>
          <w:szCs w:val="14"/>
        </w:rPr>
        <w:t xml:space="preserve">será en </w:t>
      </w:r>
      <w:r w:rsidR="00522392" w:rsidRPr="00192B2D">
        <w:rPr>
          <w:rFonts w:ascii="Calibri" w:hAnsi="Calibri" w:cs="Tahoma"/>
          <w:sz w:val="14"/>
          <w:szCs w:val="14"/>
        </w:rPr>
        <w:t>el</w:t>
      </w:r>
      <w:r w:rsidRPr="00192B2D">
        <w:rPr>
          <w:rFonts w:ascii="Calibri" w:hAnsi="Calibri" w:cs="Tahoma"/>
          <w:sz w:val="14"/>
          <w:szCs w:val="14"/>
        </w:rPr>
        <w:t xml:space="preserve"> </w:t>
      </w:r>
      <w:r w:rsidR="00446181" w:rsidRPr="00192B2D">
        <w:rPr>
          <w:rFonts w:ascii="Calibri" w:hAnsi="Calibri" w:cs="Tahoma"/>
          <w:sz w:val="14"/>
          <w:szCs w:val="14"/>
        </w:rPr>
        <w:t>Almacén</w:t>
      </w:r>
      <w:r w:rsidR="00C96B24" w:rsidRPr="00192B2D">
        <w:rPr>
          <w:rFonts w:ascii="Calibri" w:hAnsi="Calibri" w:cs="Tahoma"/>
          <w:sz w:val="14"/>
          <w:szCs w:val="14"/>
        </w:rPr>
        <w:t xml:space="preserve"> de las unidades, ubicadas</w:t>
      </w:r>
      <w:r w:rsidR="00522392" w:rsidRPr="00192B2D">
        <w:rPr>
          <w:rFonts w:ascii="Calibri" w:hAnsi="Calibri" w:cs="Tahoma"/>
          <w:sz w:val="14"/>
          <w:szCs w:val="14"/>
        </w:rPr>
        <w:t xml:space="preserve"> en _____.</w:t>
      </w:r>
    </w:p>
    <w:p w14:paraId="1C925905" w14:textId="77777777" w:rsidR="00E73AB6" w:rsidRPr="00192B2D" w:rsidRDefault="00E73AB6" w:rsidP="00E73AB6">
      <w:pPr>
        <w:tabs>
          <w:tab w:val="left" w:pos="720"/>
        </w:tabs>
        <w:jc w:val="both"/>
        <w:rPr>
          <w:rFonts w:ascii="Calibri" w:hAnsi="Calibri" w:cs="Tahoma"/>
          <w:sz w:val="14"/>
          <w:szCs w:val="14"/>
        </w:rPr>
      </w:pPr>
    </w:p>
    <w:p w14:paraId="356DE477" w14:textId="77777777"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El período de suministro </w:t>
      </w:r>
      <w:r w:rsidR="00522392" w:rsidRPr="00192B2D">
        <w:rPr>
          <w:rFonts w:ascii="Calibri" w:hAnsi="Calibri" w:cs="Tahoma"/>
          <w:sz w:val="14"/>
          <w:szCs w:val="14"/>
        </w:rPr>
        <w:t xml:space="preserve">de los </w:t>
      </w:r>
      <w:r w:rsidR="00C05A66">
        <w:rPr>
          <w:rFonts w:ascii="Calibri" w:hAnsi="Calibri" w:cs="Tahoma"/>
          <w:sz w:val="14"/>
          <w:szCs w:val="14"/>
        </w:rPr>
        <w:t>bienes</w:t>
      </w:r>
      <w:r w:rsidR="00522392" w:rsidRPr="00192B2D">
        <w:rPr>
          <w:rFonts w:ascii="Calibri" w:hAnsi="Calibri" w:cs="Tahoma"/>
          <w:sz w:val="14"/>
          <w:szCs w:val="14"/>
        </w:rPr>
        <w:t xml:space="preserve"> </w:t>
      </w:r>
      <w:r w:rsidRPr="00192B2D">
        <w:rPr>
          <w:rFonts w:ascii="Calibri" w:hAnsi="Calibri" w:cs="Tahoma"/>
          <w:sz w:val="14"/>
          <w:szCs w:val="14"/>
        </w:rPr>
        <w:t xml:space="preserve">será del día </w:t>
      </w:r>
      <w:r w:rsidRPr="00192B2D">
        <w:rPr>
          <w:rFonts w:ascii="Calibri" w:hAnsi="Calibri"/>
          <w:sz w:val="14"/>
          <w:szCs w:val="14"/>
        </w:rPr>
        <w:t>__________</w:t>
      </w:r>
      <w:r w:rsidRPr="00192B2D">
        <w:rPr>
          <w:rFonts w:ascii="Calibri" w:hAnsi="Calibri" w:cs="Tahoma"/>
          <w:sz w:val="14"/>
          <w:szCs w:val="14"/>
        </w:rPr>
        <w:t xml:space="preserve">al </w:t>
      </w:r>
      <w:r w:rsidRPr="00192B2D">
        <w:rPr>
          <w:rFonts w:ascii="Calibri" w:hAnsi="Calibri"/>
          <w:sz w:val="14"/>
          <w:szCs w:val="14"/>
        </w:rPr>
        <w:t>__________</w:t>
      </w:r>
      <w:r w:rsidRPr="00192B2D">
        <w:rPr>
          <w:rFonts w:ascii="Calibri" w:hAnsi="Calibri" w:cs="Tahoma"/>
          <w:sz w:val="14"/>
          <w:szCs w:val="14"/>
        </w:rPr>
        <w:t>.</w:t>
      </w:r>
    </w:p>
    <w:p w14:paraId="53E2864A" w14:textId="77777777" w:rsidR="00E73AB6" w:rsidRPr="00192B2D" w:rsidRDefault="00E73AB6" w:rsidP="00E73AB6">
      <w:pPr>
        <w:tabs>
          <w:tab w:val="right" w:pos="1276"/>
        </w:tabs>
        <w:jc w:val="both"/>
        <w:rPr>
          <w:rFonts w:ascii="Calibri" w:hAnsi="Calibri" w:cs="Tahoma"/>
          <w:sz w:val="14"/>
          <w:szCs w:val="14"/>
        </w:rPr>
      </w:pPr>
    </w:p>
    <w:p w14:paraId="3446B5A7" w14:textId="77777777"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En los casos fortuitos o de fuerza mayor, o cuando por cualquier otra causa no imputable a </w:t>
      </w:r>
      <w:r w:rsidRPr="00192B2D">
        <w:rPr>
          <w:rFonts w:ascii="Calibri" w:hAnsi="Calibri" w:cs="Tahoma"/>
          <w:b/>
          <w:sz w:val="14"/>
          <w:szCs w:val="14"/>
        </w:rPr>
        <w:t>“EL PROVEEDOR”</w:t>
      </w:r>
      <w:r w:rsidRPr="00192B2D">
        <w:rPr>
          <w:rFonts w:ascii="Calibri" w:hAnsi="Calibri" w:cs="Tahoma"/>
          <w:sz w:val="14"/>
          <w:szCs w:val="14"/>
        </w:rPr>
        <w:t xml:space="preserve"> le fuera imposible a éste cumplir con el servicio, podrá solicitar oportunamente y por escrito la prórroga que considere necesaria, expresando los motivos en que se apoye su solicitud; </w:t>
      </w:r>
      <w:r w:rsidRPr="00192B2D">
        <w:rPr>
          <w:rFonts w:ascii="Calibri" w:hAnsi="Calibri" w:cs="Tahoma"/>
          <w:b/>
          <w:sz w:val="14"/>
          <w:szCs w:val="14"/>
        </w:rPr>
        <w:t>“S.S.N.L.”</w:t>
      </w:r>
      <w:r w:rsidRPr="00192B2D">
        <w:rPr>
          <w:rFonts w:ascii="Calibri" w:hAnsi="Calibri" w:cs="Tahoma"/>
          <w:sz w:val="14"/>
          <w:szCs w:val="14"/>
        </w:rPr>
        <w:t xml:space="preserve"> resolverá sobre la justificación y procedencia de la prórroga y en su caso, concederá la que estime conveniente, mediante la celebración de un convenio modificatorio. </w:t>
      </w:r>
    </w:p>
    <w:p w14:paraId="17B3894F" w14:textId="77777777" w:rsidR="00E73AB6" w:rsidRPr="00192B2D" w:rsidRDefault="00E73AB6" w:rsidP="00E73AB6">
      <w:pPr>
        <w:tabs>
          <w:tab w:val="right" w:pos="1276"/>
        </w:tabs>
        <w:jc w:val="both"/>
        <w:rPr>
          <w:rFonts w:ascii="Calibri" w:hAnsi="Calibri" w:cs="Tahoma"/>
          <w:sz w:val="14"/>
          <w:szCs w:val="14"/>
        </w:rPr>
      </w:pPr>
    </w:p>
    <w:p w14:paraId="5DA753AB" w14:textId="77777777"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Si se presentaren causas que impidan la terminación del suministro de los </w:t>
      </w:r>
      <w:r w:rsidR="00C05A66">
        <w:rPr>
          <w:rFonts w:ascii="Calibri" w:hAnsi="Calibri" w:cs="Tahoma"/>
          <w:sz w:val="14"/>
          <w:szCs w:val="14"/>
        </w:rPr>
        <w:t>bienes</w:t>
      </w:r>
      <w:r w:rsidRPr="00192B2D">
        <w:rPr>
          <w:rFonts w:ascii="Calibri" w:hAnsi="Calibri" w:cs="Tahoma"/>
          <w:sz w:val="14"/>
          <w:szCs w:val="14"/>
        </w:rPr>
        <w:t xml:space="preserve">, dentro de los plazos estipulados, que fueren imputables a </w:t>
      </w:r>
      <w:r w:rsidRPr="00192B2D">
        <w:rPr>
          <w:rFonts w:ascii="Calibri" w:hAnsi="Calibri" w:cs="Tahoma"/>
          <w:b/>
          <w:sz w:val="14"/>
          <w:szCs w:val="14"/>
        </w:rPr>
        <w:t>“EL PROVEEDOR”</w:t>
      </w:r>
      <w:r w:rsidRPr="00192B2D">
        <w:rPr>
          <w:rFonts w:ascii="Calibri" w:hAnsi="Calibri" w:cs="Tahoma"/>
          <w:sz w:val="14"/>
          <w:szCs w:val="14"/>
        </w:rPr>
        <w:t xml:space="preserve">, éste podrá solicitar también una prórroga y será optativo para </w:t>
      </w:r>
      <w:r w:rsidRPr="00192B2D">
        <w:rPr>
          <w:rFonts w:ascii="Calibri" w:hAnsi="Calibri" w:cs="Tahoma"/>
          <w:b/>
          <w:sz w:val="14"/>
          <w:szCs w:val="14"/>
        </w:rPr>
        <w:t>“S.S.N.L.”</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 xml:space="preserve">el concederla o negarla. En caso de concederla decidirá si procede imponer a </w:t>
      </w:r>
      <w:r w:rsidRPr="00192B2D">
        <w:rPr>
          <w:rFonts w:ascii="Calibri" w:hAnsi="Calibri" w:cs="Tahoma"/>
          <w:b/>
          <w:sz w:val="14"/>
          <w:szCs w:val="14"/>
        </w:rPr>
        <w:t>“EL PROVEEDOR”</w:t>
      </w:r>
      <w:r w:rsidRPr="00192B2D">
        <w:rPr>
          <w:rFonts w:ascii="Calibri" w:hAnsi="Calibri" w:cs="Tahoma"/>
          <w:sz w:val="14"/>
          <w:szCs w:val="14"/>
        </w:rPr>
        <w:t xml:space="preserve"> las sanciones a que haya lugar, de acuerdo con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octava</w:t>
      </w:r>
      <w:r w:rsidRPr="00192B2D">
        <w:rPr>
          <w:rFonts w:ascii="Calibri" w:hAnsi="Calibri" w:cs="Tahoma"/>
          <w:b/>
          <w:bCs/>
          <w:sz w:val="14"/>
          <w:szCs w:val="14"/>
        </w:rPr>
        <w:t xml:space="preserve"> </w:t>
      </w:r>
      <w:r w:rsidRPr="00192B2D">
        <w:rPr>
          <w:rFonts w:ascii="Calibri" w:hAnsi="Calibri" w:cs="Tahoma"/>
          <w:sz w:val="14"/>
          <w:szCs w:val="14"/>
        </w:rPr>
        <w:t xml:space="preserve">y, en caso de negarla, podrá exigir a </w:t>
      </w:r>
      <w:r w:rsidRPr="00192B2D">
        <w:rPr>
          <w:rFonts w:ascii="Calibri" w:hAnsi="Calibri" w:cs="Tahoma"/>
          <w:b/>
          <w:sz w:val="14"/>
          <w:szCs w:val="14"/>
        </w:rPr>
        <w:t>“EL PROVEEDOR”</w:t>
      </w:r>
      <w:r w:rsidRPr="00192B2D">
        <w:rPr>
          <w:rFonts w:ascii="Calibri" w:hAnsi="Calibri" w:cs="Tahoma"/>
          <w:sz w:val="14"/>
          <w:szCs w:val="14"/>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décima tercera</w:t>
      </w:r>
      <w:r w:rsidRPr="00192B2D">
        <w:rPr>
          <w:rFonts w:ascii="Calibri" w:hAnsi="Calibri" w:cs="Tahoma"/>
          <w:sz w:val="14"/>
          <w:szCs w:val="14"/>
        </w:rPr>
        <w:t>.</w:t>
      </w:r>
    </w:p>
    <w:p w14:paraId="7741BB42" w14:textId="77777777" w:rsidR="00E73AB6" w:rsidRPr="00192B2D" w:rsidRDefault="00E73AB6" w:rsidP="00E73AB6">
      <w:pPr>
        <w:jc w:val="both"/>
        <w:rPr>
          <w:rFonts w:ascii="Calibri" w:hAnsi="Calibri" w:cs="Tahoma"/>
          <w:sz w:val="14"/>
          <w:szCs w:val="14"/>
        </w:rPr>
      </w:pPr>
    </w:p>
    <w:p w14:paraId="2FB9C1A6" w14:textId="77777777"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QUINTA: CONDICIONES DE ENTREGA.-</w:t>
      </w:r>
    </w:p>
    <w:p w14:paraId="0446BBB9" w14:textId="77777777" w:rsidR="00E73AB6" w:rsidRPr="00192B2D" w:rsidRDefault="00E73AB6" w:rsidP="00E73AB6">
      <w:pPr>
        <w:ind w:right="49"/>
        <w:jc w:val="both"/>
        <w:rPr>
          <w:rFonts w:ascii="Calibri" w:hAnsi="Calibri" w:cs="Tahoma"/>
          <w:sz w:val="14"/>
          <w:szCs w:val="14"/>
        </w:rPr>
      </w:pPr>
    </w:p>
    <w:p w14:paraId="289C6773" w14:textId="77777777"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Importación: El licitante ganador será responsable de efectuar los trámites de importación y pagar los impuestos y derechos que se generen.</w:t>
      </w:r>
    </w:p>
    <w:p w14:paraId="133965F2" w14:textId="77777777"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Transportación: la transportación de los bienes, las maniobras de carga y descarga en el andén del lugar de entrega, será por cuenta y riesgo del licitante que resulte con adjudicación. </w:t>
      </w:r>
    </w:p>
    <w:p w14:paraId="1C08AD1D" w14:textId="77777777"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 xml:space="preserve">El licitante que resulte con adjudicación será responsable del aseguramiento de los bienes hasta que estos sean recibidos de conformidad por la convocante. </w:t>
      </w:r>
    </w:p>
    <w:p w14:paraId="13E5EDDB" w14:textId="77777777"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No será aceptada condición alguna en cuanto a cargos adicionales por concepto de fletes, maniobras de carga y descarga, seguros u otros costos adicionales para la convocante.</w:t>
      </w:r>
    </w:p>
    <w:p w14:paraId="76E2A680" w14:textId="77777777"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 xml:space="preserve">Si en la entrega de los bienes se identifican defectos que afecten su duración y funcionalidad, la convocante procederá a no aceptar los mismos, o bien si no son de la marca y modelo ofertado y aceptado. </w:t>
      </w:r>
    </w:p>
    <w:p w14:paraId="701A6253" w14:textId="77777777" w:rsidR="00A665B8" w:rsidRPr="00A665B8" w:rsidRDefault="00A665B8" w:rsidP="00DA7B05">
      <w:pPr>
        <w:pStyle w:val="Prrafodelista"/>
        <w:numPr>
          <w:ilvl w:val="0"/>
          <w:numId w:val="29"/>
        </w:numPr>
        <w:ind w:right="-28"/>
        <w:jc w:val="both"/>
        <w:rPr>
          <w:rFonts w:ascii="Calibri" w:hAnsi="Calibri" w:cs="Tahoma"/>
          <w:sz w:val="14"/>
          <w:szCs w:val="14"/>
        </w:rPr>
      </w:pPr>
      <w:r w:rsidRPr="00A665B8">
        <w:rPr>
          <w:rFonts w:ascii="Calibri" w:hAnsi="Calibri" w:cs="Tahoma"/>
          <w:sz w:val="14"/>
          <w:szCs w:val="14"/>
        </w:rPr>
        <w:lastRenderedPageBreak/>
        <w:t>Instalación: Los licitantes deberán anexar a su propuesta técnica, escrito indicando el tipo de instalación o adecuación para el buen funcionamiento del equipo: valor nominal de voltaje, frecuencia, temperatura ambiental, aislamiento acústico, humedad relativa, instalación hidráulica y piso firme y nivelado.</w:t>
      </w:r>
    </w:p>
    <w:p w14:paraId="3F3B04A9" w14:textId="77777777"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Los licitantes que resulten adjudicados harán entrega a la Convocante de las guías mecánicas, planos y diseño de disposición del equipo que requieren adecuación o preparación del área de manera previa a la instalación, en un período máximo de 10 días naturales posteriores del fallo.</w:t>
      </w:r>
    </w:p>
    <w:p w14:paraId="562EA0A2" w14:textId="77777777"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Es responsabilidad del licitante adjudicado la instalación y puesta en operación del equipo, el cual se llevará a cabo en las Unidades a las que van destinados los equipos objeto de la presente licitación.</w:t>
      </w:r>
    </w:p>
    <w:p w14:paraId="55D54D81" w14:textId="77777777"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El licitante ganador deberá hacer pruebas de funcionamiento, de acuerdo a las características propias del equipo. Estas pruebas deberán tener el visto bueno del área de Ingeniería Biomédica o bien el visto bueno del personal responsable de la operación.</w:t>
      </w:r>
    </w:p>
    <w:p w14:paraId="730B21DB" w14:textId="77777777"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Devoluciones: Si durante el uso del equipo se comprueban vicios ocultos o defectos de fabricación por causas imputables al licitante ganador y dentro del periodo de garantía, que se computará a partir de la entrega del equipo, la convocante hará la devolución de los mismos; en estos casos el licitante ganador se obliga a reponer a la Convocante sin condición alguna, el 100% del volumen devuelto originalmente, en un plazo que no excederá de 10 días naturales contados a partir de la notificación de dicha devolución. </w:t>
      </w:r>
    </w:p>
    <w:p w14:paraId="0D1EC027" w14:textId="77777777" w:rsidR="00A665B8" w:rsidRPr="00A665B8" w:rsidRDefault="00A665B8" w:rsidP="00A665B8">
      <w:pPr>
        <w:pStyle w:val="Default"/>
        <w:ind w:left="708"/>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En caso de que por causas imputables al (los) licitante(s) ganador(es) y/o al fabricante y/o distribuidor primario de quién recibió el apoyo el licitante, éste (os) no pueda (n) hacer la reposición en el plazo arriba señalado, se rescindirá el contrato 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del equipo, hasta aquella en que se pongan efectivamente las cantidades a disposición de la Convocante y en su caso podrá hacerse efectiva la garantía de cumplimiento del contrato. </w:t>
      </w:r>
    </w:p>
    <w:p w14:paraId="6FBE59BA" w14:textId="77777777" w:rsidR="00A665B8" w:rsidRPr="00A665B8" w:rsidRDefault="00A665B8" w:rsidP="00DA7B05">
      <w:pPr>
        <w:pStyle w:val="Default"/>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Facturas. Las facturas que resulten de la recepción del equipo médico, deberán ser presentadas por el licitante que resulte adjudicado en cada una de las Unidades Aplicativas, deberán contener lo siguiente: nombre y firma de quién realizó la recepción y la firma del Administrador y/o director de la Unidad Aplicativa (se anexará a la factura copia de la Orden de Envío, mediante la cual se solicitó la mercancía y de la cédula de recepción de bienes muebles correspondiente); además deberá invariablemente describir en cada factura el número de licitación, Contrato, marca, modelo y número de serie del equipo y número de orden de envío y estarán disponibles las facturas en las Unidades Aplicativas en un plazo no mayor de 2 días hábiles.</w:t>
      </w:r>
    </w:p>
    <w:p w14:paraId="7485324C" w14:textId="77777777" w:rsidR="00A665B8" w:rsidRPr="00A665B8" w:rsidRDefault="00A665B8" w:rsidP="00DA7B05">
      <w:pPr>
        <w:pStyle w:val="Prrafodelista"/>
        <w:numPr>
          <w:ilvl w:val="0"/>
          <w:numId w:val="29"/>
        </w:numPr>
        <w:jc w:val="both"/>
        <w:rPr>
          <w:rFonts w:ascii="Calibri" w:hAnsi="Calibri" w:cs="Tahoma"/>
          <w:sz w:val="14"/>
          <w:szCs w:val="14"/>
        </w:rPr>
      </w:pPr>
      <w:r w:rsidRPr="00A665B8">
        <w:rPr>
          <w:rFonts w:ascii="Calibri" w:hAnsi="Calibri" w:cs="Tahoma"/>
          <w:sz w:val="14"/>
          <w:szCs w:val="14"/>
        </w:rPr>
        <w:t>Facturas a revisión. El licitante adjudicado deberá presentar las facturas correspondientes, en original y copia debidamente selladas de recibido y con la cédula de recepción de bienes muebles correspondiente revisada y firmada por el Administrador y/o Director de la Unidad, en el área de Recursos Financieros para su pago posterior.</w:t>
      </w:r>
    </w:p>
    <w:p w14:paraId="34E78605" w14:textId="77777777" w:rsidR="00A665B8" w:rsidRPr="00A665B8" w:rsidRDefault="00A665B8" w:rsidP="00DA7B05">
      <w:pPr>
        <w:pStyle w:val="Prrafodelista"/>
        <w:numPr>
          <w:ilvl w:val="0"/>
          <w:numId w:val="29"/>
        </w:numPr>
        <w:jc w:val="both"/>
        <w:rPr>
          <w:rFonts w:ascii="Calibri" w:hAnsi="Calibri" w:cs="Tahoma"/>
          <w:sz w:val="14"/>
          <w:szCs w:val="14"/>
        </w:rPr>
      </w:pPr>
      <w:r w:rsidRPr="00A665B8">
        <w:rPr>
          <w:rFonts w:ascii="Calibri" w:hAnsi="Calibri" w:cs="Tahoma"/>
          <w:sz w:val="14"/>
          <w:szCs w:val="14"/>
        </w:rPr>
        <w:t>Garantía. El período de garantía de los bienes, objeto de este concurso estará sujeta, como mínimo a 12 meses, en caso de que el fabricante ofrezca garantía distinta a la solicitada, esta no podrá ser menor a la requerida por la Convocante, contados a partir de la entrega e instalación a entera satisfacción de la convocante, por lo que deberá apegarse a lo solicitado en las presentes bases, sin perjuicio de que se haga efectiva la garantía de cumplimiento, si se llevar a presentar algún incumplimiento por parte del Licitante.</w:t>
      </w:r>
    </w:p>
    <w:p w14:paraId="310D43C3" w14:textId="77777777" w:rsidR="00E73AB6" w:rsidRPr="00192B2D" w:rsidRDefault="00E73AB6" w:rsidP="00E73AB6">
      <w:pPr>
        <w:pStyle w:val="Prrafodelista"/>
        <w:tabs>
          <w:tab w:val="left" w:pos="709"/>
        </w:tabs>
        <w:ind w:left="0" w:right="49"/>
        <w:jc w:val="both"/>
        <w:rPr>
          <w:rFonts w:ascii="Calibri" w:hAnsi="Calibri" w:cs="Tahoma"/>
          <w:sz w:val="14"/>
          <w:szCs w:val="14"/>
        </w:rPr>
      </w:pPr>
    </w:p>
    <w:p w14:paraId="64ED506D"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SEXTA: VIGENCIA.- </w:t>
      </w:r>
      <w:r w:rsidRPr="00192B2D">
        <w:rPr>
          <w:rFonts w:ascii="Calibri" w:hAnsi="Calibri" w:cs="Tahoma"/>
          <w:sz w:val="14"/>
          <w:szCs w:val="14"/>
        </w:rPr>
        <w:t xml:space="preserve">Las partes contratantes están de acuerdo en que la vigencia del presente contrato inicia a partir del día </w:t>
      </w:r>
      <w:r w:rsidRPr="00192B2D">
        <w:rPr>
          <w:rFonts w:ascii="Calibri" w:hAnsi="Calibri"/>
          <w:sz w:val="14"/>
          <w:szCs w:val="14"/>
        </w:rPr>
        <w:t>__________</w:t>
      </w:r>
      <w:r w:rsidRPr="00192B2D">
        <w:rPr>
          <w:rFonts w:ascii="Calibri" w:hAnsi="Calibri" w:cs="Tahoma"/>
          <w:sz w:val="14"/>
          <w:szCs w:val="14"/>
        </w:rPr>
        <w:t xml:space="preserve">y concluye el día </w:t>
      </w:r>
      <w:r w:rsidRPr="00192B2D">
        <w:rPr>
          <w:rFonts w:ascii="Calibri" w:hAnsi="Calibri"/>
          <w:sz w:val="14"/>
          <w:szCs w:val="14"/>
        </w:rPr>
        <w:t>__________</w:t>
      </w:r>
      <w:r w:rsidRPr="00192B2D">
        <w:rPr>
          <w:rFonts w:ascii="Calibri" w:hAnsi="Calibri" w:cs="Tahoma"/>
          <w:sz w:val="14"/>
          <w:szCs w:val="14"/>
        </w:rPr>
        <w:t xml:space="preserve">, en la inteligencia de que si a la fecha de conclusión de la vigencia del contrato, los </w:t>
      </w:r>
      <w:r w:rsidR="00C05A66">
        <w:rPr>
          <w:rFonts w:ascii="Calibri" w:hAnsi="Calibri" w:cs="Tahoma"/>
          <w:sz w:val="14"/>
          <w:szCs w:val="14"/>
        </w:rPr>
        <w:t>bienes</w:t>
      </w:r>
      <w:r w:rsidR="001B47EB" w:rsidRPr="00192B2D">
        <w:rPr>
          <w:rFonts w:ascii="Calibri" w:hAnsi="Calibri" w:cs="Tahoma"/>
          <w:sz w:val="14"/>
          <w:szCs w:val="14"/>
        </w:rPr>
        <w:t xml:space="preserve"> </w:t>
      </w:r>
      <w:r w:rsidRPr="00192B2D">
        <w:rPr>
          <w:rFonts w:ascii="Calibri" w:hAnsi="Calibri" w:cs="Tahoma"/>
          <w:sz w:val="14"/>
          <w:szCs w:val="14"/>
        </w:rPr>
        <w:t xml:space="preserve">no han sido entregados a satisfacción de </w:t>
      </w:r>
      <w:r w:rsidRPr="00192B2D">
        <w:rPr>
          <w:rFonts w:ascii="Calibri" w:hAnsi="Calibri" w:cs="Tahoma"/>
          <w:b/>
          <w:bCs/>
          <w:sz w:val="14"/>
          <w:szCs w:val="14"/>
        </w:rPr>
        <w:t>“S.S.N.L.”</w:t>
      </w:r>
      <w:r w:rsidRPr="00192B2D">
        <w:rPr>
          <w:rFonts w:ascii="Calibri" w:hAnsi="Calibri" w:cs="Tahoma"/>
          <w:sz w:val="14"/>
          <w:szCs w:val="14"/>
        </w:rPr>
        <w:t xml:space="preserve">, el instrumento continuará vigente, hasta en tanto no se cumpla dicha condición. </w:t>
      </w:r>
    </w:p>
    <w:p w14:paraId="7F335576" w14:textId="77777777" w:rsidR="00E73AB6" w:rsidRPr="00192B2D" w:rsidRDefault="00E73AB6" w:rsidP="00E73AB6">
      <w:pPr>
        <w:jc w:val="both"/>
        <w:rPr>
          <w:rFonts w:ascii="Calibri" w:hAnsi="Calibri" w:cs="Tahoma"/>
          <w:sz w:val="14"/>
          <w:szCs w:val="14"/>
        </w:rPr>
      </w:pPr>
    </w:p>
    <w:p w14:paraId="6F629756"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podrá suspender temporalmente todo o en parte </w:t>
      </w:r>
      <w:r w:rsidR="001B47EB" w:rsidRPr="00192B2D">
        <w:rPr>
          <w:rFonts w:ascii="Calibri" w:hAnsi="Calibri" w:cs="Tahoma"/>
          <w:sz w:val="14"/>
          <w:szCs w:val="14"/>
        </w:rPr>
        <w:t xml:space="preserve">el suministro de </w:t>
      </w:r>
      <w:r w:rsidR="00C05A66">
        <w:rPr>
          <w:rFonts w:ascii="Calibri" w:hAnsi="Calibri" w:cs="Tahoma"/>
          <w:sz w:val="14"/>
          <w:szCs w:val="14"/>
        </w:rPr>
        <w:t>bienes</w:t>
      </w:r>
      <w:r w:rsidRPr="00192B2D">
        <w:rPr>
          <w:rFonts w:ascii="Calibri" w:hAnsi="Calibri" w:cs="Tahoma"/>
          <w:sz w:val="14"/>
          <w:szCs w:val="14"/>
        </w:rPr>
        <w:t xml:space="preserve"> del presente contrato, en cualquier momento por causas justificadas o por razones de interés general, sin que ello implique su terminación definitiva, lo que se hará del conocimiento de </w:t>
      </w:r>
      <w:r w:rsidRPr="00192B2D">
        <w:rPr>
          <w:rFonts w:ascii="Calibri" w:hAnsi="Calibri" w:cs="Tahoma"/>
          <w:b/>
          <w:sz w:val="14"/>
          <w:szCs w:val="14"/>
        </w:rPr>
        <w:t xml:space="preserve">“EL PROVEEDOR” </w:t>
      </w:r>
      <w:r w:rsidRPr="00192B2D">
        <w:rPr>
          <w:rFonts w:ascii="Calibri" w:hAnsi="Calibri" w:cs="Tahoma"/>
          <w:sz w:val="14"/>
          <w:szCs w:val="14"/>
        </w:rPr>
        <w:t>por escrito.</w:t>
      </w:r>
    </w:p>
    <w:p w14:paraId="3454A7AB" w14:textId="77777777" w:rsidR="00E73AB6" w:rsidRPr="00192B2D" w:rsidRDefault="00E73AB6" w:rsidP="00E73AB6">
      <w:pPr>
        <w:jc w:val="both"/>
        <w:rPr>
          <w:rFonts w:ascii="Calibri" w:hAnsi="Calibri" w:cs="Tahoma"/>
          <w:sz w:val="14"/>
          <w:szCs w:val="14"/>
        </w:rPr>
      </w:pPr>
    </w:p>
    <w:p w14:paraId="2EB1147A"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podrá continuar produciendo todos sus efectos legales una vez que hayan desaparecido las causas que motivaron dicha suspensión.</w:t>
      </w:r>
    </w:p>
    <w:p w14:paraId="5A6B5F7D" w14:textId="77777777" w:rsidR="00E73AB6" w:rsidRPr="00192B2D" w:rsidRDefault="00E73AB6" w:rsidP="00E73AB6">
      <w:pPr>
        <w:jc w:val="both"/>
        <w:rPr>
          <w:rFonts w:ascii="Calibri" w:hAnsi="Calibri" w:cs="Tahoma"/>
          <w:sz w:val="14"/>
          <w:szCs w:val="14"/>
        </w:rPr>
      </w:pPr>
    </w:p>
    <w:p w14:paraId="643B3013" w14:textId="77777777" w:rsidR="00E73AB6" w:rsidRPr="00192B2D" w:rsidRDefault="00E73AB6" w:rsidP="00E73AB6">
      <w:pPr>
        <w:jc w:val="both"/>
        <w:rPr>
          <w:rFonts w:ascii="Calibri" w:hAnsi="Calibri"/>
          <w:b/>
          <w:snapToGrid w:val="0"/>
          <w:sz w:val="14"/>
          <w:szCs w:val="14"/>
        </w:rPr>
      </w:pPr>
      <w:r w:rsidRPr="00192B2D">
        <w:rPr>
          <w:rFonts w:ascii="Calibri" w:hAnsi="Calibri"/>
          <w:snapToGrid w:val="0"/>
          <w:sz w:val="14"/>
          <w:szCs w:val="14"/>
        </w:rPr>
        <w:t xml:space="preserve">Asimismo, </w:t>
      </w:r>
      <w:r w:rsidRPr="00192B2D">
        <w:rPr>
          <w:rFonts w:ascii="Calibri" w:hAnsi="Calibri"/>
          <w:b/>
          <w:snapToGrid w:val="0"/>
          <w:sz w:val="14"/>
          <w:szCs w:val="14"/>
        </w:rPr>
        <w:t xml:space="preserve">“S.S.N.L.” </w:t>
      </w:r>
      <w:r w:rsidRPr="00192B2D">
        <w:rPr>
          <w:rFonts w:ascii="Calibri" w:hAnsi="Calibri"/>
          <w:snapToGrid w:val="0"/>
          <w:sz w:val="14"/>
          <w:szCs w:val="14"/>
        </w:rPr>
        <w:t xml:space="preserve">podrá dar por terminado anticipadamente el presente contrato mediante notificación por escrito a </w:t>
      </w:r>
      <w:r w:rsidRPr="00192B2D">
        <w:rPr>
          <w:rFonts w:ascii="Calibri" w:hAnsi="Calibri"/>
          <w:b/>
          <w:snapToGrid w:val="0"/>
          <w:sz w:val="14"/>
          <w:szCs w:val="14"/>
        </w:rPr>
        <w:t>“EL PROVEEDOR”</w:t>
      </w:r>
      <w:r w:rsidRPr="00192B2D">
        <w:rPr>
          <w:rFonts w:ascii="Calibri" w:hAnsi="Calibri"/>
          <w:snapToGrid w:val="0"/>
          <w:sz w:val="14"/>
          <w:szCs w:val="14"/>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192B2D">
        <w:rPr>
          <w:rFonts w:ascii="Calibri" w:hAnsi="Calibri"/>
          <w:b/>
          <w:snapToGrid w:val="0"/>
          <w:sz w:val="14"/>
          <w:szCs w:val="14"/>
        </w:rPr>
        <w:t>“S.S.N.L.”</w:t>
      </w:r>
      <w:r w:rsidRPr="00192B2D">
        <w:rPr>
          <w:rFonts w:ascii="Calibri" w:hAnsi="Calibri"/>
          <w:snapToGrid w:val="0"/>
          <w:sz w:val="14"/>
          <w:szCs w:val="14"/>
        </w:rPr>
        <w:t>, o se determine, por la autoridad competente, la nulidad o inexistencia jurídica de los actos que dieron origen al contrato.</w:t>
      </w:r>
    </w:p>
    <w:p w14:paraId="4DB037CC" w14:textId="77777777" w:rsidR="00E73AB6" w:rsidRPr="00192B2D" w:rsidRDefault="00E73AB6" w:rsidP="00E73AB6">
      <w:pPr>
        <w:jc w:val="both"/>
        <w:rPr>
          <w:rFonts w:ascii="Calibri" w:hAnsi="Calibri" w:cs="Tahoma"/>
          <w:b/>
          <w:sz w:val="14"/>
          <w:szCs w:val="14"/>
        </w:rPr>
      </w:pPr>
    </w:p>
    <w:p w14:paraId="7C59605A" w14:textId="77777777"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SÉPTIMA:</w:t>
      </w:r>
      <w:r w:rsidRPr="00192B2D">
        <w:rPr>
          <w:rFonts w:ascii="Calibri" w:hAnsi="Calibri" w:cs="Tahoma"/>
          <w:b/>
          <w:sz w:val="14"/>
          <w:szCs w:val="14"/>
        </w:rPr>
        <w:t xml:space="preserve"> RELACIONES DE “EL PROVEEDOR” CON SU PERSONAL.- “EL PROVEEDOR”</w:t>
      </w:r>
      <w:r w:rsidRPr="00192B2D">
        <w:rPr>
          <w:rFonts w:ascii="Calibri" w:hAnsi="Calibri" w:cs="Tahoma"/>
          <w:sz w:val="14"/>
          <w:szCs w:val="14"/>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192B2D">
        <w:rPr>
          <w:rFonts w:ascii="Calibri" w:hAnsi="Calibri" w:cs="Tahoma"/>
          <w:b/>
          <w:sz w:val="14"/>
          <w:szCs w:val="14"/>
        </w:rPr>
        <w:t xml:space="preserve">“EL PROVEEDOR” </w:t>
      </w:r>
      <w:r w:rsidRPr="00192B2D">
        <w:rPr>
          <w:rFonts w:ascii="Calibri" w:hAnsi="Calibri" w:cs="Tahoma"/>
          <w:sz w:val="14"/>
          <w:szCs w:val="14"/>
        </w:rPr>
        <w:t xml:space="preserve">conviene por lo mismo en responder de todas las reclamaciones que sus trabajadores llegaren a presentar en su contra o en contra de </w:t>
      </w:r>
      <w:r w:rsidRPr="00192B2D">
        <w:rPr>
          <w:rFonts w:ascii="Calibri" w:hAnsi="Calibri" w:cs="Tahoma"/>
          <w:b/>
          <w:sz w:val="14"/>
          <w:szCs w:val="14"/>
        </w:rPr>
        <w:t xml:space="preserve">“S.S.N.L.” </w:t>
      </w:r>
      <w:r w:rsidRPr="00192B2D">
        <w:rPr>
          <w:rFonts w:ascii="Calibri" w:hAnsi="Calibri" w:cs="Tahoma"/>
          <w:sz w:val="14"/>
          <w:szCs w:val="14"/>
        </w:rPr>
        <w:t>en relación con el objeto del presente contrato, eximiendo a</w:t>
      </w:r>
      <w:r w:rsidRPr="00192B2D">
        <w:rPr>
          <w:rFonts w:ascii="Calibri" w:hAnsi="Calibri" w:cs="Tahoma"/>
          <w:b/>
          <w:sz w:val="14"/>
          <w:szCs w:val="14"/>
        </w:rPr>
        <w:t xml:space="preserve"> “S.S.N.L.”</w:t>
      </w:r>
      <w:r w:rsidRPr="00192B2D">
        <w:rPr>
          <w:rFonts w:ascii="Calibri" w:hAnsi="Calibri" w:cs="Tahoma"/>
          <w:sz w:val="14"/>
          <w:szCs w:val="14"/>
        </w:rPr>
        <w:t xml:space="preserve"> de cualquier responsabilidad fiscal, laboral, de seguridad social, civil, penal y de cualquier otra índole, que pudiera darse como consecuencia directa de la prestación del servicio, materia del presente contrato. </w:t>
      </w:r>
      <w:r w:rsidRPr="00192B2D">
        <w:rPr>
          <w:rFonts w:ascii="Calibri" w:hAnsi="Calibri" w:cs="Tahoma"/>
          <w:b/>
          <w:sz w:val="14"/>
          <w:szCs w:val="14"/>
        </w:rPr>
        <w:t xml:space="preserve">“S.S.N.L.” </w:t>
      </w:r>
      <w:r w:rsidRPr="00192B2D">
        <w:rPr>
          <w:rFonts w:ascii="Calibri" w:hAnsi="Calibri" w:cs="Tahoma"/>
          <w:sz w:val="14"/>
          <w:szCs w:val="14"/>
        </w:rPr>
        <w:t>no será patrón sustituto.</w:t>
      </w:r>
    </w:p>
    <w:p w14:paraId="0BD25555" w14:textId="77777777" w:rsidR="00E73AB6" w:rsidRPr="00192B2D" w:rsidRDefault="00E73AB6" w:rsidP="00E73AB6">
      <w:pPr>
        <w:jc w:val="both"/>
        <w:rPr>
          <w:rFonts w:ascii="Calibri" w:hAnsi="Calibri" w:cs="Tahoma"/>
          <w:sz w:val="14"/>
          <w:szCs w:val="14"/>
        </w:rPr>
      </w:pPr>
    </w:p>
    <w:p w14:paraId="1F206271" w14:textId="77777777"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 xml:space="preserve">OCTAVA: PENA CONVENCIONAL.- </w:t>
      </w:r>
      <w:r w:rsidRPr="00192B2D">
        <w:rPr>
          <w:rFonts w:ascii="Calibri" w:hAnsi="Calibri" w:cs="Tahoma"/>
          <w:sz w:val="14"/>
          <w:szCs w:val="14"/>
        </w:rPr>
        <w:t>Se aplicará una p</w:t>
      </w:r>
      <w:r w:rsidR="007552BA">
        <w:rPr>
          <w:rFonts w:ascii="Calibri" w:hAnsi="Calibri" w:cs="Tahoma"/>
          <w:sz w:val="14"/>
          <w:szCs w:val="14"/>
        </w:rPr>
        <w:t>ena convencional (Sanción) del 4</w:t>
      </w:r>
      <w:r w:rsidRPr="00192B2D">
        <w:rPr>
          <w:rFonts w:ascii="Calibri" w:hAnsi="Calibri" w:cs="Tahoma"/>
          <w:sz w:val="14"/>
          <w:szCs w:val="14"/>
        </w:rPr>
        <w:t xml:space="preserve">% por cada día hábil de retraso (máximo 20 días) sobre el monto </w:t>
      </w:r>
      <w:r w:rsidR="001B47EB" w:rsidRPr="00192B2D">
        <w:rPr>
          <w:rFonts w:ascii="Calibri" w:hAnsi="Calibri" w:cs="Tahoma"/>
          <w:sz w:val="14"/>
          <w:szCs w:val="14"/>
        </w:rPr>
        <w:t xml:space="preserve">del suministro de los </w:t>
      </w:r>
      <w:r w:rsidR="00C05A66">
        <w:rPr>
          <w:rFonts w:ascii="Calibri" w:hAnsi="Calibri" w:cs="Tahoma"/>
          <w:sz w:val="14"/>
          <w:szCs w:val="14"/>
        </w:rPr>
        <w:t>bienes</w:t>
      </w:r>
      <w:r w:rsidRPr="00192B2D">
        <w:rPr>
          <w:rFonts w:ascii="Calibri" w:hAnsi="Calibri" w:cs="Tahoma"/>
          <w:sz w:val="14"/>
          <w:szCs w:val="14"/>
        </w:rPr>
        <w:t xml:space="preserve"> que se efectuare fuera del plazo establecido. La penalización por el retraso en la entrega, iniciará a contar a partir del día siguiente del plazo de vencimiento.</w:t>
      </w:r>
    </w:p>
    <w:p w14:paraId="386D443F" w14:textId="77777777" w:rsidR="00E73AB6" w:rsidRPr="00192B2D" w:rsidRDefault="00E73AB6" w:rsidP="00E73AB6">
      <w:pPr>
        <w:ind w:right="49"/>
        <w:jc w:val="both"/>
        <w:rPr>
          <w:rFonts w:ascii="Calibri" w:hAnsi="Calibri" w:cs="Tahoma"/>
          <w:sz w:val="14"/>
          <w:szCs w:val="14"/>
        </w:rPr>
      </w:pPr>
    </w:p>
    <w:p w14:paraId="52DFEB65" w14:textId="77777777"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En el supuesto de que se requiera la aplicación de la Pena Convencional, el Administrador o equivalente de la Unidad Aplicativa deberá elaborar el cálculo de dicha pena y hacerlo del conocimiento de </w:t>
      </w:r>
      <w:r w:rsidRPr="00192B2D">
        <w:rPr>
          <w:rFonts w:ascii="Calibri" w:hAnsi="Calibri" w:cs="Tahoma"/>
          <w:b/>
          <w:sz w:val="14"/>
          <w:szCs w:val="14"/>
        </w:rPr>
        <w:t>“EL PROVEEDOR”</w:t>
      </w:r>
      <w:r w:rsidRPr="00192B2D">
        <w:rPr>
          <w:rFonts w:ascii="Calibri" w:hAnsi="Calibri" w:cs="Tahoma"/>
          <w:sz w:val="14"/>
          <w:szCs w:val="14"/>
        </w:rPr>
        <w:t xml:space="preserve"> así como también remitirlo a la Subdirección de Recursos Financieros.</w:t>
      </w:r>
    </w:p>
    <w:p w14:paraId="7356589B" w14:textId="77777777" w:rsidR="00E73AB6" w:rsidRPr="00192B2D" w:rsidRDefault="00E73AB6" w:rsidP="00E73AB6">
      <w:pPr>
        <w:ind w:right="49"/>
        <w:jc w:val="both"/>
        <w:rPr>
          <w:rFonts w:ascii="Calibri" w:hAnsi="Calibri" w:cs="Tahoma"/>
          <w:sz w:val="14"/>
          <w:szCs w:val="14"/>
        </w:rPr>
      </w:pPr>
    </w:p>
    <w:p w14:paraId="5292271F" w14:textId="77777777"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La penalización será de manera proporcional al importe de la garantía de cumplimiento.  En las operaciones en que se pactare ajuste de precios, la penalización se calculará sobre el precio ajustado.</w:t>
      </w:r>
    </w:p>
    <w:p w14:paraId="4BF3B0FE" w14:textId="77777777" w:rsidR="00E73AB6" w:rsidRPr="00192B2D" w:rsidRDefault="00E73AB6" w:rsidP="00E73AB6">
      <w:pPr>
        <w:ind w:right="49"/>
        <w:jc w:val="both"/>
        <w:rPr>
          <w:rFonts w:ascii="Calibri" w:hAnsi="Calibri" w:cs="Tahoma"/>
          <w:sz w:val="14"/>
          <w:szCs w:val="14"/>
        </w:rPr>
      </w:pPr>
    </w:p>
    <w:p w14:paraId="5ED9ED38" w14:textId="77777777"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Las penas se harán efectivas descontándose de los pagos que </w:t>
      </w:r>
      <w:r w:rsidRPr="00192B2D">
        <w:rPr>
          <w:rFonts w:ascii="Calibri" w:hAnsi="Calibri" w:cs="Tahoma"/>
          <w:b/>
          <w:sz w:val="14"/>
          <w:szCs w:val="14"/>
        </w:rPr>
        <w:t>“S.S.N.L.”</w:t>
      </w:r>
      <w:r w:rsidRPr="00192B2D">
        <w:rPr>
          <w:rFonts w:ascii="Calibri" w:hAnsi="Calibri" w:cs="Tahoma"/>
          <w:sz w:val="14"/>
          <w:szCs w:val="14"/>
        </w:rPr>
        <w:t xml:space="preserve"> tenga pendientes de efectuar al proveedor mediante nota de crédito sobre la factura o en su caso éste efectuará el pago correspondiente en </w:t>
      </w:r>
      <w:r w:rsidRPr="00192B2D">
        <w:rPr>
          <w:rFonts w:ascii="Calibri" w:hAnsi="Calibri" w:cs="Tahoma"/>
          <w:bCs/>
          <w:sz w:val="14"/>
          <w:szCs w:val="14"/>
        </w:rPr>
        <w:t xml:space="preserve">las oficinas </w:t>
      </w:r>
      <w:r w:rsidRPr="00192B2D">
        <w:rPr>
          <w:rFonts w:ascii="Calibri" w:hAnsi="Calibri" w:cs="Tahoma"/>
          <w:sz w:val="14"/>
          <w:szCs w:val="14"/>
        </w:rPr>
        <w:t>de Recursos Financieros</w:t>
      </w:r>
      <w:r w:rsidRPr="00192B2D">
        <w:rPr>
          <w:rFonts w:ascii="Calibri" w:hAnsi="Calibri" w:cs="Tahoma"/>
          <w:bCs/>
          <w:sz w:val="14"/>
          <w:szCs w:val="14"/>
        </w:rPr>
        <w:t xml:space="preserve"> de </w:t>
      </w:r>
      <w:r w:rsidRPr="00192B2D">
        <w:rPr>
          <w:rFonts w:ascii="Calibri" w:hAnsi="Calibri" w:cs="Tahoma"/>
          <w:b/>
          <w:sz w:val="14"/>
          <w:szCs w:val="14"/>
        </w:rPr>
        <w:t>“S.S.N.L.”</w:t>
      </w:r>
      <w:r w:rsidRPr="00192B2D">
        <w:rPr>
          <w:rFonts w:ascii="Calibri" w:hAnsi="Calibri" w:cs="Tahoma"/>
          <w:bCs/>
          <w:sz w:val="14"/>
          <w:szCs w:val="14"/>
        </w:rPr>
        <w:t xml:space="preserve">, independientemente de que </w:t>
      </w:r>
      <w:r w:rsidRPr="00192B2D">
        <w:rPr>
          <w:rFonts w:ascii="Calibri" w:hAnsi="Calibri" w:cs="Tahoma"/>
          <w:b/>
          <w:sz w:val="14"/>
          <w:szCs w:val="14"/>
        </w:rPr>
        <w:t>“S.S.N.L.”</w:t>
      </w:r>
      <w:r w:rsidRPr="00192B2D">
        <w:rPr>
          <w:rFonts w:ascii="Calibri" w:hAnsi="Calibri" w:cs="Tahoma"/>
          <w:sz w:val="14"/>
          <w:szCs w:val="14"/>
        </w:rPr>
        <w:t xml:space="preserve"> </w:t>
      </w:r>
      <w:r w:rsidRPr="00192B2D">
        <w:rPr>
          <w:rFonts w:ascii="Calibri" w:hAnsi="Calibri" w:cs="Tahoma"/>
          <w:bCs/>
          <w:sz w:val="14"/>
          <w:szCs w:val="14"/>
        </w:rPr>
        <w:t>opte por hacer efectiva la garantía oto</w:t>
      </w:r>
      <w:r w:rsidRPr="00192B2D">
        <w:rPr>
          <w:rFonts w:ascii="Calibri" w:hAnsi="Calibri" w:cs="Tahoma"/>
          <w:sz w:val="14"/>
          <w:szCs w:val="14"/>
        </w:rPr>
        <w:t>rgada por el proveedor hasta por el monto de las sanciones no cubiertas.</w:t>
      </w:r>
    </w:p>
    <w:p w14:paraId="696E5B3A" w14:textId="77777777" w:rsidR="00E73AB6" w:rsidRPr="00192B2D" w:rsidRDefault="00E73AB6" w:rsidP="00E73AB6">
      <w:pPr>
        <w:ind w:right="49"/>
        <w:jc w:val="both"/>
        <w:rPr>
          <w:rFonts w:ascii="Calibri" w:hAnsi="Calibri" w:cs="Tahoma"/>
          <w:sz w:val="14"/>
          <w:szCs w:val="14"/>
        </w:rPr>
      </w:pPr>
    </w:p>
    <w:p w14:paraId="49AEB0C3" w14:textId="77777777"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Será responsabilidad de </w:t>
      </w:r>
      <w:r w:rsidRPr="00192B2D">
        <w:rPr>
          <w:rFonts w:ascii="Calibri" w:hAnsi="Calibri" w:cs="Tahoma"/>
          <w:b/>
          <w:sz w:val="14"/>
          <w:szCs w:val="14"/>
        </w:rPr>
        <w:t>“EL PROVEEDOR”</w:t>
      </w:r>
      <w:r w:rsidRPr="00192B2D">
        <w:rPr>
          <w:rFonts w:ascii="Calibri" w:hAnsi="Calibri" w:cs="Tahoma"/>
          <w:sz w:val="14"/>
          <w:szCs w:val="14"/>
        </w:rPr>
        <w:t xml:space="preserve"> que resulte con adjudicación, abastecer todas las necesidades que requiera la unidad en los tiempos establecidos; en los casos que no surtan de acuerdo a lo requerido,  </w:t>
      </w:r>
      <w:r w:rsidRPr="00192B2D">
        <w:rPr>
          <w:rFonts w:ascii="Calibri" w:hAnsi="Calibri" w:cs="Tahoma"/>
          <w:b/>
          <w:sz w:val="14"/>
          <w:szCs w:val="14"/>
        </w:rPr>
        <w:t>“S.S.N.L.”</w:t>
      </w:r>
      <w:r w:rsidRPr="00192B2D">
        <w:rPr>
          <w:rFonts w:ascii="Calibri" w:hAnsi="Calibri" w:cs="Tahoma"/>
          <w:sz w:val="14"/>
          <w:szCs w:val="14"/>
        </w:rPr>
        <w:t xml:space="preserve"> tendrá el derecho de realizar compras directas, y si estas resultan con diferencia en precio, el proveedor deberá pagar dicha diferencia como sanción por daños ocasionados al no contar con oportunidad con los </w:t>
      </w:r>
      <w:r w:rsidR="00C05A66">
        <w:rPr>
          <w:rFonts w:ascii="Calibri" w:hAnsi="Calibri" w:cs="Tahoma"/>
          <w:sz w:val="14"/>
          <w:szCs w:val="14"/>
        </w:rPr>
        <w:t>bienes</w:t>
      </w:r>
      <w:r w:rsidRPr="00192B2D">
        <w:rPr>
          <w:rFonts w:ascii="Calibri" w:hAnsi="Calibri" w:cs="Tahoma"/>
          <w:sz w:val="14"/>
          <w:szCs w:val="14"/>
        </w:rPr>
        <w:t>, de igual manera se aplicará lo establecido en el párrafo primero de este punto.</w:t>
      </w:r>
    </w:p>
    <w:p w14:paraId="4DC009DF" w14:textId="77777777" w:rsidR="00E73AB6" w:rsidRPr="00192B2D" w:rsidRDefault="00E73AB6" w:rsidP="00E73AB6">
      <w:pPr>
        <w:ind w:right="49"/>
        <w:jc w:val="both"/>
        <w:rPr>
          <w:rFonts w:ascii="Calibri" w:hAnsi="Calibri" w:cs="Tahoma"/>
          <w:b/>
          <w:sz w:val="14"/>
          <w:szCs w:val="14"/>
        </w:rPr>
      </w:pPr>
    </w:p>
    <w:p w14:paraId="5B479277"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NOVENA: DAÑOS Y PERJUICIOS.- “EL PROVEEDOR” </w:t>
      </w:r>
      <w:r w:rsidRPr="00192B2D">
        <w:rPr>
          <w:rFonts w:ascii="Calibri" w:hAnsi="Calibri" w:cs="Tahoma"/>
          <w:sz w:val="14"/>
          <w:szCs w:val="14"/>
        </w:rPr>
        <w:t xml:space="preserve">se obliga al pago de los daños y perjuicios que ocasione a </w:t>
      </w:r>
      <w:r w:rsidRPr="00192B2D">
        <w:rPr>
          <w:rFonts w:ascii="Calibri" w:hAnsi="Calibri" w:cs="Tahoma"/>
          <w:b/>
          <w:sz w:val="14"/>
          <w:szCs w:val="14"/>
        </w:rPr>
        <w:t>“S.S.N.L.”</w:t>
      </w:r>
      <w:r w:rsidRPr="00192B2D">
        <w:rPr>
          <w:rFonts w:ascii="Calibri" w:hAnsi="Calibri" w:cs="Tahoma"/>
          <w:sz w:val="14"/>
          <w:szCs w:val="14"/>
        </w:rPr>
        <w:t xml:space="preserve"> por la falta de entrega de los </w:t>
      </w:r>
      <w:r w:rsidR="00C05A66">
        <w:rPr>
          <w:rFonts w:ascii="Calibri" w:hAnsi="Calibri" w:cs="Tahoma"/>
          <w:sz w:val="14"/>
          <w:szCs w:val="14"/>
        </w:rPr>
        <w:t>bienes</w:t>
      </w:r>
      <w:r w:rsidRPr="00192B2D">
        <w:rPr>
          <w:rFonts w:ascii="Calibri" w:hAnsi="Calibri" w:cs="Tahoma"/>
          <w:sz w:val="14"/>
          <w:szCs w:val="14"/>
        </w:rPr>
        <w:t>, en los plazos pactados y cuando éstos no reúnan los requisitos de calidad, así como el pago de daños que se causen a</w:t>
      </w:r>
      <w:r w:rsidRPr="00192B2D">
        <w:rPr>
          <w:rFonts w:ascii="Calibri" w:hAnsi="Calibri" w:cs="Tahoma"/>
          <w:b/>
          <w:sz w:val="14"/>
          <w:szCs w:val="14"/>
        </w:rPr>
        <w:t xml:space="preserve"> </w:t>
      </w:r>
      <w:r w:rsidRPr="00192B2D">
        <w:rPr>
          <w:rFonts w:ascii="Calibri" w:hAnsi="Calibri" w:cs="Tahoma"/>
          <w:sz w:val="14"/>
          <w:szCs w:val="14"/>
        </w:rPr>
        <w:t>terceros en su persona, así como por cualquier incumplimiento a lo establecido en el presente instrumento.</w:t>
      </w:r>
    </w:p>
    <w:p w14:paraId="63CAD2FE" w14:textId="77777777" w:rsidR="00E73AB6" w:rsidRPr="00192B2D" w:rsidRDefault="00E73AB6" w:rsidP="00E73AB6">
      <w:pPr>
        <w:jc w:val="both"/>
        <w:rPr>
          <w:rFonts w:ascii="Calibri" w:hAnsi="Calibri" w:cs="Tahoma"/>
          <w:sz w:val="14"/>
          <w:szCs w:val="14"/>
        </w:rPr>
      </w:pPr>
    </w:p>
    <w:p w14:paraId="770D4C76" w14:textId="77777777" w:rsidR="00E73AB6" w:rsidRDefault="001B47EB" w:rsidP="00E73AB6">
      <w:pPr>
        <w:jc w:val="both"/>
        <w:rPr>
          <w:rFonts w:ascii="Calibri" w:hAnsi="Calibri" w:cs="Tahoma"/>
          <w:b/>
          <w:sz w:val="14"/>
          <w:szCs w:val="14"/>
        </w:rPr>
      </w:pPr>
      <w:r w:rsidRPr="00192B2D">
        <w:rPr>
          <w:rFonts w:ascii="Calibri" w:hAnsi="Calibri" w:cs="Tahoma"/>
          <w:b/>
          <w:sz w:val="14"/>
          <w:szCs w:val="14"/>
        </w:rPr>
        <w:t xml:space="preserve">DÉCIMA: PERIODO DE GARANTÍA DE LOS </w:t>
      </w:r>
      <w:r w:rsidR="00C05A66">
        <w:rPr>
          <w:rFonts w:ascii="Calibri" w:hAnsi="Calibri" w:cs="Tahoma"/>
          <w:b/>
          <w:sz w:val="14"/>
          <w:szCs w:val="14"/>
        </w:rPr>
        <w:t>BIENES</w:t>
      </w:r>
      <w:r w:rsidR="00E73AB6" w:rsidRPr="00192B2D">
        <w:rPr>
          <w:rFonts w:ascii="Calibri" w:hAnsi="Calibri" w:cs="Tahoma"/>
          <w:b/>
          <w:sz w:val="14"/>
          <w:szCs w:val="14"/>
        </w:rPr>
        <w:t>.-</w:t>
      </w:r>
      <w:r w:rsidR="00E73AB6" w:rsidRPr="00192B2D">
        <w:rPr>
          <w:rFonts w:ascii="Calibri" w:hAnsi="Calibri" w:cs="Tahoma"/>
          <w:sz w:val="14"/>
          <w:szCs w:val="14"/>
        </w:rPr>
        <w:t xml:space="preserve"> Será de un año como mínimo, contado a partir de la recepción en la Unidad Aplicativa de </w:t>
      </w:r>
      <w:r w:rsidR="00E73AB6" w:rsidRPr="00192B2D">
        <w:rPr>
          <w:rFonts w:ascii="Calibri" w:hAnsi="Calibri" w:cs="Tahoma"/>
          <w:b/>
          <w:sz w:val="14"/>
          <w:szCs w:val="14"/>
        </w:rPr>
        <w:t>“S.S.N.L</w:t>
      </w:r>
      <w:r w:rsidR="00A665B8">
        <w:rPr>
          <w:rFonts w:ascii="Calibri" w:hAnsi="Calibri" w:cs="Tahoma"/>
          <w:b/>
          <w:sz w:val="14"/>
          <w:szCs w:val="14"/>
        </w:rPr>
        <w:t>”.</w:t>
      </w:r>
    </w:p>
    <w:p w14:paraId="543B442D" w14:textId="77777777" w:rsidR="00A665B8" w:rsidRPr="00192B2D" w:rsidRDefault="00A665B8" w:rsidP="00E73AB6">
      <w:pPr>
        <w:jc w:val="both"/>
        <w:rPr>
          <w:rFonts w:ascii="Calibri" w:hAnsi="Calibri" w:cs="Tahoma"/>
          <w:sz w:val="14"/>
          <w:szCs w:val="14"/>
        </w:rPr>
      </w:pPr>
    </w:p>
    <w:p w14:paraId="00B34F30" w14:textId="77777777"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PRIMERA: SUPERVISIÓN.- “S.S.N.L.” </w:t>
      </w:r>
      <w:r w:rsidRPr="00192B2D">
        <w:rPr>
          <w:rFonts w:ascii="Calibri" w:hAnsi="Calibri" w:cs="Tahoma"/>
          <w:sz w:val="14"/>
          <w:szCs w:val="14"/>
        </w:rPr>
        <w:t xml:space="preserve">a través del Administrador o personal que este designe para ello, la Unidad Aplicativa tendrá la facultad para supervisar y vigilar en todo tiempo el debido cumplimiento de las obligaciones contraídas en este contrato por parte de </w:t>
      </w:r>
      <w:r w:rsidRPr="00192B2D">
        <w:rPr>
          <w:rFonts w:ascii="Calibri" w:hAnsi="Calibri" w:cs="Tahoma"/>
          <w:b/>
          <w:bCs/>
          <w:sz w:val="14"/>
          <w:szCs w:val="14"/>
        </w:rPr>
        <w:t>“EL PROVEEDOR”</w:t>
      </w:r>
      <w:r w:rsidRPr="00192B2D">
        <w:rPr>
          <w:rFonts w:ascii="Calibri" w:hAnsi="Calibri" w:cs="Tahoma"/>
          <w:sz w:val="14"/>
          <w:szCs w:val="14"/>
        </w:rPr>
        <w:t xml:space="preserve"> debiendo hacer del conocimiento de la Subdirección de Recursos Materiales cualquier irregularidad en la prestación del servicio, objeto del contrato.</w:t>
      </w:r>
    </w:p>
    <w:p w14:paraId="79F199EF" w14:textId="77777777" w:rsidR="00E73AB6" w:rsidRPr="00192B2D" w:rsidRDefault="00E73AB6" w:rsidP="00E73AB6">
      <w:pPr>
        <w:jc w:val="both"/>
        <w:rPr>
          <w:rFonts w:ascii="Calibri" w:hAnsi="Calibri" w:cs="Tahoma"/>
          <w:sz w:val="14"/>
          <w:szCs w:val="14"/>
        </w:rPr>
      </w:pPr>
    </w:p>
    <w:p w14:paraId="44AB5A30"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Asimismo, </w:t>
      </w:r>
      <w:r w:rsidRPr="00192B2D">
        <w:rPr>
          <w:rFonts w:ascii="Calibri" w:hAnsi="Calibri" w:cs="Tahoma"/>
          <w:b/>
          <w:sz w:val="14"/>
          <w:szCs w:val="14"/>
        </w:rPr>
        <w:t>“S.S.N.L.”</w:t>
      </w:r>
      <w:r w:rsidRPr="00192B2D">
        <w:rPr>
          <w:rFonts w:ascii="Calibri" w:hAnsi="Calibri" w:cs="Tahoma"/>
          <w:sz w:val="14"/>
          <w:szCs w:val="14"/>
        </w:rPr>
        <w:t xml:space="preserve"> podrá proporcionar a </w:t>
      </w:r>
      <w:r w:rsidRPr="00192B2D">
        <w:rPr>
          <w:rFonts w:ascii="Calibri" w:hAnsi="Calibri" w:cs="Tahoma"/>
          <w:b/>
          <w:sz w:val="14"/>
          <w:szCs w:val="14"/>
        </w:rPr>
        <w:t>“EL PROVEEDOR”</w:t>
      </w:r>
      <w:r w:rsidRPr="00192B2D">
        <w:rPr>
          <w:rFonts w:ascii="Calibri" w:hAnsi="Calibri" w:cs="Tahoma"/>
          <w:sz w:val="14"/>
          <w:szCs w:val="14"/>
        </w:rPr>
        <w:t xml:space="preserve"> por escrito, las instrucciones que estime convenientes y las relacionadas con la ejecución del servicio contratado, a fin de que se ajuste a las especificaciones, así como a las modificaciones que, en su caso, ordene </w:t>
      </w:r>
      <w:r w:rsidRPr="00192B2D">
        <w:rPr>
          <w:rFonts w:ascii="Calibri" w:hAnsi="Calibri" w:cs="Tahoma"/>
          <w:b/>
          <w:sz w:val="14"/>
          <w:szCs w:val="14"/>
        </w:rPr>
        <w:t>“S.S.N.L.”</w:t>
      </w:r>
      <w:r w:rsidRPr="00192B2D">
        <w:rPr>
          <w:rFonts w:ascii="Calibri" w:hAnsi="Calibri" w:cs="Tahoma"/>
          <w:sz w:val="14"/>
          <w:szCs w:val="14"/>
        </w:rPr>
        <w:t xml:space="preserve"> </w:t>
      </w:r>
    </w:p>
    <w:p w14:paraId="7CAFCC42" w14:textId="77777777" w:rsidR="00E73AB6" w:rsidRPr="00192B2D" w:rsidRDefault="00E73AB6" w:rsidP="00E73AB6">
      <w:pPr>
        <w:jc w:val="both"/>
        <w:rPr>
          <w:rFonts w:ascii="Calibri" w:hAnsi="Calibri" w:cs="Tahoma"/>
          <w:sz w:val="14"/>
          <w:szCs w:val="14"/>
        </w:rPr>
      </w:pPr>
    </w:p>
    <w:p w14:paraId="7F3C0499" w14:textId="77777777"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SEGUNDA: GARANTÍA DE BUEN CUMPLIMIENTO.- </w:t>
      </w:r>
      <w:r w:rsidRPr="00192B2D">
        <w:rPr>
          <w:rFonts w:ascii="Calibri" w:hAnsi="Calibri" w:cs="Tahoma"/>
          <w:sz w:val="14"/>
          <w:szCs w:val="14"/>
        </w:rPr>
        <w:t xml:space="preserve">Para garantizar el cumplimiento de las obligaciones derivadas del presente contrato </w:t>
      </w:r>
      <w:r w:rsidRPr="00192B2D">
        <w:rPr>
          <w:rFonts w:ascii="Calibri" w:hAnsi="Calibri" w:cs="Tahoma"/>
          <w:b/>
          <w:sz w:val="14"/>
          <w:szCs w:val="14"/>
        </w:rPr>
        <w:t xml:space="preserve">“EL PROVEEDOR” </w:t>
      </w:r>
      <w:r w:rsidRPr="00192B2D">
        <w:rPr>
          <w:rFonts w:ascii="Calibri" w:hAnsi="Calibri" w:cs="Tahoma"/>
          <w:sz w:val="14"/>
          <w:szCs w:val="14"/>
        </w:rPr>
        <w:t>se obliga a otorgar dentro de los 10 días hábiles siguientes a la fecha de firma del presente  contrato, fianza por un monto equivalente al 20% del monto máximo del presente instrumento.</w:t>
      </w:r>
    </w:p>
    <w:p w14:paraId="3C894EE7" w14:textId="77777777" w:rsidR="00E73AB6" w:rsidRPr="00192B2D" w:rsidRDefault="00E73AB6" w:rsidP="00E73AB6">
      <w:pPr>
        <w:jc w:val="both"/>
        <w:rPr>
          <w:rFonts w:ascii="Calibri" w:hAnsi="Calibri" w:cs="Tahoma"/>
          <w:sz w:val="14"/>
          <w:szCs w:val="14"/>
          <w:u w:val="single"/>
        </w:rPr>
      </w:pPr>
    </w:p>
    <w:p w14:paraId="7AA4CE5A"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1F8D5C1E" w14:textId="77777777" w:rsidR="00E73AB6" w:rsidRPr="00192B2D" w:rsidRDefault="00E73AB6" w:rsidP="00E73AB6">
      <w:pPr>
        <w:jc w:val="both"/>
        <w:rPr>
          <w:rFonts w:ascii="Calibri" w:hAnsi="Calibri" w:cs="Tahoma"/>
          <w:sz w:val="14"/>
          <w:szCs w:val="14"/>
          <w:u w:val="single"/>
        </w:rPr>
      </w:pPr>
    </w:p>
    <w:p w14:paraId="0D13A379" w14:textId="77777777"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a).- Que la Fianza se otorga en los términos del presente contrato.</w:t>
      </w:r>
    </w:p>
    <w:p w14:paraId="457311C1" w14:textId="77777777"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b).- Que la Fianza estará en vigor por un año, y en el caso de defectos y/o responsabilidades imputables a </w:t>
      </w:r>
      <w:r w:rsidRPr="00192B2D">
        <w:rPr>
          <w:rFonts w:ascii="Calibri" w:hAnsi="Calibri" w:cs="Tahoma"/>
          <w:b/>
          <w:sz w:val="14"/>
          <w:szCs w:val="14"/>
        </w:rPr>
        <w:t>“EL PROVEEDOR”</w:t>
      </w:r>
      <w:r w:rsidRPr="00192B2D">
        <w:rPr>
          <w:rFonts w:ascii="Calibri" w:hAnsi="Calibri" w:cs="Tahoma"/>
          <w:sz w:val="14"/>
          <w:szCs w:val="14"/>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6A7CE6D0" w14:textId="1217FE4C" w:rsidR="00E73AB6" w:rsidRPr="00192B2D" w:rsidRDefault="00BC17FB" w:rsidP="00E73AB6">
      <w:pPr>
        <w:ind w:left="426" w:hanging="426"/>
        <w:jc w:val="both"/>
        <w:rPr>
          <w:rFonts w:ascii="Calibri" w:hAnsi="Calibri" w:cs="Tahoma"/>
          <w:sz w:val="14"/>
          <w:szCs w:val="14"/>
        </w:rPr>
      </w:pPr>
      <w:r w:rsidRPr="00192B2D">
        <w:rPr>
          <w:rFonts w:ascii="Calibri" w:hAnsi="Calibri" w:cs="Tahoma"/>
          <w:sz w:val="14"/>
          <w:szCs w:val="14"/>
        </w:rPr>
        <w:t>c). -</w:t>
      </w:r>
      <w:r w:rsidR="00E73AB6" w:rsidRPr="00192B2D">
        <w:rPr>
          <w:rFonts w:ascii="Calibri" w:hAnsi="Calibri" w:cs="Tahoma"/>
          <w:sz w:val="14"/>
          <w:szCs w:val="14"/>
        </w:rPr>
        <w:t xml:space="preserve"> Que esta fianza continuará vigente en el caso de que se otorgue prórroga a </w:t>
      </w:r>
      <w:r w:rsidR="00E73AB6" w:rsidRPr="00192B2D">
        <w:rPr>
          <w:rFonts w:ascii="Calibri" w:hAnsi="Calibri" w:cs="Tahoma"/>
          <w:b/>
          <w:sz w:val="14"/>
          <w:szCs w:val="14"/>
        </w:rPr>
        <w:t xml:space="preserve">“EL PROVEEDOR” </w:t>
      </w:r>
      <w:r w:rsidR="00E73AB6" w:rsidRPr="00192B2D">
        <w:rPr>
          <w:rFonts w:ascii="Calibri" w:hAnsi="Calibri" w:cs="Tahoma"/>
          <w:sz w:val="14"/>
          <w:szCs w:val="14"/>
        </w:rPr>
        <w:t xml:space="preserve">para el cumplimiento de las obligaciones que se afianzan, </w:t>
      </w:r>
      <w:r w:rsidR="00446181" w:rsidRPr="00192B2D">
        <w:rPr>
          <w:rFonts w:ascii="Calibri" w:hAnsi="Calibri" w:cs="Tahoma"/>
          <w:sz w:val="14"/>
          <w:szCs w:val="14"/>
        </w:rPr>
        <w:t>aun</w:t>
      </w:r>
      <w:r w:rsidR="00E73AB6" w:rsidRPr="00192B2D">
        <w:rPr>
          <w:rFonts w:ascii="Calibri" w:hAnsi="Calibri" w:cs="Tahoma"/>
          <w:sz w:val="14"/>
          <w:szCs w:val="14"/>
        </w:rPr>
        <w:t xml:space="preserve"> cuando haya sido solicitada y autorizada extemporáneamente. </w:t>
      </w:r>
    </w:p>
    <w:p w14:paraId="54AFA143" w14:textId="77777777" w:rsidR="00E73AB6" w:rsidRPr="00192B2D" w:rsidRDefault="00E73AB6" w:rsidP="00E73AB6">
      <w:pPr>
        <w:ind w:left="426" w:right="51" w:hanging="426"/>
        <w:jc w:val="both"/>
        <w:rPr>
          <w:rFonts w:ascii="Calibri" w:hAnsi="Calibri" w:cs="Tahoma"/>
          <w:b/>
          <w:sz w:val="14"/>
          <w:szCs w:val="14"/>
        </w:rPr>
      </w:pPr>
      <w:r w:rsidRPr="00192B2D">
        <w:rPr>
          <w:rFonts w:ascii="Calibri" w:hAnsi="Calibri" w:cs="Tahoma"/>
          <w:sz w:val="14"/>
          <w:szCs w:val="14"/>
        </w:rPr>
        <w:t xml:space="preserve">d).- Que sólo podrá ser cancelada mediante aviso por escrito de </w:t>
      </w:r>
      <w:r w:rsidRPr="00192B2D">
        <w:rPr>
          <w:rFonts w:ascii="Calibri" w:hAnsi="Calibri" w:cs="Tahoma"/>
          <w:b/>
          <w:sz w:val="14"/>
          <w:szCs w:val="14"/>
        </w:rPr>
        <w:t>“S.S.N.L.”</w:t>
      </w:r>
      <w:r w:rsidRPr="00192B2D">
        <w:rPr>
          <w:rFonts w:ascii="Calibri" w:hAnsi="Calibri" w:cs="Tahoma"/>
          <w:sz w:val="14"/>
          <w:szCs w:val="14"/>
        </w:rPr>
        <w:t>.</w:t>
      </w:r>
    </w:p>
    <w:p w14:paraId="70CA7029" w14:textId="77777777" w:rsidR="00E73AB6" w:rsidRPr="00192B2D" w:rsidRDefault="00E73AB6" w:rsidP="00E73AB6">
      <w:pPr>
        <w:ind w:left="426" w:right="51" w:hanging="426"/>
        <w:jc w:val="both"/>
        <w:rPr>
          <w:rFonts w:ascii="Calibri" w:hAnsi="Calibri" w:cs="Tahoma"/>
          <w:sz w:val="14"/>
          <w:szCs w:val="14"/>
        </w:rPr>
      </w:pPr>
      <w:r w:rsidRPr="00192B2D">
        <w:rPr>
          <w:rFonts w:ascii="Calibri" w:hAnsi="Calibri" w:cs="Tahoma"/>
          <w:sz w:val="14"/>
          <w:szCs w:val="14"/>
        </w:rPr>
        <w:t xml:space="preserve">e).- Que la Institución Afianzadora acepta lo preceptuado por los </w:t>
      </w:r>
      <w:r w:rsidR="000A0057" w:rsidRPr="00192B2D">
        <w:rPr>
          <w:rFonts w:ascii="Calibri" w:hAnsi="Calibri" w:cs="Arial"/>
          <w:sz w:val="14"/>
          <w:szCs w:val="14"/>
        </w:rPr>
        <w:t>artículos 11, 36, 75, 174,  178, 282, 283 y 289</w:t>
      </w:r>
      <w:r w:rsidR="00192B2D">
        <w:rPr>
          <w:rFonts w:ascii="Calibri" w:hAnsi="Calibri" w:cs="Arial"/>
          <w:sz w:val="14"/>
          <w:szCs w:val="14"/>
        </w:rPr>
        <w:t xml:space="preserve"> </w:t>
      </w:r>
      <w:r w:rsidRPr="00192B2D">
        <w:rPr>
          <w:rFonts w:ascii="Calibri" w:hAnsi="Calibri" w:cs="Tahoma"/>
          <w:sz w:val="14"/>
          <w:szCs w:val="14"/>
        </w:rPr>
        <w:t>de la Ley Federal de Instituciones de Fianzas en vigor.</w:t>
      </w:r>
    </w:p>
    <w:p w14:paraId="213DD985" w14:textId="77777777" w:rsidR="00E73AB6" w:rsidRPr="00192B2D" w:rsidRDefault="00E73AB6" w:rsidP="00E73AB6">
      <w:pPr>
        <w:ind w:left="426" w:right="51" w:hanging="426"/>
        <w:jc w:val="both"/>
        <w:rPr>
          <w:rFonts w:ascii="Calibri" w:hAnsi="Calibri" w:cs="Tahoma"/>
          <w:sz w:val="14"/>
          <w:szCs w:val="14"/>
        </w:rPr>
      </w:pPr>
    </w:p>
    <w:p w14:paraId="5CCE8A46" w14:textId="77777777"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DÉCIMA TERCERA: RESCISIÓN ADMINISTRATIVA.-</w:t>
      </w:r>
      <w:r w:rsidRPr="00192B2D">
        <w:rPr>
          <w:rFonts w:ascii="Calibri" w:hAnsi="Calibri" w:cs="Tahoma"/>
          <w:sz w:val="14"/>
          <w:szCs w:val="14"/>
        </w:rPr>
        <w:t xml:space="preserve"> El incumplimiento de las obligaciones que asume </w:t>
      </w:r>
      <w:r w:rsidRPr="00192B2D">
        <w:rPr>
          <w:rFonts w:ascii="Calibri" w:hAnsi="Calibri" w:cs="Tahoma"/>
          <w:b/>
          <w:sz w:val="14"/>
          <w:szCs w:val="14"/>
        </w:rPr>
        <w:t>“EL PROVEEDOR”</w:t>
      </w:r>
      <w:r w:rsidRPr="00192B2D">
        <w:rPr>
          <w:rFonts w:ascii="Calibri" w:hAnsi="Calibri" w:cs="Tahoma"/>
          <w:sz w:val="14"/>
          <w:szCs w:val="14"/>
        </w:rPr>
        <w:t xml:space="preserve"> por virtud de este contrato, faculta a </w:t>
      </w:r>
      <w:r w:rsidRPr="00192B2D">
        <w:rPr>
          <w:rFonts w:ascii="Calibri" w:hAnsi="Calibri" w:cs="Tahoma"/>
          <w:b/>
          <w:sz w:val="14"/>
          <w:szCs w:val="14"/>
        </w:rPr>
        <w:t>“S.S.N.L.”</w:t>
      </w:r>
      <w:r w:rsidRPr="00192B2D">
        <w:rPr>
          <w:rFonts w:ascii="Calibri" w:hAnsi="Calibri" w:cs="Tahoma"/>
          <w:sz w:val="14"/>
          <w:szCs w:val="14"/>
        </w:rPr>
        <w:t xml:space="preserve"> para darlo por rescindido total o parcialmente, sin ninguna responsabilidad a su cargo, especialmente si éste incurre en alguno de los siguientes supuestos:</w:t>
      </w:r>
    </w:p>
    <w:p w14:paraId="7A9B79CA" w14:textId="77777777"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a).-         El incumplimiento grave de las obligaciones contraídas por “EL PROVEEDOR”.</w:t>
      </w:r>
    </w:p>
    <w:p w14:paraId="399C3CD5" w14:textId="5BE6EF24"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b</w:t>
      </w:r>
      <w:r w:rsidR="00BC17FB" w:rsidRPr="00192B2D">
        <w:rPr>
          <w:rFonts w:ascii="Calibri" w:hAnsi="Calibri" w:cs="Tahoma"/>
          <w:sz w:val="14"/>
          <w:szCs w:val="14"/>
        </w:rPr>
        <w:t>). -</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cumple con la entrega de los</w:t>
      </w:r>
      <w:r w:rsidR="001B47EB" w:rsidRPr="00192B2D">
        <w:rPr>
          <w:rFonts w:ascii="Calibri" w:hAnsi="Calibri" w:cs="Tahoma"/>
          <w:sz w:val="14"/>
          <w:szCs w:val="14"/>
        </w:rPr>
        <w:t xml:space="preserve">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14:paraId="39D69A5C"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c).- </w:t>
      </w:r>
      <w:r w:rsidRPr="00192B2D">
        <w:rPr>
          <w:rFonts w:ascii="Calibri" w:hAnsi="Calibri" w:cs="Tahoma"/>
          <w:sz w:val="14"/>
          <w:szCs w:val="14"/>
        </w:rPr>
        <w:tab/>
        <w:t>Si</w:t>
      </w:r>
      <w:r w:rsidRPr="00192B2D">
        <w:rPr>
          <w:rFonts w:ascii="Calibri" w:hAnsi="Calibri" w:cs="Tahoma"/>
          <w:b/>
          <w:sz w:val="14"/>
          <w:szCs w:val="14"/>
        </w:rPr>
        <w:t xml:space="preserve"> “EL PROVEEDOR”</w:t>
      </w:r>
      <w:r w:rsidRPr="00192B2D">
        <w:rPr>
          <w:rFonts w:ascii="Calibri" w:hAnsi="Calibri" w:cs="Tahoma"/>
          <w:sz w:val="14"/>
          <w:szCs w:val="14"/>
        </w:rPr>
        <w:t xml:space="preserve"> no hace entrega dentro del plazo señalado, de la totalidad de 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14:paraId="78EC933C"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d).-</w:t>
      </w:r>
      <w:r w:rsidRPr="00192B2D">
        <w:rPr>
          <w:rFonts w:ascii="Calibri" w:hAnsi="Calibri" w:cs="Tahoma"/>
          <w:b/>
          <w:sz w:val="14"/>
          <w:szCs w:val="14"/>
        </w:rPr>
        <w:tab/>
      </w:r>
      <w:r w:rsidRPr="00192B2D">
        <w:rPr>
          <w:rFonts w:ascii="Calibri" w:hAnsi="Calibri" w:cs="Tahoma"/>
          <w:sz w:val="14"/>
          <w:szCs w:val="14"/>
        </w:rPr>
        <w:t xml:space="preserve">Si no otorga la fianza de garantía y en su caso el endoso de ampliación correspondiente, en los términos que se establecen en la cláusula décima segunda, siendo a su cargo los daños y perjuicios que pudiere sufrir </w:t>
      </w:r>
      <w:r w:rsidRPr="00192B2D">
        <w:rPr>
          <w:rFonts w:ascii="Calibri" w:hAnsi="Calibri" w:cs="Tahoma"/>
          <w:b/>
          <w:bCs/>
          <w:sz w:val="14"/>
          <w:szCs w:val="14"/>
        </w:rPr>
        <w:t>“S.S.N.L.”</w:t>
      </w:r>
      <w:r w:rsidRPr="00192B2D">
        <w:rPr>
          <w:rFonts w:ascii="Calibri" w:hAnsi="Calibri" w:cs="Tahoma"/>
          <w:sz w:val="14"/>
          <w:szCs w:val="14"/>
        </w:rPr>
        <w:t xml:space="preserve"> por falta de entrega de los </w:t>
      </w:r>
      <w:r w:rsidR="00C05A66">
        <w:rPr>
          <w:rFonts w:ascii="Calibri" w:hAnsi="Calibri" w:cs="Tahoma"/>
          <w:sz w:val="14"/>
          <w:szCs w:val="14"/>
        </w:rPr>
        <w:t>bienes</w:t>
      </w:r>
      <w:r w:rsidRPr="00192B2D">
        <w:rPr>
          <w:rFonts w:ascii="Calibri" w:hAnsi="Calibri" w:cs="Tahoma"/>
          <w:sz w:val="14"/>
          <w:szCs w:val="14"/>
        </w:rPr>
        <w:t xml:space="preserve"> del presente instrumento.</w:t>
      </w:r>
    </w:p>
    <w:p w14:paraId="26D96081"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e) </w:t>
      </w:r>
      <w:r w:rsidRPr="00192B2D">
        <w:rPr>
          <w:rFonts w:ascii="Calibri" w:hAnsi="Calibri" w:cs="Tahoma"/>
          <w:sz w:val="14"/>
          <w:szCs w:val="14"/>
        </w:rPr>
        <w:tab/>
      </w:r>
      <w:r w:rsidRPr="00192B2D">
        <w:rPr>
          <w:rFonts w:ascii="Calibri" w:hAnsi="Calibri" w:cs="Tahoma"/>
          <w:b/>
          <w:sz w:val="14"/>
          <w:szCs w:val="14"/>
        </w:rPr>
        <w:t xml:space="preserve">“EL PROVEEDOR” </w:t>
      </w:r>
      <w:r w:rsidRPr="00192B2D">
        <w:rPr>
          <w:rFonts w:ascii="Calibri" w:hAnsi="Calibri" w:cs="Tahoma"/>
          <w:sz w:val="14"/>
          <w:szCs w:val="14"/>
        </w:rPr>
        <w:t>incumple con cualquiera de las obligaciones establecidas en el presente contrato.</w:t>
      </w:r>
    </w:p>
    <w:p w14:paraId="7C580A81"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f)</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hace entrega de los </w:t>
      </w:r>
      <w:r w:rsidR="00C05A66">
        <w:rPr>
          <w:rFonts w:ascii="Calibri" w:hAnsi="Calibri" w:cs="Tahoma"/>
          <w:sz w:val="14"/>
          <w:szCs w:val="14"/>
        </w:rPr>
        <w:t>bienes</w:t>
      </w:r>
      <w:r w:rsidRPr="00192B2D">
        <w:rPr>
          <w:rFonts w:ascii="Calibri" w:hAnsi="Calibri" w:cs="Tahoma"/>
          <w:sz w:val="14"/>
          <w:szCs w:val="14"/>
        </w:rPr>
        <w:t xml:space="preserve">, objeto del presente contrato, conforme a la calidad, características y presentación establecidas en las bases del concurso y sus propuestas técnica y económica.  </w:t>
      </w:r>
    </w:p>
    <w:p w14:paraId="5897E84E"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g).-</w:t>
      </w:r>
      <w:r w:rsidRPr="00192B2D">
        <w:rPr>
          <w:rFonts w:ascii="Calibri" w:hAnsi="Calibri" w:cs="Tahoma"/>
          <w:sz w:val="14"/>
          <w:szCs w:val="14"/>
        </w:rPr>
        <w:tab/>
        <w:t>Si no da las facilidades necesarias a los supervisores que al efecto designe</w:t>
      </w:r>
      <w:r w:rsidRPr="00192B2D">
        <w:rPr>
          <w:rFonts w:ascii="Calibri" w:hAnsi="Calibri" w:cs="Tahoma"/>
          <w:b/>
          <w:sz w:val="14"/>
          <w:szCs w:val="14"/>
        </w:rPr>
        <w:t xml:space="preserve"> </w:t>
      </w:r>
      <w:r w:rsidRPr="00192B2D">
        <w:rPr>
          <w:rFonts w:ascii="Calibri" w:hAnsi="Calibri" w:cs="Tahoma"/>
          <w:b/>
          <w:bCs/>
          <w:sz w:val="14"/>
          <w:szCs w:val="14"/>
        </w:rPr>
        <w:t>“S.S.N.L.”</w:t>
      </w:r>
      <w:r w:rsidRPr="00192B2D">
        <w:rPr>
          <w:rFonts w:ascii="Calibri" w:hAnsi="Calibri" w:cs="Tahoma"/>
          <w:sz w:val="14"/>
          <w:szCs w:val="14"/>
        </w:rPr>
        <w:t>, para el ejercicio de su función.</w:t>
      </w:r>
    </w:p>
    <w:p w14:paraId="56B7D279"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h).-</w:t>
      </w:r>
      <w:r w:rsidRPr="00192B2D">
        <w:rPr>
          <w:rFonts w:ascii="Calibri" w:hAnsi="Calibri" w:cs="Tahoma"/>
          <w:sz w:val="14"/>
          <w:szCs w:val="14"/>
        </w:rPr>
        <w:tab/>
        <w:t xml:space="preserve">Por negativa a repetir o completar la entrega de </w:t>
      </w:r>
      <w:r w:rsidR="00CE6525" w:rsidRPr="00192B2D">
        <w:rPr>
          <w:rFonts w:ascii="Calibri" w:hAnsi="Calibri" w:cs="Tahoma"/>
          <w:sz w:val="14"/>
          <w:szCs w:val="14"/>
        </w:rPr>
        <w:t xml:space="preserve">los </w:t>
      </w:r>
      <w:r w:rsidR="00C05A66">
        <w:rPr>
          <w:rFonts w:ascii="Calibri" w:hAnsi="Calibri" w:cs="Tahoma"/>
          <w:sz w:val="14"/>
          <w:szCs w:val="14"/>
        </w:rPr>
        <w:t>bienes</w:t>
      </w:r>
      <w:r w:rsidRPr="00192B2D">
        <w:rPr>
          <w:rFonts w:ascii="Calibri" w:hAnsi="Calibri" w:cs="Tahoma"/>
          <w:sz w:val="14"/>
          <w:szCs w:val="14"/>
        </w:rPr>
        <w:t xml:space="preserve">, que </w:t>
      </w:r>
      <w:r w:rsidRPr="00192B2D">
        <w:rPr>
          <w:rFonts w:ascii="Calibri" w:hAnsi="Calibri" w:cs="Tahoma"/>
          <w:b/>
          <w:sz w:val="14"/>
          <w:szCs w:val="14"/>
        </w:rPr>
        <w:t>“S.S.N.L.”</w:t>
      </w:r>
      <w:r w:rsidRPr="00192B2D">
        <w:rPr>
          <w:rFonts w:ascii="Calibri" w:hAnsi="Calibri" w:cs="Tahoma"/>
          <w:sz w:val="14"/>
          <w:szCs w:val="14"/>
        </w:rPr>
        <w:t xml:space="preserve"> no acepte por deficientes.</w:t>
      </w:r>
    </w:p>
    <w:p w14:paraId="65125980"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i).-</w:t>
      </w:r>
      <w:r w:rsidRPr="00192B2D">
        <w:rPr>
          <w:rFonts w:ascii="Calibri" w:hAnsi="Calibri" w:cs="Tahoma"/>
          <w:sz w:val="14"/>
          <w:szCs w:val="14"/>
        </w:rPr>
        <w:tab/>
        <w:t xml:space="preserve">Por no cubrir con personal suficiente y capacitado la entrega de los </w:t>
      </w:r>
      <w:r w:rsidR="00C05A66">
        <w:rPr>
          <w:rFonts w:ascii="Calibri" w:hAnsi="Calibri" w:cs="Tahoma"/>
          <w:sz w:val="14"/>
          <w:szCs w:val="14"/>
        </w:rPr>
        <w:t>bienes</w:t>
      </w:r>
      <w:r w:rsidRPr="00192B2D">
        <w:rPr>
          <w:rFonts w:ascii="Calibri" w:hAnsi="Calibri" w:cs="Tahoma"/>
          <w:sz w:val="14"/>
          <w:szCs w:val="14"/>
        </w:rPr>
        <w:t xml:space="preserve"> objeto del presente contrato. </w:t>
      </w:r>
    </w:p>
    <w:p w14:paraId="0C0072C6"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j).-</w:t>
      </w:r>
      <w:r w:rsidRPr="00192B2D">
        <w:rPr>
          <w:rFonts w:ascii="Calibri" w:hAnsi="Calibri" w:cs="Tahoma"/>
          <w:sz w:val="14"/>
          <w:szCs w:val="14"/>
        </w:rPr>
        <w:tab/>
        <w:t xml:space="preserve">Si cede, traspasa o subcontrata la venta de los </w:t>
      </w:r>
      <w:r w:rsidR="00C05A66">
        <w:rPr>
          <w:rFonts w:ascii="Calibri" w:hAnsi="Calibri" w:cs="Tahoma"/>
          <w:sz w:val="14"/>
          <w:szCs w:val="14"/>
        </w:rPr>
        <w:t>bienes</w:t>
      </w:r>
      <w:r w:rsidRPr="00192B2D">
        <w:rPr>
          <w:rFonts w:ascii="Calibri" w:hAnsi="Calibri" w:cs="Tahoma"/>
          <w:sz w:val="14"/>
          <w:szCs w:val="14"/>
        </w:rPr>
        <w:t xml:space="preserve"> objeto de este contrato.</w:t>
      </w:r>
    </w:p>
    <w:p w14:paraId="083FBF4B" w14:textId="77777777"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k).-</w:t>
      </w:r>
      <w:r w:rsidRPr="00192B2D">
        <w:rPr>
          <w:rFonts w:ascii="Calibri" w:hAnsi="Calibri" w:cs="Tahoma"/>
          <w:sz w:val="14"/>
          <w:szCs w:val="14"/>
        </w:rPr>
        <w:tab/>
        <w:t>Si es declarado en estado de quiebra o suspensión de pagos, por autoridad competente.</w:t>
      </w:r>
    </w:p>
    <w:p w14:paraId="109A5DEA" w14:textId="77777777" w:rsidR="00E73AB6" w:rsidRPr="00192B2D" w:rsidRDefault="00E73AB6" w:rsidP="00E73AB6">
      <w:pPr>
        <w:ind w:left="709" w:right="51" w:hanging="709"/>
        <w:jc w:val="both"/>
        <w:rPr>
          <w:rFonts w:ascii="Calibri" w:hAnsi="Calibri" w:cs="Tahoma"/>
          <w:sz w:val="14"/>
          <w:szCs w:val="14"/>
        </w:rPr>
      </w:pPr>
    </w:p>
    <w:p w14:paraId="0D11A04B" w14:textId="77777777"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Si se actualiza una o varias hipótesis de las previstas en la presente Cláusula, con excepción de las señaladas en el inciso k) la cual surtirá su efecto de inmediato,</w:t>
      </w:r>
      <w:r w:rsidRPr="00192B2D">
        <w:rPr>
          <w:rFonts w:ascii="Calibri" w:hAnsi="Calibri" w:cs="Tahoma"/>
          <w:b/>
          <w:sz w:val="14"/>
          <w:szCs w:val="14"/>
        </w:rPr>
        <w:t xml:space="preserve"> “S.S.N.L.”</w:t>
      </w:r>
      <w:r w:rsidRPr="00192B2D">
        <w:rPr>
          <w:rFonts w:ascii="Calibri" w:hAnsi="Calibri" w:cs="Tahoma"/>
          <w:sz w:val="14"/>
          <w:szCs w:val="14"/>
        </w:rPr>
        <w:t xml:space="preserve"> requerirá por escrito a </w:t>
      </w:r>
      <w:r w:rsidRPr="00192B2D">
        <w:rPr>
          <w:rFonts w:ascii="Calibri" w:hAnsi="Calibri" w:cs="Tahoma"/>
          <w:b/>
          <w:sz w:val="14"/>
          <w:szCs w:val="14"/>
        </w:rPr>
        <w:t xml:space="preserve">“EL PROVEEDOR” </w:t>
      </w:r>
      <w:r w:rsidRPr="00192B2D">
        <w:rPr>
          <w:rFonts w:ascii="Calibri" w:hAnsi="Calibri" w:cs="Tahoma"/>
          <w:sz w:val="14"/>
          <w:szCs w:val="14"/>
        </w:rPr>
        <w:t>para que dentro de los 5 días hábiles contados a partir de que se le notifique el incumplimiento de cualquiera de las obligaciones consignadas en este contrato, la subsane o manifieste lo que a su derecho convenga. Si</w:t>
      </w:r>
      <w:r w:rsidRPr="00192B2D">
        <w:rPr>
          <w:rFonts w:ascii="Calibri" w:hAnsi="Calibri" w:cs="Tahoma"/>
          <w:b/>
          <w:sz w:val="14"/>
          <w:szCs w:val="14"/>
        </w:rPr>
        <w:t xml:space="preserve"> “EL PROVEEDOR”</w:t>
      </w:r>
      <w:r w:rsidRPr="00192B2D">
        <w:rPr>
          <w:rFonts w:ascii="Calibri" w:hAnsi="Calibri" w:cs="Tahoma"/>
          <w:sz w:val="14"/>
          <w:szCs w:val="14"/>
        </w:rPr>
        <w:t xml:space="preserve"> no cumpliere satisfactoriamente dicho requerimiento a juicio de </w:t>
      </w:r>
      <w:r w:rsidRPr="00192B2D">
        <w:rPr>
          <w:rFonts w:ascii="Calibri" w:hAnsi="Calibri" w:cs="Tahoma"/>
          <w:b/>
          <w:sz w:val="14"/>
          <w:szCs w:val="14"/>
        </w:rPr>
        <w:t>“S.S.N.L.”</w:t>
      </w:r>
      <w:r w:rsidRPr="00192B2D">
        <w:rPr>
          <w:rFonts w:ascii="Calibri" w:hAnsi="Calibri" w:cs="Tahoma"/>
          <w:sz w:val="14"/>
          <w:szCs w:val="14"/>
        </w:rPr>
        <w:t>, se podrá ejercitar el derecho de rescisión previsto en esta Cláusula.</w:t>
      </w:r>
    </w:p>
    <w:p w14:paraId="783F1F41" w14:textId="77777777" w:rsidR="00E73AB6" w:rsidRPr="00192B2D" w:rsidRDefault="00E73AB6" w:rsidP="00E73AB6">
      <w:pPr>
        <w:ind w:left="142" w:right="51"/>
        <w:jc w:val="both"/>
        <w:rPr>
          <w:rFonts w:ascii="Calibri" w:hAnsi="Calibri" w:cs="Tahoma"/>
          <w:sz w:val="14"/>
          <w:szCs w:val="14"/>
        </w:rPr>
      </w:pPr>
    </w:p>
    <w:p w14:paraId="289F01CB"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rescisión a que se refiere esta Cláusula operará de pleno derecho y sin necesidad de Declaración Judicial, bastando para ello que </w:t>
      </w:r>
      <w:r w:rsidRPr="00192B2D">
        <w:rPr>
          <w:rFonts w:ascii="Calibri" w:hAnsi="Calibri" w:cs="Tahoma"/>
          <w:b/>
          <w:sz w:val="14"/>
          <w:szCs w:val="14"/>
        </w:rPr>
        <w:t xml:space="preserve">“S.S.N.L.” </w:t>
      </w:r>
      <w:r w:rsidRPr="00192B2D">
        <w:rPr>
          <w:rFonts w:ascii="Calibri" w:hAnsi="Calibri" w:cs="Tahoma"/>
          <w:sz w:val="14"/>
          <w:szCs w:val="14"/>
        </w:rPr>
        <w:t xml:space="preserve">comunique a </w:t>
      </w:r>
      <w:r w:rsidRPr="00192B2D">
        <w:rPr>
          <w:rFonts w:ascii="Calibri" w:hAnsi="Calibri" w:cs="Tahoma"/>
          <w:b/>
          <w:sz w:val="14"/>
          <w:szCs w:val="14"/>
        </w:rPr>
        <w:t>“EL PROVEEDOR”</w:t>
      </w:r>
      <w:r w:rsidRPr="00192B2D">
        <w:rPr>
          <w:rFonts w:ascii="Calibri" w:hAnsi="Calibri" w:cs="Tahoma"/>
          <w:sz w:val="14"/>
          <w:szCs w:val="14"/>
        </w:rPr>
        <w:t xml:space="preserve"> por escrito tal determinación. Contra la determinación que se emita no procederá recurso alguno.</w:t>
      </w:r>
    </w:p>
    <w:p w14:paraId="771481EA" w14:textId="77777777" w:rsidR="00E73AB6" w:rsidRPr="00192B2D" w:rsidRDefault="00E73AB6" w:rsidP="00E73AB6">
      <w:pPr>
        <w:ind w:right="51"/>
        <w:jc w:val="both"/>
        <w:rPr>
          <w:rFonts w:ascii="Calibri" w:hAnsi="Calibri" w:cs="Tahoma"/>
          <w:b/>
          <w:sz w:val="14"/>
          <w:szCs w:val="14"/>
        </w:rPr>
      </w:pPr>
    </w:p>
    <w:p w14:paraId="68C8DE8C" w14:textId="77777777"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CUARTA: MODIFICACIÓN AL CONTRATO.-</w:t>
      </w:r>
      <w:r w:rsidRPr="00192B2D">
        <w:rPr>
          <w:rFonts w:ascii="Calibri" w:hAnsi="Calibri" w:cs="Tahoma"/>
          <w:sz w:val="14"/>
          <w:szCs w:val="14"/>
        </w:rPr>
        <w:t xml:space="preserve"> El presente contrato, podrá ser </w:t>
      </w:r>
      <w:r w:rsidRPr="00192B2D">
        <w:rPr>
          <w:rFonts w:ascii="Calibri" w:hAnsi="Calibri"/>
          <w:sz w:val="14"/>
          <w:szCs w:val="14"/>
        </w:rPr>
        <w:t>modificado siempre que el monto total de las modificaciones no rebase, en conjunto, el veinte por ciento de la cantidad de los conceptos establecidos</w:t>
      </w:r>
      <w:r w:rsidRPr="00192B2D">
        <w:rPr>
          <w:rFonts w:ascii="Calibri" w:hAnsi="Calibri" w:cs="Tahoma"/>
          <w:sz w:val="14"/>
          <w:szCs w:val="14"/>
        </w:rPr>
        <w:t xml:space="preserve"> originalmente en los mismos, y el precio de los </w:t>
      </w:r>
      <w:r w:rsidR="00C05A66">
        <w:rPr>
          <w:rFonts w:ascii="Calibri" w:hAnsi="Calibri" w:cs="Tahoma"/>
          <w:sz w:val="14"/>
          <w:szCs w:val="14"/>
        </w:rPr>
        <w:t>bienes</w:t>
      </w:r>
      <w:r w:rsidRPr="00192B2D">
        <w:rPr>
          <w:rFonts w:ascii="Calibri" w:hAnsi="Calibri" w:cs="Tahoma"/>
          <w:sz w:val="14"/>
          <w:szCs w:val="14"/>
        </w:rPr>
        <w:t xml:space="preserve"> sea igual al pactado originalmente, de conformidad con lo establecido en el último párrafo del artículo 47 de la Ley de Adquisiciones, Arrendamientos y Contratación de Servicios del estado de Nuevo León.</w:t>
      </w:r>
    </w:p>
    <w:p w14:paraId="7D0E9A77" w14:textId="77777777" w:rsidR="00E73AB6" w:rsidRPr="00192B2D" w:rsidRDefault="00E73AB6" w:rsidP="00E73AB6">
      <w:pPr>
        <w:jc w:val="both"/>
        <w:rPr>
          <w:rFonts w:ascii="Calibri" w:hAnsi="Calibri" w:cs="Tahoma"/>
          <w:sz w:val="14"/>
          <w:szCs w:val="14"/>
        </w:rPr>
      </w:pPr>
    </w:p>
    <w:p w14:paraId="3448BFDE"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En caso de otorgamiento de prórrogas o esperas a </w:t>
      </w:r>
      <w:r w:rsidRPr="00192B2D">
        <w:rPr>
          <w:rFonts w:ascii="Calibri" w:hAnsi="Calibri" w:cs="Tahoma"/>
          <w:b/>
          <w:sz w:val="14"/>
          <w:szCs w:val="14"/>
        </w:rPr>
        <w:t>“EL PROVEEDOR”</w:t>
      </w:r>
      <w:r w:rsidRPr="00192B2D">
        <w:rPr>
          <w:rFonts w:ascii="Calibri" w:hAnsi="Calibri" w:cs="Tahoma"/>
          <w:sz w:val="14"/>
          <w:szCs w:val="14"/>
        </w:rPr>
        <w:t xml:space="preserve"> para el cumplimiento de sus obligaciones, derivadas de la formalización de convenios de ampliación al monto o al plazo del contrato, se deberá realizar la modificación correspondiente a la fianza.</w:t>
      </w:r>
    </w:p>
    <w:p w14:paraId="65F56C35" w14:textId="77777777" w:rsidR="00E73AB6" w:rsidRPr="00192B2D" w:rsidRDefault="00E73AB6" w:rsidP="00E73AB6">
      <w:pPr>
        <w:ind w:right="51"/>
        <w:jc w:val="both"/>
        <w:rPr>
          <w:rFonts w:ascii="Calibri" w:hAnsi="Calibri" w:cs="Tahoma"/>
          <w:b/>
          <w:sz w:val="14"/>
          <w:szCs w:val="14"/>
        </w:rPr>
      </w:pPr>
    </w:p>
    <w:p w14:paraId="13450ED0" w14:textId="77777777"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DÉCIMA QUINTA: SUBCONTRATACIÓN.-</w:t>
      </w:r>
      <w:r w:rsidRPr="00192B2D">
        <w:rPr>
          <w:rFonts w:ascii="Calibri" w:hAnsi="Calibri" w:cs="Tahoma"/>
          <w:snapToGrid w:val="0"/>
          <w:sz w:val="14"/>
          <w:szCs w:val="14"/>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14:paraId="5B560812" w14:textId="77777777" w:rsidR="00E73AB6" w:rsidRPr="00192B2D" w:rsidRDefault="00E73AB6" w:rsidP="00E73AB6">
      <w:pPr>
        <w:ind w:right="51"/>
        <w:jc w:val="both"/>
        <w:rPr>
          <w:rFonts w:ascii="Calibri" w:hAnsi="Calibri" w:cs="Tahoma"/>
          <w:snapToGrid w:val="0"/>
          <w:sz w:val="14"/>
          <w:szCs w:val="14"/>
        </w:rPr>
      </w:pPr>
    </w:p>
    <w:p w14:paraId="0E807176" w14:textId="77777777"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lastRenderedPageBreak/>
        <w:t xml:space="preserve">DÉCIMA SEXTA: </w:t>
      </w:r>
      <w:r w:rsidRPr="00192B2D">
        <w:rPr>
          <w:rFonts w:ascii="Calibri" w:hAnsi="Calibri" w:cs="Tahoma"/>
          <w:b/>
          <w:bCs/>
          <w:snapToGrid w:val="0"/>
          <w:sz w:val="14"/>
          <w:szCs w:val="14"/>
        </w:rPr>
        <w:t>LICENCIAS O PERMISOS.-</w:t>
      </w:r>
      <w:r w:rsidRPr="00192B2D">
        <w:rPr>
          <w:rFonts w:ascii="Calibri" w:hAnsi="Calibri" w:cs="Tahoma"/>
          <w:snapToGrid w:val="0"/>
          <w:sz w:val="14"/>
          <w:szCs w:val="14"/>
        </w:rPr>
        <w:t xml:space="preserve"> </w:t>
      </w:r>
      <w:r w:rsidRPr="00192B2D">
        <w:rPr>
          <w:rFonts w:ascii="Calibri" w:hAnsi="Calibri" w:cs="Tahoma"/>
          <w:b/>
          <w:bCs/>
          <w:snapToGrid w:val="0"/>
          <w:sz w:val="14"/>
          <w:szCs w:val="14"/>
        </w:rPr>
        <w:t>“EL PROVEEDOR”</w:t>
      </w:r>
      <w:r w:rsidRPr="00192B2D">
        <w:rPr>
          <w:rFonts w:ascii="Calibri" w:hAnsi="Calibri" w:cs="Tahoma"/>
          <w:snapToGrid w:val="0"/>
          <w:sz w:val="14"/>
          <w:szCs w:val="14"/>
        </w:rPr>
        <w:t xml:space="preserve"> se obliga a cumplir con las licencias, autorizaciones y/o permisos que conforme a otras disposiciones sea necesario contar para la celebración del presente instrumento.</w:t>
      </w:r>
    </w:p>
    <w:p w14:paraId="708D63F4" w14:textId="77777777" w:rsidR="00E73AB6" w:rsidRPr="00192B2D" w:rsidRDefault="00E73AB6" w:rsidP="00E73AB6">
      <w:pPr>
        <w:jc w:val="center"/>
        <w:rPr>
          <w:rFonts w:ascii="Calibri" w:hAnsi="Calibri" w:cs="Tahoma"/>
          <w:b/>
          <w:bCs/>
          <w:snapToGrid w:val="0"/>
          <w:sz w:val="14"/>
          <w:szCs w:val="14"/>
        </w:rPr>
      </w:pPr>
    </w:p>
    <w:p w14:paraId="7B40684B" w14:textId="77777777" w:rsidR="00E73AB6" w:rsidRPr="00192B2D" w:rsidRDefault="00E73AB6" w:rsidP="00E73AB6">
      <w:pPr>
        <w:jc w:val="both"/>
        <w:rPr>
          <w:rFonts w:ascii="Calibri" w:hAnsi="Calibri" w:cs="Tahoma"/>
          <w:snapToGrid w:val="0"/>
          <w:sz w:val="14"/>
          <w:szCs w:val="14"/>
        </w:rPr>
      </w:pPr>
      <w:r w:rsidRPr="00192B2D">
        <w:rPr>
          <w:rFonts w:ascii="Calibri" w:hAnsi="Calibri" w:cs="Tahoma"/>
          <w:b/>
          <w:bCs/>
          <w:snapToGrid w:val="0"/>
          <w:sz w:val="14"/>
          <w:szCs w:val="14"/>
        </w:rPr>
        <w:t xml:space="preserve">DÉCIMA SÉPTIMA: DERECHOS DE AUTOR.- </w:t>
      </w:r>
      <w:r w:rsidRPr="00192B2D">
        <w:rPr>
          <w:rFonts w:ascii="Calibri" w:hAnsi="Calibri" w:cs="Tahoma"/>
          <w:b/>
          <w:snapToGrid w:val="0"/>
          <w:sz w:val="14"/>
          <w:szCs w:val="14"/>
        </w:rPr>
        <w:t xml:space="preserve">“EL PROVEEDOR” </w:t>
      </w:r>
      <w:r w:rsidRPr="00192B2D">
        <w:rPr>
          <w:rFonts w:ascii="Calibri" w:hAnsi="Calibri" w:cs="Tahoma"/>
          <w:snapToGrid w:val="0"/>
          <w:sz w:val="14"/>
          <w:szCs w:val="14"/>
        </w:rPr>
        <w:t>será el responsable de las violaciones en materia de derechos inherentes a la propiedad intelectual que se deriven de la compraventa objeto del presente contrato y que se pudieran generar con la celebración del mismo.</w:t>
      </w:r>
    </w:p>
    <w:p w14:paraId="70EE11BC" w14:textId="77777777" w:rsidR="00E73AB6" w:rsidRPr="00192B2D" w:rsidRDefault="00E73AB6" w:rsidP="00E73AB6">
      <w:pPr>
        <w:ind w:right="51"/>
        <w:jc w:val="both"/>
        <w:rPr>
          <w:rFonts w:ascii="Calibri" w:hAnsi="Calibri" w:cs="Tahoma"/>
          <w:sz w:val="14"/>
          <w:szCs w:val="14"/>
        </w:rPr>
      </w:pPr>
    </w:p>
    <w:p w14:paraId="782B4950" w14:textId="77777777" w:rsidR="00E73AB6" w:rsidRPr="00192B2D" w:rsidRDefault="00E73AB6" w:rsidP="00E73AB6">
      <w:pPr>
        <w:jc w:val="both"/>
        <w:rPr>
          <w:rFonts w:ascii="Calibri" w:hAnsi="Calibri"/>
          <w:sz w:val="14"/>
          <w:szCs w:val="14"/>
        </w:rPr>
      </w:pPr>
      <w:r w:rsidRPr="00192B2D">
        <w:rPr>
          <w:rFonts w:ascii="Calibri" w:hAnsi="Calibri" w:cs="Tahoma"/>
          <w:b/>
          <w:sz w:val="14"/>
          <w:szCs w:val="14"/>
        </w:rPr>
        <w:t xml:space="preserve">DÉCIMA OCTAVA: </w:t>
      </w:r>
      <w:r w:rsidRPr="00192B2D">
        <w:rPr>
          <w:rFonts w:ascii="Calibri" w:hAnsi="Calibri"/>
          <w:b/>
          <w:sz w:val="14"/>
          <w:szCs w:val="14"/>
        </w:rPr>
        <w:t>LEGISLACIÓN.-</w:t>
      </w:r>
      <w:r w:rsidRPr="00192B2D">
        <w:rPr>
          <w:rFonts w:ascii="Calibri" w:hAnsi="Calibri"/>
          <w:sz w:val="14"/>
          <w:szCs w:val="14"/>
        </w:rPr>
        <w:t xml:space="preserve"> </w:t>
      </w:r>
      <w:r w:rsidRPr="00192B2D">
        <w:rPr>
          <w:rFonts w:ascii="Calibri" w:hAnsi="Calibri"/>
          <w:b/>
          <w:sz w:val="14"/>
          <w:szCs w:val="14"/>
        </w:rPr>
        <w:t xml:space="preserve">“LAS PARTES” </w:t>
      </w:r>
      <w:r w:rsidRPr="00192B2D">
        <w:rPr>
          <w:rFonts w:ascii="Calibri" w:hAnsi="Calibri"/>
          <w:sz w:val="14"/>
          <w:szCs w:val="14"/>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14:paraId="2FA8712F" w14:textId="77777777" w:rsidR="00E73AB6" w:rsidRPr="00192B2D" w:rsidRDefault="00E73AB6" w:rsidP="00E73AB6">
      <w:pPr>
        <w:ind w:right="51"/>
        <w:jc w:val="both"/>
        <w:rPr>
          <w:rFonts w:ascii="Calibri" w:hAnsi="Calibri" w:cs="Tahoma"/>
          <w:b/>
          <w:sz w:val="14"/>
          <w:szCs w:val="14"/>
        </w:rPr>
      </w:pPr>
    </w:p>
    <w:p w14:paraId="6C0AD9EF" w14:textId="5E6E403D"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DÉCIMA NOVENA: </w:t>
      </w:r>
      <w:r w:rsidR="00BC17FB" w:rsidRPr="00192B2D">
        <w:rPr>
          <w:rFonts w:ascii="Calibri" w:hAnsi="Calibri" w:cs="Tahoma"/>
          <w:b/>
          <w:sz w:val="14"/>
          <w:szCs w:val="14"/>
        </w:rPr>
        <w:t>JURISDICCIÓN. -</w:t>
      </w:r>
      <w:r w:rsidRPr="00192B2D">
        <w:rPr>
          <w:rFonts w:ascii="Calibri" w:hAnsi="Calibri" w:cs="Tahoma"/>
          <w:sz w:val="14"/>
          <w:szCs w:val="14"/>
        </w:rPr>
        <w:t xml:space="preserve"> Para la interpretación y cumplimiento del presente instrumento, así como para todo aquello que no </w:t>
      </w:r>
      <w:r w:rsidR="00BC17FB" w:rsidRPr="00192B2D">
        <w:rPr>
          <w:rFonts w:ascii="Calibri" w:hAnsi="Calibri" w:cs="Tahoma"/>
          <w:sz w:val="14"/>
          <w:szCs w:val="14"/>
        </w:rPr>
        <w:t>esté</w:t>
      </w:r>
      <w:r w:rsidRPr="00192B2D">
        <w:rPr>
          <w:rFonts w:ascii="Calibri" w:hAnsi="Calibri" w:cs="Tahoma"/>
          <w:sz w:val="14"/>
          <w:szCs w:val="14"/>
        </w:rPr>
        <w:t xml:space="preserve"> expresamente estipulado en el mismo, </w:t>
      </w:r>
      <w:r w:rsidRPr="00192B2D">
        <w:rPr>
          <w:rFonts w:ascii="Calibri" w:hAnsi="Calibri" w:cs="Tahoma"/>
          <w:b/>
          <w:sz w:val="14"/>
          <w:szCs w:val="14"/>
        </w:rPr>
        <w:t>“LAS PARTES”</w:t>
      </w:r>
      <w:r w:rsidRPr="00192B2D">
        <w:rPr>
          <w:rFonts w:ascii="Calibri" w:hAnsi="Calibri" w:cs="Tahoma"/>
          <w:sz w:val="14"/>
          <w:szCs w:val="14"/>
        </w:rPr>
        <w:t xml:space="preserve"> lo resolverán de común acuerdo y de no ser esto posible,</w:t>
      </w:r>
      <w:r w:rsidRPr="00192B2D">
        <w:rPr>
          <w:rFonts w:ascii="Calibri" w:hAnsi="Calibri" w:cs="Tahoma"/>
          <w:b/>
          <w:sz w:val="14"/>
          <w:szCs w:val="14"/>
        </w:rPr>
        <w:t xml:space="preserve"> </w:t>
      </w:r>
      <w:r w:rsidRPr="00192B2D">
        <w:rPr>
          <w:rFonts w:ascii="Calibri" w:hAnsi="Calibri" w:cs="Tahoma"/>
          <w:sz w:val="14"/>
          <w:szCs w:val="14"/>
        </w:rPr>
        <w:t xml:space="preserve">se someten a la jurisdicción de los Tribunales Competentes de la Ciudad de Monterrey, Nuevo León, por lo tanto, </w:t>
      </w:r>
      <w:r w:rsidRPr="00192B2D">
        <w:rPr>
          <w:rFonts w:ascii="Calibri" w:hAnsi="Calibri" w:cs="Tahoma"/>
          <w:b/>
          <w:sz w:val="14"/>
          <w:szCs w:val="14"/>
        </w:rPr>
        <w:t>“EL PROVEEDOR”</w:t>
      </w:r>
      <w:r w:rsidRPr="00192B2D">
        <w:rPr>
          <w:rFonts w:ascii="Calibri" w:hAnsi="Calibri" w:cs="Tahoma"/>
          <w:sz w:val="14"/>
          <w:szCs w:val="14"/>
        </w:rPr>
        <w:t xml:space="preserve"> renuncia al fuero que por razón de su domicilio presente o futuro pudiera corresponderle.</w:t>
      </w:r>
    </w:p>
    <w:p w14:paraId="77579910" w14:textId="77777777" w:rsidR="00E73AB6" w:rsidRPr="00192B2D" w:rsidRDefault="00E73AB6" w:rsidP="00E73AB6">
      <w:pPr>
        <w:jc w:val="both"/>
        <w:rPr>
          <w:rFonts w:ascii="Calibri" w:hAnsi="Calibri" w:cs="Tahoma"/>
          <w:sz w:val="14"/>
          <w:szCs w:val="14"/>
        </w:rPr>
      </w:pPr>
    </w:p>
    <w:p w14:paraId="7697E2BC" w14:textId="77777777"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Leído que fue el presente contrato y enteradas las partes de su valor y consecuencias legales, se firma por triplicado en la Ciudad de Monterrey, Nuevo León, a los </w:t>
      </w:r>
      <w:r w:rsidRPr="00192B2D">
        <w:rPr>
          <w:rFonts w:ascii="Calibri" w:hAnsi="Calibri"/>
          <w:sz w:val="14"/>
          <w:szCs w:val="14"/>
        </w:rPr>
        <w:t>__________</w:t>
      </w:r>
      <w:r w:rsidRPr="00192B2D">
        <w:rPr>
          <w:rFonts w:ascii="Calibri" w:hAnsi="Calibri" w:cs="Tahoma"/>
          <w:sz w:val="14"/>
          <w:szCs w:val="14"/>
        </w:rPr>
        <w:t xml:space="preserve"> días del mes de </w:t>
      </w:r>
      <w:r w:rsidRPr="00192B2D">
        <w:rPr>
          <w:rFonts w:ascii="Calibri" w:hAnsi="Calibri"/>
          <w:sz w:val="14"/>
          <w:szCs w:val="14"/>
        </w:rPr>
        <w:t>__________</w:t>
      </w:r>
      <w:r w:rsidRPr="00192B2D">
        <w:rPr>
          <w:rFonts w:ascii="Calibri" w:hAnsi="Calibri" w:cs="Tahoma"/>
          <w:sz w:val="14"/>
          <w:szCs w:val="14"/>
        </w:rPr>
        <w:t xml:space="preserve"> del </w:t>
      </w:r>
      <w:r w:rsidRPr="00192B2D">
        <w:rPr>
          <w:rFonts w:ascii="Calibri" w:hAnsi="Calibri"/>
          <w:sz w:val="14"/>
          <w:szCs w:val="14"/>
        </w:rPr>
        <w:t>__________</w:t>
      </w:r>
      <w:r w:rsidRPr="00192B2D">
        <w:rPr>
          <w:rFonts w:ascii="Calibri" w:hAnsi="Calibri" w:cs="Tahoma"/>
          <w:sz w:val="14"/>
          <w:szCs w:val="14"/>
        </w:rPr>
        <w:t>.</w:t>
      </w:r>
    </w:p>
    <w:p w14:paraId="3BE2441A" w14:textId="77777777" w:rsidR="00095E6C" w:rsidRPr="00192B2D" w:rsidRDefault="00095E6C" w:rsidP="00FF24B4">
      <w:pPr>
        <w:ind w:right="-5"/>
        <w:jc w:val="both"/>
        <w:rPr>
          <w:rFonts w:asciiTheme="minorHAnsi" w:hAnsiTheme="minorHAnsi"/>
          <w:sz w:val="14"/>
          <w:szCs w:val="14"/>
        </w:rPr>
      </w:pPr>
    </w:p>
    <w:p w14:paraId="725B7262" w14:textId="77777777" w:rsidR="00572D88" w:rsidRPr="00192B2D" w:rsidRDefault="00572D88" w:rsidP="00FF24B4">
      <w:pPr>
        <w:ind w:right="-5"/>
        <w:jc w:val="both"/>
        <w:rPr>
          <w:rFonts w:asciiTheme="minorHAnsi" w:hAnsiTheme="minorHAnsi"/>
          <w:sz w:val="14"/>
          <w:szCs w:val="14"/>
        </w:rPr>
      </w:pPr>
    </w:p>
    <w:p w14:paraId="39400ABE"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“S.S.N.L.”</w:t>
      </w:r>
    </w:p>
    <w:p w14:paraId="68E8FFA6" w14:textId="77777777" w:rsidR="00572D88" w:rsidRPr="00192B2D" w:rsidRDefault="00572D88" w:rsidP="00572D88">
      <w:pPr>
        <w:ind w:right="-5"/>
        <w:jc w:val="center"/>
        <w:rPr>
          <w:rFonts w:asciiTheme="minorHAnsi" w:hAnsiTheme="minorHAnsi"/>
          <w:sz w:val="14"/>
          <w:szCs w:val="14"/>
        </w:rPr>
      </w:pPr>
    </w:p>
    <w:p w14:paraId="4DA48155" w14:textId="77777777" w:rsidR="00572D88" w:rsidRPr="00192B2D" w:rsidRDefault="00572D88" w:rsidP="00572D88">
      <w:pPr>
        <w:ind w:right="-5"/>
        <w:jc w:val="center"/>
        <w:rPr>
          <w:rFonts w:asciiTheme="minorHAnsi" w:hAnsiTheme="minorHAnsi"/>
          <w:sz w:val="14"/>
          <w:szCs w:val="14"/>
        </w:rPr>
        <w:sectPr w:rsidR="00572D88" w:rsidRPr="00192B2D" w:rsidSect="00572D88">
          <w:headerReference w:type="default" r:id="rId10"/>
          <w:footerReference w:type="default" r:id="rId11"/>
          <w:pgSz w:w="12240" w:h="15840" w:code="1"/>
          <w:pgMar w:top="2370" w:right="748" w:bottom="1134" w:left="851" w:header="567" w:footer="0" w:gutter="0"/>
          <w:cols w:space="708"/>
          <w:docGrid w:linePitch="360"/>
        </w:sectPr>
      </w:pPr>
    </w:p>
    <w:p w14:paraId="3B0287A6"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DR. MED.MANUEL ENRIQUE DE LA O CAVAZOS</w:t>
      </w:r>
    </w:p>
    <w:p w14:paraId="6B1AC91D"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GENERAL</w:t>
      </w:r>
    </w:p>
    <w:p w14:paraId="7DA24741" w14:textId="77777777" w:rsidR="00572D88" w:rsidRPr="00192B2D" w:rsidRDefault="00EA2FA8" w:rsidP="00572D88">
      <w:pPr>
        <w:ind w:right="-5"/>
        <w:jc w:val="center"/>
        <w:rPr>
          <w:rFonts w:asciiTheme="minorHAnsi" w:hAnsiTheme="minorHAnsi"/>
          <w:sz w:val="14"/>
          <w:szCs w:val="14"/>
        </w:rPr>
      </w:pPr>
      <w:r>
        <w:rPr>
          <w:rFonts w:asciiTheme="minorHAnsi" w:hAnsiTheme="minorHAnsi"/>
          <w:sz w:val="14"/>
          <w:szCs w:val="14"/>
        </w:rPr>
        <w:t>C.P. AARON SERRATO ARAOZ</w:t>
      </w:r>
    </w:p>
    <w:p w14:paraId="55949434"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ADMINISTRATIVO</w:t>
      </w:r>
    </w:p>
    <w:p w14:paraId="40067804" w14:textId="77777777" w:rsidR="00572D88" w:rsidRPr="00192B2D" w:rsidRDefault="00572D88" w:rsidP="00572D88">
      <w:pPr>
        <w:ind w:right="-5"/>
        <w:jc w:val="center"/>
        <w:rPr>
          <w:rFonts w:asciiTheme="minorHAnsi" w:hAnsiTheme="minorHAnsi"/>
          <w:sz w:val="14"/>
          <w:szCs w:val="14"/>
        </w:rPr>
        <w:sectPr w:rsidR="00572D88" w:rsidRPr="00192B2D" w:rsidSect="00572D88">
          <w:type w:val="continuous"/>
          <w:pgSz w:w="12240" w:h="15840" w:code="1"/>
          <w:pgMar w:top="2370" w:right="748" w:bottom="1134" w:left="851" w:header="567" w:footer="567" w:gutter="0"/>
          <w:cols w:num="2" w:space="708"/>
          <w:docGrid w:linePitch="360"/>
        </w:sectPr>
      </w:pPr>
    </w:p>
    <w:p w14:paraId="53370539" w14:textId="77777777" w:rsidR="00572D88" w:rsidRPr="00192B2D" w:rsidRDefault="00572D88" w:rsidP="00572D88">
      <w:pPr>
        <w:ind w:right="-5"/>
        <w:jc w:val="center"/>
        <w:rPr>
          <w:rFonts w:asciiTheme="minorHAnsi" w:hAnsiTheme="minorHAnsi"/>
          <w:sz w:val="14"/>
          <w:szCs w:val="14"/>
        </w:rPr>
      </w:pPr>
    </w:p>
    <w:p w14:paraId="00D03866"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“EL PROVEEDOR”</w:t>
      </w:r>
    </w:p>
    <w:p w14:paraId="4F10489E"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C. ___________________________________</w:t>
      </w:r>
    </w:p>
    <w:p w14:paraId="3EBEABA4"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REPRESENTANTE LEGAL</w:t>
      </w:r>
    </w:p>
    <w:p w14:paraId="33CB9A81" w14:textId="77777777" w:rsidR="00572D88" w:rsidRPr="00192B2D" w:rsidRDefault="00572D88" w:rsidP="00572D88">
      <w:pPr>
        <w:ind w:right="-5"/>
        <w:jc w:val="center"/>
        <w:rPr>
          <w:rFonts w:asciiTheme="minorHAnsi" w:hAnsiTheme="minorHAnsi"/>
          <w:sz w:val="14"/>
          <w:szCs w:val="14"/>
        </w:rPr>
      </w:pPr>
    </w:p>
    <w:p w14:paraId="24F31E3B"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“TESTIGOS”:</w:t>
      </w:r>
    </w:p>
    <w:p w14:paraId="1DDB8F55" w14:textId="77777777"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 xml:space="preserve">____________________________________ </w:t>
      </w:r>
      <w:r w:rsidRPr="00192B2D">
        <w:rPr>
          <w:rFonts w:asciiTheme="minorHAnsi" w:hAnsiTheme="minorHAnsi"/>
          <w:sz w:val="14"/>
          <w:szCs w:val="14"/>
        </w:rPr>
        <w:tab/>
        <w:t>____________________________________</w:t>
      </w:r>
      <w:bookmarkStart w:id="2" w:name="_GoBack"/>
      <w:bookmarkEnd w:id="2"/>
    </w:p>
    <w:sectPr w:rsidR="00572D88" w:rsidRPr="00192B2D"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E996CF" w14:textId="77777777" w:rsidR="003C48A8" w:rsidRDefault="003C48A8" w:rsidP="007F0B73">
      <w:r>
        <w:separator/>
      </w:r>
    </w:p>
  </w:endnote>
  <w:endnote w:type="continuationSeparator" w:id="0">
    <w:p w14:paraId="3ED16329" w14:textId="77777777" w:rsidR="003C48A8" w:rsidRDefault="003C48A8"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altName w:val="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14:paraId="5FC75F24" w14:textId="01D52BEC" w:rsidR="0007128B" w:rsidRPr="00CE2E1F" w:rsidRDefault="0007128B" w:rsidP="004C675C">
        <w:pPr>
          <w:pStyle w:val="Piedepgina"/>
          <w:jc w:val="center"/>
          <w:rPr>
            <w:b/>
            <w:color w:val="009999"/>
          </w:rPr>
        </w:pPr>
      </w:p>
      <w:p w14:paraId="7E99D1E0" w14:textId="3A226CB4" w:rsidR="0007128B" w:rsidRDefault="0007128B" w:rsidP="004C675C">
        <w:pPr>
          <w:pStyle w:val="Piedepgina"/>
          <w:ind w:right="-232" w:hanging="284"/>
          <w:jc w:val="center"/>
          <w:rPr>
            <w:rFonts w:ascii="Century Gothic" w:hAnsi="Century Gothic"/>
            <w:b/>
            <w:color w:val="009999"/>
            <w:sz w:val="18"/>
            <w:szCs w:val="14"/>
          </w:rPr>
        </w:pPr>
      </w:p>
      <w:p w14:paraId="6E156A7E" w14:textId="55EB53EF" w:rsidR="0007128B" w:rsidRPr="00621758" w:rsidRDefault="0007128B" w:rsidP="00313C66">
        <w:pPr>
          <w:pStyle w:val="Piedepgina"/>
          <w:tabs>
            <w:tab w:val="left" w:pos="6379"/>
          </w:tabs>
          <w:ind w:right="-232" w:hanging="284"/>
          <w:jc w:val="center"/>
          <w:rPr>
            <w:rFonts w:ascii="Century Gothic" w:hAnsi="Century Gothic"/>
            <w:b/>
            <w:color w:val="7030A0"/>
            <w:sz w:val="18"/>
            <w:szCs w:val="14"/>
          </w:rPr>
        </w:pPr>
        <w:r w:rsidRPr="00621758">
          <w:rPr>
            <w:rFonts w:ascii="Century Gothic" w:hAnsi="Century Gothic"/>
            <w:b/>
            <w:color w:val="7030A0"/>
            <w:sz w:val="18"/>
            <w:szCs w:val="14"/>
          </w:rPr>
          <w:t>LICITACIÓN PÚBLICA INTERNACIONAL BAJO LA COBERTURA DE TRATADOS PRESENCIAL</w:t>
        </w:r>
      </w:p>
      <w:p w14:paraId="46A3682C" w14:textId="2D4648C7" w:rsidR="0007128B" w:rsidRPr="00CE2E1F" w:rsidRDefault="0007128B" w:rsidP="004C675C">
        <w:pPr>
          <w:pStyle w:val="Piedepgina"/>
          <w:jc w:val="center"/>
          <w:rPr>
            <w:b/>
            <w:color w:val="009999"/>
            <w:szCs w:val="16"/>
          </w:rPr>
        </w:pPr>
        <w:r w:rsidRPr="00621758">
          <w:rPr>
            <w:rFonts w:ascii="Century Gothic" w:hAnsi="Century Gothic"/>
            <w:b/>
            <w:color w:val="7030A0"/>
            <w:sz w:val="18"/>
            <w:szCs w:val="16"/>
          </w:rPr>
          <w:t xml:space="preserve">No. LP-919044992-I48-2019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color w:val="7030A0"/>
              <w:sz w:val="20"/>
            </w:rPr>
          </w:sdtEndPr>
          <w:sdtContent>
            <w:sdt>
              <w:sdtPr>
                <w:rPr>
                  <w:rFonts w:ascii="Century Gothic" w:hAnsi="Century Gothic"/>
                  <w:b/>
                  <w:color w:val="7030A0"/>
                  <w:sz w:val="18"/>
                  <w:szCs w:val="16"/>
                </w:rPr>
                <w:id w:val="-1844157918"/>
                <w:docPartObj>
                  <w:docPartGallery w:val="Page Numbers (Top of Page)"/>
                  <w:docPartUnique/>
                </w:docPartObj>
              </w:sdtPr>
              <w:sdtEndPr>
                <w:rPr>
                  <w:rFonts w:ascii="Times New Roman" w:hAnsi="Times New Roman"/>
                  <w:sz w:val="20"/>
                </w:rPr>
              </w:sdtEndPr>
              <w:sdtContent>
                <w:r w:rsidRPr="00621758">
                  <w:rPr>
                    <w:rFonts w:ascii="Century Gothic" w:hAnsi="Century Gothic"/>
                    <w:b/>
                    <w:color w:val="7030A0"/>
                    <w:sz w:val="18"/>
                    <w:szCs w:val="16"/>
                  </w:rPr>
                  <w:t xml:space="preserve">Página </w:t>
                </w:r>
                <w:r w:rsidRPr="00621758">
                  <w:rPr>
                    <w:rFonts w:ascii="Century Gothic" w:hAnsi="Century Gothic"/>
                    <w:b/>
                    <w:color w:val="7030A0"/>
                    <w:sz w:val="18"/>
                    <w:szCs w:val="16"/>
                  </w:rPr>
                  <w:fldChar w:fldCharType="begin"/>
                </w:r>
                <w:r w:rsidRPr="00621758">
                  <w:rPr>
                    <w:rFonts w:ascii="Century Gothic" w:hAnsi="Century Gothic"/>
                    <w:b/>
                    <w:color w:val="7030A0"/>
                    <w:sz w:val="18"/>
                    <w:szCs w:val="16"/>
                  </w:rPr>
                  <w:instrText>PAGE</w:instrText>
                </w:r>
                <w:r w:rsidRPr="00621758">
                  <w:rPr>
                    <w:rFonts w:ascii="Century Gothic" w:hAnsi="Century Gothic"/>
                    <w:b/>
                    <w:color w:val="7030A0"/>
                    <w:sz w:val="18"/>
                    <w:szCs w:val="16"/>
                  </w:rPr>
                  <w:fldChar w:fldCharType="separate"/>
                </w:r>
                <w:r w:rsidR="00A15E58">
                  <w:rPr>
                    <w:rFonts w:ascii="Century Gothic" w:hAnsi="Century Gothic"/>
                    <w:b/>
                    <w:noProof/>
                    <w:color w:val="7030A0"/>
                    <w:sz w:val="18"/>
                    <w:szCs w:val="16"/>
                  </w:rPr>
                  <w:t>48</w:t>
                </w:r>
                <w:r w:rsidRPr="00621758">
                  <w:rPr>
                    <w:rFonts w:ascii="Century Gothic" w:hAnsi="Century Gothic"/>
                    <w:b/>
                    <w:color w:val="7030A0"/>
                    <w:sz w:val="18"/>
                    <w:szCs w:val="16"/>
                  </w:rPr>
                  <w:fldChar w:fldCharType="end"/>
                </w:r>
                <w:r w:rsidRPr="00621758">
                  <w:rPr>
                    <w:rFonts w:ascii="Century Gothic" w:hAnsi="Century Gothic"/>
                    <w:b/>
                    <w:color w:val="7030A0"/>
                    <w:sz w:val="18"/>
                    <w:szCs w:val="16"/>
                  </w:rPr>
                  <w:t xml:space="preserve"> de </w:t>
                </w:r>
                <w:r w:rsidRPr="00621758">
                  <w:rPr>
                    <w:rFonts w:ascii="Century Gothic" w:hAnsi="Century Gothic"/>
                    <w:b/>
                    <w:color w:val="7030A0"/>
                    <w:sz w:val="18"/>
                    <w:szCs w:val="16"/>
                  </w:rPr>
                  <w:fldChar w:fldCharType="begin"/>
                </w:r>
                <w:r w:rsidRPr="00621758">
                  <w:rPr>
                    <w:rFonts w:ascii="Century Gothic" w:hAnsi="Century Gothic"/>
                    <w:b/>
                    <w:color w:val="7030A0"/>
                    <w:sz w:val="18"/>
                    <w:szCs w:val="16"/>
                  </w:rPr>
                  <w:instrText>NUMPAGES</w:instrText>
                </w:r>
                <w:r w:rsidRPr="00621758">
                  <w:rPr>
                    <w:rFonts w:ascii="Century Gothic" w:hAnsi="Century Gothic"/>
                    <w:b/>
                    <w:color w:val="7030A0"/>
                    <w:sz w:val="18"/>
                    <w:szCs w:val="16"/>
                  </w:rPr>
                  <w:fldChar w:fldCharType="separate"/>
                </w:r>
                <w:r w:rsidR="00A15E58">
                  <w:rPr>
                    <w:rFonts w:ascii="Century Gothic" w:hAnsi="Century Gothic"/>
                    <w:b/>
                    <w:noProof/>
                    <w:color w:val="7030A0"/>
                    <w:sz w:val="18"/>
                    <w:szCs w:val="16"/>
                  </w:rPr>
                  <w:t>49</w:t>
                </w:r>
                <w:r w:rsidRPr="00621758">
                  <w:rPr>
                    <w:rFonts w:ascii="Century Gothic" w:hAnsi="Century Gothic"/>
                    <w:b/>
                    <w:color w:val="7030A0"/>
                    <w:sz w:val="18"/>
                    <w:szCs w:val="16"/>
                  </w:rPr>
                  <w:fldChar w:fldCharType="end"/>
                </w:r>
              </w:sdtContent>
            </w:sdt>
          </w:sdtContent>
        </w:sdt>
      </w:p>
      <w:p w14:paraId="05E03854" w14:textId="7E3356FD" w:rsidR="0007128B" w:rsidRPr="00CE2E1F" w:rsidRDefault="0007128B" w:rsidP="004C675C">
        <w:pPr>
          <w:pStyle w:val="Piedepgina"/>
          <w:jc w:val="center"/>
          <w:rPr>
            <w:b/>
            <w:color w:val="009999"/>
          </w:rPr>
        </w:pPr>
        <w:r>
          <w:rPr>
            <w:b/>
            <w:noProof/>
            <w:color w:val="009999"/>
            <w:lang w:val="es-MX" w:eastAsia="es-MX"/>
          </w:rPr>
          <w:drawing>
            <wp:anchor distT="0" distB="0" distL="114300" distR="114300" simplePos="0" relativeHeight="251661312" behindDoc="1" locked="0" layoutInCell="1" allowOverlap="1" wp14:anchorId="203D6625" wp14:editId="2ECC5811">
              <wp:simplePos x="0" y="0"/>
              <wp:positionH relativeFrom="margin">
                <wp:posOffset>-266700</wp:posOffset>
              </wp:positionH>
              <wp:positionV relativeFrom="page">
                <wp:posOffset>9140825</wp:posOffset>
              </wp:positionV>
              <wp:extent cx="7192010" cy="709930"/>
              <wp:effectExtent l="0" t="0" r="8890" b="0"/>
              <wp:wrapNone/>
              <wp:docPr id="3" name="Imagen 3"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010" cy="70993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14:paraId="05DDA7EA" w14:textId="05C553FA" w:rsidR="0007128B" w:rsidRPr="004C675C" w:rsidRDefault="0007128B" w:rsidP="004C675C">
    <w:pPr>
      <w:pStyle w:val="Piedepgina"/>
    </w:pPr>
  </w:p>
  <w:p w14:paraId="237F74BB" w14:textId="75BC2DD7" w:rsidR="0007128B" w:rsidRDefault="0007128B"/>
  <w:p w14:paraId="6BADF0AA" w14:textId="7A8454C1" w:rsidR="0007128B" w:rsidRDefault="0007128B"/>
  <w:p w14:paraId="0AF69595" w14:textId="77777777" w:rsidR="0007128B" w:rsidRDefault="0007128B"/>
  <w:p w14:paraId="30D5374B" w14:textId="77777777" w:rsidR="0007128B" w:rsidRDefault="0007128B"/>
  <w:p w14:paraId="7EB6FAA1" w14:textId="77777777" w:rsidR="0007128B" w:rsidRDefault="0007128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8EF9F8" w14:textId="77777777" w:rsidR="003C48A8" w:rsidRDefault="003C48A8" w:rsidP="007F0B73">
      <w:r>
        <w:separator/>
      </w:r>
    </w:p>
  </w:footnote>
  <w:footnote w:type="continuationSeparator" w:id="0">
    <w:p w14:paraId="6ED0C970" w14:textId="77777777" w:rsidR="003C48A8" w:rsidRDefault="003C48A8"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E914A" w14:textId="6BF423CE" w:rsidR="0007128B" w:rsidRPr="00C765F1" w:rsidRDefault="0007128B" w:rsidP="00313C66">
    <w:pPr>
      <w:jc w:val="center"/>
      <w:rPr>
        <w:rFonts w:ascii="Corbel" w:hAnsi="Corbel"/>
        <w:b/>
        <w:szCs w:val="16"/>
      </w:rPr>
    </w:pPr>
    <w:r>
      <w:rPr>
        <w:rFonts w:ascii="Corbel" w:hAnsi="Corbel"/>
        <w:b/>
        <w:noProof/>
        <w:szCs w:val="16"/>
        <w:lang w:val="es-MX" w:eastAsia="es-MX"/>
      </w:rPr>
      <w:drawing>
        <wp:anchor distT="0" distB="0" distL="114300" distR="114300" simplePos="0" relativeHeight="251659264" behindDoc="1" locked="0" layoutInCell="1" allowOverlap="1" wp14:anchorId="100E7A51" wp14:editId="4FE2194E">
          <wp:simplePos x="0" y="0"/>
          <wp:positionH relativeFrom="column">
            <wp:posOffset>-581025</wp:posOffset>
          </wp:positionH>
          <wp:positionV relativeFrom="paragraph">
            <wp:posOffset>-333375</wp:posOffset>
          </wp:positionV>
          <wp:extent cx="2108835" cy="1489075"/>
          <wp:effectExtent l="0" t="0" r="0" b="0"/>
          <wp:wrapNone/>
          <wp:docPr id="2" name="Imagen 2"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835" cy="148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14:paraId="03B8B374" w14:textId="77777777" w:rsidR="0007128B" w:rsidRPr="00C765F1" w:rsidRDefault="0007128B" w:rsidP="00313C66">
    <w:pPr>
      <w:jc w:val="center"/>
      <w:rPr>
        <w:rFonts w:ascii="Corbel" w:hAnsi="Corbel"/>
        <w:b/>
        <w:szCs w:val="16"/>
      </w:rPr>
    </w:pPr>
    <w:r w:rsidRPr="00C765F1">
      <w:rPr>
        <w:rFonts w:ascii="Corbel" w:hAnsi="Corbel"/>
        <w:b/>
        <w:szCs w:val="16"/>
      </w:rPr>
      <w:t>SERVICIOS DE SALUD DE NUEVO LEÓN</w:t>
    </w:r>
  </w:p>
  <w:p w14:paraId="5FC92E5F" w14:textId="77777777" w:rsidR="0007128B" w:rsidRPr="00180FA7" w:rsidRDefault="0007128B" w:rsidP="00D344A0">
    <w:pPr>
      <w:tabs>
        <w:tab w:val="left" w:pos="975"/>
        <w:tab w:val="center" w:pos="5320"/>
        <w:tab w:val="left" w:pos="7251"/>
      </w:tabs>
      <w:rPr>
        <w:sz w:val="10"/>
        <w:szCs w:val="10"/>
      </w:rPr>
    </w:pPr>
    <w:r>
      <w:rPr>
        <w:rFonts w:ascii="Corbel" w:hAnsi="Corbel"/>
        <w:b/>
        <w:szCs w:val="16"/>
      </w:rPr>
      <w:tab/>
    </w:r>
    <w:r>
      <w:rPr>
        <w:rFonts w:ascii="Corbel" w:hAnsi="Corbel"/>
        <w:b/>
        <w:szCs w:val="16"/>
      </w:rPr>
      <w:tab/>
    </w:r>
    <w:r w:rsidRPr="00C765F1">
      <w:rPr>
        <w:rFonts w:ascii="Corbel" w:hAnsi="Corbel"/>
        <w:b/>
        <w:szCs w:val="16"/>
      </w:rPr>
      <w:t>ORGANISMO PÚBLICO DESCENTRALIZADO</w:t>
    </w:r>
    <w:r w:rsidRPr="00C765F1">
      <w:rPr>
        <w:rFonts w:ascii="Arial" w:hAnsi="Arial"/>
        <w:b/>
        <w:sz w:val="14"/>
        <w:szCs w:val="16"/>
      </w:rPr>
      <w:t xml:space="preserve"> </w:t>
    </w:r>
  </w:p>
  <w:p w14:paraId="4404EC6C" w14:textId="1D16E9CA" w:rsidR="0007128B" w:rsidRDefault="0007128B" w:rsidP="00E7019E">
    <w:pPr>
      <w:tabs>
        <w:tab w:val="left" w:pos="9795"/>
      </w:tabs>
    </w:pPr>
    <w:r>
      <w:tab/>
    </w:r>
  </w:p>
  <w:p w14:paraId="0BEEB305" w14:textId="77777777" w:rsidR="0007128B" w:rsidRDefault="0007128B"/>
  <w:p w14:paraId="5F567ABD" w14:textId="77777777" w:rsidR="0007128B" w:rsidRDefault="0007128B"/>
  <w:p w14:paraId="13AFA025" w14:textId="77777777" w:rsidR="0007128B" w:rsidRDefault="0007128B"/>
  <w:p w14:paraId="539F6C1B" w14:textId="77777777" w:rsidR="0007128B" w:rsidRDefault="0007128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1A05BE3"/>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0"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3"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3D53C63"/>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1"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54352B"/>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5"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4B6405D"/>
    <w:multiLevelType w:val="multilevel"/>
    <w:tmpl w:val="FDC6283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8"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67A04AA"/>
    <w:multiLevelType w:val="multilevel"/>
    <w:tmpl w:val="615EA70E"/>
    <w:lvl w:ilvl="0">
      <w:start w:val="1"/>
      <w:numFmt w:val="decimal"/>
      <w:lvlText w:val="%1."/>
      <w:lvlJc w:val="left"/>
      <w:pPr>
        <w:tabs>
          <w:tab w:val="num" w:pos="0"/>
        </w:tabs>
        <w:ind w:left="-171" w:firstLine="171"/>
      </w:pPr>
      <w:rPr>
        <w:rFonts w:cs="Times New Roman" w:hint="default"/>
        <w:b/>
      </w:rPr>
    </w:lvl>
    <w:lvl w:ilvl="1">
      <w:start w:val="1"/>
      <w:numFmt w:val="decimal"/>
      <w:lvlText w:val="%1.%2."/>
      <w:lvlJc w:val="left"/>
      <w:pPr>
        <w:tabs>
          <w:tab w:val="num" w:pos="207"/>
        </w:tabs>
        <w:ind w:left="432" w:hanging="432"/>
      </w:pPr>
      <w:rPr>
        <w:rFonts w:cs="Times New Roman" w:hint="default"/>
        <w:sz w:val="18"/>
        <w:szCs w:val="18"/>
      </w:rPr>
    </w:lvl>
    <w:lvl w:ilvl="2">
      <w:start w:val="1"/>
      <w:numFmt w:val="decimal"/>
      <w:lvlText w:val="%1.%2.%3."/>
      <w:lvlJc w:val="left"/>
      <w:pPr>
        <w:tabs>
          <w:tab w:val="num" w:pos="567"/>
        </w:tabs>
        <w:ind w:left="680" w:hanging="113"/>
      </w:pPr>
      <w:rPr>
        <w:rFonts w:cs="Times New Roman" w:hint="default"/>
        <w:sz w:val="20"/>
        <w:szCs w:val="20"/>
      </w:rPr>
    </w:lvl>
    <w:lvl w:ilvl="3">
      <w:start w:val="1"/>
      <w:numFmt w:val="decimal"/>
      <w:lvlText w:val="%1.%2.%3.%4."/>
      <w:lvlJc w:val="left"/>
      <w:pPr>
        <w:tabs>
          <w:tab w:val="num" w:pos="1728"/>
        </w:tabs>
        <w:ind w:left="1728" w:hanging="648"/>
      </w:pPr>
      <w:rPr>
        <w:rFonts w:cs="Times New Roman" w:hint="default"/>
        <w:sz w:val="20"/>
        <w:szCs w:val="20"/>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0"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3"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4" w15:restartNumberingAfterBreak="0">
    <w:nsid w:val="6B003058"/>
    <w:multiLevelType w:val="hybridMultilevel"/>
    <w:tmpl w:val="D4CE9B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59826F8"/>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35"/>
  </w:num>
  <w:num w:numId="2">
    <w:abstractNumId w:val="7"/>
  </w:num>
  <w:num w:numId="3">
    <w:abstractNumId w:val="20"/>
  </w:num>
  <w:num w:numId="4">
    <w:abstractNumId w:val="32"/>
  </w:num>
  <w:num w:numId="5">
    <w:abstractNumId w:val="6"/>
  </w:num>
  <w:num w:numId="6">
    <w:abstractNumId w:val="0"/>
  </w:num>
  <w:num w:numId="7">
    <w:abstractNumId w:val="14"/>
  </w:num>
  <w:num w:numId="8">
    <w:abstractNumId w:val="13"/>
  </w:num>
  <w:num w:numId="9">
    <w:abstractNumId w:val="30"/>
  </w:num>
  <w:num w:numId="10">
    <w:abstractNumId w:val="15"/>
  </w:num>
  <w:num w:numId="11">
    <w:abstractNumId w:val="10"/>
  </w:num>
  <w:num w:numId="12">
    <w:abstractNumId w:val="11"/>
  </w:num>
  <w:num w:numId="13">
    <w:abstractNumId w:val="12"/>
  </w:num>
  <w:num w:numId="14">
    <w:abstractNumId w:val="16"/>
  </w:num>
  <w:num w:numId="15">
    <w:abstractNumId w:val="18"/>
  </w:num>
  <w:num w:numId="16">
    <w:abstractNumId w:val="28"/>
  </w:num>
  <w:num w:numId="17">
    <w:abstractNumId w:val="25"/>
  </w:num>
  <w:num w:numId="18">
    <w:abstractNumId w:val="23"/>
  </w:num>
  <w:num w:numId="19">
    <w:abstractNumId w:val="21"/>
  </w:num>
  <w:num w:numId="20">
    <w:abstractNumId w:val="38"/>
  </w:num>
  <w:num w:numId="21">
    <w:abstractNumId w:val="9"/>
  </w:num>
  <w:num w:numId="22">
    <w:abstractNumId w:val="26"/>
  </w:num>
  <w:num w:numId="23">
    <w:abstractNumId w:val="36"/>
  </w:num>
  <w:num w:numId="24">
    <w:abstractNumId w:val="24"/>
  </w:num>
  <w:num w:numId="25">
    <w:abstractNumId w:val="19"/>
  </w:num>
  <w:num w:numId="26">
    <w:abstractNumId w:val="22"/>
  </w:num>
  <w:num w:numId="27">
    <w:abstractNumId w:val="31"/>
  </w:num>
  <w:num w:numId="28">
    <w:abstractNumId w:val="33"/>
  </w:num>
  <w:num w:numId="29">
    <w:abstractNumId w:val="37"/>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29"/>
  </w:num>
  <w:num w:numId="33">
    <w:abstractNumId w:val="17"/>
  </w:num>
  <w:num w:numId="34">
    <w:abstractNumId w:val="8"/>
  </w:num>
  <w:num w:numId="35">
    <w:abstractNumId w:val="3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10A6"/>
    <w:rsid w:val="00002889"/>
    <w:rsid w:val="00003E66"/>
    <w:rsid w:val="000055C8"/>
    <w:rsid w:val="00011E90"/>
    <w:rsid w:val="000173BC"/>
    <w:rsid w:val="0002354C"/>
    <w:rsid w:val="000250D0"/>
    <w:rsid w:val="00026280"/>
    <w:rsid w:val="00030424"/>
    <w:rsid w:val="00030EBE"/>
    <w:rsid w:val="00031F3E"/>
    <w:rsid w:val="0003435F"/>
    <w:rsid w:val="000348C5"/>
    <w:rsid w:val="00037DE1"/>
    <w:rsid w:val="00043532"/>
    <w:rsid w:val="00043AC2"/>
    <w:rsid w:val="0004563D"/>
    <w:rsid w:val="000469C3"/>
    <w:rsid w:val="000640BB"/>
    <w:rsid w:val="00070C5B"/>
    <w:rsid w:val="0007128B"/>
    <w:rsid w:val="00071AB3"/>
    <w:rsid w:val="00071E7A"/>
    <w:rsid w:val="0007345B"/>
    <w:rsid w:val="000748B3"/>
    <w:rsid w:val="0007730C"/>
    <w:rsid w:val="000806AB"/>
    <w:rsid w:val="00080B21"/>
    <w:rsid w:val="00080D85"/>
    <w:rsid w:val="000817B9"/>
    <w:rsid w:val="00083EA1"/>
    <w:rsid w:val="0008536E"/>
    <w:rsid w:val="00085C6B"/>
    <w:rsid w:val="00086A95"/>
    <w:rsid w:val="000951D2"/>
    <w:rsid w:val="00095E6C"/>
    <w:rsid w:val="000A0057"/>
    <w:rsid w:val="000A1CA4"/>
    <w:rsid w:val="000A238F"/>
    <w:rsid w:val="000A3C7F"/>
    <w:rsid w:val="000A5DDD"/>
    <w:rsid w:val="000A6AA1"/>
    <w:rsid w:val="000A7763"/>
    <w:rsid w:val="000B09BD"/>
    <w:rsid w:val="000B0A03"/>
    <w:rsid w:val="000B3333"/>
    <w:rsid w:val="000B49ED"/>
    <w:rsid w:val="000B5FCD"/>
    <w:rsid w:val="000B6BBA"/>
    <w:rsid w:val="000B78E5"/>
    <w:rsid w:val="000C0D8F"/>
    <w:rsid w:val="000C48DF"/>
    <w:rsid w:val="000C5771"/>
    <w:rsid w:val="000D23BF"/>
    <w:rsid w:val="000D34A8"/>
    <w:rsid w:val="000D40B5"/>
    <w:rsid w:val="000D5CC3"/>
    <w:rsid w:val="000D7D14"/>
    <w:rsid w:val="000E0520"/>
    <w:rsid w:val="000E1551"/>
    <w:rsid w:val="000E2867"/>
    <w:rsid w:val="000E2A16"/>
    <w:rsid w:val="000E322D"/>
    <w:rsid w:val="000E4467"/>
    <w:rsid w:val="000E640F"/>
    <w:rsid w:val="000F10D2"/>
    <w:rsid w:val="000F1356"/>
    <w:rsid w:val="000F1FE2"/>
    <w:rsid w:val="000F51FA"/>
    <w:rsid w:val="000F63CC"/>
    <w:rsid w:val="000F6CD0"/>
    <w:rsid w:val="000F72BF"/>
    <w:rsid w:val="001001BE"/>
    <w:rsid w:val="00101B81"/>
    <w:rsid w:val="001045E8"/>
    <w:rsid w:val="00105FA4"/>
    <w:rsid w:val="0011039A"/>
    <w:rsid w:val="00113DC1"/>
    <w:rsid w:val="00115038"/>
    <w:rsid w:val="001161D4"/>
    <w:rsid w:val="00116652"/>
    <w:rsid w:val="0012053B"/>
    <w:rsid w:val="00124B69"/>
    <w:rsid w:val="00125C4F"/>
    <w:rsid w:val="00126089"/>
    <w:rsid w:val="00127D0D"/>
    <w:rsid w:val="001320ED"/>
    <w:rsid w:val="001334E1"/>
    <w:rsid w:val="00133C07"/>
    <w:rsid w:val="00137738"/>
    <w:rsid w:val="00142657"/>
    <w:rsid w:val="00144085"/>
    <w:rsid w:val="0014435E"/>
    <w:rsid w:val="001457CC"/>
    <w:rsid w:val="00145AC6"/>
    <w:rsid w:val="0014744D"/>
    <w:rsid w:val="0014767F"/>
    <w:rsid w:val="00147930"/>
    <w:rsid w:val="001516EC"/>
    <w:rsid w:val="00153B44"/>
    <w:rsid w:val="00153BB0"/>
    <w:rsid w:val="0015768D"/>
    <w:rsid w:val="001623B9"/>
    <w:rsid w:val="001629C3"/>
    <w:rsid w:val="0016702D"/>
    <w:rsid w:val="001706F1"/>
    <w:rsid w:val="00171F39"/>
    <w:rsid w:val="0017407F"/>
    <w:rsid w:val="001800A0"/>
    <w:rsid w:val="00180FA7"/>
    <w:rsid w:val="00181514"/>
    <w:rsid w:val="00186107"/>
    <w:rsid w:val="00190C8C"/>
    <w:rsid w:val="00191051"/>
    <w:rsid w:val="00191CF3"/>
    <w:rsid w:val="001925AF"/>
    <w:rsid w:val="00192B2D"/>
    <w:rsid w:val="00194132"/>
    <w:rsid w:val="00194C59"/>
    <w:rsid w:val="00197078"/>
    <w:rsid w:val="00197F66"/>
    <w:rsid w:val="001A0EBB"/>
    <w:rsid w:val="001A154A"/>
    <w:rsid w:val="001A2B75"/>
    <w:rsid w:val="001A3AC3"/>
    <w:rsid w:val="001A77D9"/>
    <w:rsid w:val="001B316B"/>
    <w:rsid w:val="001B47EB"/>
    <w:rsid w:val="001B5AF2"/>
    <w:rsid w:val="001B6AE2"/>
    <w:rsid w:val="001B78A1"/>
    <w:rsid w:val="001C147E"/>
    <w:rsid w:val="001C2CDE"/>
    <w:rsid w:val="001D05DE"/>
    <w:rsid w:val="001D0F79"/>
    <w:rsid w:val="001D1468"/>
    <w:rsid w:val="001D2899"/>
    <w:rsid w:val="001D3564"/>
    <w:rsid w:val="001E3673"/>
    <w:rsid w:val="001E4087"/>
    <w:rsid w:val="001E66DB"/>
    <w:rsid w:val="001E6B43"/>
    <w:rsid w:val="001F0C64"/>
    <w:rsid w:val="001F0E80"/>
    <w:rsid w:val="001F2041"/>
    <w:rsid w:val="001F4FF7"/>
    <w:rsid w:val="001F56DB"/>
    <w:rsid w:val="001F585B"/>
    <w:rsid w:val="001F7430"/>
    <w:rsid w:val="001F7C8E"/>
    <w:rsid w:val="002021D2"/>
    <w:rsid w:val="00202AD4"/>
    <w:rsid w:val="0020302B"/>
    <w:rsid w:val="002043AA"/>
    <w:rsid w:val="0020579E"/>
    <w:rsid w:val="00214160"/>
    <w:rsid w:val="002148BF"/>
    <w:rsid w:val="00214C5C"/>
    <w:rsid w:val="00215622"/>
    <w:rsid w:val="002157EE"/>
    <w:rsid w:val="00217D47"/>
    <w:rsid w:val="00221D91"/>
    <w:rsid w:val="0022343A"/>
    <w:rsid w:val="002257F5"/>
    <w:rsid w:val="0023049A"/>
    <w:rsid w:val="0023262D"/>
    <w:rsid w:val="00232672"/>
    <w:rsid w:val="00233155"/>
    <w:rsid w:val="0023691A"/>
    <w:rsid w:val="00242E5E"/>
    <w:rsid w:val="00250FC6"/>
    <w:rsid w:val="00252C3D"/>
    <w:rsid w:val="00260867"/>
    <w:rsid w:val="00261F27"/>
    <w:rsid w:val="00262420"/>
    <w:rsid w:val="00262CA6"/>
    <w:rsid w:val="00263BDA"/>
    <w:rsid w:val="00266E4C"/>
    <w:rsid w:val="00267C25"/>
    <w:rsid w:val="00274C32"/>
    <w:rsid w:val="002752D3"/>
    <w:rsid w:val="0027668D"/>
    <w:rsid w:val="00277106"/>
    <w:rsid w:val="00280B21"/>
    <w:rsid w:val="00280BD9"/>
    <w:rsid w:val="0028407E"/>
    <w:rsid w:val="00284F3E"/>
    <w:rsid w:val="00286133"/>
    <w:rsid w:val="00286D6C"/>
    <w:rsid w:val="00287A34"/>
    <w:rsid w:val="00292409"/>
    <w:rsid w:val="00293382"/>
    <w:rsid w:val="00296CA2"/>
    <w:rsid w:val="00297643"/>
    <w:rsid w:val="002A290C"/>
    <w:rsid w:val="002A355A"/>
    <w:rsid w:val="002B2579"/>
    <w:rsid w:val="002B6BE9"/>
    <w:rsid w:val="002C0C5A"/>
    <w:rsid w:val="002C0FDC"/>
    <w:rsid w:val="002C4DEC"/>
    <w:rsid w:val="002C627F"/>
    <w:rsid w:val="002D0FCB"/>
    <w:rsid w:val="002D4650"/>
    <w:rsid w:val="002E1616"/>
    <w:rsid w:val="002E38D0"/>
    <w:rsid w:val="002F0BF1"/>
    <w:rsid w:val="002F2667"/>
    <w:rsid w:val="002F4109"/>
    <w:rsid w:val="002F4BD4"/>
    <w:rsid w:val="002F5444"/>
    <w:rsid w:val="00305C08"/>
    <w:rsid w:val="00306A6D"/>
    <w:rsid w:val="00310ACA"/>
    <w:rsid w:val="003110CA"/>
    <w:rsid w:val="00311440"/>
    <w:rsid w:val="00311634"/>
    <w:rsid w:val="00311B0C"/>
    <w:rsid w:val="00313C66"/>
    <w:rsid w:val="003179CA"/>
    <w:rsid w:val="00321765"/>
    <w:rsid w:val="003226DC"/>
    <w:rsid w:val="00324414"/>
    <w:rsid w:val="00325647"/>
    <w:rsid w:val="00325F91"/>
    <w:rsid w:val="0032677F"/>
    <w:rsid w:val="003316AD"/>
    <w:rsid w:val="003333E2"/>
    <w:rsid w:val="003364E4"/>
    <w:rsid w:val="00336DC6"/>
    <w:rsid w:val="00340D61"/>
    <w:rsid w:val="00344C04"/>
    <w:rsid w:val="0034525E"/>
    <w:rsid w:val="0035431A"/>
    <w:rsid w:val="003561D9"/>
    <w:rsid w:val="0035685B"/>
    <w:rsid w:val="003632F9"/>
    <w:rsid w:val="00364DB0"/>
    <w:rsid w:val="00367E7C"/>
    <w:rsid w:val="00367F8B"/>
    <w:rsid w:val="00374189"/>
    <w:rsid w:val="0037679F"/>
    <w:rsid w:val="0038344D"/>
    <w:rsid w:val="00383B73"/>
    <w:rsid w:val="00385897"/>
    <w:rsid w:val="00386CC3"/>
    <w:rsid w:val="003915FB"/>
    <w:rsid w:val="00394C2E"/>
    <w:rsid w:val="0039733D"/>
    <w:rsid w:val="003A12A5"/>
    <w:rsid w:val="003A1ACD"/>
    <w:rsid w:val="003A2E13"/>
    <w:rsid w:val="003A6F62"/>
    <w:rsid w:val="003B3107"/>
    <w:rsid w:val="003B4E14"/>
    <w:rsid w:val="003B5B63"/>
    <w:rsid w:val="003C0F1A"/>
    <w:rsid w:val="003C1B00"/>
    <w:rsid w:val="003C48A8"/>
    <w:rsid w:val="003C7CE4"/>
    <w:rsid w:val="003D0D57"/>
    <w:rsid w:val="003E335A"/>
    <w:rsid w:val="003E3F99"/>
    <w:rsid w:val="003E4D22"/>
    <w:rsid w:val="003E6595"/>
    <w:rsid w:val="003E7655"/>
    <w:rsid w:val="003F0BD1"/>
    <w:rsid w:val="003F2962"/>
    <w:rsid w:val="004017C9"/>
    <w:rsid w:val="00405A0A"/>
    <w:rsid w:val="00406379"/>
    <w:rsid w:val="00406C4D"/>
    <w:rsid w:val="0040777D"/>
    <w:rsid w:val="0041098D"/>
    <w:rsid w:val="00415180"/>
    <w:rsid w:val="00415612"/>
    <w:rsid w:val="0041639A"/>
    <w:rsid w:val="0041641A"/>
    <w:rsid w:val="00417F7B"/>
    <w:rsid w:val="0042022C"/>
    <w:rsid w:val="00421721"/>
    <w:rsid w:val="00427176"/>
    <w:rsid w:val="00431510"/>
    <w:rsid w:val="00432C2F"/>
    <w:rsid w:val="00433CCB"/>
    <w:rsid w:val="00435A81"/>
    <w:rsid w:val="00435E03"/>
    <w:rsid w:val="0043607F"/>
    <w:rsid w:val="004376F6"/>
    <w:rsid w:val="00442AB6"/>
    <w:rsid w:val="00446181"/>
    <w:rsid w:val="004503D5"/>
    <w:rsid w:val="00451746"/>
    <w:rsid w:val="004538BD"/>
    <w:rsid w:val="00462584"/>
    <w:rsid w:val="00463389"/>
    <w:rsid w:val="004717AF"/>
    <w:rsid w:val="00474DDD"/>
    <w:rsid w:val="004779C6"/>
    <w:rsid w:val="00480870"/>
    <w:rsid w:val="0048727C"/>
    <w:rsid w:val="0049243D"/>
    <w:rsid w:val="004A4C14"/>
    <w:rsid w:val="004B07F3"/>
    <w:rsid w:val="004B18B5"/>
    <w:rsid w:val="004B2D24"/>
    <w:rsid w:val="004B4AB7"/>
    <w:rsid w:val="004B7F90"/>
    <w:rsid w:val="004C0961"/>
    <w:rsid w:val="004C31BA"/>
    <w:rsid w:val="004C675C"/>
    <w:rsid w:val="004C7731"/>
    <w:rsid w:val="004D23B2"/>
    <w:rsid w:val="004D5065"/>
    <w:rsid w:val="004D516C"/>
    <w:rsid w:val="004D5BD4"/>
    <w:rsid w:val="004E077E"/>
    <w:rsid w:val="004E09BD"/>
    <w:rsid w:val="004E2803"/>
    <w:rsid w:val="004E3F01"/>
    <w:rsid w:val="004E432C"/>
    <w:rsid w:val="004E48C3"/>
    <w:rsid w:val="004E5E3F"/>
    <w:rsid w:val="004E6598"/>
    <w:rsid w:val="004E6966"/>
    <w:rsid w:val="004F278A"/>
    <w:rsid w:val="004F27C5"/>
    <w:rsid w:val="004F60CB"/>
    <w:rsid w:val="004F67E3"/>
    <w:rsid w:val="004F6F8D"/>
    <w:rsid w:val="00502229"/>
    <w:rsid w:val="0050254B"/>
    <w:rsid w:val="00502717"/>
    <w:rsid w:val="00507AB8"/>
    <w:rsid w:val="00507D8C"/>
    <w:rsid w:val="00510269"/>
    <w:rsid w:val="00512C9B"/>
    <w:rsid w:val="00513013"/>
    <w:rsid w:val="0052146E"/>
    <w:rsid w:val="005222C5"/>
    <w:rsid w:val="00522392"/>
    <w:rsid w:val="005255EA"/>
    <w:rsid w:val="00526791"/>
    <w:rsid w:val="005323AE"/>
    <w:rsid w:val="00534C07"/>
    <w:rsid w:val="00540A9C"/>
    <w:rsid w:val="00544481"/>
    <w:rsid w:val="005478DA"/>
    <w:rsid w:val="00555692"/>
    <w:rsid w:val="005569D0"/>
    <w:rsid w:val="0056156A"/>
    <w:rsid w:val="0056254E"/>
    <w:rsid w:val="005653C6"/>
    <w:rsid w:val="00572D88"/>
    <w:rsid w:val="0057776D"/>
    <w:rsid w:val="0058000A"/>
    <w:rsid w:val="005865D5"/>
    <w:rsid w:val="005902C4"/>
    <w:rsid w:val="00592406"/>
    <w:rsid w:val="00592E82"/>
    <w:rsid w:val="005A067A"/>
    <w:rsid w:val="005A43AA"/>
    <w:rsid w:val="005B0DA4"/>
    <w:rsid w:val="005B1F5C"/>
    <w:rsid w:val="005B4A57"/>
    <w:rsid w:val="005B4BA6"/>
    <w:rsid w:val="005B753E"/>
    <w:rsid w:val="005C1467"/>
    <w:rsid w:val="005C3111"/>
    <w:rsid w:val="005C3279"/>
    <w:rsid w:val="005C6D35"/>
    <w:rsid w:val="005C763F"/>
    <w:rsid w:val="005D169F"/>
    <w:rsid w:val="005D1765"/>
    <w:rsid w:val="005D54BE"/>
    <w:rsid w:val="005E0A2B"/>
    <w:rsid w:val="005E143A"/>
    <w:rsid w:val="005E531C"/>
    <w:rsid w:val="005E61B7"/>
    <w:rsid w:val="005E6330"/>
    <w:rsid w:val="005E70BD"/>
    <w:rsid w:val="005F1933"/>
    <w:rsid w:val="005F2391"/>
    <w:rsid w:val="005F42F7"/>
    <w:rsid w:val="005F66AA"/>
    <w:rsid w:val="0061030C"/>
    <w:rsid w:val="00621758"/>
    <w:rsid w:val="006218FB"/>
    <w:rsid w:val="00623E9B"/>
    <w:rsid w:val="00624D6B"/>
    <w:rsid w:val="00633AAF"/>
    <w:rsid w:val="00636087"/>
    <w:rsid w:val="00636A62"/>
    <w:rsid w:val="006406C4"/>
    <w:rsid w:val="00642C31"/>
    <w:rsid w:val="00642ED4"/>
    <w:rsid w:val="006473F8"/>
    <w:rsid w:val="006557BC"/>
    <w:rsid w:val="00660184"/>
    <w:rsid w:val="00661318"/>
    <w:rsid w:val="00662F4D"/>
    <w:rsid w:val="00670AB4"/>
    <w:rsid w:val="0067689F"/>
    <w:rsid w:val="00692EB0"/>
    <w:rsid w:val="00695181"/>
    <w:rsid w:val="00695BCA"/>
    <w:rsid w:val="006A2D51"/>
    <w:rsid w:val="006A34AD"/>
    <w:rsid w:val="006A3F3F"/>
    <w:rsid w:val="006A478B"/>
    <w:rsid w:val="006B1A7C"/>
    <w:rsid w:val="006B5D25"/>
    <w:rsid w:val="006C2F78"/>
    <w:rsid w:val="006C33C7"/>
    <w:rsid w:val="006C39F5"/>
    <w:rsid w:val="006D61E7"/>
    <w:rsid w:val="006E0108"/>
    <w:rsid w:val="006E031A"/>
    <w:rsid w:val="006E2D38"/>
    <w:rsid w:val="006E5452"/>
    <w:rsid w:val="006E5523"/>
    <w:rsid w:val="006E68F6"/>
    <w:rsid w:val="006E6D30"/>
    <w:rsid w:val="006E6DB1"/>
    <w:rsid w:val="006E77EB"/>
    <w:rsid w:val="006F112C"/>
    <w:rsid w:val="006F697A"/>
    <w:rsid w:val="0070099E"/>
    <w:rsid w:val="007032AA"/>
    <w:rsid w:val="0071071F"/>
    <w:rsid w:val="007135A2"/>
    <w:rsid w:val="0071487D"/>
    <w:rsid w:val="00716F9B"/>
    <w:rsid w:val="00717FB8"/>
    <w:rsid w:val="007211AA"/>
    <w:rsid w:val="0072316E"/>
    <w:rsid w:val="00724040"/>
    <w:rsid w:val="007250AE"/>
    <w:rsid w:val="007269C5"/>
    <w:rsid w:val="00727A6A"/>
    <w:rsid w:val="00742118"/>
    <w:rsid w:val="00742DED"/>
    <w:rsid w:val="0074621C"/>
    <w:rsid w:val="00752CBE"/>
    <w:rsid w:val="007552BA"/>
    <w:rsid w:val="0076117B"/>
    <w:rsid w:val="00764171"/>
    <w:rsid w:val="007668B0"/>
    <w:rsid w:val="0077129F"/>
    <w:rsid w:val="00772AC9"/>
    <w:rsid w:val="007752A0"/>
    <w:rsid w:val="00777D45"/>
    <w:rsid w:val="0078059E"/>
    <w:rsid w:val="007913C9"/>
    <w:rsid w:val="007953BF"/>
    <w:rsid w:val="007A1C0C"/>
    <w:rsid w:val="007A7FCC"/>
    <w:rsid w:val="007B0AAA"/>
    <w:rsid w:val="007B3013"/>
    <w:rsid w:val="007B6782"/>
    <w:rsid w:val="007B740C"/>
    <w:rsid w:val="007C2F3C"/>
    <w:rsid w:val="007C39F8"/>
    <w:rsid w:val="007C48A2"/>
    <w:rsid w:val="007C4C2D"/>
    <w:rsid w:val="007C68EE"/>
    <w:rsid w:val="007C76BD"/>
    <w:rsid w:val="007C79D4"/>
    <w:rsid w:val="007D6FC1"/>
    <w:rsid w:val="007D73B5"/>
    <w:rsid w:val="007E1FE0"/>
    <w:rsid w:val="007E205F"/>
    <w:rsid w:val="007E2352"/>
    <w:rsid w:val="007E2CF0"/>
    <w:rsid w:val="007E3074"/>
    <w:rsid w:val="007F04BE"/>
    <w:rsid w:val="007F0B73"/>
    <w:rsid w:val="007F1AC0"/>
    <w:rsid w:val="007F4217"/>
    <w:rsid w:val="007F508A"/>
    <w:rsid w:val="007F7F27"/>
    <w:rsid w:val="008037DE"/>
    <w:rsid w:val="0081239A"/>
    <w:rsid w:val="00813559"/>
    <w:rsid w:val="00813A03"/>
    <w:rsid w:val="0081748F"/>
    <w:rsid w:val="0082010A"/>
    <w:rsid w:val="00822851"/>
    <w:rsid w:val="00825003"/>
    <w:rsid w:val="0082731F"/>
    <w:rsid w:val="00833292"/>
    <w:rsid w:val="0083552D"/>
    <w:rsid w:val="00835A85"/>
    <w:rsid w:val="00835FDB"/>
    <w:rsid w:val="0083635F"/>
    <w:rsid w:val="008374DF"/>
    <w:rsid w:val="0084318C"/>
    <w:rsid w:val="00843C0D"/>
    <w:rsid w:val="00843CD1"/>
    <w:rsid w:val="00851D35"/>
    <w:rsid w:val="00852093"/>
    <w:rsid w:val="00856B50"/>
    <w:rsid w:val="0086006A"/>
    <w:rsid w:val="008601F3"/>
    <w:rsid w:val="008602E6"/>
    <w:rsid w:val="00860D24"/>
    <w:rsid w:val="00860FF7"/>
    <w:rsid w:val="00861241"/>
    <w:rsid w:val="00861D52"/>
    <w:rsid w:val="008627EC"/>
    <w:rsid w:val="008630D6"/>
    <w:rsid w:val="00870618"/>
    <w:rsid w:val="008751B4"/>
    <w:rsid w:val="008769BE"/>
    <w:rsid w:val="00880D51"/>
    <w:rsid w:val="0088241C"/>
    <w:rsid w:val="00883100"/>
    <w:rsid w:val="008872E6"/>
    <w:rsid w:val="008919D3"/>
    <w:rsid w:val="00893BA2"/>
    <w:rsid w:val="00895BF5"/>
    <w:rsid w:val="008A0301"/>
    <w:rsid w:val="008A5B1B"/>
    <w:rsid w:val="008B1AF9"/>
    <w:rsid w:val="008B359B"/>
    <w:rsid w:val="008B58D8"/>
    <w:rsid w:val="008B695F"/>
    <w:rsid w:val="008B698D"/>
    <w:rsid w:val="008C1578"/>
    <w:rsid w:val="008D17B5"/>
    <w:rsid w:val="008D548E"/>
    <w:rsid w:val="008D5713"/>
    <w:rsid w:val="008D592B"/>
    <w:rsid w:val="008D763A"/>
    <w:rsid w:val="008D7CA7"/>
    <w:rsid w:val="008E272C"/>
    <w:rsid w:val="008E4DDD"/>
    <w:rsid w:val="008F083A"/>
    <w:rsid w:val="008F1241"/>
    <w:rsid w:val="008F4E54"/>
    <w:rsid w:val="008F57B5"/>
    <w:rsid w:val="008F57BE"/>
    <w:rsid w:val="008F6C49"/>
    <w:rsid w:val="00907B9B"/>
    <w:rsid w:val="009149E7"/>
    <w:rsid w:val="00914B60"/>
    <w:rsid w:val="00915F11"/>
    <w:rsid w:val="00916BE4"/>
    <w:rsid w:val="00920772"/>
    <w:rsid w:val="00922F7F"/>
    <w:rsid w:val="009230E1"/>
    <w:rsid w:val="00926292"/>
    <w:rsid w:val="009302C1"/>
    <w:rsid w:val="0093321E"/>
    <w:rsid w:val="00934D52"/>
    <w:rsid w:val="00941BB2"/>
    <w:rsid w:val="00947058"/>
    <w:rsid w:val="009549E5"/>
    <w:rsid w:val="00954A60"/>
    <w:rsid w:val="00965EEA"/>
    <w:rsid w:val="00970B27"/>
    <w:rsid w:val="009760D7"/>
    <w:rsid w:val="009765D5"/>
    <w:rsid w:val="0098036D"/>
    <w:rsid w:val="00981B5A"/>
    <w:rsid w:val="009841A6"/>
    <w:rsid w:val="00985062"/>
    <w:rsid w:val="0098589F"/>
    <w:rsid w:val="00990461"/>
    <w:rsid w:val="009912D6"/>
    <w:rsid w:val="00991DE3"/>
    <w:rsid w:val="009952B4"/>
    <w:rsid w:val="009A4ED5"/>
    <w:rsid w:val="009A5378"/>
    <w:rsid w:val="009A6B5A"/>
    <w:rsid w:val="009B032C"/>
    <w:rsid w:val="009B2E0E"/>
    <w:rsid w:val="009B36C4"/>
    <w:rsid w:val="009B40B5"/>
    <w:rsid w:val="009B59E8"/>
    <w:rsid w:val="009B6D47"/>
    <w:rsid w:val="009C2A7F"/>
    <w:rsid w:val="009C4A79"/>
    <w:rsid w:val="009C7A95"/>
    <w:rsid w:val="009C7D4D"/>
    <w:rsid w:val="009D460F"/>
    <w:rsid w:val="009D555E"/>
    <w:rsid w:val="009E04A4"/>
    <w:rsid w:val="009E7139"/>
    <w:rsid w:val="009E7EBF"/>
    <w:rsid w:val="009F25D5"/>
    <w:rsid w:val="009F3005"/>
    <w:rsid w:val="009F4F5A"/>
    <w:rsid w:val="009F53E2"/>
    <w:rsid w:val="00A02465"/>
    <w:rsid w:val="00A0351D"/>
    <w:rsid w:val="00A0483B"/>
    <w:rsid w:val="00A10B88"/>
    <w:rsid w:val="00A15E58"/>
    <w:rsid w:val="00A1692B"/>
    <w:rsid w:val="00A16B2E"/>
    <w:rsid w:val="00A1701D"/>
    <w:rsid w:val="00A20779"/>
    <w:rsid w:val="00A22278"/>
    <w:rsid w:val="00A23C9C"/>
    <w:rsid w:val="00A23CBF"/>
    <w:rsid w:val="00A245D6"/>
    <w:rsid w:val="00A25224"/>
    <w:rsid w:val="00A306B7"/>
    <w:rsid w:val="00A40329"/>
    <w:rsid w:val="00A469AB"/>
    <w:rsid w:val="00A46AFE"/>
    <w:rsid w:val="00A50A01"/>
    <w:rsid w:val="00A51063"/>
    <w:rsid w:val="00A52507"/>
    <w:rsid w:val="00A547B5"/>
    <w:rsid w:val="00A55736"/>
    <w:rsid w:val="00A56D1D"/>
    <w:rsid w:val="00A57CB2"/>
    <w:rsid w:val="00A618E9"/>
    <w:rsid w:val="00A62BF8"/>
    <w:rsid w:val="00A634B3"/>
    <w:rsid w:val="00A63F53"/>
    <w:rsid w:val="00A651A3"/>
    <w:rsid w:val="00A665B8"/>
    <w:rsid w:val="00A66EE3"/>
    <w:rsid w:val="00A72FF2"/>
    <w:rsid w:val="00A826CE"/>
    <w:rsid w:val="00A83A41"/>
    <w:rsid w:val="00A841A3"/>
    <w:rsid w:val="00A85083"/>
    <w:rsid w:val="00A86DA7"/>
    <w:rsid w:val="00A87685"/>
    <w:rsid w:val="00A91551"/>
    <w:rsid w:val="00A91686"/>
    <w:rsid w:val="00A94373"/>
    <w:rsid w:val="00A95A0E"/>
    <w:rsid w:val="00AA0A4C"/>
    <w:rsid w:val="00AA1FBB"/>
    <w:rsid w:val="00AA430C"/>
    <w:rsid w:val="00AB0CB7"/>
    <w:rsid w:val="00AB18B8"/>
    <w:rsid w:val="00AB2AC2"/>
    <w:rsid w:val="00AB4320"/>
    <w:rsid w:val="00AB7820"/>
    <w:rsid w:val="00AB7D71"/>
    <w:rsid w:val="00AB7FB6"/>
    <w:rsid w:val="00AC11E8"/>
    <w:rsid w:val="00AC2E8D"/>
    <w:rsid w:val="00AC6C3E"/>
    <w:rsid w:val="00AC6DE7"/>
    <w:rsid w:val="00AC78E8"/>
    <w:rsid w:val="00AD2739"/>
    <w:rsid w:val="00AD5A14"/>
    <w:rsid w:val="00AE0B09"/>
    <w:rsid w:val="00AE481A"/>
    <w:rsid w:val="00AE6421"/>
    <w:rsid w:val="00AF064C"/>
    <w:rsid w:val="00AF7232"/>
    <w:rsid w:val="00B03EC4"/>
    <w:rsid w:val="00B06A98"/>
    <w:rsid w:val="00B06D4A"/>
    <w:rsid w:val="00B11BEA"/>
    <w:rsid w:val="00B121BF"/>
    <w:rsid w:val="00B126C8"/>
    <w:rsid w:val="00B13DAB"/>
    <w:rsid w:val="00B15316"/>
    <w:rsid w:val="00B21E72"/>
    <w:rsid w:val="00B2412F"/>
    <w:rsid w:val="00B24C11"/>
    <w:rsid w:val="00B26E1B"/>
    <w:rsid w:val="00B32CA1"/>
    <w:rsid w:val="00B33162"/>
    <w:rsid w:val="00B334CE"/>
    <w:rsid w:val="00B33781"/>
    <w:rsid w:val="00B35032"/>
    <w:rsid w:val="00B36678"/>
    <w:rsid w:val="00B36D16"/>
    <w:rsid w:val="00B37CE3"/>
    <w:rsid w:val="00B411FB"/>
    <w:rsid w:val="00B4123D"/>
    <w:rsid w:val="00B43A0B"/>
    <w:rsid w:val="00B43BA6"/>
    <w:rsid w:val="00B45B79"/>
    <w:rsid w:val="00B46FF8"/>
    <w:rsid w:val="00B50C89"/>
    <w:rsid w:val="00B56FE4"/>
    <w:rsid w:val="00B5716B"/>
    <w:rsid w:val="00B62A5E"/>
    <w:rsid w:val="00B64229"/>
    <w:rsid w:val="00B65DA6"/>
    <w:rsid w:val="00B66AA9"/>
    <w:rsid w:val="00B70781"/>
    <w:rsid w:val="00B7261F"/>
    <w:rsid w:val="00B73968"/>
    <w:rsid w:val="00B82FB5"/>
    <w:rsid w:val="00B87BB0"/>
    <w:rsid w:val="00B906DD"/>
    <w:rsid w:val="00B911FB"/>
    <w:rsid w:val="00BA09CD"/>
    <w:rsid w:val="00BA573C"/>
    <w:rsid w:val="00BA6858"/>
    <w:rsid w:val="00BA7798"/>
    <w:rsid w:val="00BB026D"/>
    <w:rsid w:val="00BB1B0C"/>
    <w:rsid w:val="00BB2189"/>
    <w:rsid w:val="00BB31B6"/>
    <w:rsid w:val="00BB4DDA"/>
    <w:rsid w:val="00BC17FB"/>
    <w:rsid w:val="00BC22F3"/>
    <w:rsid w:val="00BC2F13"/>
    <w:rsid w:val="00BC5687"/>
    <w:rsid w:val="00BC6754"/>
    <w:rsid w:val="00BD038A"/>
    <w:rsid w:val="00BD3DB0"/>
    <w:rsid w:val="00BD6DDA"/>
    <w:rsid w:val="00BE3219"/>
    <w:rsid w:val="00BE62A5"/>
    <w:rsid w:val="00BE74E6"/>
    <w:rsid w:val="00BE7C07"/>
    <w:rsid w:val="00BF1C38"/>
    <w:rsid w:val="00BF2EBF"/>
    <w:rsid w:val="00BF4944"/>
    <w:rsid w:val="00BF6189"/>
    <w:rsid w:val="00C02600"/>
    <w:rsid w:val="00C05A66"/>
    <w:rsid w:val="00C1246A"/>
    <w:rsid w:val="00C12D3D"/>
    <w:rsid w:val="00C23289"/>
    <w:rsid w:val="00C336A0"/>
    <w:rsid w:val="00C367FC"/>
    <w:rsid w:val="00C3718C"/>
    <w:rsid w:val="00C37403"/>
    <w:rsid w:val="00C4183B"/>
    <w:rsid w:val="00C43A0E"/>
    <w:rsid w:val="00C509A3"/>
    <w:rsid w:val="00C50B96"/>
    <w:rsid w:val="00C521B1"/>
    <w:rsid w:val="00C53500"/>
    <w:rsid w:val="00C552DE"/>
    <w:rsid w:val="00C56D6B"/>
    <w:rsid w:val="00C6175F"/>
    <w:rsid w:val="00C658F8"/>
    <w:rsid w:val="00C66C75"/>
    <w:rsid w:val="00C66E77"/>
    <w:rsid w:val="00C7072C"/>
    <w:rsid w:val="00C75F43"/>
    <w:rsid w:val="00C77B3E"/>
    <w:rsid w:val="00C80593"/>
    <w:rsid w:val="00C81D58"/>
    <w:rsid w:val="00C83567"/>
    <w:rsid w:val="00C8434B"/>
    <w:rsid w:val="00C90011"/>
    <w:rsid w:val="00C9461A"/>
    <w:rsid w:val="00C96B24"/>
    <w:rsid w:val="00CA35BE"/>
    <w:rsid w:val="00CA606E"/>
    <w:rsid w:val="00CB0B2E"/>
    <w:rsid w:val="00CB1780"/>
    <w:rsid w:val="00CB29C5"/>
    <w:rsid w:val="00CB4CB1"/>
    <w:rsid w:val="00CD34F3"/>
    <w:rsid w:val="00CD58F7"/>
    <w:rsid w:val="00CD7E44"/>
    <w:rsid w:val="00CE28F7"/>
    <w:rsid w:val="00CE2E1F"/>
    <w:rsid w:val="00CE2F46"/>
    <w:rsid w:val="00CE42C8"/>
    <w:rsid w:val="00CE6525"/>
    <w:rsid w:val="00CF1E88"/>
    <w:rsid w:val="00CF45BB"/>
    <w:rsid w:val="00CF5B2A"/>
    <w:rsid w:val="00D00DD5"/>
    <w:rsid w:val="00D03AF8"/>
    <w:rsid w:val="00D0738B"/>
    <w:rsid w:val="00D14A6E"/>
    <w:rsid w:val="00D1566F"/>
    <w:rsid w:val="00D15EBE"/>
    <w:rsid w:val="00D16279"/>
    <w:rsid w:val="00D16830"/>
    <w:rsid w:val="00D2094D"/>
    <w:rsid w:val="00D25212"/>
    <w:rsid w:val="00D344A0"/>
    <w:rsid w:val="00D363AF"/>
    <w:rsid w:val="00D41BE3"/>
    <w:rsid w:val="00D441ED"/>
    <w:rsid w:val="00D44FF9"/>
    <w:rsid w:val="00D45B5A"/>
    <w:rsid w:val="00D479E2"/>
    <w:rsid w:val="00D51315"/>
    <w:rsid w:val="00D51B7C"/>
    <w:rsid w:val="00D60AD8"/>
    <w:rsid w:val="00D61C5C"/>
    <w:rsid w:val="00D61FCA"/>
    <w:rsid w:val="00D664C4"/>
    <w:rsid w:val="00D75A71"/>
    <w:rsid w:val="00D773BF"/>
    <w:rsid w:val="00D8509B"/>
    <w:rsid w:val="00D8666B"/>
    <w:rsid w:val="00D94CE2"/>
    <w:rsid w:val="00D97E2C"/>
    <w:rsid w:val="00DA6342"/>
    <w:rsid w:val="00DA7B05"/>
    <w:rsid w:val="00DB69DA"/>
    <w:rsid w:val="00DB77E2"/>
    <w:rsid w:val="00DB78C7"/>
    <w:rsid w:val="00DB7B88"/>
    <w:rsid w:val="00DC237B"/>
    <w:rsid w:val="00DC6FDF"/>
    <w:rsid w:val="00DD1185"/>
    <w:rsid w:val="00DD29A7"/>
    <w:rsid w:val="00DD528A"/>
    <w:rsid w:val="00DD54AE"/>
    <w:rsid w:val="00DD609C"/>
    <w:rsid w:val="00DD7E43"/>
    <w:rsid w:val="00DE63CF"/>
    <w:rsid w:val="00DF7759"/>
    <w:rsid w:val="00DF7F62"/>
    <w:rsid w:val="00E00C96"/>
    <w:rsid w:val="00E00D80"/>
    <w:rsid w:val="00E032ED"/>
    <w:rsid w:val="00E03B1D"/>
    <w:rsid w:val="00E101E9"/>
    <w:rsid w:val="00E1428C"/>
    <w:rsid w:val="00E1651D"/>
    <w:rsid w:val="00E17F10"/>
    <w:rsid w:val="00E20131"/>
    <w:rsid w:val="00E20A39"/>
    <w:rsid w:val="00E22C85"/>
    <w:rsid w:val="00E23A9C"/>
    <w:rsid w:val="00E32600"/>
    <w:rsid w:val="00E340EB"/>
    <w:rsid w:val="00E36D7C"/>
    <w:rsid w:val="00E376C3"/>
    <w:rsid w:val="00E42B9C"/>
    <w:rsid w:val="00E44C3A"/>
    <w:rsid w:val="00E518F6"/>
    <w:rsid w:val="00E5363D"/>
    <w:rsid w:val="00E553E2"/>
    <w:rsid w:val="00E558AD"/>
    <w:rsid w:val="00E57C21"/>
    <w:rsid w:val="00E626B3"/>
    <w:rsid w:val="00E63971"/>
    <w:rsid w:val="00E7019E"/>
    <w:rsid w:val="00E73AB6"/>
    <w:rsid w:val="00E754CB"/>
    <w:rsid w:val="00E7567C"/>
    <w:rsid w:val="00E8124D"/>
    <w:rsid w:val="00E872C1"/>
    <w:rsid w:val="00E94FB6"/>
    <w:rsid w:val="00E9636F"/>
    <w:rsid w:val="00EA0C6B"/>
    <w:rsid w:val="00EA2FA8"/>
    <w:rsid w:val="00EA4456"/>
    <w:rsid w:val="00EA7EF6"/>
    <w:rsid w:val="00EB203C"/>
    <w:rsid w:val="00EB315C"/>
    <w:rsid w:val="00EB5703"/>
    <w:rsid w:val="00EC015A"/>
    <w:rsid w:val="00EC13D6"/>
    <w:rsid w:val="00EC225E"/>
    <w:rsid w:val="00EC47BC"/>
    <w:rsid w:val="00ED695B"/>
    <w:rsid w:val="00EE2A75"/>
    <w:rsid w:val="00EE5326"/>
    <w:rsid w:val="00EE5F02"/>
    <w:rsid w:val="00EE6430"/>
    <w:rsid w:val="00EF115D"/>
    <w:rsid w:val="00EF17F7"/>
    <w:rsid w:val="00EF2025"/>
    <w:rsid w:val="00EF4F71"/>
    <w:rsid w:val="00EF5429"/>
    <w:rsid w:val="00EF586F"/>
    <w:rsid w:val="00EF650C"/>
    <w:rsid w:val="00EF7C51"/>
    <w:rsid w:val="00EF7E15"/>
    <w:rsid w:val="00F026E5"/>
    <w:rsid w:val="00F046FB"/>
    <w:rsid w:val="00F0714E"/>
    <w:rsid w:val="00F13968"/>
    <w:rsid w:val="00F140ED"/>
    <w:rsid w:val="00F172EF"/>
    <w:rsid w:val="00F21E17"/>
    <w:rsid w:val="00F24884"/>
    <w:rsid w:val="00F31658"/>
    <w:rsid w:val="00F371BB"/>
    <w:rsid w:val="00F37F8E"/>
    <w:rsid w:val="00F40439"/>
    <w:rsid w:val="00F40C4A"/>
    <w:rsid w:val="00F45EFB"/>
    <w:rsid w:val="00F5058C"/>
    <w:rsid w:val="00F52141"/>
    <w:rsid w:val="00F56786"/>
    <w:rsid w:val="00F61393"/>
    <w:rsid w:val="00F631D4"/>
    <w:rsid w:val="00F63839"/>
    <w:rsid w:val="00F6397A"/>
    <w:rsid w:val="00F70B66"/>
    <w:rsid w:val="00F71157"/>
    <w:rsid w:val="00F71B46"/>
    <w:rsid w:val="00F73C0A"/>
    <w:rsid w:val="00F74E74"/>
    <w:rsid w:val="00F75035"/>
    <w:rsid w:val="00F76490"/>
    <w:rsid w:val="00F777F8"/>
    <w:rsid w:val="00F85227"/>
    <w:rsid w:val="00F85F39"/>
    <w:rsid w:val="00F864BA"/>
    <w:rsid w:val="00F86C51"/>
    <w:rsid w:val="00F90C73"/>
    <w:rsid w:val="00F91400"/>
    <w:rsid w:val="00F92E0A"/>
    <w:rsid w:val="00FA04AE"/>
    <w:rsid w:val="00FA118E"/>
    <w:rsid w:val="00FA2C73"/>
    <w:rsid w:val="00FA4A0F"/>
    <w:rsid w:val="00FB14A7"/>
    <w:rsid w:val="00FB1736"/>
    <w:rsid w:val="00FB5482"/>
    <w:rsid w:val="00FB5D7E"/>
    <w:rsid w:val="00FC00D5"/>
    <w:rsid w:val="00FC026D"/>
    <w:rsid w:val="00FC0CE6"/>
    <w:rsid w:val="00FC1AEE"/>
    <w:rsid w:val="00FC59D9"/>
    <w:rsid w:val="00FC6911"/>
    <w:rsid w:val="00FD2D77"/>
    <w:rsid w:val="00FD51A4"/>
    <w:rsid w:val="00FD57F2"/>
    <w:rsid w:val="00FD5F1D"/>
    <w:rsid w:val="00FD7BF3"/>
    <w:rsid w:val="00FE09CC"/>
    <w:rsid w:val="00FE283B"/>
    <w:rsid w:val="00FE2EB3"/>
    <w:rsid w:val="00FE3900"/>
    <w:rsid w:val="00FE4F1D"/>
    <w:rsid w:val="00FF0530"/>
    <w:rsid w:val="00FF08D0"/>
    <w:rsid w:val="00FF24B4"/>
    <w:rsid w:val="00FF38A5"/>
    <w:rsid w:val="00FF3D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0D429FC"/>
  <w15:docId w15:val="{E7A4F98E-D58E-4FDF-9E86-8DCC9038F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rsid w:val="0023049A"/>
    <w:pPr>
      <w:ind w:left="708"/>
    </w:pPr>
    <w:rPr>
      <w:rFonts w:eastAsia="Calibri"/>
    </w:rPr>
  </w:style>
  <w:style w:type="paragraph" w:customStyle="1" w:styleId="msonormal0">
    <w:name w:val="msonormal"/>
    <w:basedOn w:val="Normal"/>
    <w:rsid w:val="005F1933"/>
    <w:pPr>
      <w:spacing w:before="100" w:beforeAutospacing="1" w:after="100" w:afterAutospacing="1"/>
    </w:pPr>
    <w:rPr>
      <w:sz w:val="24"/>
      <w:szCs w:val="24"/>
      <w:lang w:val="es-MX" w:eastAsia="es-MX"/>
    </w:rPr>
  </w:style>
  <w:style w:type="paragraph" w:styleId="Asuntodelcomentario">
    <w:name w:val="annotation subject"/>
    <w:basedOn w:val="Textocomentario"/>
    <w:next w:val="Textocomentario"/>
    <w:link w:val="AsuntodelcomentarioCar"/>
    <w:uiPriority w:val="99"/>
    <w:semiHidden/>
    <w:unhideWhenUsed/>
    <w:rsid w:val="00D44FF9"/>
    <w:rPr>
      <w:b/>
      <w:bCs/>
    </w:rPr>
  </w:style>
  <w:style w:type="character" w:customStyle="1" w:styleId="AsuntodelcomentarioCar">
    <w:name w:val="Asunto del comentario Car"/>
    <w:basedOn w:val="TextocomentarioCar"/>
    <w:link w:val="Asuntodelcomentario"/>
    <w:uiPriority w:val="99"/>
    <w:semiHidden/>
    <w:rsid w:val="00D44FF9"/>
    <w:rPr>
      <w:rFonts w:ascii="Times New Roman" w:eastAsia="Times New Roman" w:hAnsi="Times New Roman" w:cs="Times New Roman"/>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4172">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53028688">
      <w:bodyDiv w:val="1"/>
      <w:marLeft w:val="0"/>
      <w:marRight w:val="0"/>
      <w:marTop w:val="0"/>
      <w:marBottom w:val="0"/>
      <w:divBdr>
        <w:top w:val="none" w:sz="0" w:space="0" w:color="auto"/>
        <w:left w:val="none" w:sz="0" w:space="0" w:color="auto"/>
        <w:bottom w:val="none" w:sz="0" w:space="0" w:color="auto"/>
        <w:right w:val="none" w:sz="0" w:space="0" w:color="auto"/>
      </w:divBdr>
    </w:div>
    <w:div w:id="182214293">
      <w:bodyDiv w:val="1"/>
      <w:marLeft w:val="0"/>
      <w:marRight w:val="0"/>
      <w:marTop w:val="0"/>
      <w:marBottom w:val="0"/>
      <w:divBdr>
        <w:top w:val="none" w:sz="0" w:space="0" w:color="auto"/>
        <w:left w:val="none" w:sz="0" w:space="0" w:color="auto"/>
        <w:bottom w:val="none" w:sz="0" w:space="0" w:color="auto"/>
        <w:right w:val="none" w:sz="0" w:space="0" w:color="auto"/>
      </w:divBdr>
    </w:div>
    <w:div w:id="323051375">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0705739">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469514198">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52372086">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53960646">
      <w:bodyDiv w:val="1"/>
      <w:marLeft w:val="0"/>
      <w:marRight w:val="0"/>
      <w:marTop w:val="0"/>
      <w:marBottom w:val="0"/>
      <w:divBdr>
        <w:top w:val="none" w:sz="0" w:space="0" w:color="auto"/>
        <w:left w:val="none" w:sz="0" w:space="0" w:color="auto"/>
        <w:bottom w:val="none" w:sz="0" w:space="0" w:color="auto"/>
        <w:right w:val="none" w:sz="0" w:space="0" w:color="auto"/>
      </w:divBdr>
    </w:div>
    <w:div w:id="866408198">
      <w:bodyDiv w:val="1"/>
      <w:marLeft w:val="0"/>
      <w:marRight w:val="0"/>
      <w:marTop w:val="0"/>
      <w:marBottom w:val="0"/>
      <w:divBdr>
        <w:top w:val="none" w:sz="0" w:space="0" w:color="auto"/>
        <w:left w:val="none" w:sz="0" w:space="0" w:color="auto"/>
        <w:bottom w:val="none" w:sz="0" w:space="0" w:color="auto"/>
        <w:right w:val="none" w:sz="0" w:space="0" w:color="auto"/>
      </w:divBdr>
    </w:div>
    <w:div w:id="876623819">
      <w:bodyDiv w:val="1"/>
      <w:marLeft w:val="0"/>
      <w:marRight w:val="0"/>
      <w:marTop w:val="0"/>
      <w:marBottom w:val="0"/>
      <w:divBdr>
        <w:top w:val="none" w:sz="0" w:space="0" w:color="auto"/>
        <w:left w:val="none" w:sz="0" w:space="0" w:color="auto"/>
        <w:bottom w:val="none" w:sz="0" w:space="0" w:color="auto"/>
        <w:right w:val="none" w:sz="0" w:space="0" w:color="auto"/>
      </w:divBdr>
    </w:div>
    <w:div w:id="98127785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26934356">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660575031">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765108724">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43412608">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27780083">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056156715">
      <w:bodyDiv w:val="1"/>
      <w:marLeft w:val="0"/>
      <w:marRight w:val="0"/>
      <w:marTop w:val="0"/>
      <w:marBottom w:val="0"/>
      <w:divBdr>
        <w:top w:val="none" w:sz="0" w:space="0" w:color="auto"/>
        <w:left w:val="none" w:sz="0" w:space="0" w:color="auto"/>
        <w:bottom w:val="none" w:sz="0" w:space="0" w:color="auto"/>
        <w:right w:val="none" w:sz="0" w:space="0" w:color="auto"/>
      </w:divBdr>
    </w:div>
    <w:div w:id="2087264741">
      <w:bodyDiv w:val="1"/>
      <w:marLeft w:val="0"/>
      <w:marRight w:val="0"/>
      <w:marTop w:val="0"/>
      <w:marBottom w:val="0"/>
      <w:divBdr>
        <w:top w:val="none" w:sz="0" w:space="0" w:color="auto"/>
        <w:left w:val="none" w:sz="0" w:space="0" w:color="auto"/>
        <w:bottom w:val="none" w:sz="0" w:space="0" w:color="auto"/>
        <w:right w:val="none" w:sz="0" w:space="0" w:color="auto"/>
      </w:divBdr>
    </w:div>
    <w:div w:id="2105346668">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5B74B-7DA5-4B28-9959-AAE941AAE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49</Pages>
  <Words>21730</Words>
  <Characters>119519</Characters>
  <Application>Microsoft Office Word</Application>
  <DocSecurity>0</DocSecurity>
  <Lines>995</Lines>
  <Paragraphs>281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140968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5</cp:revision>
  <cp:lastPrinted>2019-10-03T21:43:00Z</cp:lastPrinted>
  <dcterms:created xsi:type="dcterms:W3CDTF">2019-10-04T16:05:00Z</dcterms:created>
  <dcterms:modified xsi:type="dcterms:W3CDTF">2019-11-04T16:08:00Z</dcterms:modified>
</cp:coreProperties>
</file>