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57ADB631"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51B42A51"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235A2E">
        <w:rPr>
          <w:rFonts w:ascii="Meiryo" w:eastAsia="Meiryo" w:hAnsi="Meiryo" w:cs="Meiryo"/>
          <w:color w:val="33CCCC"/>
          <w:sz w:val="28"/>
          <w:szCs w:val="28"/>
          <w:lang w:val="es-ES" w:eastAsia="en-US"/>
        </w:rPr>
        <w:t>I51</w:t>
      </w:r>
      <w:r w:rsidR="004709FA">
        <w:rPr>
          <w:rFonts w:ascii="Meiryo" w:eastAsia="Meiryo" w:hAnsi="Meiryo" w:cs="Meiryo"/>
          <w:color w:val="33CCCC"/>
          <w:sz w:val="28"/>
          <w:szCs w:val="28"/>
          <w:lang w:val="es-ES" w:eastAsia="en-US"/>
        </w:rPr>
        <w:t>-2019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76BD7180"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235A2E">
        <w:rPr>
          <w:rFonts w:ascii="Arial Black" w:hAnsi="Arial Black"/>
          <w:b/>
          <w:color w:val="33CCCC"/>
          <w:sz w:val="36"/>
          <w:szCs w:val="28"/>
        </w:rPr>
        <w:t>MOTOAMBULANCIAS</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B87D055"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C1578">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lastRenderedPageBreak/>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32387637"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35A2E">
        <w:rPr>
          <w:rFonts w:asciiTheme="minorHAnsi" w:hAnsiTheme="minorHAnsi" w:cs="Arial"/>
        </w:rPr>
        <w:t>I51</w:t>
      </w:r>
      <w:r w:rsidR="004709FA">
        <w:rPr>
          <w:rFonts w:asciiTheme="minorHAnsi" w:hAnsiTheme="minorHAnsi" w:cs="Arial"/>
        </w:rPr>
        <w:t>-2019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1716E1">
        <w:rPr>
          <w:rFonts w:asciiTheme="minorHAnsi" w:hAnsiTheme="minorHAnsi"/>
        </w:rPr>
        <w:t>a</w:t>
      </w:r>
      <w:r w:rsidR="00CA35BE" w:rsidRPr="0078059E">
        <w:rPr>
          <w:rFonts w:asciiTheme="minorHAnsi" w:hAnsiTheme="minorHAnsi"/>
        </w:rPr>
        <w:t xml:space="preserve"> </w:t>
      </w:r>
      <w:r w:rsidR="000E2A16" w:rsidRPr="0078059E">
        <w:rPr>
          <w:rFonts w:asciiTheme="minorHAnsi" w:hAnsiTheme="minorHAnsi"/>
        </w:rPr>
        <w:t>“</w:t>
      </w:r>
      <w:r w:rsidR="00235A2E">
        <w:rPr>
          <w:rFonts w:asciiTheme="minorHAnsi" w:hAnsiTheme="minorHAnsi"/>
          <w:b/>
        </w:rPr>
        <w:t>MOTOAMBULANCIAS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235A2E">
        <w:rPr>
          <w:rFonts w:asciiTheme="minorHAnsi" w:hAnsiTheme="minorHAnsi"/>
        </w:rPr>
        <w:t>del Centro Regulador de Urgencias Médicas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8DCE7A9" w14:textId="77777777" w:rsidR="007F0B73" w:rsidRPr="0078059E" w:rsidRDefault="007F0B73" w:rsidP="007F0B73">
      <w:pPr>
        <w:jc w:val="center"/>
        <w:rPr>
          <w:rFonts w:asciiTheme="minorHAnsi" w:hAnsiTheme="minorHAnsi"/>
          <w:b/>
        </w:rPr>
      </w:pPr>
    </w:p>
    <w:p w14:paraId="3DB00C52" w14:textId="77777777" w:rsidR="007F0B73" w:rsidRPr="0078059E" w:rsidRDefault="007F0B73" w:rsidP="007F0B73">
      <w:pPr>
        <w:jc w:val="center"/>
        <w:rPr>
          <w:rFonts w:asciiTheme="minorHAnsi" w:hAnsiTheme="minorHAnsi"/>
          <w:b/>
        </w:rPr>
      </w:pPr>
    </w:p>
    <w:p w14:paraId="25D57C09" w14:textId="77777777" w:rsidR="00037DE1" w:rsidRPr="0078059E" w:rsidRDefault="00037DE1" w:rsidP="007F0B73">
      <w:pPr>
        <w:jc w:val="center"/>
        <w:rPr>
          <w:rFonts w:asciiTheme="minorHAnsi" w:hAnsiTheme="minorHAnsi"/>
          <w:b/>
        </w:rPr>
      </w:pPr>
    </w:p>
    <w:p w14:paraId="0A041B5F" w14:textId="77777777" w:rsidR="00037DE1" w:rsidRPr="0078059E" w:rsidRDefault="00037DE1" w:rsidP="007F0B73">
      <w:pPr>
        <w:jc w:val="center"/>
        <w:rPr>
          <w:rFonts w:asciiTheme="minorHAnsi" w:hAnsiTheme="minorHAnsi"/>
          <w:b/>
        </w:rPr>
      </w:pPr>
    </w:p>
    <w:p w14:paraId="5A9AC488" w14:textId="77777777" w:rsidR="00037DE1" w:rsidRPr="0078059E" w:rsidRDefault="00037DE1" w:rsidP="007F0B73">
      <w:pPr>
        <w:jc w:val="center"/>
        <w:rPr>
          <w:rFonts w:asciiTheme="minorHAnsi" w:hAnsiTheme="minorHAnsi"/>
          <w:b/>
        </w:rPr>
      </w:pPr>
    </w:p>
    <w:p w14:paraId="7E727802" w14:textId="77777777" w:rsidR="00037DE1" w:rsidRPr="0078059E" w:rsidRDefault="00037DE1" w:rsidP="007F0B73">
      <w:pPr>
        <w:jc w:val="center"/>
        <w:rPr>
          <w:rFonts w:asciiTheme="minorHAnsi" w:hAnsiTheme="minorHAnsi"/>
          <w:b/>
        </w:rPr>
      </w:pPr>
    </w:p>
    <w:p w14:paraId="0872E66E" w14:textId="77777777" w:rsidR="00037DE1" w:rsidRPr="0078059E" w:rsidRDefault="00037DE1" w:rsidP="007F0B73">
      <w:pPr>
        <w:jc w:val="cente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4BB9150D"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578">
        <w:rPr>
          <w:rFonts w:asciiTheme="minorHAnsi" w:hAnsiTheme="minorHAnsi"/>
        </w:rPr>
        <w:t xml:space="preserve">el Artículo 64 de </w:t>
      </w:r>
      <w:r w:rsidRPr="0078059E">
        <w:rPr>
          <w:rFonts w:asciiTheme="minorHAnsi" w:hAnsiTheme="minorHAnsi" w:cs="Arial"/>
        </w:rPr>
        <w:t>la Ley de Egresos para el año del 201</w:t>
      </w:r>
      <w:r w:rsidR="008C1578">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41386C">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35A2E">
        <w:rPr>
          <w:rFonts w:asciiTheme="minorHAnsi" w:hAnsiTheme="minorHAnsi" w:cs="Arial"/>
        </w:rPr>
        <w:t>I51</w:t>
      </w:r>
      <w:r w:rsidR="004709FA">
        <w:rPr>
          <w:rFonts w:asciiTheme="minorHAnsi" w:hAnsiTheme="minorHAnsi" w:cs="Arial"/>
        </w:rPr>
        <w:t>-2019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235A2E">
        <w:rPr>
          <w:rFonts w:asciiTheme="minorHAnsi" w:hAnsiTheme="minorHAnsi" w:cs="Arial"/>
        </w:rPr>
        <w:t>MOTOAMBULANCIAS</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77777777" w:rsidR="00153BB0" w:rsidRDefault="00153BB0"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6A454171"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lastRenderedPageBreak/>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w:t>
      </w:r>
      <w:r w:rsidR="0041386C">
        <w:rPr>
          <w:rFonts w:asciiTheme="minorHAnsi" w:hAnsiTheme="minorHAnsi" w:cs="Arial"/>
        </w:rPr>
        <w: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4D3C77FA"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619256F8" w14:textId="4A7BCF3F" w:rsidR="00540522" w:rsidRPr="00EC015A" w:rsidRDefault="00540522" w:rsidP="00DA7B05">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07C3CB8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5CD8459B"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41386C">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35A2E">
        <w:rPr>
          <w:rFonts w:asciiTheme="minorHAnsi" w:hAnsiTheme="minorHAnsi" w:cs="Arial"/>
        </w:rPr>
        <w:t>I51</w:t>
      </w:r>
      <w:r w:rsidR="004709FA">
        <w:rPr>
          <w:rFonts w:asciiTheme="minorHAnsi" w:hAnsiTheme="minorHAnsi" w:cs="Arial"/>
        </w:rPr>
        <w:t>-2019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4959846D"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C1578">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E28B0B5"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1716E1">
        <w:rPr>
          <w:rFonts w:asciiTheme="minorHAnsi" w:hAnsiTheme="minorHAnsi" w:cs="Arial"/>
        </w:rPr>
        <w:t>de los bienes</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75B1D492"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Convocatoria, se señalan las cantidades</w:t>
      </w:r>
      <w:r w:rsidR="004709FA">
        <w:rPr>
          <w:rFonts w:asciiTheme="minorHAnsi" w:hAnsiTheme="minorHAnsi" w:cs="Arial"/>
        </w:rPr>
        <w:t xml:space="preserve"> y características</w:t>
      </w:r>
      <w:r w:rsidRPr="00C75F43">
        <w:rPr>
          <w:rFonts w:asciiTheme="minorHAnsi" w:hAnsiTheme="minorHAnsi" w:cs="Arial"/>
        </w:rPr>
        <w:t xml:space="preserve"> </w:t>
      </w:r>
      <w:r w:rsidR="004709FA">
        <w:rPr>
          <w:rFonts w:asciiTheme="minorHAnsi" w:hAnsiTheme="minorHAnsi" w:cs="Arial"/>
        </w:rPr>
        <w:t>de la</w:t>
      </w:r>
      <w:r w:rsidR="00235A2E">
        <w:rPr>
          <w:rFonts w:asciiTheme="minorHAnsi" w:hAnsiTheme="minorHAnsi" w:cs="Arial"/>
        </w:rPr>
        <w:t>s</w:t>
      </w:r>
      <w:r w:rsidR="004709FA">
        <w:rPr>
          <w:rFonts w:asciiTheme="minorHAnsi" w:hAnsiTheme="minorHAnsi" w:cs="Arial"/>
        </w:rPr>
        <w:t xml:space="preserve"> </w:t>
      </w:r>
      <w:r w:rsidR="00235A2E">
        <w:rPr>
          <w:rFonts w:asciiTheme="minorHAnsi" w:hAnsiTheme="minorHAnsi" w:cs="Arial"/>
        </w:rPr>
        <w:t>MOTOAMBULANCIAS</w:t>
      </w:r>
      <w:r w:rsidRPr="00C75F43">
        <w:rPr>
          <w:rFonts w:asciiTheme="minorHAnsi" w:hAnsiTheme="minorHAnsi" w:cs="Arial"/>
        </w:rPr>
        <w:t xml:space="preserve"> que requiere la Convocante para cubrir las necesidades </w:t>
      </w:r>
      <w:r w:rsidR="00235A2E">
        <w:rPr>
          <w:rFonts w:asciiTheme="minorHAnsi" w:hAnsiTheme="minorHAnsi" w:cs="Arial"/>
        </w:rPr>
        <w:t>del Centro Regulador de Urgencias Médicas</w:t>
      </w:r>
      <w:r w:rsidRPr="00C75F43">
        <w:rPr>
          <w:rFonts w:asciiTheme="minorHAnsi" w:hAnsiTheme="minorHAnsi" w:cs="Arial"/>
        </w:rPr>
        <w:t xml:space="preserve">; dichas cantidades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48CA9983"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w:t>
      </w:r>
      <w:r w:rsidR="004709FA">
        <w:rPr>
          <w:rFonts w:asciiTheme="minorHAnsi" w:hAnsiTheme="minorHAnsi" w:cs="Arial"/>
        </w:rPr>
        <w:t>de la</w:t>
      </w:r>
      <w:r w:rsidR="00235A2E">
        <w:rPr>
          <w:rFonts w:asciiTheme="minorHAnsi" w:hAnsiTheme="minorHAnsi" w:cs="Arial"/>
        </w:rPr>
        <w:t>s</w:t>
      </w:r>
      <w:r w:rsidR="004709FA">
        <w:rPr>
          <w:rFonts w:asciiTheme="minorHAnsi" w:hAnsiTheme="minorHAnsi" w:cs="Arial"/>
        </w:rPr>
        <w:t xml:space="preserve"> </w:t>
      </w:r>
      <w:r w:rsidR="00235A2E">
        <w:rPr>
          <w:rFonts w:asciiTheme="minorHAnsi" w:hAnsiTheme="minorHAnsi" w:cs="Arial"/>
        </w:rPr>
        <w:t>MOTOAMBULANCIAS</w:t>
      </w:r>
      <w:r w:rsidRPr="00D344A0">
        <w:rPr>
          <w:rFonts w:asciiTheme="minorHAnsi" w:hAnsiTheme="minorHAnsi" w:cs="Arial"/>
        </w:rPr>
        <w:t xml:space="preserve">, objeto del presente concurso, corresponden a la información enviada por </w:t>
      </w:r>
      <w:r w:rsidR="00235A2E">
        <w:rPr>
          <w:rFonts w:asciiTheme="minorHAnsi" w:hAnsiTheme="minorHAnsi" w:cs="Arial"/>
        </w:rPr>
        <w:t>el Centro Regulador de Urgencias Médicas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4709FA" w:rsidRDefault="008B359B" w:rsidP="008B359B">
      <w:pPr>
        <w:pStyle w:val="Prrafodelista"/>
        <w:rPr>
          <w:rFonts w:asciiTheme="minorHAnsi" w:hAnsiTheme="minorHAnsi" w:cstheme="minorHAnsi"/>
          <w:color w:val="0D0D0D" w:themeColor="text1" w:themeTint="F2"/>
        </w:rPr>
      </w:pPr>
    </w:p>
    <w:p w14:paraId="46069D50" w14:textId="28351550" w:rsidR="00D344A0" w:rsidRPr="004709FA" w:rsidRDefault="00D344A0" w:rsidP="00D344A0">
      <w:pPr>
        <w:pStyle w:val="Prrafodelista"/>
        <w:numPr>
          <w:ilvl w:val="2"/>
          <w:numId w:val="23"/>
        </w:numPr>
        <w:ind w:left="1418" w:hanging="567"/>
        <w:jc w:val="both"/>
        <w:rPr>
          <w:rFonts w:asciiTheme="minorHAnsi" w:hAnsiTheme="minorHAnsi" w:cstheme="minorHAnsi"/>
          <w:color w:val="0D0D0D" w:themeColor="text1" w:themeTint="F2"/>
        </w:rPr>
      </w:pPr>
      <w:r w:rsidRPr="004709FA">
        <w:rPr>
          <w:rFonts w:asciiTheme="minorHAnsi" w:hAnsiTheme="minorHAnsi" w:cs="Arial"/>
          <w:color w:val="0D0D0D" w:themeColor="text1" w:themeTint="F2"/>
        </w:rPr>
        <w:t xml:space="preserve">El (los) licitante (s) ofertará(n) en su (s) propuesta (s) técnica (s) </w:t>
      </w:r>
      <w:r w:rsidR="004709FA" w:rsidRPr="004709FA">
        <w:rPr>
          <w:rFonts w:asciiTheme="minorHAnsi" w:hAnsiTheme="minorHAnsi" w:cs="Arial"/>
          <w:color w:val="0D0D0D" w:themeColor="text1" w:themeTint="F2"/>
        </w:rPr>
        <w:t xml:space="preserve">la </w:t>
      </w:r>
      <w:r w:rsidR="00235A2E">
        <w:rPr>
          <w:rFonts w:asciiTheme="minorHAnsi" w:hAnsiTheme="minorHAnsi" w:cs="Arial"/>
          <w:color w:val="0D0D0D" w:themeColor="text1" w:themeTint="F2"/>
        </w:rPr>
        <w:t>MOTOAMBULANCIAS</w:t>
      </w:r>
      <w:r w:rsidRPr="004709FA">
        <w:rPr>
          <w:rFonts w:asciiTheme="minorHAnsi" w:hAnsiTheme="minorHAnsi" w:cs="Arial"/>
          <w:color w:val="0D0D0D" w:themeColor="text1" w:themeTint="F2"/>
        </w:rPr>
        <w:t xml:space="preserve">, de acuerdo a las cantidades establecidas en el Anexo 1, así como a las características técnicas y demás requisitos que se soliciten y acuerdos establecidos en la Junta de Aclaraciones. </w:t>
      </w:r>
      <w:r w:rsidR="004709FA" w:rsidRPr="004709FA">
        <w:rPr>
          <w:rFonts w:asciiTheme="minorHAnsi" w:hAnsiTheme="minorHAnsi" w:cs="Arial"/>
          <w:color w:val="0D0D0D" w:themeColor="text1" w:themeTint="F2"/>
        </w:rPr>
        <w:t>Se d</w:t>
      </w:r>
      <w:r w:rsidRPr="004709FA">
        <w:rPr>
          <w:rFonts w:asciiTheme="minorHAnsi" w:hAnsiTheme="minorHAnsi" w:cs="Arial"/>
          <w:color w:val="0D0D0D" w:themeColor="text1" w:themeTint="F2"/>
        </w:rPr>
        <w:t>eberá</w:t>
      </w:r>
      <w:r w:rsidR="004709FA" w:rsidRPr="004709FA">
        <w:rPr>
          <w:rFonts w:asciiTheme="minorHAnsi" w:hAnsiTheme="minorHAnsi" w:cs="Arial"/>
          <w:color w:val="0D0D0D" w:themeColor="text1" w:themeTint="F2"/>
        </w:rPr>
        <w:t>n</w:t>
      </w:r>
      <w:r w:rsidRPr="004709FA">
        <w:rPr>
          <w:rFonts w:asciiTheme="minorHAnsi" w:hAnsiTheme="minorHAnsi" w:cs="Arial"/>
          <w:color w:val="0D0D0D" w:themeColor="text1" w:themeTint="F2"/>
        </w:rPr>
        <w:t xml:space="preserve">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62560C8B" w:rsidR="00D344A0" w:rsidRPr="00FC1AEE" w:rsidRDefault="00D344A0" w:rsidP="00EB203C">
      <w:pPr>
        <w:pStyle w:val="Prrafodelista"/>
        <w:numPr>
          <w:ilvl w:val="2"/>
          <w:numId w:val="23"/>
        </w:numPr>
        <w:ind w:left="1418" w:hanging="567"/>
        <w:jc w:val="both"/>
        <w:rPr>
          <w:rFonts w:asciiTheme="minorHAnsi" w:hAnsiTheme="minorHAnsi" w:cstheme="minorHAnsi"/>
        </w:rPr>
      </w:pPr>
      <w:r w:rsidRPr="00EB203C">
        <w:rPr>
          <w:rFonts w:asciiTheme="minorHAnsi" w:hAnsiTheme="minorHAnsi"/>
        </w:rPr>
        <w:t xml:space="preserve">La adquisición del equipo requerido por La Convocante, se realizará con Recursos </w:t>
      </w:r>
      <w:r w:rsidR="00A20779" w:rsidRPr="00EB203C">
        <w:rPr>
          <w:rFonts w:asciiTheme="minorHAnsi" w:hAnsiTheme="minorHAnsi"/>
        </w:rPr>
        <w:t>del</w:t>
      </w:r>
      <w:r w:rsidRPr="00EB203C">
        <w:rPr>
          <w:rFonts w:asciiTheme="minorHAnsi" w:hAnsiTheme="minorHAnsi"/>
        </w:rPr>
        <w:t xml:space="preserve"> Tipo de Presupuesto </w:t>
      </w:r>
      <w:r w:rsidR="00235A2E">
        <w:rPr>
          <w:rFonts w:asciiTheme="minorHAnsi" w:hAnsiTheme="minorHAnsi"/>
        </w:rPr>
        <w:t>20.20.20</w:t>
      </w:r>
      <w:r w:rsidR="00EB203C">
        <w:rPr>
          <w:rFonts w:asciiTheme="minorHAnsi" w:hAnsiTheme="minorHAnsi"/>
        </w:rPr>
        <w:t xml:space="preserve">, </w:t>
      </w:r>
      <w:r w:rsidRPr="00EB203C">
        <w:rPr>
          <w:rFonts w:asciiTheme="minorHAnsi" w:hAnsiTheme="minorHAnsi"/>
        </w:rPr>
        <w:t xml:space="preserve">Programa </w:t>
      </w:r>
      <w:r w:rsidR="00235A2E">
        <w:rPr>
          <w:rFonts w:asciiTheme="minorHAnsi" w:hAnsiTheme="minorHAnsi"/>
        </w:rPr>
        <w:t>UR.08.08</w:t>
      </w:r>
      <w:r w:rsidR="00A20779" w:rsidRPr="00EB203C">
        <w:rPr>
          <w:rFonts w:asciiTheme="minorHAnsi" w:hAnsiTheme="minorHAnsi"/>
        </w:rPr>
        <w:t>, Partida</w:t>
      </w:r>
      <w:r w:rsidR="004709FA">
        <w:rPr>
          <w:rFonts w:asciiTheme="minorHAnsi" w:hAnsiTheme="minorHAnsi"/>
        </w:rPr>
        <w:t>s</w:t>
      </w:r>
      <w:r w:rsidR="00A20779" w:rsidRPr="00EB203C">
        <w:rPr>
          <w:rFonts w:asciiTheme="minorHAnsi" w:hAnsiTheme="minorHAnsi"/>
        </w:rPr>
        <w:t xml:space="preserve"> </w:t>
      </w:r>
      <w:r w:rsidR="00235A2E">
        <w:rPr>
          <w:rFonts w:asciiTheme="minorHAnsi" w:hAnsiTheme="minorHAnsi"/>
        </w:rPr>
        <w:t>53101, 53201, 54901 Y 56501</w:t>
      </w:r>
      <w:r w:rsidR="004709FA">
        <w:rPr>
          <w:rFonts w:asciiTheme="minorHAnsi" w:hAnsiTheme="minorHAnsi"/>
        </w:rPr>
        <w:t>,</w:t>
      </w:r>
      <w:r w:rsidR="00FC1AEE">
        <w:rPr>
          <w:rFonts w:asciiTheme="minorHAnsi" w:hAnsiTheme="minorHAnsi"/>
        </w:rPr>
        <w:t xml:space="preserve"> </w:t>
      </w:r>
      <w:r w:rsidRPr="00D44FF9">
        <w:rPr>
          <w:rFonts w:asciiTheme="minorHAnsi" w:hAnsiTheme="minorHAnsi"/>
        </w:rPr>
        <w:t>Cuenta No.</w:t>
      </w:r>
      <w:r w:rsidR="00235A2E">
        <w:rPr>
          <w:rFonts w:asciiTheme="minorHAnsi" w:hAnsiTheme="minorHAnsi"/>
        </w:rPr>
        <w:t xml:space="preserve"> 1058889672</w:t>
      </w:r>
      <w:r w:rsidR="00A20779" w:rsidRPr="00D44FF9">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184885E0"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235A2E">
        <w:rPr>
          <w:rFonts w:asciiTheme="minorHAnsi" w:hAnsiTheme="minorHAnsi" w:cstheme="minorHAnsi"/>
          <w:b/>
        </w:rPr>
        <w:t xml:space="preserve">paquete (Partidas 1 </w:t>
      </w:r>
      <w:r w:rsidR="000863A8">
        <w:rPr>
          <w:rFonts w:asciiTheme="minorHAnsi" w:hAnsiTheme="minorHAnsi" w:cstheme="minorHAnsi"/>
          <w:b/>
        </w:rPr>
        <w:t>a</w:t>
      </w:r>
      <w:r w:rsidR="00235A2E">
        <w:rPr>
          <w:rFonts w:asciiTheme="minorHAnsi" w:hAnsiTheme="minorHAnsi" w:cstheme="minorHAnsi"/>
          <w:b/>
        </w:rPr>
        <w:t xml:space="preserve"> la 1</w:t>
      </w:r>
      <w:r w:rsidR="00825C0F">
        <w:rPr>
          <w:rFonts w:asciiTheme="minorHAnsi" w:hAnsiTheme="minorHAnsi" w:cstheme="minorHAnsi"/>
          <w:b/>
        </w:rPr>
        <w:t>2)</w:t>
      </w:r>
      <w:r w:rsidR="00F63839" w:rsidRPr="00D61C5C">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6A04B0CD" w14:textId="0C2C3DB8" w:rsidR="00A20779" w:rsidRDefault="00A20779" w:rsidP="0002243A">
      <w:pPr>
        <w:pStyle w:val="Prrafodelista"/>
        <w:numPr>
          <w:ilvl w:val="2"/>
          <w:numId w:val="23"/>
        </w:numPr>
        <w:ind w:left="1418" w:hanging="567"/>
        <w:jc w:val="both"/>
        <w:rPr>
          <w:rFonts w:asciiTheme="minorHAnsi" w:hAnsiTheme="minorHAnsi" w:cstheme="minorHAnsi"/>
        </w:rPr>
      </w:pPr>
      <w:r w:rsidRPr="00825C0F">
        <w:rPr>
          <w:rFonts w:asciiTheme="minorHAnsi" w:hAnsiTheme="minorHAnsi" w:cstheme="minorHAnsi"/>
        </w:rPr>
        <w:t xml:space="preserve">El Licitante ganador proporcionará la capacitación y asesoría al personal que designe </w:t>
      </w:r>
      <w:r w:rsidR="000863A8">
        <w:rPr>
          <w:rFonts w:asciiTheme="minorHAnsi" w:hAnsiTheme="minorHAnsi" w:cstheme="minorHAnsi"/>
        </w:rPr>
        <w:t>el Centro Regulador de Urgencias Médicas</w:t>
      </w:r>
      <w:r w:rsidRPr="00825C0F">
        <w:rPr>
          <w:rFonts w:asciiTheme="minorHAnsi" w:hAnsiTheme="minorHAnsi" w:cstheme="minorHAnsi"/>
        </w:rPr>
        <w:t xml:space="preserve">, </w:t>
      </w:r>
      <w:r w:rsidR="00825C0F">
        <w:rPr>
          <w:rFonts w:asciiTheme="minorHAnsi" w:hAnsiTheme="minorHAnsi" w:cstheme="minorHAnsi"/>
        </w:rPr>
        <w:t xml:space="preserve">y en los plazos y condiciones que lo considere necesario </w:t>
      </w:r>
      <w:r w:rsidRPr="00825C0F">
        <w:rPr>
          <w:rFonts w:asciiTheme="minorHAnsi" w:hAnsiTheme="minorHAnsi" w:cstheme="minorHAnsi"/>
        </w:rPr>
        <w:t xml:space="preserve">para el adecuado manejo y funcionamiento de los bienes </w:t>
      </w:r>
      <w:r w:rsidR="00825C0F">
        <w:rPr>
          <w:rFonts w:asciiTheme="minorHAnsi" w:hAnsiTheme="minorHAnsi" w:cstheme="minorHAnsi"/>
        </w:rPr>
        <w:t>que así lo requieran.</w:t>
      </w:r>
    </w:p>
    <w:p w14:paraId="4F1E39A3" w14:textId="77777777" w:rsidR="00825C0F" w:rsidRPr="00825C0F" w:rsidRDefault="00825C0F" w:rsidP="00825C0F">
      <w:pPr>
        <w:pStyle w:val="Prrafodelista"/>
        <w:rPr>
          <w:rFonts w:asciiTheme="minorHAnsi" w:hAnsiTheme="minorHAnsi" w:cstheme="minorHAnsi"/>
        </w:rPr>
      </w:pPr>
    </w:p>
    <w:p w14:paraId="77AC8C69" w14:textId="6037EED1" w:rsidR="00A20779" w:rsidRDefault="00A20779" w:rsidP="00C329FC">
      <w:pPr>
        <w:pStyle w:val="Prrafodelista"/>
        <w:numPr>
          <w:ilvl w:val="2"/>
          <w:numId w:val="23"/>
        </w:numPr>
        <w:ind w:left="1418" w:hanging="567"/>
        <w:jc w:val="both"/>
        <w:rPr>
          <w:rFonts w:asciiTheme="minorHAnsi" w:hAnsiTheme="minorHAnsi" w:cstheme="minorHAnsi"/>
        </w:rPr>
      </w:pPr>
      <w:r w:rsidRPr="00470F26">
        <w:rPr>
          <w:rFonts w:asciiTheme="minorHAnsi" w:hAnsiTheme="minorHAnsi" w:cstheme="minorHAnsi"/>
        </w:rPr>
        <w:t xml:space="preserve">El Licitante ganador se comprometerá, mediante carta responsiva al </w:t>
      </w:r>
      <w:r w:rsidR="00470F26" w:rsidRPr="00470F26">
        <w:rPr>
          <w:rFonts w:asciiTheme="minorHAnsi" w:hAnsiTheme="minorHAnsi" w:cstheme="minorHAnsi"/>
        </w:rPr>
        <w:t>mantenimiento preventivo y correctivo de la</w:t>
      </w:r>
      <w:r w:rsidR="000863A8">
        <w:rPr>
          <w:rFonts w:asciiTheme="minorHAnsi" w:hAnsiTheme="minorHAnsi" w:cstheme="minorHAnsi"/>
        </w:rPr>
        <w:t>s</w:t>
      </w:r>
      <w:r w:rsidR="00470F26" w:rsidRPr="00470F26">
        <w:rPr>
          <w:rFonts w:asciiTheme="minorHAnsi" w:hAnsiTheme="minorHAnsi" w:cstheme="minorHAnsi"/>
        </w:rPr>
        <w:t xml:space="preserve"> </w:t>
      </w:r>
      <w:r w:rsidR="000863A8">
        <w:rPr>
          <w:rFonts w:asciiTheme="minorHAnsi" w:hAnsiTheme="minorHAnsi" w:cstheme="minorHAnsi"/>
        </w:rPr>
        <w:t>de las motos y del resto de los bienes</w:t>
      </w:r>
      <w:r w:rsidR="00470F26" w:rsidRPr="00470F26">
        <w:rPr>
          <w:rFonts w:asciiTheme="minorHAnsi" w:hAnsiTheme="minorHAnsi" w:cstheme="minorHAnsi"/>
        </w:rPr>
        <w:t xml:space="preserve"> durante el período de garantía a partir de la entrega de los mismos.</w:t>
      </w:r>
      <w:r w:rsidRPr="00470F26">
        <w:rPr>
          <w:rFonts w:asciiTheme="minorHAnsi" w:hAnsiTheme="minorHAnsi" w:cstheme="minorHAnsi"/>
        </w:rPr>
        <w:t xml:space="preserve">,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p w14:paraId="699F4C65" w14:textId="77777777" w:rsidR="00470F26" w:rsidRPr="00470F26" w:rsidRDefault="00470F26" w:rsidP="00470F26">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5521DE6"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0868CB0C" w14:textId="25293B14"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w:t>
      </w:r>
      <w:r w:rsidR="00825C0F">
        <w:rPr>
          <w:rFonts w:asciiTheme="minorHAnsi" w:hAnsiTheme="minorHAnsi"/>
          <w:b/>
          <w:u w:val="single"/>
        </w:rPr>
        <w:t>los bienes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67CCC0F8"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w:t>
      </w:r>
      <w:r w:rsidR="00825C0F">
        <w:rPr>
          <w:rFonts w:asciiTheme="minorHAnsi" w:hAnsiTheme="minorHAnsi"/>
          <w:b/>
        </w:rPr>
        <w:t>bienes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6E5DADB9"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1716E1">
        <w:rPr>
          <w:rFonts w:asciiTheme="minorHAnsi" w:hAnsiTheme="minorHAnsi" w:cstheme="minorHAnsi"/>
        </w:rPr>
        <w:t xml:space="preserve">de la </w:t>
      </w:r>
      <w:r w:rsidR="00235A2E">
        <w:rPr>
          <w:rFonts w:asciiTheme="minorHAnsi" w:hAnsiTheme="minorHAnsi" w:cstheme="minorHAnsi"/>
        </w:rPr>
        <w:t>MOTOAMBULANCIAS</w:t>
      </w:r>
      <w:r w:rsidR="00EF7C51">
        <w:rPr>
          <w:rFonts w:asciiTheme="minorHAnsi" w:hAnsiTheme="minorHAnsi" w:cstheme="minorHAnsi"/>
        </w:rPr>
        <w:t xml:space="preserve"> será del </w:t>
      </w:r>
      <w:r w:rsidR="000863A8">
        <w:rPr>
          <w:rFonts w:asciiTheme="minorHAnsi" w:hAnsiTheme="minorHAnsi" w:cstheme="minorHAnsi"/>
        </w:rPr>
        <w:t>5</w:t>
      </w:r>
      <w:r w:rsidR="00186107">
        <w:rPr>
          <w:rFonts w:asciiTheme="minorHAnsi" w:hAnsiTheme="minorHAnsi" w:cstheme="minorHAnsi"/>
        </w:rPr>
        <w:t xml:space="preserve"> de </w:t>
      </w:r>
      <w:r w:rsidR="000863A8">
        <w:rPr>
          <w:rFonts w:asciiTheme="minorHAnsi" w:hAnsiTheme="minorHAnsi" w:cstheme="minorHAnsi"/>
        </w:rPr>
        <w:t>Diciembre</w:t>
      </w:r>
      <w:r w:rsidR="00186107">
        <w:rPr>
          <w:rFonts w:asciiTheme="minorHAnsi" w:hAnsiTheme="minorHAnsi" w:cstheme="minorHAnsi"/>
        </w:rPr>
        <w:t xml:space="preserve"> del 201</w:t>
      </w:r>
      <w:r w:rsidR="008C1578">
        <w:rPr>
          <w:rFonts w:asciiTheme="minorHAnsi" w:hAnsiTheme="minorHAnsi" w:cstheme="minorHAnsi"/>
        </w:rPr>
        <w:t>9</w:t>
      </w:r>
      <w:r w:rsidR="000863A8">
        <w:rPr>
          <w:rFonts w:asciiTheme="minorHAnsi" w:hAnsiTheme="minorHAnsi" w:cstheme="minorHAnsi"/>
        </w:rPr>
        <w:t xml:space="preserve"> al 31 de Diciembre</w:t>
      </w:r>
      <w:r w:rsidR="008C1578">
        <w:rPr>
          <w:rFonts w:asciiTheme="minorHAnsi" w:hAnsiTheme="minorHAnsi" w:cstheme="minorHAnsi"/>
        </w:rPr>
        <w:t xml:space="preserve"> del 2019</w:t>
      </w:r>
      <w:r w:rsidRPr="006E77EB">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Default="00FC1AEE" w:rsidP="00FC1AEE">
      <w:pPr>
        <w:pStyle w:val="Prrafodelista"/>
        <w:tabs>
          <w:tab w:val="right" w:pos="1276"/>
        </w:tabs>
        <w:ind w:left="1276"/>
        <w:jc w:val="both"/>
        <w:rPr>
          <w:rFonts w:asciiTheme="minorHAnsi" w:hAnsiTheme="minorHAnsi"/>
        </w:rPr>
      </w:pPr>
    </w:p>
    <w:p w14:paraId="1C3F8685" w14:textId="77777777" w:rsidR="008C1578" w:rsidRPr="00FC1AEE" w:rsidRDefault="008C1578" w:rsidP="00FC1AEE">
      <w:pPr>
        <w:pStyle w:val="Prrafodelista"/>
        <w:tabs>
          <w:tab w:val="right" w:pos="1276"/>
        </w:tabs>
        <w:ind w:left="1276"/>
        <w:jc w:val="both"/>
        <w:rPr>
          <w:rFonts w:asciiTheme="minorHAnsi" w:hAnsiTheme="minorHAnsi"/>
        </w:rPr>
      </w:pPr>
    </w:p>
    <w:p w14:paraId="0557CC92" w14:textId="2247B3FF" w:rsidR="00825C0F" w:rsidRPr="00C67C19" w:rsidRDefault="00A1692B" w:rsidP="00825C0F">
      <w:pPr>
        <w:ind w:left="709" w:right="-1"/>
        <w:jc w:val="both"/>
        <w:rPr>
          <w:rFonts w:asciiTheme="minorHAnsi" w:hAnsiTheme="minorHAnsi" w:cs="Arial"/>
          <w:lang w:val="es-ES"/>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825C0F">
        <w:rPr>
          <w:rFonts w:asciiTheme="minorHAnsi" w:hAnsiTheme="minorHAnsi"/>
          <w:b/>
        </w:rPr>
        <w:t>de los bienes</w:t>
      </w:r>
      <w:r w:rsidR="003C0F1A" w:rsidRPr="00A16B2E">
        <w:rPr>
          <w:rFonts w:asciiTheme="minorHAnsi" w:hAnsiTheme="minorHAnsi"/>
          <w:b/>
        </w:rPr>
        <w:t>:</w:t>
      </w:r>
      <w:r w:rsidR="003C0F1A">
        <w:rPr>
          <w:rFonts w:asciiTheme="minorHAnsi" w:hAnsiTheme="minorHAnsi"/>
          <w:b/>
        </w:rPr>
        <w:t xml:space="preserve"> </w:t>
      </w:r>
      <w:r w:rsidR="00825C0F" w:rsidRPr="00C67C19">
        <w:rPr>
          <w:rFonts w:asciiTheme="minorHAnsi" w:hAnsiTheme="minorHAnsi" w:cs="Arial"/>
          <w:lang w:val="es-ES"/>
        </w:rPr>
        <w:t xml:space="preserve">El lugar de </w:t>
      </w:r>
      <w:r w:rsidR="00825C0F">
        <w:rPr>
          <w:rFonts w:asciiTheme="minorHAnsi" w:hAnsiTheme="minorHAnsi" w:cs="Arial"/>
          <w:lang w:val="es-ES"/>
        </w:rPr>
        <w:t>entrega será en el  siguiente</w:t>
      </w:r>
      <w:r w:rsidR="00825C0F" w:rsidRPr="00C67C19">
        <w:rPr>
          <w:rFonts w:asciiTheme="minorHAnsi" w:hAnsiTheme="minorHAnsi" w:cs="Arial"/>
          <w:lang w:val="es-ES"/>
        </w:rPr>
        <w:t xml:space="preserve"> domicilio.- </w:t>
      </w:r>
    </w:p>
    <w:p w14:paraId="144FBEC1" w14:textId="77777777" w:rsidR="00825C0F" w:rsidRPr="00C67C19" w:rsidRDefault="00825C0F" w:rsidP="00825C0F">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825C0F" w:rsidRPr="00C67C19" w14:paraId="1D1254B5" w14:textId="77777777" w:rsidTr="0002243A">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CCFF99"/>
            <w:vAlign w:val="center"/>
          </w:tcPr>
          <w:p w14:paraId="5255B10D" w14:textId="77777777" w:rsidR="00825C0F" w:rsidRPr="00C67C19" w:rsidRDefault="00825C0F" w:rsidP="0002243A">
            <w:pPr>
              <w:jc w:val="center"/>
              <w:rPr>
                <w:rFonts w:ascii="Calibri" w:eastAsia="Meiryo" w:hAnsi="Calibri" w:cs="Meiryo"/>
                <w:b/>
                <w:color w:val="000000"/>
                <w:sz w:val="16"/>
                <w:szCs w:val="16"/>
              </w:rPr>
            </w:pPr>
            <w:r w:rsidRPr="00C67C19">
              <w:rPr>
                <w:rFonts w:ascii="Calibri" w:eastAsia="Meiryo" w:hAnsi="Calibri" w:cs="Meiryo"/>
                <w:b/>
                <w:color w:val="000000"/>
                <w:sz w:val="16"/>
                <w:szCs w:val="16"/>
              </w:rPr>
              <w:t>UNIDAD</w:t>
            </w:r>
          </w:p>
        </w:tc>
        <w:tc>
          <w:tcPr>
            <w:tcW w:w="6946" w:type="dxa"/>
            <w:tcBorders>
              <w:top w:val="single" w:sz="4" w:space="0" w:color="auto"/>
              <w:left w:val="single" w:sz="4" w:space="0" w:color="auto"/>
              <w:bottom w:val="single" w:sz="4" w:space="0" w:color="auto"/>
              <w:right w:val="single" w:sz="4" w:space="0" w:color="auto"/>
            </w:tcBorders>
            <w:shd w:val="clear" w:color="auto" w:fill="CCFF99"/>
          </w:tcPr>
          <w:p w14:paraId="3C762FBE" w14:textId="77777777" w:rsidR="00825C0F" w:rsidRPr="00C67C19" w:rsidRDefault="00825C0F" w:rsidP="0002243A">
            <w:pPr>
              <w:jc w:val="center"/>
              <w:rPr>
                <w:rFonts w:ascii="Calibri" w:eastAsia="Meiryo" w:hAnsi="Calibri" w:cs="Meiryo"/>
                <w:b/>
                <w:color w:val="000000"/>
                <w:sz w:val="16"/>
                <w:szCs w:val="16"/>
              </w:rPr>
            </w:pPr>
            <w:r w:rsidRPr="00C67C19">
              <w:rPr>
                <w:rFonts w:ascii="Calibri" w:eastAsia="Meiryo" w:hAnsi="Calibri" w:cs="Meiryo"/>
                <w:b/>
                <w:color w:val="000000"/>
                <w:sz w:val="16"/>
                <w:szCs w:val="16"/>
              </w:rPr>
              <w:t>DOMICILIO</w:t>
            </w:r>
          </w:p>
        </w:tc>
      </w:tr>
      <w:tr w:rsidR="00825C0F" w:rsidRPr="00C67C19" w14:paraId="2501227C" w14:textId="77777777" w:rsidTr="0002243A">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14:paraId="63485E92" w14:textId="7CCBAE74" w:rsidR="00825C0F" w:rsidRPr="00C67C19" w:rsidRDefault="00825C0F" w:rsidP="006D70F1">
            <w:pPr>
              <w:rPr>
                <w:rFonts w:ascii="Calibri" w:eastAsia="Meiryo" w:hAnsi="Calibri" w:cs="Meiryo"/>
                <w:color w:val="000000"/>
                <w:sz w:val="18"/>
                <w:szCs w:val="18"/>
              </w:rPr>
            </w:pPr>
            <w:r>
              <w:rPr>
                <w:rFonts w:ascii="Calibri" w:eastAsia="Meiryo" w:hAnsi="Calibri" w:cs="Meiryo"/>
                <w:color w:val="000000"/>
                <w:sz w:val="18"/>
                <w:szCs w:val="18"/>
              </w:rPr>
              <w:t xml:space="preserve">Laboratorio Estatal </w:t>
            </w:r>
          </w:p>
        </w:tc>
        <w:tc>
          <w:tcPr>
            <w:tcW w:w="6946" w:type="dxa"/>
            <w:tcBorders>
              <w:top w:val="single" w:sz="4" w:space="0" w:color="auto"/>
              <w:left w:val="single" w:sz="4" w:space="0" w:color="auto"/>
              <w:bottom w:val="single" w:sz="4" w:space="0" w:color="auto"/>
              <w:right w:val="single" w:sz="4" w:space="0" w:color="auto"/>
            </w:tcBorders>
            <w:vAlign w:val="center"/>
          </w:tcPr>
          <w:p w14:paraId="6A60F76E" w14:textId="77777777" w:rsidR="00825C0F" w:rsidRPr="00C67C19" w:rsidRDefault="00825C0F" w:rsidP="006D70F1">
            <w:pPr>
              <w:rPr>
                <w:sz w:val="18"/>
                <w:szCs w:val="18"/>
              </w:rPr>
            </w:pPr>
            <w:r w:rsidRPr="006D70F1">
              <w:rPr>
                <w:rFonts w:ascii="Calibri" w:eastAsia="Meiryo" w:hAnsi="Calibri" w:cs="Meiryo"/>
                <w:color w:val="000000"/>
                <w:sz w:val="18"/>
                <w:szCs w:val="18"/>
              </w:rPr>
              <w:t>Ave. Serafín Peña No. 2211 Col. Valles de la Silla, Guadalupe. N. L.</w:t>
            </w:r>
          </w:p>
        </w:tc>
      </w:tr>
    </w:tbl>
    <w:p w14:paraId="3794BBA0" w14:textId="77777777" w:rsidR="00825C0F" w:rsidRPr="00C67C19" w:rsidRDefault="00825C0F" w:rsidP="00825C0F">
      <w:pPr>
        <w:pStyle w:val="Lista3"/>
        <w:ind w:left="284"/>
        <w:jc w:val="right"/>
        <w:rPr>
          <w:rFonts w:asciiTheme="minorHAnsi" w:hAnsiTheme="minorHAnsi" w:cs="Arial"/>
          <w:lang w:val="es-ES"/>
        </w:rPr>
      </w:pPr>
    </w:p>
    <w:p w14:paraId="5FEEB507" w14:textId="77777777" w:rsidR="00825C0F" w:rsidRPr="00C67C19" w:rsidRDefault="00825C0F" w:rsidP="00825C0F">
      <w:pPr>
        <w:pStyle w:val="Lista2"/>
        <w:ind w:left="284" w:firstLine="0"/>
        <w:jc w:val="both"/>
        <w:rPr>
          <w:rFonts w:asciiTheme="minorHAnsi" w:hAnsiTheme="minorHAnsi" w:cs="Arial"/>
          <w:b/>
          <w:u w:val="single"/>
        </w:rPr>
      </w:pPr>
      <w:r w:rsidRPr="00C67C19">
        <w:rPr>
          <w:rFonts w:asciiTheme="minorHAnsi" w:hAnsiTheme="minorHAnsi" w:cs="Arial"/>
          <w:b/>
          <w:u w:val="single"/>
        </w:rPr>
        <w:t xml:space="preserve">Nota: </w:t>
      </w:r>
    </w:p>
    <w:p w14:paraId="63A3A774" w14:textId="18D07262" w:rsidR="00825C0F" w:rsidRPr="00C67C19" w:rsidRDefault="00825C0F" w:rsidP="00825C0F">
      <w:pPr>
        <w:pStyle w:val="Lista2"/>
        <w:ind w:left="284" w:firstLine="0"/>
        <w:jc w:val="both"/>
        <w:rPr>
          <w:rFonts w:asciiTheme="minorHAnsi" w:hAnsiTheme="minorHAnsi" w:cs="Arial"/>
          <w:b/>
        </w:rPr>
      </w:pPr>
      <w:r w:rsidRPr="00C67C19">
        <w:rPr>
          <w:rFonts w:asciiTheme="minorHAnsi" w:hAnsiTheme="minorHAnsi" w:cs="Arial"/>
        </w:rPr>
        <w:t xml:space="preserve">** </w:t>
      </w:r>
      <w:r w:rsidR="000863A8">
        <w:rPr>
          <w:rFonts w:asciiTheme="minorHAnsi" w:hAnsiTheme="minorHAnsi" w:cs="Arial"/>
        </w:rPr>
        <w:t xml:space="preserve">Las </w:t>
      </w:r>
      <w:proofErr w:type="spellStart"/>
      <w:r w:rsidR="000863A8">
        <w:rPr>
          <w:rFonts w:asciiTheme="minorHAnsi" w:hAnsiTheme="minorHAnsi" w:cs="Arial"/>
        </w:rPr>
        <w:t>motoambulancias</w:t>
      </w:r>
      <w:proofErr w:type="spellEnd"/>
      <w:r w:rsidR="000863A8">
        <w:rPr>
          <w:rFonts w:asciiTheme="minorHAnsi" w:hAnsiTheme="minorHAnsi" w:cs="Arial"/>
        </w:rPr>
        <w:t xml:space="preserve"> se</w:t>
      </w:r>
      <w:r>
        <w:rPr>
          <w:rFonts w:asciiTheme="minorHAnsi" w:hAnsiTheme="minorHAnsi" w:cs="Arial"/>
        </w:rPr>
        <w:t xml:space="preserve"> deberá</w:t>
      </w:r>
      <w:r w:rsidR="000863A8">
        <w:rPr>
          <w:rFonts w:asciiTheme="minorHAnsi" w:hAnsiTheme="minorHAnsi" w:cs="Arial"/>
        </w:rPr>
        <w:t>n</w:t>
      </w:r>
      <w:r>
        <w:rPr>
          <w:rFonts w:asciiTheme="minorHAnsi" w:hAnsiTheme="minorHAnsi" w:cs="Arial"/>
        </w:rPr>
        <w:t xml:space="preserve"> entrega</w:t>
      </w:r>
      <w:r w:rsidR="000863A8">
        <w:rPr>
          <w:rFonts w:asciiTheme="minorHAnsi" w:hAnsiTheme="minorHAnsi" w:cs="Arial"/>
        </w:rPr>
        <w:t>r</w:t>
      </w:r>
      <w:r>
        <w:rPr>
          <w:rFonts w:asciiTheme="minorHAnsi" w:hAnsiTheme="minorHAnsi" w:cs="Arial"/>
        </w:rPr>
        <w:t xml:space="preserve"> co</w:t>
      </w:r>
      <w:r w:rsidRPr="00C67C19">
        <w:rPr>
          <w:rFonts w:asciiTheme="minorHAnsi" w:hAnsiTheme="minorHAnsi" w:cs="Arial"/>
        </w:rPr>
        <w:t xml:space="preserve">n mínimo ¼ de tanque de gasolina para su traslado. </w:t>
      </w:r>
    </w:p>
    <w:p w14:paraId="0057C874" w14:textId="77777777" w:rsidR="00FC0CE6" w:rsidRDefault="00FC0CE6" w:rsidP="003C0F1A">
      <w:pPr>
        <w:ind w:right="-1"/>
        <w:jc w:val="both"/>
        <w:rPr>
          <w:rFonts w:asciiTheme="minorHAnsi" w:hAnsiTheme="minorHAnsi" w:cs="Arial"/>
        </w:rPr>
      </w:pPr>
    </w:p>
    <w:p w14:paraId="0534D27A" w14:textId="7323272B"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w:t>
      </w:r>
      <w:r w:rsidR="00825C0F">
        <w:rPr>
          <w:rFonts w:asciiTheme="minorHAnsi" w:hAnsiTheme="minorHAnsi" w:cstheme="minorHAnsi"/>
          <w:b/>
        </w:rPr>
        <w:t>de los bienes</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lastRenderedPageBreak/>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77777777"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53BEA188" w14:textId="6E85B8E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w:t>
      </w:r>
      <w:r w:rsidR="0002243A">
        <w:rPr>
          <w:rFonts w:asciiTheme="minorHAnsi" w:hAnsiTheme="minorHAnsi" w:cs="Arial"/>
          <w:color w:val="auto"/>
          <w:sz w:val="20"/>
          <w:szCs w:val="20"/>
          <w:lang w:val="es-ES_tradnl" w:eastAsia="es-ES"/>
        </w:rPr>
        <w:t>de los bienes</w:t>
      </w:r>
      <w:r w:rsidRPr="001D3564">
        <w:rPr>
          <w:rFonts w:asciiTheme="minorHAnsi" w:hAnsiTheme="minorHAnsi" w:cs="Arial"/>
          <w:color w:val="auto"/>
          <w:sz w:val="20"/>
          <w:szCs w:val="20"/>
          <w:lang w:val="es-ES_tradnl" w:eastAsia="es-ES"/>
        </w:rPr>
        <w:t xml:space="preserve">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68AFD4B7" w14:textId="77678E04" w:rsidR="001F4367" w:rsidRDefault="003C0F1A" w:rsidP="001F4367">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Las facturas que resulten de la recepción </w:t>
      </w:r>
      <w:r w:rsidR="0002243A">
        <w:rPr>
          <w:rFonts w:asciiTheme="minorHAnsi" w:hAnsiTheme="minorHAnsi" w:cs="Arial"/>
          <w:color w:val="auto"/>
          <w:sz w:val="20"/>
          <w:szCs w:val="20"/>
          <w:lang w:val="es-ES_tradnl" w:eastAsia="es-ES"/>
        </w:rPr>
        <w:t>de los bienes</w:t>
      </w:r>
      <w:r w:rsidR="00CE42C8" w:rsidRPr="00145AC6">
        <w:rPr>
          <w:rFonts w:asciiTheme="minorHAnsi" w:hAnsiTheme="minorHAnsi" w:cs="Arial"/>
          <w:color w:val="auto"/>
          <w:sz w:val="20"/>
          <w:szCs w:val="20"/>
          <w:lang w:val="es-ES_tradnl" w:eastAsia="es-ES"/>
        </w:rPr>
        <w:t>,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w:t>
      </w:r>
      <w:r w:rsidR="0002243A">
        <w:rPr>
          <w:rFonts w:asciiTheme="minorHAnsi" w:hAnsiTheme="minorHAnsi" w:cs="Arial"/>
          <w:color w:val="auto"/>
          <w:sz w:val="20"/>
          <w:szCs w:val="20"/>
          <w:lang w:val="es-ES_tradnl" w:eastAsia="es-ES"/>
        </w:rPr>
        <w:t xml:space="preserve">se deberá realizar una por cada partida presupuestal y </w:t>
      </w:r>
      <w:r w:rsidR="00CE42C8" w:rsidRPr="00145AC6">
        <w:rPr>
          <w:rFonts w:asciiTheme="minorHAnsi" w:hAnsiTheme="minorHAnsi" w:cs="Arial"/>
          <w:color w:val="auto"/>
          <w:sz w:val="20"/>
          <w:szCs w:val="20"/>
          <w:lang w:val="es-ES_tradnl" w:eastAsia="es-ES"/>
        </w:rPr>
        <w:t xml:space="preserve">deberán contener lo siguiente: nombre y firma de quién realizó la recepción y la firma </w:t>
      </w:r>
      <w:r w:rsidR="006D70F1">
        <w:rPr>
          <w:rFonts w:asciiTheme="minorHAnsi" w:hAnsiTheme="minorHAnsi" w:cs="Arial"/>
          <w:color w:val="auto"/>
          <w:sz w:val="20"/>
          <w:szCs w:val="20"/>
          <w:lang w:val="es-ES_tradnl" w:eastAsia="es-ES"/>
        </w:rPr>
        <w:t>del Coordinador del Centro Regulador de Urgencias Médicas</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w:t>
      </w:r>
      <w:r w:rsidR="0002243A">
        <w:rPr>
          <w:rFonts w:asciiTheme="minorHAnsi" w:hAnsiTheme="minorHAnsi" w:cs="Arial"/>
          <w:color w:val="auto"/>
          <w:sz w:val="20"/>
          <w:szCs w:val="20"/>
          <w:lang w:val="es-ES_tradnl" w:eastAsia="es-ES"/>
        </w:rPr>
        <w:t>solicitaron los bienes</w:t>
      </w:r>
      <w:r w:rsidR="00CE42C8" w:rsidRPr="00145AC6">
        <w:rPr>
          <w:rFonts w:asciiTheme="minorHAnsi" w:hAnsiTheme="minorHAnsi" w:cs="Arial"/>
          <w:color w:val="auto"/>
          <w:sz w:val="20"/>
          <w:szCs w:val="20"/>
          <w:lang w:val="es-ES_tradnl" w:eastAsia="es-ES"/>
        </w:rPr>
        <w:t xml:space="preserve">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235675F2" w14:textId="77777777" w:rsidR="001F4367" w:rsidRPr="001F4367" w:rsidRDefault="001F4367" w:rsidP="001F4367">
      <w:pPr>
        <w:pStyle w:val="Default"/>
        <w:ind w:left="720"/>
        <w:jc w:val="both"/>
        <w:rPr>
          <w:rFonts w:asciiTheme="minorHAnsi" w:hAnsiTheme="minorHAnsi" w:cs="Arial"/>
          <w:color w:val="auto"/>
          <w:sz w:val="20"/>
          <w:szCs w:val="20"/>
          <w:lang w:val="es-ES_tradnl" w:eastAsia="es-ES"/>
        </w:rPr>
      </w:pPr>
    </w:p>
    <w:p w14:paraId="18E6C786" w14:textId="3C805C01" w:rsidR="001F4367" w:rsidRPr="001F4367" w:rsidRDefault="001F4367" w:rsidP="001F4367">
      <w:pPr>
        <w:pStyle w:val="Default"/>
        <w:ind w:left="720"/>
        <w:jc w:val="both"/>
        <w:rPr>
          <w:rFonts w:asciiTheme="minorHAnsi" w:hAnsiTheme="minorHAnsi" w:cs="Arial"/>
          <w:color w:val="auto"/>
          <w:sz w:val="20"/>
          <w:szCs w:val="20"/>
          <w:lang w:val="es-ES_tradnl" w:eastAsia="es-ES"/>
        </w:rPr>
      </w:pPr>
      <w:r w:rsidRPr="001F4367">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2466E60" w14:textId="77777777" w:rsidR="00135E7E" w:rsidRDefault="00135E7E" w:rsidP="008C1578">
      <w:pPr>
        <w:pStyle w:val="Default"/>
        <w:ind w:left="720"/>
        <w:jc w:val="both"/>
        <w:rPr>
          <w:rFonts w:asciiTheme="minorHAnsi" w:hAnsiTheme="minorHAnsi" w:cs="Arial"/>
          <w:color w:val="auto"/>
          <w:sz w:val="20"/>
          <w:szCs w:val="20"/>
          <w:lang w:val="es-ES_tradnl" w:eastAsia="es-ES"/>
        </w:rPr>
      </w:pPr>
    </w:p>
    <w:p w14:paraId="4358B227" w14:textId="5EEBA863" w:rsidR="00825C0F" w:rsidRPr="00825C0F" w:rsidRDefault="00215622" w:rsidP="0002243A">
      <w:pPr>
        <w:pStyle w:val="Prrafodelista"/>
        <w:numPr>
          <w:ilvl w:val="0"/>
          <w:numId w:val="26"/>
        </w:numPr>
        <w:ind w:right="-1"/>
        <w:jc w:val="both"/>
        <w:rPr>
          <w:rFonts w:asciiTheme="minorHAnsi" w:hAnsiTheme="minorHAnsi"/>
        </w:rPr>
      </w:pPr>
      <w:r w:rsidRPr="00825C0F">
        <w:rPr>
          <w:rFonts w:asciiTheme="minorHAnsi" w:hAnsiTheme="minorHAnsi" w:cs="Arial"/>
          <w:b/>
        </w:rPr>
        <w:t>Garantía</w:t>
      </w:r>
      <w:r w:rsidR="003C0F1A" w:rsidRPr="00825C0F">
        <w:rPr>
          <w:rFonts w:asciiTheme="minorHAnsi" w:hAnsiTheme="minorHAnsi" w:cs="Arial"/>
          <w:b/>
        </w:rPr>
        <w:t>.</w:t>
      </w:r>
      <w:r w:rsidR="003C0F1A" w:rsidRPr="00825C0F">
        <w:rPr>
          <w:rFonts w:asciiTheme="minorHAnsi" w:hAnsiTheme="minorHAnsi" w:cs="Arial"/>
        </w:rPr>
        <w:t xml:space="preserve"> </w:t>
      </w:r>
      <w:r w:rsidR="00825C0F">
        <w:rPr>
          <w:rFonts w:asciiTheme="minorHAnsi" w:hAnsiTheme="minorHAnsi" w:cs="Arial"/>
        </w:rPr>
        <w:t xml:space="preserve"> </w:t>
      </w:r>
      <w:r w:rsidR="000863A8">
        <w:rPr>
          <w:rFonts w:asciiTheme="minorHAnsi" w:hAnsiTheme="minorHAnsi"/>
        </w:rPr>
        <w:t>El período de garantía para</w:t>
      </w:r>
      <w:r w:rsidR="00825C0F" w:rsidRPr="00825C0F">
        <w:rPr>
          <w:rFonts w:asciiTheme="minorHAnsi" w:hAnsiTheme="minorHAnsi"/>
        </w:rPr>
        <w:t xml:space="preserve"> </w:t>
      </w:r>
      <w:r w:rsidR="000863A8">
        <w:rPr>
          <w:rFonts w:asciiTheme="minorHAnsi" w:hAnsiTheme="minorHAnsi"/>
        </w:rPr>
        <w:t>las motos</w:t>
      </w:r>
      <w:r w:rsidR="00825C0F" w:rsidRPr="00825C0F">
        <w:rPr>
          <w:rFonts w:asciiTheme="minorHAnsi" w:hAnsiTheme="minorHAnsi"/>
        </w:rPr>
        <w:t xml:space="preserve">, objeto de este concurso estará sujeta, como mínimo a 36 meses y para </w:t>
      </w:r>
      <w:r w:rsidR="00834015">
        <w:rPr>
          <w:rFonts w:asciiTheme="minorHAnsi" w:hAnsiTheme="minorHAnsi"/>
        </w:rPr>
        <w:t>el resto de los bienes</w:t>
      </w:r>
      <w:r w:rsidR="00825C0F" w:rsidRPr="00825C0F">
        <w:rPr>
          <w:rFonts w:asciiTheme="minorHAnsi" w:hAnsiTheme="minorHAnsi"/>
        </w:rPr>
        <w:t xml:space="preserve">, como mínimo a doce meses, en caso de que el fabricante ofrezca garantía distinta a la solicitada, esta no podrá ser menor a la requerida por la Convocante, contados a partir de la entrega a entera satisfacción de la Convocante; </w:t>
      </w:r>
      <w:r w:rsidR="00825C0F" w:rsidRPr="00825C0F">
        <w:rPr>
          <w:rFonts w:asciiTheme="minorHAnsi" w:hAnsiTheme="minorHAnsi"/>
        </w:rPr>
        <w:lastRenderedPageBreak/>
        <w:t>por lo que deberá apegarse a lo solicitado en las presentes bases, sin perjuicio de que se haga efectiva la garantía de cumplimiento, si se llegara a presentar algún incumplimiento por parte del Licitante.</w:t>
      </w:r>
    </w:p>
    <w:p w14:paraId="592D8BCA" w14:textId="77777777" w:rsidR="00825C0F" w:rsidRDefault="00825C0F" w:rsidP="00FC1AEE">
      <w:pPr>
        <w:pStyle w:val="Prrafodelista"/>
        <w:rPr>
          <w:rFonts w:asciiTheme="minorHAnsi" w:hAnsiTheme="minorHAnsi" w:cs="Arial"/>
        </w:rPr>
      </w:pPr>
    </w:p>
    <w:p w14:paraId="1C2D72C6" w14:textId="77777777" w:rsidR="00CE42C8" w:rsidRPr="00FC1AEE" w:rsidRDefault="00CE42C8" w:rsidP="00FC1AEE">
      <w:pPr>
        <w:pStyle w:val="Prrafodelista"/>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55A8DA10"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2E24D269"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06E00671" w14:textId="77777777" w:rsidR="0093321E" w:rsidRDefault="0093321E"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2997C917"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3F0A4FEC" w14:textId="77777777" w:rsidR="003E6595" w:rsidRDefault="003E6595" w:rsidP="003E6595">
      <w:pPr>
        <w:pStyle w:val="Prrafodelista"/>
        <w:rPr>
          <w:rFonts w:asciiTheme="minorHAnsi" w:hAnsiTheme="minorHAnsi"/>
        </w:rPr>
      </w:pPr>
    </w:p>
    <w:p w14:paraId="09A8DF0A" w14:textId="77777777"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03732BB"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1716E1">
        <w:rPr>
          <w:rFonts w:asciiTheme="minorHAnsi" w:hAnsiTheme="minorHAnsi"/>
        </w:rPr>
        <w:t>bienes de naturaleza similar al objeto de la presente licitación</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1716E1">
        <w:rPr>
          <w:rFonts w:asciiTheme="minorHAnsi" w:hAnsiTheme="minorHAnsi"/>
        </w:rPr>
        <w:t xml:space="preserve">bienes de naturaleza similar al objeto de la presente licitación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2333281C"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 xml:space="preserve">los </w:t>
      </w:r>
      <w:r w:rsidR="00512FEA">
        <w:rPr>
          <w:rFonts w:asciiTheme="minorHAnsi" w:hAnsiTheme="minorHAnsi" w:cstheme="minorHAnsi"/>
          <w:bCs/>
          <w:color w:val="000000"/>
        </w:rPr>
        <w:t>bienes</w:t>
      </w:r>
      <w:r w:rsidRPr="00DD19CD">
        <w:rPr>
          <w:rFonts w:asciiTheme="minorHAnsi" w:hAnsiTheme="minorHAnsi" w:cstheme="minorHAnsi"/>
          <w:bCs/>
        </w:rPr>
        <w:t xml:space="preserve"> que ofertan, cumplen y reúnen todos los requisitos de la legislación sanitaria vigente.</w:t>
      </w:r>
    </w:p>
    <w:p w14:paraId="4FF49756" w14:textId="77777777" w:rsidR="00154CBE" w:rsidRDefault="00A20779" w:rsidP="00154CBE">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lastRenderedPageBreak/>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765431A7" w14:textId="4EDC1A26" w:rsidR="00F86E82" w:rsidRPr="00154CBE" w:rsidRDefault="00512FEA" w:rsidP="00154CBE">
      <w:pPr>
        <w:pStyle w:val="Default"/>
        <w:widowControl/>
        <w:numPr>
          <w:ilvl w:val="0"/>
          <w:numId w:val="8"/>
        </w:numPr>
        <w:jc w:val="both"/>
        <w:rPr>
          <w:rFonts w:asciiTheme="minorHAnsi" w:hAnsiTheme="minorHAnsi" w:cs="Times New Roman"/>
          <w:color w:val="auto"/>
          <w:sz w:val="20"/>
          <w:szCs w:val="20"/>
          <w:lang w:val="es-ES_tradnl" w:eastAsia="es-ES"/>
        </w:rPr>
      </w:pPr>
      <w:r w:rsidRPr="00154CBE">
        <w:rPr>
          <w:rFonts w:asciiTheme="minorHAnsi" w:hAnsiTheme="minorHAnsi" w:cs="Times New Roman"/>
          <w:color w:val="auto"/>
          <w:sz w:val="20"/>
          <w:szCs w:val="20"/>
          <w:lang w:val="es-ES_tradnl" w:eastAsia="es-ES"/>
        </w:rPr>
        <w:t>Carta compromiso respecto a brindar capacitación</w:t>
      </w:r>
      <w:r w:rsidR="000863A8">
        <w:rPr>
          <w:rFonts w:asciiTheme="minorHAnsi" w:hAnsiTheme="minorHAnsi" w:cs="Times New Roman"/>
          <w:color w:val="auto"/>
          <w:sz w:val="20"/>
          <w:szCs w:val="20"/>
          <w:lang w:val="es-ES_tradnl" w:eastAsia="es-ES"/>
        </w:rPr>
        <w:t>, incluyendo curso</w:t>
      </w:r>
      <w:r w:rsidR="00593164">
        <w:rPr>
          <w:rFonts w:asciiTheme="minorHAnsi" w:hAnsiTheme="minorHAnsi" w:cs="Times New Roman"/>
          <w:color w:val="auto"/>
          <w:sz w:val="20"/>
          <w:szCs w:val="20"/>
          <w:lang w:val="es-ES_tradnl" w:eastAsia="es-ES"/>
        </w:rPr>
        <w:t>s</w:t>
      </w:r>
      <w:r w:rsidR="000863A8">
        <w:rPr>
          <w:rFonts w:asciiTheme="minorHAnsi" w:hAnsiTheme="minorHAnsi" w:cs="Times New Roman"/>
          <w:color w:val="auto"/>
          <w:sz w:val="20"/>
          <w:szCs w:val="20"/>
          <w:lang w:val="es-ES_tradnl" w:eastAsia="es-ES"/>
        </w:rPr>
        <w:t xml:space="preserve"> de manejo</w:t>
      </w:r>
      <w:r w:rsidR="00593164">
        <w:rPr>
          <w:rFonts w:asciiTheme="minorHAnsi" w:hAnsiTheme="minorHAnsi" w:cs="Times New Roman"/>
          <w:color w:val="auto"/>
          <w:sz w:val="20"/>
          <w:szCs w:val="20"/>
          <w:lang w:val="es-ES_tradnl" w:eastAsia="es-ES"/>
        </w:rPr>
        <w:t xml:space="preserve"> básico, de seguridad y de destreza</w:t>
      </w:r>
      <w:r w:rsidRPr="00154CBE">
        <w:rPr>
          <w:rFonts w:asciiTheme="minorHAnsi" w:hAnsiTheme="minorHAnsi" w:cs="Times New Roman"/>
          <w:color w:val="auto"/>
          <w:sz w:val="20"/>
          <w:szCs w:val="20"/>
          <w:lang w:val="es-ES_tradnl" w:eastAsia="es-ES"/>
        </w:rPr>
        <w:t xml:space="preserve"> </w:t>
      </w:r>
      <w:r w:rsidR="00593164">
        <w:rPr>
          <w:rFonts w:asciiTheme="minorHAnsi" w:hAnsiTheme="minorHAnsi" w:cs="Times New Roman"/>
          <w:color w:val="auto"/>
          <w:sz w:val="20"/>
          <w:szCs w:val="20"/>
          <w:lang w:val="es-ES_tradnl" w:eastAsia="es-ES"/>
        </w:rPr>
        <w:t xml:space="preserve">para </w:t>
      </w:r>
      <w:r w:rsidRPr="00154CBE">
        <w:rPr>
          <w:rFonts w:asciiTheme="minorHAnsi" w:hAnsiTheme="minorHAnsi" w:cs="Times New Roman"/>
          <w:color w:val="auto"/>
          <w:sz w:val="20"/>
          <w:szCs w:val="20"/>
          <w:lang w:val="es-ES_tradnl" w:eastAsia="es-ES"/>
        </w:rPr>
        <w:t xml:space="preserve">y asesoría al personal que designe </w:t>
      </w:r>
      <w:r w:rsidR="000863A8">
        <w:rPr>
          <w:rFonts w:asciiTheme="minorHAnsi" w:hAnsiTheme="minorHAnsi" w:cs="Times New Roman"/>
          <w:color w:val="auto"/>
          <w:sz w:val="20"/>
          <w:szCs w:val="20"/>
          <w:lang w:val="es-ES_tradnl" w:eastAsia="es-ES"/>
        </w:rPr>
        <w:t>el Centro Regulador de Urgencias Médicas</w:t>
      </w:r>
      <w:r w:rsidR="00593164">
        <w:rPr>
          <w:rFonts w:asciiTheme="minorHAnsi" w:hAnsiTheme="minorHAnsi" w:cs="Times New Roman"/>
          <w:color w:val="auto"/>
          <w:sz w:val="20"/>
          <w:szCs w:val="20"/>
          <w:lang w:val="es-ES_tradnl" w:eastAsia="es-ES"/>
        </w:rPr>
        <w:t xml:space="preserve"> (45 personas), </w:t>
      </w:r>
      <w:r w:rsidRPr="00154CBE">
        <w:rPr>
          <w:rFonts w:asciiTheme="minorHAnsi" w:hAnsiTheme="minorHAnsi" w:cs="Times New Roman"/>
          <w:color w:val="auto"/>
          <w:sz w:val="20"/>
          <w:szCs w:val="20"/>
          <w:lang w:val="es-ES_tradnl" w:eastAsia="es-ES"/>
        </w:rPr>
        <w:t xml:space="preserve"> en los plazos y condiciones que lo considere necesario para el adecuado manejo y funcionamiento de los bienes que así lo requieran </w:t>
      </w:r>
      <w:r w:rsidR="00F86E82" w:rsidRPr="00154CBE">
        <w:rPr>
          <w:rFonts w:asciiTheme="minorHAnsi" w:hAnsiTheme="minorHAnsi" w:cs="Times New Roman"/>
          <w:color w:val="auto"/>
          <w:sz w:val="20"/>
          <w:szCs w:val="20"/>
          <w:lang w:val="es-ES_tradnl" w:eastAsia="es-ES"/>
        </w:rPr>
        <w:t xml:space="preserve">y del mantenimiento preventivo y correctivo </w:t>
      </w:r>
      <w:r w:rsidR="000863A8">
        <w:rPr>
          <w:rFonts w:asciiTheme="minorHAnsi" w:hAnsiTheme="minorHAnsi" w:cs="Times New Roman"/>
          <w:color w:val="auto"/>
          <w:sz w:val="20"/>
          <w:szCs w:val="20"/>
          <w:lang w:val="es-ES_tradnl" w:eastAsia="es-ES"/>
        </w:rPr>
        <w:t>de la motos y del resto de los bienes</w:t>
      </w:r>
      <w:r w:rsidR="00F86E82" w:rsidRPr="00154CBE">
        <w:rPr>
          <w:rFonts w:asciiTheme="minorHAnsi" w:hAnsiTheme="minorHAnsi" w:cs="Times New Roman"/>
          <w:color w:val="auto"/>
          <w:sz w:val="20"/>
          <w:szCs w:val="20"/>
          <w:lang w:val="es-ES_tradnl" w:eastAsia="es-ES"/>
        </w:rPr>
        <w:t xml:space="preserve"> durante el período de garantía a par</w:t>
      </w:r>
      <w:r w:rsidR="0041386C">
        <w:rPr>
          <w:rFonts w:asciiTheme="minorHAnsi" w:hAnsiTheme="minorHAnsi" w:cs="Times New Roman"/>
          <w:color w:val="auto"/>
          <w:sz w:val="20"/>
          <w:szCs w:val="20"/>
          <w:lang w:val="es-ES_tradnl" w:eastAsia="es-ES"/>
        </w:rPr>
        <w:t>tir de la entrega de los mismos</w:t>
      </w:r>
      <w:r w:rsidR="00F86E82" w:rsidRPr="00154CBE">
        <w:rPr>
          <w:rFonts w:asciiTheme="minorHAnsi" w:hAnsiTheme="minorHAnsi" w:cs="Times New Roman"/>
          <w:color w:val="auto"/>
          <w:sz w:val="20"/>
          <w:szCs w:val="20"/>
          <w:lang w:val="es-ES_tradnl" w:eastAsia="es-ES"/>
        </w:rPr>
        <w:t xml:space="preserve">,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p w14:paraId="6535B860" w14:textId="5A621FBA" w:rsidR="00512FEA" w:rsidRPr="00F86E82" w:rsidRDefault="00512FEA" w:rsidP="00C329FC">
      <w:pPr>
        <w:pStyle w:val="Default"/>
        <w:widowControl/>
        <w:numPr>
          <w:ilvl w:val="0"/>
          <w:numId w:val="8"/>
        </w:numPr>
        <w:ind w:right="-34"/>
        <w:jc w:val="both"/>
        <w:rPr>
          <w:rFonts w:asciiTheme="minorHAnsi" w:hAnsiTheme="minorHAnsi" w:cs="Times New Roman"/>
          <w:color w:val="auto"/>
          <w:sz w:val="20"/>
          <w:szCs w:val="20"/>
          <w:lang w:val="es-ES_tradnl" w:eastAsia="es-ES"/>
        </w:rPr>
      </w:pPr>
      <w:r w:rsidRPr="00F86E82">
        <w:rPr>
          <w:rFonts w:asciiTheme="minorHAnsi" w:hAnsiTheme="minorHAnsi" w:cs="Times New Roman"/>
          <w:color w:val="auto"/>
          <w:sz w:val="20"/>
          <w:szCs w:val="20"/>
          <w:lang w:val="es-ES_tradnl" w:eastAsia="es-ES"/>
        </w:rPr>
        <w:t xml:space="preserve">Carta compromiso respecto al período de garantía de los bienes, el cual deberá ser, para </w:t>
      </w:r>
      <w:r w:rsidR="000863A8">
        <w:rPr>
          <w:rFonts w:asciiTheme="minorHAnsi" w:hAnsiTheme="minorHAnsi" w:cs="Times New Roman"/>
          <w:color w:val="auto"/>
          <w:sz w:val="20"/>
          <w:szCs w:val="20"/>
          <w:lang w:val="es-ES_tradnl" w:eastAsia="es-ES"/>
        </w:rPr>
        <w:t>las motos</w:t>
      </w:r>
      <w:r w:rsidRPr="00F86E82">
        <w:rPr>
          <w:rFonts w:asciiTheme="minorHAnsi" w:hAnsiTheme="minorHAnsi" w:cs="Times New Roman"/>
          <w:color w:val="auto"/>
          <w:sz w:val="20"/>
          <w:szCs w:val="20"/>
          <w:lang w:val="es-ES_tradnl" w:eastAsia="es-ES"/>
        </w:rPr>
        <w:t xml:space="preserve"> mínimo de 36 meses </w:t>
      </w:r>
      <w:r w:rsidR="00834015">
        <w:rPr>
          <w:rFonts w:asciiTheme="minorHAnsi" w:hAnsiTheme="minorHAnsi" w:cs="Times New Roman"/>
          <w:color w:val="auto"/>
          <w:sz w:val="20"/>
          <w:szCs w:val="20"/>
          <w:lang w:val="es-ES_tradnl" w:eastAsia="es-ES"/>
        </w:rPr>
        <w:t>y para el resto de los bienes</w:t>
      </w:r>
      <w:r w:rsidRPr="00F86E82">
        <w:rPr>
          <w:rFonts w:asciiTheme="minorHAnsi" w:hAnsiTheme="minorHAnsi" w:cs="Times New Roman"/>
          <w:color w:val="auto"/>
          <w:sz w:val="20"/>
          <w:szCs w:val="20"/>
          <w:lang w:val="es-ES_tradnl" w:eastAsia="es-ES"/>
        </w:rPr>
        <w:t>,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14:paraId="58EF1C0E" w14:textId="6BB8C6F2" w:rsidR="00512FEA" w:rsidRPr="00D5730F" w:rsidRDefault="00512FEA" w:rsidP="00512FEA">
      <w:pPr>
        <w:pStyle w:val="Prrafodelista"/>
        <w:numPr>
          <w:ilvl w:val="0"/>
          <w:numId w:val="8"/>
        </w:numPr>
        <w:jc w:val="both"/>
        <w:rPr>
          <w:rFonts w:asciiTheme="minorHAnsi" w:eastAsiaTheme="minorHAnsi" w:hAnsiTheme="minorHAnsi" w:cs="Arial"/>
          <w:color w:val="000000"/>
          <w:lang w:val="es-ES" w:eastAsia="en-US"/>
        </w:rPr>
      </w:pPr>
      <w:r w:rsidRPr="00D5730F">
        <w:rPr>
          <w:rFonts w:asciiTheme="minorHAnsi" w:eastAsiaTheme="minorHAnsi" w:hAnsiTheme="minorHAnsi" w:cs="Arial"/>
          <w:color w:val="000000"/>
          <w:lang w:val="es-ES" w:eastAsia="en-US"/>
        </w:rPr>
        <w:t xml:space="preserve">Domicilio del taller autorizado por la marca para el mantenimiento </w:t>
      </w:r>
      <w:r w:rsidR="00593164">
        <w:rPr>
          <w:rFonts w:asciiTheme="minorHAnsi" w:eastAsiaTheme="minorHAnsi" w:hAnsiTheme="minorHAnsi" w:cs="Arial"/>
          <w:color w:val="000000"/>
          <w:lang w:val="es-ES" w:eastAsia="en-US"/>
        </w:rPr>
        <w:t>las motos</w:t>
      </w:r>
      <w:r w:rsidRPr="00D5730F">
        <w:rPr>
          <w:rFonts w:asciiTheme="minorHAnsi" w:eastAsiaTheme="minorHAnsi" w:hAnsiTheme="minorHAnsi" w:cs="Arial"/>
          <w:color w:val="000000"/>
          <w:lang w:val="es-ES" w:eastAsia="en-US"/>
        </w:rPr>
        <w:t xml:space="preserve"> en el área metropolitana de la ciudad </w:t>
      </w:r>
      <w:proofErr w:type="spellStart"/>
      <w:r w:rsidRPr="00D5730F">
        <w:rPr>
          <w:rFonts w:asciiTheme="minorHAnsi" w:eastAsiaTheme="minorHAnsi" w:hAnsiTheme="minorHAnsi" w:cs="Arial"/>
          <w:color w:val="000000"/>
          <w:lang w:val="es-ES" w:eastAsia="en-US"/>
        </w:rPr>
        <w:t>e</w:t>
      </w:r>
      <w:proofErr w:type="spellEnd"/>
      <w:r w:rsidRPr="00D5730F">
        <w:rPr>
          <w:rFonts w:asciiTheme="minorHAnsi" w:eastAsiaTheme="minorHAnsi" w:hAnsiTheme="minorHAnsi" w:cs="Arial"/>
          <w:color w:val="000000"/>
          <w:lang w:val="es-ES" w:eastAsia="en-US"/>
        </w:rPr>
        <w:t xml:space="preserve"> Monterrey, N. L.</w:t>
      </w:r>
    </w:p>
    <w:p w14:paraId="4DA45880" w14:textId="047792BC"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En caso de que el licitante sea fabricante, deberá presentar</w:t>
      </w:r>
      <w:r w:rsidR="00512FEA">
        <w:rPr>
          <w:rFonts w:asciiTheme="minorHAnsi" w:hAnsiTheme="minorHAnsi" w:cs="Times New Roman"/>
          <w:color w:val="auto"/>
          <w:sz w:val="20"/>
          <w:szCs w:val="20"/>
          <w:lang w:val="es-ES_tradnl" w:eastAsia="es-ES"/>
        </w:rPr>
        <w:t xml:space="preserve"> para </w:t>
      </w:r>
      <w:r w:rsidR="00593164">
        <w:rPr>
          <w:rFonts w:asciiTheme="minorHAnsi" w:hAnsiTheme="minorHAnsi" w:cs="Times New Roman"/>
          <w:color w:val="auto"/>
          <w:sz w:val="20"/>
          <w:szCs w:val="20"/>
          <w:lang w:val="es-ES_tradnl" w:eastAsia="es-ES"/>
        </w:rPr>
        <w:t>las motos y el resto de los bienes incluidos en el Anexo 1</w:t>
      </w:r>
      <w:r w:rsidRPr="00C81D58">
        <w:rPr>
          <w:rFonts w:asciiTheme="minorHAnsi" w:hAnsiTheme="minorHAnsi" w:cs="Times New Roman"/>
          <w:color w:val="auto"/>
          <w:sz w:val="20"/>
          <w:szCs w:val="20"/>
          <w:lang w:val="es-ES_tradnl" w:eastAsia="es-ES"/>
        </w:rPr>
        <w:t xml:space="preserve">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235A2E">
        <w:rPr>
          <w:rFonts w:asciiTheme="minorHAnsi" w:hAnsiTheme="minorHAnsi" w:cs="Times New Roman"/>
          <w:color w:val="auto"/>
          <w:sz w:val="20"/>
          <w:szCs w:val="20"/>
          <w:lang w:val="es-ES_tradnl" w:eastAsia="es-ES"/>
        </w:rPr>
        <w:t>I51</w:t>
      </w:r>
      <w:r w:rsidR="004709FA">
        <w:rPr>
          <w:rFonts w:asciiTheme="minorHAnsi" w:hAnsiTheme="minorHAnsi" w:cs="Times New Roman"/>
          <w:color w:val="auto"/>
          <w:sz w:val="20"/>
          <w:szCs w:val="20"/>
          <w:lang w:val="es-ES_tradnl" w:eastAsia="es-ES"/>
        </w:rPr>
        <w:t>-2019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14:paraId="34E40463" w14:textId="7E872BFC"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235A2E">
        <w:rPr>
          <w:rFonts w:asciiTheme="minorHAnsi" w:hAnsiTheme="minorHAnsi" w:cs="Times New Roman"/>
          <w:color w:val="auto"/>
          <w:sz w:val="20"/>
          <w:szCs w:val="20"/>
          <w:lang w:val="es-ES_tradnl" w:eastAsia="es-ES"/>
        </w:rPr>
        <w:t>I51</w:t>
      </w:r>
      <w:r w:rsidR="004709FA">
        <w:rPr>
          <w:rFonts w:asciiTheme="minorHAnsi" w:hAnsiTheme="minorHAnsi" w:cs="Times New Roman"/>
          <w:color w:val="auto"/>
          <w:sz w:val="20"/>
          <w:szCs w:val="20"/>
          <w:lang w:val="es-ES_tradnl" w:eastAsia="es-ES"/>
        </w:rPr>
        <w:t>-2019</w:t>
      </w:r>
      <w:r w:rsidRPr="00860D24">
        <w:rPr>
          <w:rFonts w:asciiTheme="minorHAnsi" w:hAnsiTheme="minorHAnsi" w:cs="Times New Roman"/>
          <w:color w:val="auto"/>
          <w:sz w:val="20"/>
          <w:szCs w:val="20"/>
          <w:lang w:val="es-ES_tradnl" w:eastAsia="es-ES"/>
        </w:rPr>
        <w:t>,</w:t>
      </w:r>
      <w:r w:rsidR="00512FEA">
        <w:rPr>
          <w:rFonts w:asciiTheme="minorHAnsi" w:hAnsiTheme="minorHAnsi" w:cs="Times New Roman"/>
          <w:color w:val="auto"/>
          <w:sz w:val="20"/>
          <w:szCs w:val="20"/>
          <w:lang w:val="es-ES_tradnl" w:eastAsia="es-ES"/>
        </w:rPr>
        <w:t xml:space="preserve"> para </w:t>
      </w:r>
      <w:r w:rsidR="00593164">
        <w:rPr>
          <w:rFonts w:asciiTheme="minorHAnsi" w:hAnsiTheme="minorHAnsi" w:cs="Times New Roman"/>
          <w:color w:val="auto"/>
          <w:sz w:val="20"/>
          <w:szCs w:val="20"/>
          <w:lang w:val="es-ES_tradnl" w:eastAsia="es-ES"/>
        </w:rPr>
        <w:t>las motos y el resto de los bienes incluidos en el Anexo 1</w:t>
      </w:r>
      <w:r w:rsidR="00512FEA">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carta de respaldo emitida por cada fabricante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14:paraId="583CFA4B" w14:textId="6D253ED5" w:rsidR="001716E1" w:rsidRDefault="001716E1"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Registro Sanitario </w:t>
      </w:r>
      <w:r w:rsidR="00593164">
        <w:rPr>
          <w:rFonts w:asciiTheme="minorHAnsi" w:hAnsiTheme="minorHAnsi" w:cs="Times New Roman"/>
          <w:color w:val="auto"/>
          <w:sz w:val="20"/>
          <w:szCs w:val="20"/>
          <w:lang w:val="es-ES_tradnl" w:eastAsia="es-ES"/>
        </w:rPr>
        <w:t>del equipo médico</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w:t>
      </w:r>
      <w:r w:rsidRPr="00835FDB">
        <w:rPr>
          <w:rFonts w:asciiTheme="minorHAnsi" w:hAnsiTheme="minorHAnsi" w:cs="Arial"/>
        </w:rPr>
        <w:lastRenderedPageBreak/>
        <w:t xml:space="preserve">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0C8B9F6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w:t>
      </w:r>
      <w:r w:rsidRPr="00B36399">
        <w:rPr>
          <w:rFonts w:asciiTheme="minorHAnsi" w:hAnsiTheme="minorHAnsi" w:cs="Arial"/>
          <w:lang w:val="es-MX"/>
        </w:rPr>
        <w:lastRenderedPageBreak/>
        <w:t xml:space="preserve">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599DBB81"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w:t>
      </w:r>
      <w:r w:rsidRPr="000B78E5">
        <w:rPr>
          <w:rFonts w:asciiTheme="minorHAnsi" w:hAnsiTheme="minorHAnsi"/>
        </w:rPr>
        <w:lastRenderedPageBreak/>
        <w:t xml:space="preserve">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522CC53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1A96B3B0"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22781F36"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317B3CB9" w14:textId="47333D95" w:rsidR="00F86E82" w:rsidRPr="00F86E82" w:rsidRDefault="00F86E82" w:rsidP="00F86E82">
      <w:pPr>
        <w:pStyle w:val="Textoindependiente24"/>
        <w:tabs>
          <w:tab w:val="clear" w:pos="1276"/>
        </w:tabs>
        <w:ind w:right="-1"/>
        <w:rPr>
          <w:rFonts w:ascii="Calibri" w:hAnsi="Calibri"/>
          <w:b w:val="0"/>
          <w:sz w:val="20"/>
        </w:rPr>
      </w:pPr>
      <w:r w:rsidRPr="00F86E82">
        <w:rPr>
          <w:rFonts w:ascii="Calibri" w:hAnsi="Calibri"/>
          <w:b w:val="0"/>
          <w:sz w:val="20"/>
        </w:rPr>
        <w:t xml:space="preserve">El período de garantía de la unidad móvil, objeto de este concurso estará sujeta, como mínimo a 36 meses o 60,000 km y para el </w:t>
      </w:r>
      <w:r w:rsidR="00834015">
        <w:rPr>
          <w:rFonts w:ascii="Calibri" w:hAnsi="Calibri"/>
          <w:b w:val="0"/>
          <w:sz w:val="20"/>
        </w:rPr>
        <w:t>resto de los bienes</w:t>
      </w:r>
      <w:r w:rsidRPr="00F86E82">
        <w:rPr>
          <w:rFonts w:ascii="Calibri" w:hAnsi="Calibri"/>
          <w:b w:val="0"/>
          <w:sz w:val="20"/>
        </w:rPr>
        <w:t>,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3A8B2F7B" w:rsidR="000B78E5" w:rsidRPr="0090500C" w:rsidRDefault="000B78E5" w:rsidP="000B78E5">
      <w:pPr>
        <w:ind w:right="-1"/>
        <w:jc w:val="both"/>
        <w:rPr>
          <w:rFonts w:ascii="Calibri" w:hAnsi="Calibri"/>
        </w:rPr>
      </w:pPr>
      <w:r w:rsidRPr="0090500C">
        <w:rPr>
          <w:rFonts w:ascii="Calibri" w:hAnsi="Calibri"/>
        </w:rPr>
        <w:t xml:space="preserve">El pago </w:t>
      </w:r>
      <w:r w:rsidR="00834015">
        <w:rPr>
          <w:rFonts w:ascii="Calibri" w:hAnsi="Calibri"/>
        </w:rPr>
        <w:t xml:space="preserve">de la </w:t>
      </w:r>
      <w:r w:rsidR="00235A2E">
        <w:rPr>
          <w:rFonts w:ascii="Calibri" w:hAnsi="Calibri"/>
        </w:rPr>
        <w:t>MOTOAMBULANCIAS</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6DFB08E8" w:rsidR="00CE42C8" w:rsidRDefault="00CE42C8" w:rsidP="000B78E5">
      <w:pPr>
        <w:ind w:right="-1"/>
        <w:jc w:val="both"/>
        <w:rPr>
          <w:rFonts w:asciiTheme="minorHAnsi" w:hAnsiTheme="minorHAnsi" w:cs="Arial"/>
        </w:rPr>
      </w:pPr>
      <w:r w:rsidRPr="00145AC6">
        <w:rPr>
          <w:rFonts w:asciiTheme="minorHAnsi" w:hAnsiTheme="minorHAnsi" w:cs="Arial"/>
        </w:rPr>
        <w:t xml:space="preserve">Las facturas que resulten de la recepción </w:t>
      </w:r>
      <w:r w:rsidR="00834015">
        <w:rPr>
          <w:rFonts w:asciiTheme="minorHAnsi" w:hAnsiTheme="minorHAnsi" w:cs="Arial"/>
        </w:rPr>
        <w:t xml:space="preserve">de la </w:t>
      </w:r>
      <w:r w:rsidR="00235A2E">
        <w:rPr>
          <w:rFonts w:ascii="Calibri" w:hAnsi="Calibri"/>
        </w:rPr>
        <w:t>MOTOAMBULANCIAS</w:t>
      </w:r>
      <w:r w:rsidRPr="00145AC6">
        <w:rPr>
          <w:rFonts w:asciiTheme="minorHAnsi" w:hAnsiTheme="minorHAnsi" w:cs="Arial"/>
        </w:rPr>
        <w:t>,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w:t>
      </w:r>
      <w:r w:rsidR="00F86E82">
        <w:rPr>
          <w:rFonts w:asciiTheme="minorHAnsi" w:hAnsiTheme="minorHAnsi" w:cs="Arial"/>
        </w:rPr>
        <w:t xml:space="preserve">deberá realizarse una por cada partida presupuestal y </w:t>
      </w:r>
      <w:r w:rsidRPr="00145AC6">
        <w:rPr>
          <w:rFonts w:asciiTheme="minorHAnsi" w:hAnsiTheme="minorHAnsi" w:cs="Arial"/>
        </w:rPr>
        <w:t xml:space="preserve">deberán contener lo siguiente: nombre y firma de quién realizó la recepción y la firma </w:t>
      </w:r>
      <w:r w:rsidR="00DF5665">
        <w:rPr>
          <w:rFonts w:asciiTheme="minorHAnsi" w:hAnsiTheme="minorHAnsi" w:cs="Arial"/>
        </w:rPr>
        <w:t>del Director y/o Administrador de Centro Regulador de Urgencias Médicas</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13D28F7C"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w:t>
      </w:r>
      <w:r w:rsidRPr="00411D2B">
        <w:rPr>
          <w:rFonts w:ascii="Calibri" w:hAnsi="Calibri"/>
        </w:rPr>
        <w:lastRenderedPageBreak/>
        <w:t>párrafo del CFF, los contribuyentes que expidan y reciban CFDI, deberán almacenarlos en medios magnéticos, ópticos o de cualquier otra tecnología, en su formato electrónico XML.</w:t>
      </w:r>
    </w:p>
    <w:p w14:paraId="636E926D" w14:textId="77777777" w:rsidR="008C1578" w:rsidRPr="0090500C" w:rsidRDefault="008C1578"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320E580A"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del suministro</w:t>
      </w:r>
      <w:r w:rsidR="00834015">
        <w:rPr>
          <w:rFonts w:ascii="Calibri" w:hAnsi="Calibri"/>
        </w:rPr>
        <w:t xml:space="preserve"> de la</w:t>
      </w:r>
      <w:r w:rsidR="00661318">
        <w:rPr>
          <w:rFonts w:ascii="Calibri" w:hAnsi="Calibri"/>
        </w:rPr>
        <w:t xml:space="preserve"> </w:t>
      </w:r>
      <w:r w:rsidR="00235A2E">
        <w:rPr>
          <w:rFonts w:ascii="Calibri" w:hAnsi="Calibri"/>
        </w:rPr>
        <w:t>MOTOAMBULANCIAS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62998B87" w14:textId="77777777" w:rsidR="0041386C" w:rsidRDefault="0041386C"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4195B608" w14:textId="77777777" w:rsidR="00661318" w:rsidRDefault="00661318" w:rsidP="000B78E5">
      <w:pPr>
        <w:ind w:right="-1"/>
        <w:jc w:val="both"/>
        <w:rPr>
          <w:rFonts w:ascii="Calibri" w:hAnsi="Calibri"/>
        </w:rPr>
      </w:pPr>
    </w:p>
    <w:p w14:paraId="378A9DEC" w14:textId="77777777" w:rsidR="0041386C" w:rsidRDefault="0041386C" w:rsidP="000B78E5">
      <w:pPr>
        <w:ind w:right="-1"/>
        <w:jc w:val="both"/>
        <w:rPr>
          <w:rFonts w:ascii="Calibri" w:hAnsi="Calibri"/>
        </w:rPr>
      </w:pP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5BD94571" w14:textId="77777777" w:rsidR="0041386C" w:rsidRDefault="0041386C" w:rsidP="000B78E5">
      <w:pPr>
        <w:ind w:right="-1"/>
        <w:jc w:val="both"/>
        <w:rPr>
          <w:rFonts w:ascii="Calibri" w:hAnsi="Calibri"/>
          <w:b/>
          <w:u w:val="single"/>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3949F0AB" w14:textId="77777777" w:rsidR="0041386C" w:rsidRDefault="0041386C"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179B5F41"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A11CB7">
        <w:rPr>
          <w:rFonts w:asciiTheme="minorHAnsi" w:hAnsiTheme="minorHAnsi"/>
          <w:color w:val="auto"/>
          <w:sz w:val="20"/>
          <w:szCs w:val="20"/>
        </w:rPr>
        <w:t>13 de Noviembre del 2019</w:t>
      </w:r>
      <w:r w:rsidRPr="001A3D86">
        <w:rPr>
          <w:rFonts w:asciiTheme="minorHAnsi" w:hAnsiTheme="minorHAnsi"/>
          <w:color w:val="auto"/>
          <w:sz w:val="20"/>
          <w:szCs w:val="20"/>
        </w:rPr>
        <w:t xml:space="preserve">. </w:t>
      </w:r>
    </w:p>
    <w:p w14:paraId="0B8AB049" w14:textId="77777777" w:rsidR="0041386C" w:rsidRDefault="0041386C" w:rsidP="009E7139">
      <w:pPr>
        <w:pStyle w:val="Default"/>
        <w:jc w:val="both"/>
        <w:rPr>
          <w:rFonts w:asciiTheme="minorHAnsi" w:hAnsiTheme="minorHAnsi"/>
          <w:b/>
          <w:color w:val="auto"/>
          <w:sz w:val="20"/>
          <w:szCs w:val="20"/>
        </w:rPr>
      </w:pPr>
    </w:p>
    <w:p w14:paraId="20B71E18" w14:textId="2438F4CF"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A11CB7">
        <w:rPr>
          <w:rFonts w:asciiTheme="minorHAnsi" w:hAnsiTheme="minorHAnsi"/>
          <w:color w:val="auto"/>
          <w:sz w:val="20"/>
          <w:szCs w:val="20"/>
        </w:rPr>
        <w:t>e</w:t>
      </w:r>
      <w:r w:rsidR="00A11CB7" w:rsidRPr="001A3D86">
        <w:rPr>
          <w:rFonts w:asciiTheme="minorHAnsi" w:hAnsiTheme="minorHAnsi"/>
          <w:color w:val="auto"/>
          <w:sz w:val="20"/>
          <w:szCs w:val="20"/>
        </w:rPr>
        <w:t xml:space="preserve">l </w:t>
      </w:r>
      <w:r w:rsidR="00A11CB7">
        <w:rPr>
          <w:rFonts w:asciiTheme="minorHAnsi" w:hAnsiTheme="minorHAnsi"/>
          <w:color w:val="auto"/>
          <w:sz w:val="20"/>
          <w:szCs w:val="20"/>
        </w:rPr>
        <w:t>13 de Noviembre del 2019</w:t>
      </w:r>
      <w:r>
        <w:rPr>
          <w:rFonts w:asciiTheme="minorHAnsi" w:hAnsiTheme="minorHAnsi"/>
          <w:color w:val="auto"/>
          <w:sz w:val="20"/>
          <w:szCs w:val="20"/>
        </w:rPr>
        <w:t>.</w:t>
      </w:r>
    </w:p>
    <w:p w14:paraId="26912038" w14:textId="77777777" w:rsidR="003D0D57" w:rsidRDefault="003D0D57" w:rsidP="009E7139">
      <w:pPr>
        <w:pStyle w:val="Default"/>
        <w:jc w:val="both"/>
        <w:rPr>
          <w:rFonts w:asciiTheme="minorHAnsi" w:hAnsiTheme="minorHAnsi"/>
          <w:color w:val="auto"/>
          <w:sz w:val="20"/>
          <w:szCs w:val="20"/>
        </w:rPr>
      </w:pPr>
    </w:p>
    <w:p w14:paraId="64A2AA2F" w14:textId="77777777" w:rsidR="0041386C" w:rsidRDefault="0041386C" w:rsidP="009E7139">
      <w:pPr>
        <w:pStyle w:val="Default"/>
        <w:jc w:val="both"/>
        <w:rPr>
          <w:rFonts w:asciiTheme="minorHAnsi" w:hAnsiTheme="minorHAnsi"/>
          <w:color w:val="auto"/>
          <w:sz w:val="20"/>
          <w:szCs w:val="20"/>
        </w:rPr>
      </w:pPr>
    </w:p>
    <w:p w14:paraId="4F67B3A7" w14:textId="77777777" w:rsidR="0041386C" w:rsidRDefault="0041386C" w:rsidP="009E7139">
      <w:pPr>
        <w:pStyle w:val="Default"/>
        <w:jc w:val="both"/>
        <w:rPr>
          <w:rFonts w:asciiTheme="minorHAnsi" w:hAnsiTheme="minorHAnsi"/>
          <w:color w:val="auto"/>
          <w:sz w:val="20"/>
          <w:szCs w:val="20"/>
        </w:rPr>
      </w:pPr>
    </w:p>
    <w:p w14:paraId="5863DAB1" w14:textId="77777777" w:rsidR="0041386C" w:rsidRDefault="0041386C"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361777C1" w:rsidR="009E7139" w:rsidRPr="00A11CB7" w:rsidRDefault="00A11CB7" w:rsidP="009E7139">
            <w:pPr>
              <w:jc w:val="center"/>
              <w:rPr>
                <w:rFonts w:ascii="Century Gothic" w:hAnsi="Century Gothic" w:cs="Arial"/>
                <w:b/>
                <w:bCs/>
                <w:color w:val="000000"/>
                <w:sz w:val="16"/>
              </w:rPr>
            </w:pPr>
            <w:r w:rsidRPr="00A11CB7">
              <w:rPr>
                <w:rFonts w:ascii="Century Gothic" w:hAnsi="Century Gothic" w:cs="Arial"/>
                <w:b/>
                <w:bCs/>
                <w:color w:val="000000"/>
                <w:sz w:val="16"/>
              </w:rPr>
              <w:t>LP-919044992-I51-2019</w:t>
            </w:r>
          </w:p>
          <w:p w14:paraId="36373D25" w14:textId="664E3BA7" w:rsidR="00F40C4A" w:rsidRPr="00E50172" w:rsidRDefault="00A11CB7" w:rsidP="00A11CB7">
            <w:pPr>
              <w:jc w:val="center"/>
              <w:rPr>
                <w:rFonts w:ascii="Century Gothic" w:hAnsi="Century Gothic" w:cs="Arial"/>
                <w:b/>
                <w:bCs/>
                <w:color w:val="000000"/>
                <w:sz w:val="16"/>
              </w:rPr>
            </w:pPr>
            <w:r w:rsidRPr="00A11CB7">
              <w:rPr>
                <w:rFonts w:ascii="Century Gothic" w:hAnsi="Century Gothic" w:cs="Arial"/>
                <w:b/>
                <w:bCs/>
                <w:color w:val="000000"/>
                <w:sz w:val="16"/>
              </w:rPr>
              <w:t>MOTOAM</w:t>
            </w:r>
            <w:r>
              <w:rPr>
                <w:rFonts w:ascii="Century Gothic" w:hAnsi="Century Gothic" w:cs="Arial"/>
                <w:b/>
                <w:bCs/>
                <w:color w:val="000000"/>
                <w:sz w:val="16"/>
              </w:rPr>
              <w:t>B</w:t>
            </w:r>
            <w:r w:rsidRPr="00A11CB7">
              <w:rPr>
                <w:rFonts w:ascii="Century Gothic" w:hAnsi="Century Gothic" w:cs="Arial"/>
                <w:b/>
                <w:bCs/>
                <w:color w:val="000000"/>
                <w:sz w:val="16"/>
              </w:rPr>
              <w:t>ULANCIAS</w:t>
            </w: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4DB34D5" w14:textId="77777777" w:rsidR="009E7139" w:rsidRDefault="00A11CB7" w:rsidP="00F40C4A">
            <w:pPr>
              <w:jc w:val="center"/>
              <w:rPr>
                <w:rFonts w:ascii="Century Gothic" w:hAnsi="Century Gothic" w:cs="Arial"/>
                <w:sz w:val="16"/>
                <w:szCs w:val="18"/>
              </w:rPr>
            </w:pPr>
            <w:r>
              <w:rPr>
                <w:rFonts w:ascii="Century Gothic" w:hAnsi="Century Gothic" w:cs="Arial"/>
                <w:sz w:val="16"/>
                <w:szCs w:val="18"/>
              </w:rPr>
              <w:t>22/11/2019</w:t>
            </w:r>
          </w:p>
          <w:p w14:paraId="3EC57C91" w14:textId="4255ACA9" w:rsidR="00A11CB7" w:rsidRPr="00F47B28" w:rsidRDefault="00A11CB7" w:rsidP="00F40C4A">
            <w:pPr>
              <w:jc w:val="center"/>
              <w:rPr>
                <w:rFonts w:ascii="Century Gothic" w:hAnsi="Century Gothic" w:cs="Arial"/>
                <w:sz w:val="16"/>
                <w:szCs w:val="18"/>
              </w:rPr>
            </w:pPr>
            <w:r>
              <w:rPr>
                <w:rFonts w:ascii="Century Gothic" w:hAnsi="Century Gothic" w:cs="Arial"/>
                <w:sz w:val="16"/>
                <w:szCs w:val="18"/>
              </w:rPr>
              <w:t>11:00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77777777"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5886B189"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4C411033" w:rsidR="009E7139" w:rsidRPr="00F47B28" w:rsidRDefault="00A11CB7" w:rsidP="00D15EBE">
            <w:pPr>
              <w:jc w:val="center"/>
              <w:rPr>
                <w:rFonts w:ascii="Century Gothic" w:hAnsi="Century Gothic" w:cs="Arial"/>
                <w:sz w:val="16"/>
                <w:szCs w:val="18"/>
              </w:rPr>
            </w:pPr>
            <w:r>
              <w:rPr>
                <w:rFonts w:ascii="Century Gothic" w:hAnsi="Century Gothic" w:cs="Arial"/>
                <w:sz w:val="16"/>
                <w:szCs w:val="18"/>
              </w:rPr>
              <w:t>02/12/2019</w:t>
            </w:r>
          </w:p>
          <w:p w14:paraId="6D1FAD0B" w14:textId="56B5A055" w:rsidR="009E7139" w:rsidRPr="00F47B28" w:rsidRDefault="003D0D57" w:rsidP="00A11CB7">
            <w:pPr>
              <w:jc w:val="center"/>
              <w:rPr>
                <w:rFonts w:ascii="Century Gothic" w:hAnsi="Century Gothic" w:cs="Arial"/>
                <w:sz w:val="16"/>
                <w:szCs w:val="18"/>
              </w:rPr>
            </w:pPr>
            <w:r>
              <w:rPr>
                <w:rFonts w:ascii="Century Gothic" w:hAnsi="Century Gothic" w:cs="Arial"/>
                <w:sz w:val="16"/>
                <w:szCs w:val="18"/>
              </w:rPr>
              <w:t>1</w:t>
            </w:r>
            <w:r w:rsidR="00A11CB7">
              <w:rPr>
                <w:rFonts w:ascii="Century Gothic" w:hAnsi="Century Gothic" w:cs="Arial"/>
                <w:sz w:val="16"/>
                <w:szCs w:val="18"/>
              </w:rPr>
              <w:t>0</w:t>
            </w:r>
            <w:r>
              <w:rPr>
                <w:rFonts w:ascii="Century Gothic" w:hAnsi="Century Gothic" w:cs="Arial"/>
                <w:sz w:val="16"/>
                <w:szCs w:val="18"/>
              </w:rPr>
              <w:t>:00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4E526168" w:rsidR="009E7139" w:rsidRPr="00F47B28" w:rsidRDefault="00A11CB7" w:rsidP="00D15EBE">
            <w:pPr>
              <w:jc w:val="center"/>
              <w:rPr>
                <w:rFonts w:ascii="Century Gothic" w:hAnsi="Century Gothic" w:cs="Arial"/>
                <w:sz w:val="16"/>
                <w:szCs w:val="18"/>
              </w:rPr>
            </w:pPr>
            <w:r>
              <w:rPr>
                <w:rFonts w:ascii="Century Gothic" w:hAnsi="Century Gothic" w:cs="Arial"/>
                <w:sz w:val="16"/>
                <w:szCs w:val="18"/>
              </w:rPr>
              <w:t>04/12/2019</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476687C1" w14:textId="77777777" w:rsidR="00A11CB7" w:rsidRPr="00F47B28" w:rsidRDefault="00A11CB7" w:rsidP="00A11CB7">
            <w:pPr>
              <w:jc w:val="center"/>
              <w:rPr>
                <w:rFonts w:ascii="Century Gothic" w:hAnsi="Century Gothic" w:cs="Arial"/>
                <w:sz w:val="16"/>
                <w:szCs w:val="18"/>
              </w:rPr>
            </w:pPr>
            <w:r>
              <w:rPr>
                <w:rFonts w:ascii="Century Gothic" w:hAnsi="Century Gothic" w:cs="Arial"/>
                <w:sz w:val="16"/>
                <w:szCs w:val="18"/>
              </w:rPr>
              <w:t>04/12/2019</w:t>
            </w:r>
          </w:p>
          <w:p w14:paraId="341A1170" w14:textId="77A74CCD" w:rsidR="009E7139" w:rsidRPr="00F47B28" w:rsidRDefault="00A11CB7" w:rsidP="00A11CB7">
            <w:pPr>
              <w:jc w:val="center"/>
              <w:rPr>
                <w:rFonts w:ascii="Century Gothic" w:hAnsi="Century Gothic" w:cs="Arial"/>
                <w:sz w:val="16"/>
                <w:szCs w:val="18"/>
              </w:rPr>
            </w:pPr>
            <w:r>
              <w:rPr>
                <w:rFonts w:ascii="Century Gothic" w:hAnsi="Century Gothic" w:cs="Arial"/>
                <w:sz w:val="16"/>
                <w:szCs w:val="18"/>
              </w:rPr>
              <w:t>10:</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5873B01D" w14:textId="77777777" w:rsidR="00A11CB7" w:rsidRPr="00F47B28" w:rsidRDefault="00A11CB7" w:rsidP="00A11CB7">
            <w:pPr>
              <w:jc w:val="center"/>
              <w:rPr>
                <w:rFonts w:ascii="Century Gothic" w:hAnsi="Century Gothic" w:cs="Arial"/>
                <w:sz w:val="16"/>
                <w:szCs w:val="18"/>
              </w:rPr>
            </w:pPr>
            <w:r>
              <w:rPr>
                <w:rFonts w:ascii="Century Gothic" w:hAnsi="Century Gothic" w:cs="Arial"/>
                <w:sz w:val="16"/>
                <w:szCs w:val="18"/>
              </w:rPr>
              <w:t>04/12/2019</w:t>
            </w:r>
          </w:p>
          <w:p w14:paraId="3899AB18" w14:textId="5C738BFC" w:rsidR="009E7139" w:rsidRPr="00F47B28" w:rsidRDefault="00A11CB7" w:rsidP="00A11CB7">
            <w:pPr>
              <w:jc w:val="center"/>
              <w:rPr>
                <w:rFonts w:ascii="Century Gothic" w:hAnsi="Century Gothic" w:cs="Arial"/>
                <w:sz w:val="16"/>
                <w:szCs w:val="18"/>
              </w:rPr>
            </w:pPr>
            <w:r>
              <w:rPr>
                <w:rFonts w:ascii="Century Gothic" w:hAnsi="Century Gothic" w:cs="Arial"/>
                <w:sz w:val="16"/>
                <w:szCs w:val="18"/>
              </w:rPr>
              <w:t>10:</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3D061724" w:rsidR="009E7139" w:rsidRPr="00E50172" w:rsidRDefault="009E7139" w:rsidP="00A11CB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A11CB7">
              <w:rPr>
                <w:rFonts w:ascii="Century Gothic" w:hAnsi="Century Gothic" w:cs="Arial"/>
                <w:sz w:val="16"/>
                <w:szCs w:val="18"/>
              </w:rPr>
              <w:t>18</w:t>
            </w:r>
            <w:r w:rsidRPr="008C4582">
              <w:rPr>
                <w:rFonts w:ascii="Century Gothic" w:hAnsi="Century Gothic" w:cs="Arial"/>
                <w:sz w:val="16"/>
                <w:szCs w:val="18"/>
              </w:rPr>
              <w:t xml:space="preserve"> de </w:t>
            </w:r>
            <w:r w:rsidR="00A11CB7">
              <w:rPr>
                <w:rFonts w:ascii="Century Gothic" w:hAnsi="Century Gothic" w:cs="Arial"/>
                <w:sz w:val="16"/>
                <w:szCs w:val="18"/>
              </w:rPr>
              <w:t>Diciembre</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861241">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w:t>
            </w:r>
            <w:r w:rsidRPr="008C4582">
              <w:rPr>
                <w:rFonts w:ascii="Century Gothic" w:hAnsi="Century Gothic" w:cs="Arial"/>
                <w:color w:val="000000"/>
                <w:sz w:val="16"/>
                <w:szCs w:val="18"/>
              </w:rPr>
              <w:lastRenderedPageBreak/>
              <w:t xml:space="preserve">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51131DDC" w14:textId="77777777" w:rsidR="00C329FC" w:rsidRDefault="00C329FC"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1A791B25"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1716E1">
        <w:rPr>
          <w:rFonts w:ascii="Calibri" w:hAnsi="Calibri"/>
          <w:b/>
          <w:i/>
        </w:rPr>
        <w:t xml:space="preserve">paquete (partidas 1 y 2) </w:t>
      </w:r>
      <w:r>
        <w:rPr>
          <w:rFonts w:ascii="Calibri" w:hAnsi="Calibri"/>
          <w:b/>
          <w:i/>
        </w:rPr>
        <w:t xml:space="preserve"> </w:t>
      </w:r>
      <w:r>
        <w:rPr>
          <w:rFonts w:ascii="Calibri" w:hAnsi="Calibri"/>
        </w:rPr>
        <w:t xml:space="preserve">que incluye el suministro </w:t>
      </w:r>
      <w:r w:rsidR="001716E1">
        <w:rPr>
          <w:rFonts w:ascii="Calibri" w:hAnsi="Calibri"/>
        </w:rPr>
        <w:t xml:space="preserve">de la </w:t>
      </w:r>
      <w:r w:rsidR="00235A2E">
        <w:rPr>
          <w:rFonts w:ascii="Calibri" w:hAnsi="Calibri"/>
        </w:rPr>
        <w:t>MOTOAMBULANCIAS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w:t>
      </w:r>
      <w:r w:rsidR="00C329FC">
        <w:rPr>
          <w:rFonts w:ascii="Calibri" w:hAnsi="Calibri"/>
        </w:rPr>
        <w:t xml:space="preserve"> los</w:t>
      </w:r>
      <w:r>
        <w:rPr>
          <w:rFonts w:ascii="Calibri" w:hAnsi="Calibri"/>
        </w:rPr>
        <w:t xml:space="preserve"> </w:t>
      </w:r>
      <w:r w:rsidR="00C329FC">
        <w:rPr>
          <w:rFonts w:ascii="Calibri" w:hAnsi="Calibri"/>
        </w:rPr>
        <w:t>bienes</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001E8C47" w14:textId="77777777" w:rsidR="001716E1" w:rsidRDefault="001716E1" w:rsidP="00822851">
      <w:pPr>
        <w:ind w:right="-1"/>
        <w:jc w:val="both"/>
        <w:rPr>
          <w:rFonts w:ascii="Calibri" w:hAnsi="Calibri"/>
          <w:b/>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483AD0AF"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C329FC">
        <w:rPr>
          <w:rFonts w:ascii="Calibri" w:hAnsi="Calibri"/>
        </w:rPr>
        <w:t>bienes</w:t>
      </w:r>
      <w:r w:rsidRPr="0039320A">
        <w:rPr>
          <w:rFonts w:ascii="Calibri" w:hAnsi="Calibri"/>
        </w:rPr>
        <w:t xml:space="preserve"> y cuando éstos no reúnan los requisitos de calidad, así como el </w:t>
      </w:r>
      <w:r w:rsidRPr="0039320A">
        <w:rPr>
          <w:rFonts w:ascii="Calibri" w:hAnsi="Calibri"/>
        </w:rPr>
        <w:lastRenderedPageBreak/>
        <w:t>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E1D56BA" w14:textId="77777777" w:rsidR="00822851" w:rsidRPr="0039320A" w:rsidRDefault="00822851" w:rsidP="00822851">
      <w:pPr>
        <w:ind w:left="284" w:right="-1"/>
        <w:jc w:val="both"/>
        <w:rPr>
          <w:rFonts w:ascii="Calibri" w:hAnsi="Calibri"/>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3394C3C7"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C329FC">
        <w:rPr>
          <w:rFonts w:ascii="Calibri" w:hAnsi="Calibri"/>
        </w:rPr>
        <w:t>5</w:t>
      </w:r>
      <w:r w:rsidRPr="00F5058C">
        <w:rPr>
          <w:rFonts w:ascii="Calibri" w:hAnsi="Calibri"/>
        </w:rPr>
        <w:t xml:space="preserve"> de </w:t>
      </w:r>
      <w:r w:rsidR="00DC4AB0">
        <w:rPr>
          <w:rFonts w:ascii="Calibri" w:hAnsi="Calibri"/>
        </w:rPr>
        <w:t>Diciembre</w:t>
      </w:r>
      <w:r w:rsidRPr="00F5058C">
        <w:rPr>
          <w:rFonts w:ascii="Calibri" w:hAnsi="Calibri"/>
        </w:rPr>
        <w:t xml:space="preserve"> del 201</w:t>
      </w:r>
      <w:r w:rsidR="00861241">
        <w:rPr>
          <w:rFonts w:ascii="Calibri" w:hAnsi="Calibri"/>
        </w:rPr>
        <w:t>9</w:t>
      </w:r>
      <w:r w:rsidR="00C329FC">
        <w:rPr>
          <w:rFonts w:ascii="Calibri" w:hAnsi="Calibri"/>
        </w:rPr>
        <w:t xml:space="preserve"> al </w:t>
      </w:r>
      <w:r w:rsidR="00DC4AB0">
        <w:rPr>
          <w:rFonts w:ascii="Calibri" w:hAnsi="Calibri"/>
        </w:rPr>
        <w:t>31</w:t>
      </w:r>
      <w:r w:rsidRPr="00F5058C">
        <w:rPr>
          <w:rFonts w:ascii="Calibri" w:hAnsi="Calibri"/>
        </w:rPr>
        <w:t xml:space="preserve"> de </w:t>
      </w:r>
      <w:r w:rsidR="00DC4AB0">
        <w:rPr>
          <w:rFonts w:ascii="Calibri" w:hAnsi="Calibri"/>
        </w:rPr>
        <w:t>Diciembre</w:t>
      </w:r>
      <w:r w:rsidR="001716E1">
        <w:rPr>
          <w:rFonts w:ascii="Calibri" w:hAnsi="Calibri"/>
        </w:rPr>
        <w:t xml:space="preserve"> </w:t>
      </w:r>
      <w:r w:rsidRPr="00F5058C">
        <w:rPr>
          <w:rFonts w:ascii="Calibri" w:hAnsi="Calibri"/>
        </w:rPr>
        <w:t>del 201</w:t>
      </w:r>
      <w:r w:rsidR="00861241">
        <w:rPr>
          <w:rFonts w:ascii="Calibri" w:hAnsi="Calibri"/>
        </w:rPr>
        <w:t>9</w:t>
      </w:r>
      <w:r w:rsidRPr="00F5058C">
        <w:rPr>
          <w:rFonts w:ascii="Calibri" w:hAnsi="Calibri"/>
        </w:rPr>
        <w:t>.</w:t>
      </w:r>
      <w:r w:rsidRPr="00DB78C7">
        <w:rPr>
          <w:rFonts w:ascii="Calibri" w:hAnsi="Calibri"/>
        </w:rPr>
        <w:t xml:space="preserve"> En la inteligencia de que si a la fecha de la conclusión d</w:t>
      </w:r>
      <w:r w:rsidR="00C329FC">
        <w:rPr>
          <w:rFonts w:ascii="Calibri" w:hAnsi="Calibri"/>
        </w:rPr>
        <w:t>e la vigencia del contrato los 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BBDAB2" w14:textId="77777777" w:rsidR="00F5058C" w:rsidRDefault="00F5058C"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40008865" w14:textId="77777777" w:rsidR="00822851" w:rsidRPr="0039320A" w:rsidRDefault="00822851" w:rsidP="00822851">
      <w:pPr>
        <w:ind w:right="-1"/>
        <w:jc w:val="both"/>
        <w:rPr>
          <w:rFonts w:ascii="Calibri" w:hAnsi="Calibri"/>
        </w:rPr>
      </w:pP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8DE7A34" w14:textId="77777777" w:rsidR="00822851" w:rsidRPr="0039320A" w:rsidRDefault="00822851" w:rsidP="00822851">
      <w:pPr>
        <w:ind w:right="-1"/>
        <w:jc w:val="both"/>
        <w:rPr>
          <w:rFonts w:ascii="Calibri" w:hAnsi="Calibri"/>
        </w:rPr>
      </w:pP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072A0732" w:rsidR="00822851" w:rsidRPr="00DB6160" w:rsidRDefault="00822851" w:rsidP="00822851">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C8447F">
        <w:rPr>
          <w:rFonts w:ascii="Calibri" w:hAnsi="Calibri"/>
        </w:rPr>
        <w:t>bienes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77777777"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262B1B3" w14:textId="77777777" w:rsidR="00C8447F" w:rsidRDefault="00C8447F" w:rsidP="00822851">
      <w:pPr>
        <w:ind w:right="-1"/>
        <w:jc w:val="both"/>
        <w:rPr>
          <w:rFonts w:ascii="Calibri" w:hAnsi="Calibri"/>
        </w:rPr>
      </w:pPr>
    </w:p>
    <w:p w14:paraId="4F480422" w14:textId="77777777" w:rsidR="00C8447F" w:rsidRDefault="00C8447F"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5FF3821D"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DC4AB0">
        <w:rPr>
          <w:rFonts w:asciiTheme="minorHAnsi" w:hAnsiTheme="minorHAnsi"/>
          <w:b/>
        </w:rPr>
        <w:t>13</w:t>
      </w:r>
      <w:r w:rsidR="00C8447F">
        <w:rPr>
          <w:rFonts w:asciiTheme="minorHAnsi" w:hAnsiTheme="minorHAnsi"/>
          <w:b/>
        </w:rPr>
        <w:t xml:space="preserve"> DE</w:t>
      </w:r>
      <w:r w:rsidRPr="0078059E">
        <w:rPr>
          <w:rFonts w:asciiTheme="minorHAnsi" w:hAnsiTheme="minorHAnsi"/>
          <w:b/>
        </w:rPr>
        <w:t xml:space="preserve"> </w:t>
      </w:r>
      <w:r w:rsidR="00DC4AB0">
        <w:rPr>
          <w:rFonts w:asciiTheme="minorHAnsi" w:hAnsiTheme="minorHAnsi"/>
          <w:b/>
        </w:rPr>
        <w:t xml:space="preserve">NOVIEMBRE </w:t>
      </w:r>
      <w:r w:rsidRPr="0078059E">
        <w:rPr>
          <w:rFonts w:asciiTheme="minorHAnsi" w:hAnsiTheme="minorHAnsi"/>
          <w:b/>
        </w:rPr>
        <w:t>DEL 201</w:t>
      </w:r>
      <w:r w:rsidR="00861241">
        <w:rPr>
          <w:rFonts w:asciiTheme="minorHAnsi" w:hAnsiTheme="minorHAnsi"/>
          <w:b/>
        </w:rPr>
        <w:t>9</w:t>
      </w:r>
    </w:p>
    <w:p w14:paraId="6DC76CD5" w14:textId="77777777" w:rsidR="00834015" w:rsidRDefault="00834015" w:rsidP="00822851">
      <w:pPr>
        <w:ind w:right="284"/>
        <w:jc w:val="center"/>
        <w:rPr>
          <w:rFonts w:asciiTheme="minorHAnsi" w:hAnsiTheme="minorHAnsi"/>
          <w:b/>
        </w:rPr>
      </w:pPr>
    </w:p>
    <w:p w14:paraId="16A71441" w14:textId="77777777" w:rsidR="00834015" w:rsidRDefault="00834015" w:rsidP="00822851">
      <w:pPr>
        <w:ind w:right="284"/>
        <w:jc w:val="center"/>
        <w:rPr>
          <w:rFonts w:asciiTheme="minorHAnsi" w:hAnsiTheme="minorHAnsi"/>
          <w:b/>
        </w:rPr>
      </w:pPr>
    </w:p>
    <w:p w14:paraId="22C0B23E" w14:textId="77777777" w:rsidR="00834015" w:rsidRDefault="00834015" w:rsidP="00822851">
      <w:pPr>
        <w:ind w:right="284"/>
        <w:jc w:val="center"/>
        <w:rPr>
          <w:rFonts w:asciiTheme="minorHAnsi" w:hAnsiTheme="minorHAnsi"/>
          <w:b/>
        </w:rPr>
      </w:pPr>
    </w:p>
    <w:p w14:paraId="5582C9F1" w14:textId="77777777" w:rsidR="00834015" w:rsidRDefault="00834015" w:rsidP="00822851">
      <w:pPr>
        <w:ind w:right="284"/>
        <w:jc w:val="center"/>
        <w:rPr>
          <w:rFonts w:asciiTheme="minorHAnsi" w:hAnsiTheme="minorHAnsi"/>
          <w:b/>
        </w:rPr>
      </w:pPr>
    </w:p>
    <w:p w14:paraId="1589FF17" w14:textId="77777777" w:rsidR="00834015" w:rsidRDefault="00834015" w:rsidP="00822851">
      <w:pPr>
        <w:ind w:right="284"/>
        <w:jc w:val="center"/>
        <w:rPr>
          <w:rFonts w:asciiTheme="minorHAnsi" w:hAnsiTheme="minorHAnsi"/>
          <w:b/>
        </w:rPr>
      </w:pPr>
    </w:p>
    <w:p w14:paraId="6A0BD558" w14:textId="77777777" w:rsidR="00834015" w:rsidRDefault="00834015" w:rsidP="00822851">
      <w:pPr>
        <w:ind w:right="284"/>
        <w:jc w:val="center"/>
        <w:rPr>
          <w:rFonts w:asciiTheme="minorHAnsi" w:hAnsiTheme="minorHAnsi"/>
          <w:b/>
        </w:rPr>
      </w:pPr>
    </w:p>
    <w:p w14:paraId="63046F74" w14:textId="77777777" w:rsidR="00834015" w:rsidRDefault="00834015" w:rsidP="00822851">
      <w:pPr>
        <w:ind w:right="284"/>
        <w:jc w:val="center"/>
        <w:rPr>
          <w:rFonts w:asciiTheme="minorHAnsi" w:hAnsiTheme="minorHAnsi"/>
          <w:b/>
        </w:rPr>
      </w:pPr>
    </w:p>
    <w:p w14:paraId="3C3490DA" w14:textId="77777777" w:rsidR="00834015" w:rsidRDefault="00834015" w:rsidP="00822851">
      <w:pPr>
        <w:ind w:right="284"/>
        <w:jc w:val="center"/>
        <w:rPr>
          <w:rFonts w:asciiTheme="minorHAnsi" w:hAnsiTheme="minorHAnsi"/>
          <w:b/>
        </w:rPr>
      </w:pPr>
    </w:p>
    <w:p w14:paraId="47A5E19F" w14:textId="77777777" w:rsidR="00834015" w:rsidRDefault="00834015" w:rsidP="00822851">
      <w:pPr>
        <w:ind w:right="284"/>
        <w:jc w:val="center"/>
        <w:rPr>
          <w:rFonts w:asciiTheme="minorHAnsi" w:hAnsiTheme="minorHAnsi"/>
          <w:b/>
        </w:rPr>
      </w:pPr>
    </w:p>
    <w:p w14:paraId="41CD7637" w14:textId="77777777" w:rsidR="00834015" w:rsidRDefault="00834015" w:rsidP="00822851">
      <w:pPr>
        <w:ind w:right="284"/>
        <w:jc w:val="center"/>
        <w:rPr>
          <w:rFonts w:asciiTheme="minorHAnsi" w:hAnsiTheme="minorHAnsi"/>
          <w:b/>
        </w:rPr>
      </w:pPr>
    </w:p>
    <w:p w14:paraId="023CF393" w14:textId="77777777" w:rsidR="00834015" w:rsidRDefault="00834015"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1047" w:type="dxa"/>
        <w:tblCellMar>
          <w:left w:w="70" w:type="dxa"/>
          <w:right w:w="70" w:type="dxa"/>
        </w:tblCellMar>
        <w:tblLook w:val="04A0" w:firstRow="1" w:lastRow="0" w:firstColumn="1" w:lastColumn="0" w:noHBand="0" w:noVBand="1"/>
      </w:tblPr>
      <w:tblGrid>
        <w:gridCol w:w="732"/>
        <w:gridCol w:w="911"/>
        <w:gridCol w:w="1161"/>
        <w:gridCol w:w="1689"/>
        <w:gridCol w:w="1025"/>
        <w:gridCol w:w="848"/>
        <w:gridCol w:w="4681"/>
      </w:tblGrid>
      <w:tr w:rsidR="00DC4AB0" w:rsidRPr="00DC4AB0" w14:paraId="1A546345" w14:textId="77777777" w:rsidTr="00DC4AB0">
        <w:trPr>
          <w:trHeight w:val="300"/>
        </w:trPr>
        <w:tc>
          <w:tcPr>
            <w:tcW w:w="732" w:type="dxa"/>
            <w:tcBorders>
              <w:top w:val="single" w:sz="8" w:space="0" w:color="auto"/>
              <w:left w:val="single" w:sz="8" w:space="0" w:color="auto"/>
              <w:bottom w:val="single" w:sz="8" w:space="0" w:color="auto"/>
              <w:right w:val="single" w:sz="8" w:space="0" w:color="auto"/>
            </w:tcBorders>
            <w:shd w:val="clear" w:color="000000" w:fill="97E7E5"/>
            <w:vAlign w:val="center"/>
            <w:hideMark/>
          </w:tcPr>
          <w:p w14:paraId="3296254B" w14:textId="77777777"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PARTIDA</w:t>
            </w:r>
          </w:p>
        </w:tc>
        <w:tc>
          <w:tcPr>
            <w:tcW w:w="911" w:type="dxa"/>
            <w:tcBorders>
              <w:top w:val="single" w:sz="8" w:space="0" w:color="auto"/>
              <w:left w:val="nil"/>
              <w:bottom w:val="single" w:sz="8" w:space="0" w:color="auto"/>
              <w:right w:val="single" w:sz="8" w:space="0" w:color="auto"/>
            </w:tcBorders>
            <w:shd w:val="clear" w:color="000000" w:fill="97E7E5"/>
            <w:vAlign w:val="center"/>
            <w:hideMark/>
          </w:tcPr>
          <w:p w14:paraId="45217727" w14:textId="77777777"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 xml:space="preserve">CLAVE </w:t>
            </w:r>
          </w:p>
        </w:tc>
        <w:tc>
          <w:tcPr>
            <w:tcW w:w="1161" w:type="dxa"/>
            <w:tcBorders>
              <w:top w:val="single" w:sz="8" w:space="0" w:color="auto"/>
              <w:left w:val="nil"/>
              <w:bottom w:val="single" w:sz="8" w:space="0" w:color="auto"/>
              <w:right w:val="single" w:sz="8" w:space="0" w:color="auto"/>
            </w:tcBorders>
            <w:shd w:val="clear" w:color="000000" w:fill="97E7E5"/>
            <w:noWrap/>
            <w:vAlign w:val="center"/>
            <w:hideMark/>
          </w:tcPr>
          <w:p w14:paraId="2FE4E2E5" w14:textId="77777777"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PARTIDA PRESUPUESTAL</w:t>
            </w:r>
          </w:p>
        </w:tc>
        <w:tc>
          <w:tcPr>
            <w:tcW w:w="1689" w:type="dxa"/>
            <w:tcBorders>
              <w:top w:val="single" w:sz="8" w:space="0" w:color="auto"/>
              <w:left w:val="nil"/>
              <w:bottom w:val="single" w:sz="8" w:space="0" w:color="auto"/>
              <w:right w:val="single" w:sz="8" w:space="0" w:color="auto"/>
            </w:tcBorders>
            <w:shd w:val="clear" w:color="000000" w:fill="97E7E5"/>
            <w:noWrap/>
            <w:vAlign w:val="center"/>
            <w:hideMark/>
          </w:tcPr>
          <w:p w14:paraId="7AE128DB" w14:textId="77777777"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DESCRIPCIÓN</w:t>
            </w:r>
          </w:p>
        </w:tc>
        <w:tc>
          <w:tcPr>
            <w:tcW w:w="1025" w:type="dxa"/>
            <w:tcBorders>
              <w:top w:val="single" w:sz="8" w:space="0" w:color="auto"/>
              <w:left w:val="nil"/>
              <w:bottom w:val="single" w:sz="8" w:space="0" w:color="auto"/>
              <w:right w:val="single" w:sz="8" w:space="0" w:color="auto"/>
            </w:tcBorders>
            <w:shd w:val="clear" w:color="000000" w:fill="97E7E5"/>
            <w:vAlign w:val="center"/>
            <w:hideMark/>
          </w:tcPr>
          <w:p w14:paraId="2AE94635" w14:textId="77777777"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UNIDAD DE MEDIDA</w:t>
            </w:r>
          </w:p>
        </w:tc>
        <w:tc>
          <w:tcPr>
            <w:tcW w:w="848" w:type="dxa"/>
            <w:tcBorders>
              <w:top w:val="single" w:sz="8" w:space="0" w:color="auto"/>
              <w:left w:val="nil"/>
              <w:bottom w:val="single" w:sz="8" w:space="0" w:color="auto"/>
              <w:right w:val="single" w:sz="8" w:space="0" w:color="auto"/>
            </w:tcBorders>
            <w:shd w:val="clear" w:color="000000" w:fill="97E7E5"/>
            <w:vAlign w:val="center"/>
            <w:hideMark/>
          </w:tcPr>
          <w:p w14:paraId="5237216A" w14:textId="77777777"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CANTIDAD</w:t>
            </w:r>
          </w:p>
        </w:tc>
        <w:tc>
          <w:tcPr>
            <w:tcW w:w="4681" w:type="dxa"/>
            <w:tcBorders>
              <w:top w:val="single" w:sz="8" w:space="0" w:color="auto"/>
              <w:left w:val="nil"/>
              <w:bottom w:val="single" w:sz="8" w:space="0" w:color="auto"/>
              <w:right w:val="single" w:sz="8" w:space="0" w:color="auto"/>
            </w:tcBorders>
            <w:shd w:val="clear" w:color="000000" w:fill="97E7E5"/>
            <w:vAlign w:val="center"/>
            <w:hideMark/>
          </w:tcPr>
          <w:p w14:paraId="2809C842" w14:textId="77777777"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ESPECIFICACIONES TÉCNICAS</w:t>
            </w:r>
          </w:p>
        </w:tc>
      </w:tr>
      <w:tr w:rsidR="00DC4AB0" w:rsidRPr="00DC4AB0" w14:paraId="2B599FBE"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327118FF"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w:t>
            </w:r>
          </w:p>
        </w:tc>
        <w:tc>
          <w:tcPr>
            <w:tcW w:w="911" w:type="dxa"/>
            <w:tcBorders>
              <w:top w:val="nil"/>
              <w:left w:val="nil"/>
              <w:bottom w:val="single" w:sz="8" w:space="0" w:color="auto"/>
              <w:right w:val="single" w:sz="8" w:space="0" w:color="auto"/>
            </w:tcBorders>
            <w:shd w:val="clear" w:color="auto" w:fill="auto"/>
            <w:noWrap/>
            <w:vAlign w:val="center"/>
            <w:hideMark/>
          </w:tcPr>
          <w:p w14:paraId="37D8BAB1"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I480800132</w:t>
            </w:r>
          </w:p>
        </w:tc>
        <w:tc>
          <w:tcPr>
            <w:tcW w:w="1161" w:type="dxa"/>
            <w:tcBorders>
              <w:top w:val="nil"/>
              <w:left w:val="nil"/>
              <w:bottom w:val="single" w:sz="8" w:space="0" w:color="auto"/>
              <w:right w:val="single" w:sz="8" w:space="0" w:color="auto"/>
            </w:tcBorders>
            <w:shd w:val="clear" w:color="auto" w:fill="auto"/>
            <w:noWrap/>
            <w:vAlign w:val="center"/>
            <w:hideMark/>
          </w:tcPr>
          <w:p w14:paraId="107ED9CB"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54901</w:t>
            </w:r>
          </w:p>
        </w:tc>
        <w:tc>
          <w:tcPr>
            <w:tcW w:w="1689" w:type="dxa"/>
            <w:tcBorders>
              <w:top w:val="nil"/>
              <w:left w:val="nil"/>
              <w:bottom w:val="single" w:sz="8" w:space="0" w:color="auto"/>
              <w:right w:val="single" w:sz="8" w:space="0" w:color="auto"/>
            </w:tcBorders>
            <w:shd w:val="clear" w:color="auto" w:fill="auto"/>
            <w:noWrap/>
            <w:vAlign w:val="center"/>
            <w:hideMark/>
          </w:tcPr>
          <w:p w14:paraId="6D75EAC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MOTOCICLETA</w:t>
            </w:r>
          </w:p>
        </w:tc>
        <w:tc>
          <w:tcPr>
            <w:tcW w:w="1025" w:type="dxa"/>
            <w:tcBorders>
              <w:top w:val="nil"/>
              <w:left w:val="nil"/>
              <w:bottom w:val="single" w:sz="8" w:space="0" w:color="auto"/>
              <w:right w:val="single" w:sz="8" w:space="0" w:color="auto"/>
            </w:tcBorders>
            <w:shd w:val="clear" w:color="auto" w:fill="auto"/>
            <w:noWrap/>
            <w:vAlign w:val="center"/>
            <w:hideMark/>
          </w:tcPr>
          <w:p w14:paraId="5FBCD0AC"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699E446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77B30F29" w14:textId="4497D585"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Motocicleta para tipo de uso de Moto-Ambulancia Modelo 2019 o 2020</w:t>
            </w:r>
            <w:r w:rsidRPr="00DC4AB0">
              <w:rPr>
                <w:rFonts w:ascii="Calibri" w:hAnsi="Calibri"/>
                <w:color w:val="000000"/>
                <w:sz w:val="16"/>
                <w:szCs w:val="16"/>
                <w:lang w:val="es-MX" w:eastAsia="es-MX"/>
              </w:rPr>
              <w:br/>
              <w:t>1. Motor</w:t>
            </w:r>
            <w:r w:rsidRPr="00DC4AB0">
              <w:rPr>
                <w:rFonts w:ascii="Calibri" w:hAnsi="Calibri"/>
                <w:color w:val="000000"/>
                <w:sz w:val="16"/>
                <w:szCs w:val="16"/>
                <w:lang w:val="es-MX" w:eastAsia="es-MX"/>
              </w:rPr>
              <w:br/>
              <w:t>1.1. ·  Motor de cuatro tiempos, refrigerado por aire/líquido, con dos árboles de levas</w:t>
            </w:r>
            <w:r w:rsidRPr="00DC4AB0">
              <w:rPr>
                <w:rFonts w:ascii="Calibri" w:hAnsi="Calibri"/>
                <w:color w:val="000000"/>
                <w:sz w:val="16"/>
                <w:szCs w:val="16"/>
                <w:lang w:val="es-MX" w:eastAsia="es-MX"/>
              </w:rPr>
              <w:br/>
              <w:t>1.2. ·  Cilindrada: 1.000 c.c. o superior</w:t>
            </w:r>
            <w:r w:rsidRPr="00DC4AB0">
              <w:rPr>
                <w:rFonts w:ascii="Calibri" w:hAnsi="Calibri"/>
                <w:color w:val="000000"/>
                <w:sz w:val="16"/>
                <w:szCs w:val="16"/>
                <w:lang w:val="es-MX" w:eastAsia="es-MX"/>
              </w:rPr>
              <w:br/>
              <w:t>1.3. ·  Potencia nominal: 110 CV a 130 CV</w:t>
            </w:r>
            <w:r w:rsidRPr="00DC4AB0">
              <w:rPr>
                <w:rFonts w:ascii="Calibri" w:hAnsi="Calibri"/>
                <w:color w:val="000000"/>
                <w:sz w:val="16"/>
                <w:szCs w:val="16"/>
                <w:lang w:val="es-MX" w:eastAsia="es-MX"/>
              </w:rPr>
              <w:br/>
              <w:t>1.4. ·  Par máximo: 110Nm o superior</w:t>
            </w:r>
            <w:r w:rsidRPr="00DC4AB0">
              <w:rPr>
                <w:rFonts w:ascii="Calibri" w:hAnsi="Calibri"/>
                <w:color w:val="000000"/>
                <w:sz w:val="16"/>
                <w:szCs w:val="16"/>
                <w:lang w:val="es-MX" w:eastAsia="es-MX"/>
              </w:rPr>
              <w:br/>
              <w:t>1.5. ·  Control digital del motor con inyección electrónica en el conducto de admisión</w:t>
            </w:r>
            <w:r w:rsidRPr="00DC4AB0">
              <w:rPr>
                <w:rFonts w:ascii="Calibri" w:hAnsi="Calibri"/>
                <w:color w:val="000000"/>
                <w:sz w:val="16"/>
                <w:szCs w:val="16"/>
                <w:lang w:val="es-MX" w:eastAsia="es-MX"/>
              </w:rPr>
              <w:br/>
              <w:t>1.6. ·  Acelerador con regulación</w:t>
            </w:r>
            <w:r w:rsidRPr="00DC4AB0">
              <w:rPr>
                <w:rFonts w:ascii="Calibri" w:hAnsi="Calibri"/>
                <w:color w:val="000000"/>
                <w:sz w:val="16"/>
                <w:szCs w:val="16"/>
                <w:lang w:val="es-MX" w:eastAsia="es-MX"/>
              </w:rPr>
              <w:br/>
              <w:t>1.7. ·  Bomba mecánica del líquido refrigerante</w:t>
            </w:r>
            <w:r w:rsidRPr="00DC4AB0">
              <w:rPr>
                <w:rFonts w:ascii="Calibri" w:hAnsi="Calibri"/>
                <w:color w:val="000000"/>
                <w:sz w:val="16"/>
                <w:szCs w:val="16"/>
                <w:lang w:val="es-MX" w:eastAsia="es-MX"/>
              </w:rPr>
              <w:br/>
              <w:t>1.8. ·  Catalizador de 3 vías, norma de gases de escape EU4</w:t>
            </w:r>
            <w:r w:rsidRPr="00DC4AB0">
              <w:rPr>
                <w:rFonts w:ascii="Calibri" w:hAnsi="Calibri"/>
                <w:color w:val="000000"/>
                <w:sz w:val="16"/>
                <w:szCs w:val="16"/>
                <w:lang w:val="es-MX" w:eastAsia="es-MX"/>
              </w:rPr>
              <w:br/>
              <w:t>1.9. ·  Colector del escape de acero con tapa acústica</w:t>
            </w:r>
            <w:r w:rsidRPr="00DC4AB0">
              <w:rPr>
                <w:rFonts w:ascii="Calibri" w:hAnsi="Calibri"/>
                <w:color w:val="000000"/>
                <w:sz w:val="16"/>
                <w:szCs w:val="16"/>
                <w:lang w:val="es-MX" w:eastAsia="es-MX"/>
              </w:rPr>
              <w:br/>
              <w:t>1.10. Embrague húmedo de discos con función anti-rebote, accionamiento hidráulico</w:t>
            </w:r>
            <w:r w:rsidRPr="00DC4AB0">
              <w:rPr>
                <w:rFonts w:ascii="Calibri" w:hAnsi="Calibri"/>
                <w:color w:val="000000"/>
                <w:sz w:val="16"/>
                <w:szCs w:val="16"/>
                <w:lang w:val="es-MX" w:eastAsia="es-MX"/>
              </w:rPr>
              <w:br/>
              <w:t>1.11. Cambio de 6 velocidades</w:t>
            </w:r>
            <w:r w:rsidRPr="00DC4AB0">
              <w:rPr>
                <w:rFonts w:ascii="Calibri" w:hAnsi="Calibri"/>
                <w:color w:val="000000"/>
                <w:sz w:val="16"/>
                <w:szCs w:val="16"/>
                <w:lang w:val="es-MX" w:eastAsia="es-MX"/>
              </w:rPr>
              <w:br/>
            </w:r>
            <w:r w:rsidRPr="00DC4AB0">
              <w:rPr>
                <w:rFonts w:ascii="Calibri" w:hAnsi="Calibri"/>
                <w:color w:val="000000"/>
                <w:sz w:val="16"/>
                <w:szCs w:val="16"/>
                <w:lang w:val="es-MX" w:eastAsia="es-MX"/>
              </w:rPr>
              <w:lastRenderedPageBreak/>
              <w:t>1.12. Transmisión final cardan o por cadena</w:t>
            </w:r>
            <w:r w:rsidRPr="00DC4AB0">
              <w:rPr>
                <w:rFonts w:ascii="Calibri" w:hAnsi="Calibri"/>
                <w:color w:val="000000"/>
                <w:sz w:val="16"/>
                <w:szCs w:val="16"/>
                <w:lang w:val="es-MX" w:eastAsia="es-MX"/>
              </w:rPr>
              <w:br/>
              <w:t>2. Dimensiones y pesos</w:t>
            </w:r>
            <w:r w:rsidRPr="00DC4AB0">
              <w:rPr>
                <w:rFonts w:ascii="Calibri" w:hAnsi="Calibri"/>
                <w:color w:val="000000"/>
                <w:sz w:val="16"/>
                <w:szCs w:val="16"/>
                <w:lang w:val="es-MX" w:eastAsia="es-MX"/>
              </w:rPr>
              <w:br/>
              <w:t>2.1. ·  Longitud: 2.250 mm o superior</w:t>
            </w:r>
            <w:r w:rsidRPr="00DC4AB0">
              <w:rPr>
                <w:rFonts w:ascii="Calibri" w:hAnsi="Calibri"/>
                <w:color w:val="000000"/>
                <w:sz w:val="16"/>
                <w:szCs w:val="16"/>
                <w:lang w:val="es-MX" w:eastAsia="es-MX"/>
              </w:rPr>
              <w:br/>
              <w:t>2.2. ·  Altura con parabrisas 450 mm</w:t>
            </w:r>
            <w:r w:rsidRPr="00DC4AB0">
              <w:rPr>
                <w:rFonts w:ascii="Calibri" w:hAnsi="Calibri"/>
                <w:color w:val="000000"/>
                <w:sz w:val="16"/>
                <w:szCs w:val="16"/>
                <w:lang w:val="es-MX" w:eastAsia="es-MX"/>
              </w:rPr>
              <w:br/>
              <w:t>2.3. ·  Anchura de puños 1000 mm máximo</w:t>
            </w:r>
            <w:r w:rsidRPr="00DC4AB0">
              <w:rPr>
                <w:rFonts w:ascii="Calibri" w:hAnsi="Calibri"/>
                <w:color w:val="000000"/>
                <w:sz w:val="16"/>
                <w:szCs w:val="16"/>
                <w:lang w:val="es-MX" w:eastAsia="es-MX"/>
              </w:rPr>
              <w:br/>
              <w:t>2.4. ·  Distancia entre ejes mínima de 1.500 mm</w:t>
            </w:r>
            <w:r w:rsidRPr="00DC4AB0">
              <w:rPr>
                <w:rFonts w:ascii="Calibri" w:hAnsi="Calibri"/>
                <w:color w:val="000000"/>
                <w:sz w:val="16"/>
                <w:szCs w:val="16"/>
                <w:lang w:val="es-MX" w:eastAsia="es-MX"/>
              </w:rPr>
              <w:br/>
              <w:t>2.5. ·  Peso de la unidad 270 kg o inferior</w:t>
            </w:r>
            <w:r w:rsidRPr="00DC4AB0">
              <w:rPr>
                <w:rFonts w:ascii="Calibri" w:hAnsi="Calibri"/>
                <w:color w:val="000000"/>
                <w:sz w:val="16"/>
                <w:szCs w:val="16"/>
                <w:lang w:val="es-MX" w:eastAsia="es-MX"/>
              </w:rPr>
              <w:br/>
              <w:t xml:space="preserve">2.6. ·  Capacidad útil del depósito de combustible mínimo de 20 </w:t>
            </w:r>
            <w:proofErr w:type="spellStart"/>
            <w:r w:rsidRPr="00DC4AB0">
              <w:rPr>
                <w:rFonts w:ascii="Calibri" w:hAnsi="Calibri"/>
                <w:color w:val="000000"/>
                <w:sz w:val="16"/>
                <w:szCs w:val="16"/>
                <w:lang w:val="es-MX" w:eastAsia="es-MX"/>
              </w:rPr>
              <w:t>Lts</w:t>
            </w:r>
            <w:proofErr w:type="spellEnd"/>
            <w:r w:rsidRPr="00DC4AB0">
              <w:rPr>
                <w:rFonts w:ascii="Calibri" w:hAnsi="Calibri"/>
                <w:color w:val="000000"/>
                <w:sz w:val="16"/>
                <w:szCs w:val="16"/>
                <w:lang w:val="es-MX" w:eastAsia="es-MX"/>
              </w:rPr>
              <w:br/>
              <w:t xml:space="preserve">2.7. ·  Reserva Aprox. 4 </w:t>
            </w:r>
            <w:proofErr w:type="spellStart"/>
            <w:r w:rsidRPr="00DC4AB0">
              <w:rPr>
                <w:rFonts w:ascii="Calibri" w:hAnsi="Calibri"/>
                <w:color w:val="000000"/>
                <w:sz w:val="16"/>
                <w:szCs w:val="16"/>
                <w:lang w:val="es-MX" w:eastAsia="es-MX"/>
              </w:rPr>
              <w:t>Lts</w:t>
            </w:r>
            <w:proofErr w:type="spellEnd"/>
            <w:r w:rsidRPr="00DC4AB0">
              <w:rPr>
                <w:rFonts w:ascii="Calibri" w:hAnsi="Calibri"/>
                <w:color w:val="000000"/>
                <w:sz w:val="16"/>
                <w:szCs w:val="16"/>
                <w:lang w:val="es-MX" w:eastAsia="es-MX"/>
              </w:rPr>
              <w:br/>
              <w:t>3. Prestaciones y consumo</w:t>
            </w:r>
            <w:r w:rsidRPr="00DC4AB0">
              <w:rPr>
                <w:rFonts w:ascii="Calibri" w:hAnsi="Calibri"/>
                <w:color w:val="000000"/>
                <w:sz w:val="16"/>
                <w:szCs w:val="16"/>
                <w:lang w:val="es-MX" w:eastAsia="es-MX"/>
              </w:rPr>
              <w:br/>
              <w:t>3.1. ·  Velocidad máxima: más de 200 km/h</w:t>
            </w:r>
            <w:r w:rsidRPr="00DC4AB0">
              <w:rPr>
                <w:rFonts w:ascii="Calibri" w:hAnsi="Calibri"/>
                <w:color w:val="000000"/>
                <w:sz w:val="16"/>
                <w:szCs w:val="16"/>
                <w:lang w:val="es-MX" w:eastAsia="es-MX"/>
              </w:rPr>
              <w:br/>
              <w:t>3.2. ·  Consumos de gasolina: Rendimiento 16 Km/L o superior</w:t>
            </w:r>
            <w:r w:rsidRPr="00DC4AB0">
              <w:rPr>
                <w:rFonts w:ascii="Calibri" w:hAnsi="Calibri"/>
                <w:color w:val="000000"/>
                <w:sz w:val="16"/>
                <w:szCs w:val="16"/>
                <w:lang w:val="es-MX" w:eastAsia="es-MX"/>
              </w:rPr>
              <w:br/>
              <w:t>3.3. ·  Combustible: gasolina sin plomo de 95 octanos</w:t>
            </w:r>
            <w:r w:rsidRPr="00DC4AB0">
              <w:rPr>
                <w:rFonts w:ascii="Calibri" w:hAnsi="Calibri"/>
                <w:color w:val="000000"/>
                <w:sz w:val="16"/>
                <w:szCs w:val="16"/>
                <w:lang w:val="es-MX" w:eastAsia="es-MX"/>
              </w:rPr>
              <w:br/>
              <w:t xml:space="preserve"> 4. Chasis</w:t>
            </w:r>
            <w:r w:rsidRPr="00DC4AB0">
              <w:rPr>
                <w:rFonts w:ascii="Calibri" w:hAnsi="Calibri"/>
                <w:color w:val="000000"/>
                <w:sz w:val="16"/>
                <w:szCs w:val="16"/>
                <w:lang w:val="es-MX" w:eastAsia="es-MX"/>
              </w:rPr>
              <w:br/>
              <w:t xml:space="preserve">4.1. ·  Sistema de frenos inteligente ABS </w:t>
            </w:r>
            <w:r w:rsidRPr="00DC4AB0">
              <w:rPr>
                <w:rFonts w:ascii="Calibri" w:hAnsi="Calibri"/>
                <w:color w:val="000000"/>
                <w:sz w:val="16"/>
                <w:szCs w:val="16"/>
                <w:lang w:val="es-MX" w:eastAsia="es-MX"/>
              </w:rPr>
              <w:br/>
              <w:t>4.2. - Suspensión ajustable inteligente</w:t>
            </w:r>
            <w:r w:rsidRPr="00DC4AB0">
              <w:rPr>
                <w:rFonts w:ascii="Calibri" w:hAnsi="Calibri"/>
                <w:color w:val="000000"/>
                <w:sz w:val="16"/>
                <w:szCs w:val="16"/>
                <w:lang w:val="es-MX" w:eastAsia="es-MX"/>
              </w:rPr>
              <w:br/>
              <w:t>4.3. .  Sistema de iluminación con faros LED</w:t>
            </w:r>
            <w:r w:rsidRPr="00DC4AB0">
              <w:rPr>
                <w:rFonts w:ascii="Calibri" w:hAnsi="Calibri"/>
                <w:color w:val="000000"/>
                <w:sz w:val="16"/>
                <w:szCs w:val="16"/>
                <w:lang w:val="es-MX" w:eastAsia="es-MX"/>
              </w:rPr>
              <w:br/>
              <w:t>4.4. ·  Freno de dos discos con pinza radial de 4 pistones delante 305 mm de diámetro o    superior</w:t>
            </w:r>
            <w:r w:rsidRPr="00DC4AB0">
              <w:rPr>
                <w:rFonts w:ascii="Calibri" w:hAnsi="Calibri"/>
                <w:color w:val="000000"/>
                <w:sz w:val="16"/>
                <w:szCs w:val="16"/>
                <w:lang w:val="es-MX" w:eastAsia="es-MX"/>
              </w:rPr>
              <w:br/>
              <w:t xml:space="preserve">4.5. ·  </w:t>
            </w:r>
            <w:proofErr w:type="spellStart"/>
            <w:r w:rsidRPr="00DC4AB0">
              <w:rPr>
                <w:rFonts w:ascii="Calibri" w:hAnsi="Calibri"/>
                <w:color w:val="000000"/>
                <w:sz w:val="16"/>
                <w:szCs w:val="16"/>
                <w:lang w:val="es-MX" w:eastAsia="es-MX"/>
              </w:rPr>
              <w:t>Monodisco</w:t>
            </w:r>
            <w:proofErr w:type="spellEnd"/>
            <w:r w:rsidRPr="00DC4AB0">
              <w:rPr>
                <w:rFonts w:ascii="Calibri" w:hAnsi="Calibri"/>
                <w:color w:val="000000"/>
                <w:sz w:val="16"/>
                <w:szCs w:val="16"/>
                <w:lang w:val="es-MX" w:eastAsia="es-MX"/>
              </w:rPr>
              <w:t xml:space="preserve"> trasero 250 mm de diámetro o superior</w:t>
            </w:r>
            <w:r w:rsidRPr="00DC4AB0">
              <w:rPr>
                <w:rFonts w:ascii="Calibri" w:hAnsi="Calibri"/>
                <w:color w:val="000000"/>
                <w:sz w:val="16"/>
                <w:szCs w:val="16"/>
                <w:lang w:val="es-MX" w:eastAsia="es-MX"/>
              </w:rPr>
              <w:br/>
              <w:t xml:space="preserve">4.6. ·  Caballete lateral y central con interruptor de seguridad </w:t>
            </w:r>
            <w:r w:rsidRPr="00DC4AB0">
              <w:rPr>
                <w:rFonts w:ascii="Calibri" w:hAnsi="Calibri"/>
                <w:color w:val="000000"/>
                <w:sz w:val="16"/>
                <w:szCs w:val="16"/>
                <w:lang w:val="es-MX" w:eastAsia="es-MX"/>
              </w:rPr>
              <w:br/>
              <w:t>5. Sistema eléctrico</w:t>
            </w:r>
            <w:r w:rsidRPr="00DC4AB0">
              <w:rPr>
                <w:rFonts w:ascii="Calibri" w:hAnsi="Calibri"/>
                <w:color w:val="000000"/>
                <w:sz w:val="16"/>
                <w:szCs w:val="16"/>
                <w:lang w:val="es-MX" w:eastAsia="es-MX"/>
              </w:rPr>
              <w:br/>
              <w:t xml:space="preserve">5.1. ·  Luz de cruce regulable en altura </w:t>
            </w:r>
            <w:r w:rsidRPr="00DC4AB0">
              <w:rPr>
                <w:rFonts w:ascii="Calibri" w:hAnsi="Calibri"/>
                <w:color w:val="000000"/>
                <w:sz w:val="16"/>
                <w:szCs w:val="16"/>
                <w:lang w:val="es-MX" w:eastAsia="es-MX"/>
              </w:rPr>
              <w:br/>
              <w:t>5.2. ·  Pantalla multifunción con computadora de a bordo: reloj digital, indicadores de Marcha y de estado del combustible, cuentakilómetros total y parcial (dos Secciones), autonomía, consumo promedio, velocidad media, nivel de aceite, Indicadores de temperatura exterior y de intervalo de servicio</w:t>
            </w:r>
            <w:r w:rsidRPr="00DC4AB0">
              <w:rPr>
                <w:rFonts w:ascii="Calibri" w:hAnsi="Calibri"/>
                <w:color w:val="000000"/>
                <w:sz w:val="16"/>
                <w:szCs w:val="16"/>
                <w:lang w:val="es-MX" w:eastAsia="es-MX"/>
              </w:rPr>
              <w:br/>
              <w:t xml:space="preserve">5.3. ·  Cuadro de instrumentos con pantalla LCD TFT con velocímetro, tacómetro, </w:t>
            </w:r>
            <w:r w:rsidRPr="00DC4AB0">
              <w:rPr>
                <w:rFonts w:ascii="Calibri" w:hAnsi="Calibri"/>
                <w:color w:val="000000"/>
                <w:sz w:val="16"/>
                <w:szCs w:val="16"/>
                <w:lang w:val="es-MX" w:eastAsia="es-MX"/>
              </w:rPr>
              <w:br/>
              <w:t>5.4. ·  Toma de corriente con capacidad de 40W</w:t>
            </w:r>
            <w:r w:rsidRPr="00DC4AB0">
              <w:rPr>
                <w:rFonts w:ascii="Calibri" w:hAnsi="Calibri"/>
                <w:color w:val="000000"/>
                <w:sz w:val="16"/>
                <w:szCs w:val="16"/>
                <w:lang w:val="es-MX" w:eastAsia="es-MX"/>
              </w:rPr>
              <w:br/>
              <w:t>5.5. ·  Conectividad con teléfonos inteligentes con capacidad para configuración</w:t>
            </w:r>
            <w:r w:rsidRPr="00DC4AB0">
              <w:rPr>
                <w:rFonts w:ascii="Calibri" w:hAnsi="Calibri"/>
                <w:color w:val="000000"/>
                <w:sz w:val="16"/>
                <w:szCs w:val="16"/>
                <w:lang w:val="es-MX" w:eastAsia="es-MX"/>
              </w:rPr>
              <w:br/>
              <w:t>5.6. ·  Interfaz para diagnosis</w:t>
            </w:r>
            <w:r w:rsidRPr="00DC4AB0">
              <w:rPr>
                <w:rFonts w:ascii="Calibri" w:hAnsi="Calibri"/>
                <w:color w:val="000000"/>
                <w:sz w:val="16"/>
                <w:szCs w:val="16"/>
                <w:lang w:val="es-MX" w:eastAsia="es-MX"/>
              </w:rPr>
              <w:br/>
              <w:t>5.7. ·  Intermitentes</w:t>
            </w:r>
            <w:r w:rsidRPr="00DC4AB0">
              <w:rPr>
                <w:rFonts w:ascii="Calibri" w:hAnsi="Calibri"/>
                <w:color w:val="000000"/>
                <w:sz w:val="16"/>
                <w:szCs w:val="16"/>
                <w:lang w:val="es-MX" w:eastAsia="es-MX"/>
              </w:rPr>
              <w:br/>
              <w:t>5.8. ·  Intermitentes blancos y luz trasera de Led</w:t>
            </w:r>
            <w:r w:rsidRPr="00DC4AB0">
              <w:rPr>
                <w:rFonts w:ascii="Calibri" w:hAnsi="Calibri"/>
                <w:color w:val="000000"/>
                <w:sz w:val="16"/>
                <w:szCs w:val="16"/>
                <w:lang w:val="es-MX" w:eastAsia="es-MX"/>
              </w:rPr>
              <w:br/>
              <w:t>6. Equipamiento incluido</w:t>
            </w:r>
            <w:r w:rsidRPr="00DC4AB0">
              <w:rPr>
                <w:rFonts w:ascii="Calibri" w:hAnsi="Calibri"/>
                <w:color w:val="000000"/>
                <w:sz w:val="16"/>
                <w:szCs w:val="16"/>
                <w:lang w:val="es-MX" w:eastAsia="es-MX"/>
              </w:rPr>
              <w:br/>
              <w:t xml:space="preserve">6.1. . Suspensión </w:t>
            </w:r>
            <w:proofErr w:type="spellStart"/>
            <w:r w:rsidRPr="00DC4AB0">
              <w:rPr>
                <w:rFonts w:ascii="Calibri" w:hAnsi="Calibri"/>
                <w:color w:val="000000"/>
                <w:sz w:val="16"/>
                <w:szCs w:val="16"/>
                <w:lang w:val="es-MX" w:eastAsia="es-MX"/>
              </w:rPr>
              <w:t>semiactiva</w:t>
            </w:r>
            <w:proofErr w:type="spellEnd"/>
            <w:r w:rsidRPr="00DC4AB0">
              <w:rPr>
                <w:rFonts w:ascii="Calibri" w:hAnsi="Calibri"/>
                <w:color w:val="000000"/>
                <w:sz w:val="16"/>
                <w:szCs w:val="16"/>
                <w:lang w:val="es-MX" w:eastAsia="es-MX"/>
              </w:rPr>
              <w:br/>
              <w:t>6.2. . Modos de conducción: Normal y Pavimento mojado</w:t>
            </w:r>
            <w:r w:rsidRPr="00DC4AB0">
              <w:rPr>
                <w:rFonts w:ascii="Calibri" w:hAnsi="Calibri"/>
                <w:color w:val="000000"/>
                <w:sz w:val="16"/>
                <w:szCs w:val="16"/>
                <w:lang w:val="es-MX" w:eastAsia="es-MX"/>
              </w:rPr>
              <w:br/>
              <w:t>6.3. . Asistente de cambio rápido</w:t>
            </w:r>
            <w:r w:rsidRPr="00DC4AB0">
              <w:rPr>
                <w:rFonts w:ascii="Calibri" w:hAnsi="Calibri"/>
                <w:color w:val="000000"/>
                <w:sz w:val="16"/>
                <w:szCs w:val="16"/>
                <w:lang w:val="es-MX" w:eastAsia="es-MX"/>
              </w:rPr>
              <w:br/>
              <w:t xml:space="preserve">6.4. . Altura del asiento: máximo 840 mm </w:t>
            </w:r>
            <w:r w:rsidRPr="00DC4AB0">
              <w:rPr>
                <w:rFonts w:ascii="Calibri" w:hAnsi="Calibri"/>
                <w:color w:val="000000"/>
                <w:sz w:val="16"/>
                <w:szCs w:val="16"/>
                <w:lang w:val="es-MX" w:eastAsia="es-MX"/>
              </w:rPr>
              <w:br/>
              <w:t>6.5. . Control de crucero</w:t>
            </w:r>
            <w:r w:rsidRPr="00DC4AB0">
              <w:rPr>
                <w:rFonts w:ascii="Calibri" w:hAnsi="Calibri"/>
                <w:color w:val="000000"/>
                <w:sz w:val="16"/>
                <w:szCs w:val="16"/>
                <w:lang w:val="es-MX" w:eastAsia="es-MX"/>
              </w:rPr>
              <w:br/>
              <w:t>6.6. . Soporte de maletas</w:t>
            </w:r>
            <w:r w:rsidRPr="00DC4AB0">
              <w:rPr>
                <w:rFonts w:ascii="Calibri" w:hAnsi="Calibri"/>
                <w:color w:val="000000"/>
                <w:sz w:val="16"/>
                <w:szCs w:val="16"/>
                <w:lang w:val="es-MX" w:eastAsia="es-MX"/>
              </w:rPr>
              <w:br/>
              <w:t>6.7. . Colector del escape cromado</w:t>
            </w:r>
            <w:r w:rsidRPr="00DC4AB0">
              <w:rPr>
                <w:rFonts w:ascii="Calibri" w:hAnsi="Calibri"/>
                <w:color w:val="000000"/>
                <w:sz w:val="16"/>
                <w:szCs w:val="16"/>
                <w:lang w:val="es-MX" w:eastAsia="es-MX"/>
              </w:rPr>
              <w:br/>
              <w:t>6.8. . Luz diurna</w:t>
            </w:r>
            <w:r w:rsidRPr="00DC4AB0">
              <w:rPr>
                <w:rFonts w:ascii="Calibri" w:hAnsi="Calibri"/>
                <w:color w:val="000000"/>
                <w:sz w:val="16"/>
                <w:szCs w:val="16"/>
                <w:lang w:val="es-MX" w:eastAsia="es-MX"/>
              </w:rPr>
              <w:br/>
              <w:t>6.9. . Faro de Led con función de “luz diurna”</w:t>
            </w:r>
            <w:r w:rsidRPr="00DC4AB0">
              <w:rPr>
                <w:rFonts w:ascii="Calibri" w:hAnsi="Calibri"/>
                <w:color w:val="000000"/>
                <w:sz w:val="16"/>
                <w:szCs w:val="16"/>
                <w:lang w:val="es-MX" w:eastAsia="es-MX"/>
              </w:rPr>
              <w:br/>
              <w:t>6.10. Faros Antiniebla</w:t>
            </w:r>
            <w:r w:rsidRPr="00DC4AB0">
              <w:rPr>
                <w:rFonts w:ascii="Calibri" w:hAnsi="Calibri"/>
                <w:color w:val="000000"/>
                <w:sz w:val="16"/>
                <w:szCs w:val="16"/>
                <w:lang w:val="es-MX" w:eastAsia="es-MX"/>
              </w:rPr>
              <w:br/>
              <w:t>6.11. Intermitentes de Led Amarillos</w:t>
            </w:r>
            <w:r w:rsidRPr="00DC4AB0">
              <w:rPr>
                <w:rFonts w:ascii="Calibri" w:hAnsi="Calibri"/>
                <w:color w:val="000000"/>
                <w:sz w:val="16"/>
                <w:szCs w:val="16"/>
                <w:lang w:val="es-MX" w:eastAsia="es-MX"/>
              </w:rPr>
              <w:br/>
              <w:t>6.12. Puños calefactables</w:t>
            </w:r>
            <w:r w:rsidRPr="00DC4AB0">
              <w:rPr>
                <w:rFonts w:ascii="Calibri" w:hAnsi="Calibri"/>
                <w:color w:val="000000"/>
                <w:sz w:val="16"/>
                <w:szCs w:val="16"/>
                <w:lang w:val="es-MX" w:eastAsia="es-MX"/>
              </w:rPr>
              <w:br/>
              <w:t>6.13. Pantalla Digital TFT y Conectividad Bluetooth y GPS</w:t>
            </w:r>
            <w:r w:rsidRPr="00DC4AB0">
              <w:rPr>
                <w:rFonts w:ascii="Calibri" w:hAnsi="Calibri"/>
                <w:color w:val="000000"/>
                <w:sz w:val="16"/>
                <w:szCs w:val="16"/>
                <w:lang w:val="es-MX" w:eastAsia="es-MX"/>
              </w:rPr>
              <w:br/>
              <w:t>6.14. Maletas laterales y posteriores o baúl.</w:t>
            </w:r>
            <w:r w:rsidRPr="00DC4AB0">
              <w:rPr>
                <w:rFonts w:ascii="Calibri" w:hAnsi="Calibri"/>
                <w:color w:val="000000"/>
                <w:sz w:val="16"/>
                <w:szCs w:val="16"/>
                <w:lang w:val="es-MX" w:eastAsia="es-MX"/>
              </w:rPr>
              <w:br/>
              <w:t>6.15. Pintura y balizamiento según diseño de la convocante.</w:t>
            </w:r>
            <w:r w:rsidRPr="00DC4AB0">
              <w:rPr>
                <w:rFonts w:ascii="Calibri" w:hAnsi="Calibri"/>
                <w:color w:val="000000"/>
                <w:sz w:val="16"/>
                <w:szCs w:val="16"/>
                <w:lang w:val="es-MX" w:eastAsia="es-MX"/>
              </w:rPr>
              <w:br/>
              <w:t xml:space="preserve">6.16. Barra de estrobos traseros (rojo/blanco) de 30 </w:t>
            </w:r>
            <w:proofErr w:type="spellStart"/>
            <w:r w:rsidRPr="00DC4AB0">
              <w:rPr>
                <w:rFonts w:ascii="Calibri" w:hAnsi="Calibri"/>
                <w:color w:val="000000"/>
                <w:sz w:val="16"/>
                <w:szCs w:val="16"/>
                <w:lang w:val="es-MX" w:eastAsia="es-MX"/>
              </w:rPr>
              <w:t>cms</w:t>
            </w:r>
            <w:proofErr w:type="spellEnd"/>
            <w:r w:rsidRPr="00DC4AB0">
              <w:rPr>
                <w:rFonts w:ascii="Calibri" w:hAnsi="Calibri"/>
                <w:color w:val="000000"/>
                <w:sz w:val="16"/>
                <w:szCs w:val="16"/>
                <w:lang w:val="es-MX" w:eastAsia="es-MX"/>
              </w:rPr>
              <w:t xml:space="preserve"> </w:t>
            </w:r>
            <w:r w:rsidRPr="00DC4AB0">
              <w:rPr>
                <w:rFonts w:ascii="Calibri" w:hAnsi="Calibri"/>
                <w:color w:val="000000"/>
                <w:sz w:val="16"/>
                <w:szCs w:val="16"/>
                <w:lang w:val="es-MX" w:eastAsia="es-MX"/>
              </w:rPr>
              <w:br/>
              <w:t xml:space="preserve">6.17. Estrobos delantero rojo </w:t>
            </w:r>
            <w:r w:rsidRPr="00DC4AB0">
              <w:rPr>
                <w:rFonts w:ascii="Calibri" w:hAnsi="Calibri"/>
                <w:color w:val="000000"/>
                <w:sz w:val="16"/>
                <w:szCs w:val="16"/>
                <w:lang w:val="es-MX" w:eastAsia="es-MX"/>
              </w:rPr>
              <w:br/>
              <w:t xml:space="preserve">6.18. Estrobo delantero blanco </w:t>
            </w:r>
            <w:r w:rsidRPr="00DC4AB0">
              <w:rPr>
                <w:rFonts w:ascii="Calibri" w:hAnsi="Calibri"/>
                <w:color w:val="000000"/>
                <w:sz w:val="16"/>
                <w:szCs w:val="16"/>
                <w:lang w:val="es-MX" w:eastAsia="es-MX"/>
              </w:rPr>
              <w:br/>
              <w:t xml:space="preserve">6.19. Sirena con código de 30 Watts </w:t>
            </w:r>
            <w:r w:rsidRPr="00DC4AB0">
              <w:rPr>
                <w:rFonts w:ascii="Calibri" w:hAnsi="Calibri"/>
                <w:color w:val="000000"/>
                <w:sz w:val="16"/>
                <w:szCs w:val="16"/>
                <w:lang w:val="es-MX" w:eastAsia="es-MX"/>
              </w:rPr>
              <w:br/>
            </w:r>
            <w:r w:rsidRPr="00DC4AB0">
              <w:rPr>
                <w:rFonts w:ascii="Calibri" w:hAnsi="Calibri"/>
                <w:color w:val="000000"/>
                <w:sz w:val="16"/>
                <w:szCs w:val="16"/>
                <w:lang w:val="es-MX" w:eastAsia="es-MX"/>
              </w:rPr>
              <w:lastRenderedPageBreak/>
              <w:t>6.20. Soporte para radio</w:t>
            </w:r>
            <w:r w:rsidRPr="00DC4AB0">
              <w:rPr>
                <w:rFonts w:ascii="Calibri" w:hAnsi="Calibri"/>
                <w:color w:val="000000"/>
                <w:sz w:val="16"/>
                <w:szCs w:val="16"/>
                <w:lang w:val="es-MX" w:eastAsia="es-MX"/>
              </w:rPr>
              <w:br/>
              <w:t xml:space="preserve">7. Equipo para Paramédico    </w:t>
            </w:r>
            <w:r w:rsidRPr="00DC4AB0">
              <w:rPr>
                <w:rFonts w:ascii="Calibri" w:hAnsi="Calibri"/>
                <w:color w:val="000000"/>
                <w:sz w:val="16"/>
                <w:szCs w:val="16"/>
                <w:lang w:val="es-MX" w:eastAsia="es-MX"/>
              </w:rPr>
              <w:br/>
              <w:t xml:space="preserve">7.1.1. . Guantes profesionales con protección en nudillos    </w:t>
            </w:r>
            <w:r w:rsidRPr="00DC4AB0">
              <w:rPr>
                <w:rFonts w:ascii="Calibri" w:hAnsi="Calibri"/>
                <w:color w:val="000000"/>
                <w:sz w:val="16"/>
                <w:szCs w:val="16"/>
                <w:lang w:val="es-MX" w:eastAsia="es-MX"/>
              </w:rPr>
              <w:br/>
              <w:t xml:space="preserve">7.1.2. . Casco completo, abatible que incluya mandíbula, y conectividad </w:t>
            </w:r>
            <w:proofErr w:type="spellStart"/>
            <w:r w:rsidRPr="00DC4AB0">
              <w:rPr>
                <w:rFonts w:ascii="Calibri" w:hAnsi="Calibri"/>
                <w:color w:val="000000"/>
                <w:sz w:val="16"/>
                <w:szCs w:val="16"/>
                <w:lang w:val="es-MX" w:eastAsia="es-MX"/>
              </w:rPr>
              <w:t>bluetooth</w:t>
            </w:r>
            <w:proofErr w:type="spellEnd"/>
            <w:r w:rsidRPr="00DC4AB0">
              <w:rPr>
                <w:rFonts w:ascii="Calibri" w:hAnsi="Calibri"/>
                <w:color w:val="000000"/>
                <w:sz w:val="16"/>
                <w:szCs w:val="16"/>
                <w:lang w:val="es-MX" w:eastAsia="es-MX"/>
              </w:rPr>
              <w:br/>
              <w:t>7.1.3. . Chamarra Textil con protecciones en hombros, codos y torso, con diseño que permita la ventilación</w:t>
            </w:r>
            <w:r w:rsidRPr="00DC4AB0">
              <w:rPr>
                <w:rFonts w:ascii="Calibri" w:hAnsi="Calibri"/>
                <w:color w:val="000000"/>
                <w:sz w:val="16"/>
                <w:szCs w:val="16"/>
                <w:lang w:val="es-MX" w:eastAsia="es-MX"/>
              </w:rPr>
              <w:br/>
              <w:t>7.1.4. . Impermeable para motociclista de dos piezas</w:t>
            </w:r>
          </w:p>
        </w:tc>
      </w:tr>
      <w:tr w:rsidR="00DC4AB0" w:rsidRPr="00DC4AB0" w14:paraId="3B69E805"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2851FBA4"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lastRenderedPageBreak/>
              <w:t>2</w:t>
            </w:r>
          </w:p>
        </w:tc>
        <w:tc>
          <w:tcPr>
            <w:tcW w:w="911" w:type="dxa"/>
            <w:tcBorders>
              <w:top w:val="nil"/>
              <w:left w:val="nil"/>
              <w:bottom w:val="single" w:sz="8" w:space="0" w:color="auto"/>
              <w:right w:val="single" w:sz="8" w:space="0" w:color="auto"/>
            </w:tcBorders>
            <w:shd w:val="clear" w:color="auto" w:fill="auto"/>
            <w:noWrap/>
            <w:vAlign w:val="center"/>
            <w:hideMark/>
          </w:tcPr>
          <w:p w14:paraId="6C2F7E38"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I090000162</w:t>
            </w:r>
          </w:p>
        </w:tc>
        <w:tc>
          <w:tcPr>
            <w:tcW w:w="1161" w:type="dxa"/>
            <w:tcBorders>
              <w:top w:val="nil"/>
              <w:left w:val="nil"/>
              <w:bottom w:val="single" w:sz="8" w:space="0" w:color="auto"/>
              <w:right w:val="single" w:sz="8" w:space="0" w:color="auto"/>
            </w:tcBorders>
            <w:shd w:val="clear" w:color="auto" w:fill="auto"/>
            <w:noWrap/>
            <w:vAlign w:val="center"/>
            <w:hideMark/>
          </w:tcPr>
          <w:p w14:paraId="750A1AA9"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14:paraId="1FADAA0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DESFIBRILADOR PARA CARDIOLOGIA</w:t>
            </w:r>
          </w:p>
        </w:tc>
        <w:tc>
          <w:tcPr>
            <w:tcW w:w="1025" w:type="dxa"/>
            <w:tcBorders>
              <w:top w:val="nil"/>
              <w:left w:val="nil"/>
              <w:bottom w:val="single" w:sz="8" w:space="0" w:color="auto"/>
              <w:right w:val="single" w:sz="8" w:space="0" w:color="auto"/>
            </w:tcBorders>
            <w:shd w:val="clear" w:color="auto" w:fill="auto"/>
            <w:noWrap/>
            <w:vAlign w:val="center"/>
            <w:hideMark/>
          </w:tcPr>
          <w:p w14:paraId="64607FEB"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65184F1C"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709FBEDC"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DESFIBRILADOR EXTERNO AUTOMÁTICO, PORTÁTIL</w:t>
            </w:r>
            <w:r w:rsidRPr="00DC4AB0">
              <w:rPr>
                <w:rFonts w:ascii="Calibri" w:hAnsi="Calibri"/>
                <w:color w:val="000000"/>
                <w:sz w:val="16"/>
                <w:szCs w:val="16"/>
                <w:lang w:val="es-MX" w:eastAsia="es-MX"/>
              </w:rPr>
              <w:br/>
              <w:t>Dispositivo que puede analizar el electrocardiograma (ECG) para determinar si procede o no un choque de desfibrilación a través de un par de electrodos adhesivos. El desfibrilador automatizado ofrece un shock al paciente automáticamente.</w:t>
            </w:r>
            <w:r w:rsidRPr="00DC4AB0">
              <w:rPr>
                <w:rFonts w:ascii="Calibri" w:hAnsi="Calibri"/>
                <w:color w:val="000000"/>
                <w:sz w:val="16"/>
                <w:szCs w:val="16"/>
                <w:lang w:val="es-MX" w:eastAsia="es-MX"/>
              </w:rPr>
              <w:br/>
              <w:t>1.- Aparato portátil de 3.5 Kg de peso, como máximo</w:t>
            </w:r>
            <w:r w:rsidRPr="00DC4AB0">
              <w:rPr>
                <w:rFonts w:ascii="Calibri" w:hAnsi="Calibri"/>
                <w:color w:val="000000"/>
                <w:sz w:val="16"/>
                <w:szCs w:val="16"/>
                <w:lang w:val="es-MX" w:eastAsia="es-MX"/>
              </w:rPr>
              <w:br/>
              <w:t xml:space="preserve">2.- Con sistema de análisis automático para la determinación de un ritmo </w:t>
            </w:r>
            <w:proofErr w:type="spellStart"/>
            <w:r w:rsidRPr="00DC4AB0">
              <w:rPr>
                <w:rFonts w:ascii="Calibri" w:hAnsi="Calibri"/>
                <w:color w:val="000000"/>
                <w:sz w:val="16"/>
                <w:szCs w:val="16"/>
                <w:lang w:val="es-MX" w:eastAsia="es-MX"/>
              </w:rPr>
              <w:t>desfibrilable</w:t>
            </w:r>
            <w:proofErr w:type="spellEnd"/>
            <w:r w:rsidRPr="00DC4AB0">
              <w:rPr>
                <w:rFonts w:ascii="Calibri" w:hAnsi="Calibri"/>
                <w:color w:val="000000"/>
                <w:sz w:val="16"/>
                <w:szCs w:val="16"/>
                <w:lang w:val="es-MX" w:eastAsia="es-MX"/>
              </w:rPr>
              <w:br/>
              <w:t>3.- Suministro de un choque de desfibrilación utilizando una onda bifásica</w:t>
            </w:r>
            <w:r w:rsidRPr="00DC4AB0">
              <w:rPr>
                <w:rFonts w:ascii="Calibri" w:hAnsi="Calibri"/>
                <w:color w:val="000000"/>
                <w:sz w:val="16"/>
                <w:szCs w:val="16"/>
                <w:lang w:val="es-MX" w:eastAsia="es-MX"/>
              </w:rPr>
              <w:br/>
              <w:t>4.- Con sistema de instrucciones de voz en idioma español</w:t>
            </w:r>
            <w:r w:rsidRPr="00DC4AB0">
              <w:rPr>
                <w:rFonts w:ascii="Calibri" w:hAnsi="Calibri"/>
                <w:color w:val="000000"/>
                <w:sz w:val="16"/>
                <w:szCs w:val="16"/>
                <w:lang w:val="es-MX" w:eastAsia="es-MX"/>
              </w:rPr>
              <w:br/>
              <w:t>5.- Para uso adulto y/o pediátrico (que incluya los electrodos específicos según sea necesario)</w:t>
            </w:r>
            <w:r w:rsidRPr="00DC4AB0">
              <w:rPr>
                <w:rFonts w:ascii="Calibri" w:hAnsi="Calibri"/>
                <w:color w:val="000000"/>
                <w:sz w:val="16"/>
                <w:szCs w:val="16"/>
                <w:lang w:val="es-MX" w:eastAsia="es-MX"/>
              </w:rPr>
              <w:br/>
              <w:t xml:space="preserve">6.- Con capacidad de realizar en forma automática </w:t>
            </w:r>
            <w:proofErr w:type="spellStart"/>
            <w:r w:rsidRPr="00DC4AB0">
              <w:rPr>
                <w:rFonts w:ascii="Calibri" w:hAnsi="Calibri"/>
                <w:color w:val="000000"/>
                <w:sz w:val="16"/>
                <w:szCs w:val="16"/>
                <w:lang w:val="es-MX" w:eastAsia="es-MX"/>
              </w:rPr>
              <w:t>autoverificaciones</w:t>
            </w:r>
            <w:proofErr w:type="spellEnd"/>
            <w:r w:rsidRPr="00DC4AB0">
              <w:rPr>
                <w:rFonts w:ascii="Calibri" w:hAnsi="Calibri"/>
                <w:color w:val="000000"/>
                <w:sz w:val="16"/>
                <w:szCs w:val="16"/>
                <w:lang w:val="es-MX" w:eastAsia="es-MX"/>
              </w:rPr>
              <w:t xml:space="preserve"> que aseguren el correcto funcionamiento del equipo. </w:t>
            </w:r>
            <w:r w:rsidRPr="00DC4AB0">
              <w:rPr>
                <w:rFonts w:ascii="Calibri" w:hAnsi="Calibri"/>
                <w:color w:val="000000"/>
                <w:sz w:val="16"/>
                <w:szCs w:val="16"/>
                <w:lang w:val="es-MX" w:eastAsia="es-MX"/>
              </w:rPr>
              <w:br/>
              <w:t>7.- Batería con duración mínima de 24 meses en estado de espera.</w:t>
            </w:r>
            <w:r w:rsidRPr="00DC4AB0">
              <w:rPr>
                <w:rFonts w:ascii="Calibri" w:hAnsi="Calibri"/>
                <w:color w:val="000000"/>
                <w:sz w:val="16"/>
                <w:szCs w:val="16"/>
                <w:lang w:val="es-MX" w:eastAsia="es-MX"/>
              </w:rPr>
              <w:br/>
              <w:t>8.- Memoria de almacenamiento de eventos.</w:t>
            </w:r>
            <w:r w:rsidRPr="00DC4AB0">
              <w:rPr>
                <w:rFonts w:ascii="Calibri" w:hAnsi="Calibri"/>
                <w:color w:val="000000"/>
                <w:sz w:val="16"/>
                <w:szCs w:val="16"/>
                <w:lang w:val="es-MX" w:eastAsia="es-MX"/>
              </w:rPr>
              <w:br/>
              <w:t>8.1.- Posibilidad de transferencia de la información almacenada a algún medio electrónico.</w:t>
            </w:r>
            <w:r w:rsidRPr="00DC4AB0">
              <w:rPr>
                <w:rFonts w:ascii="Calibri" w:hAnsi="Calibri"/>
                <w:color w:val="000000"/>
                <w:sz w:val="16"/>
                <w:szCs w:val="16"/>
                <w:lang w:val="es-MX" w:eastAsia="es-MX"/>
              </w:rPr>
              <w:br/>
              <w:t>9. Forma de onda: bifásica rectilínea.</w:t>
            </w:r>
            <w:r w:rsidRPr="00DC4AB0">
              <w:rPr>
                <w:rFonts w:ascii="Calibri" w:hAnsi="Calibri"/>
                <w:color w:val="000000"/>
                <w:sz w:val="16"/>
                <w:szCs w:val="16"/>
                <w:lang w:val="es-MX" w:eastAsia="es-MX"/>
              </w:rPr>
              <w:br/>
              <w:t xml:space="preserve">10. Tiempo de retención de carga del desfibrilador: 30 segundos </w:t>
            </w:r>
            <w:r w:rsidRPr="00DC4AB0">
              <w:rPr>
                <w:rFonts w:ascii="Calibri" w:hAnsi="Calibri"/>
                <w:color w:val="000000"/>
                <w:sz w:val="16"/>
                <w:szCs w:val="16"/>
                <w:lang w:val="es-MX" w:eastAsia="es-MX"/>
              </w:rPr>
              <w:br/>
              <w:t xml:space="preserve">11. Selección de la energía: selección automática </w:t>
            </w:r>
            <w:proofErr w:type="spellStart"/>
            <w:r w:rsidRPr="00DC4AB0">
              <w:rPr>
                <w:rFonts w:ascii="Calibri" w:hAnsi="Calibri"/>
                <w:color w:val="000000"/>
                <w:sz w:val="16"/>
                <w:szCs w:val="16"/>
                <w:lang w:val="es-MX" w:eastAsia="es-MX"/>
              </w:rPr>
              <w:t>preprogramada</w:t>
            </w:r>
            <w:proofErr w:type="spellEnd"/>
            <w:r w:rsidRPr="00DC4AB0">
              <w:rPr>
                <w:rFonts w:ascii="Calibri" w:hAnsi="Calibri"/>
                <w:color w:val="000000"/>
                <w:sz w:val="16"/>
                <w:szCs w:val="16"/>
                <w:lang w:val="es-MX" w:eastAsia="es-MX"/>
              </w:rPr>
              <w:t xml:space="preserve"> (120J, 150J, 200J) </w:t>
            </w:r>
            <w:r w:rsidRPr="00DC4AB0">
              <w:rPr>
                <w:rFonts w:ascii="Calibri" w:hAnsi="Calibri"/>
                <w:color w:val="000000"/>
                <w:sz w:val="16"/>
                <w:szCs w:val="16"/>
                <w:lang w:val="es-MX" w:eastAsia="es-MX"/>
              </w:rPr>
              <w:br/>
              <w:t>12. Seguridad del paciente</w:t>
            </w:r>
            <w:proofErr w:type="gramStart"/>
            <w:r w:rsidRPr="00DC4AB0">
              <w:rPr>
                <w:rFonts w:ascii="Calibri" w:hAnsi="Calibri"/>
                <w:color w:val="000000"/>
                <w:sz w:val="16"/>
                <w:szCs w:val="16"/>
                <w:lang w:val="es-MX" w:eastAsia="es-MX"/>
              </w:rPr>
              <w:t>:  todas</w:t>
            </w:r>
            <w:proofErr w:type="gramEnd"/>
            <w:r w:rsidRPr="00DC4AB0">
              <w:rPr>
                <w:rFonts w:ascii="Calibri" w:hAnsi="Calibri"/>
                <w:color w:val="000000"/>
                <w:sz w:val="16"/>
                <w:szCs w:val="16"/>
                <w:lang w:val="es-MX" w:eastAsia="es-MX"/>
              </w:rPr>
              <w:t xml:space="preserve"> las conexiones de paciente deben estar aisladas eléctricamente</w:t>
            </w:r>
            <w:r w:rsidRPr="00DC4AB0">
              <w:rPr>
                <w:rFonts w:ascii="Calibri" w:hAnsi="Calibri"/>
                <w:color w:val="000000"/>
                <w:sz w:val="16"/>
                <w:szCs w:val="16"/>
                <w:lang w:val="es-MX" w:eastAsia="es-MX"/>
              </w:rPr>
              <w:br/>
              <w:t xml:space="preserve">13. Tiempo de carga: menos de 10 segundos con baterías nuevas. </w:t>
            </w:r>
            <w:r w:rsidRPr="00DC4AB0">
              <w:rPr>
                <w:rFonts w:ascii="Calibri" w:hAnsi="Calibri"/>
                <w:color w:val="000000"/>
                <w:sz w:val="16"/>
                <w:szCs w:val="16"/>
                <w:lang w:val="es-MX" w:eastAsia="es-MX"/>
              </w:rPr>
              <w:br/>
              <w:t xml:space="preserve">14. Electrodos: Para adulto e Infante. </w:t>
            </w:r>
            <w:r w:rsidRPr="00DC4AB0">
              <w:rPr>
                <w:rFonts w:ascii="Calibri" w:hAnsi="Calibri"/>
                <w:color w:val="000000"/>
                <w:sz w:val="16"/>
                <w:szCs w:val="16"/>
                <w:lang w:val="es-MX" w:eastAsia="es-MX"/>
              </w:rPr>
              <w:br/>
              <w:t xml:space="preserve">15. Comprobación automática: Comprobación automática configurable de 1 a 7 días.  </w:t>
            </w:r>
            <w:r w:rsidRPr="00DC4AB0">
              <w:rPr>
                <w:rFonts w:ascii="Calibri" w:hAnsi="Calibri"/>
                <w:color w:val="000000"/>
                <w:sz w:val="16"/>
                <w:szCs w:val="16"/>
                <w:lang w:val="es-MX" w:eastAsia="es-MX"/>
              </w:rPr>
              <w:br/>
              <w:t xml:space="preserve">16. Valor predeterminado = cada 7 Comprobación mensual a energía completa (200J). </w:t>
            </w:r>
            <w:r w:rsidRPr="00DC4AB0">
              <w:rPr>
                <w:rFonts w:ascii="Calibri" w:hAnsi="Calibri"/>
                <w:color w:val="000000"/>
                <w:sz w:val="16"/>
                <w:szCs w:val="16"/>
                <w:lang w:val="es-MX" w:eastAsia="es-MX"/>
              </w:rPr>
              <w:br/>
              <w:t xml:space="preserve">17. Comprobaciones automáticas Capacidad de batería, conexión de los electrodos, electrocardiograma y circuitos de carga y descarga, hardware y software de microprocesador, circuito de RCP y sensor CPR-D, y circuito de audio </w:t>
            </w:r>
            <w:r w:rsidRPr="00DC4AB0">
              <w:rPr>
                <w:rFonts w:ascii="Calibri" w:hAnsi="Calibri"/>
                <w:color w:val="000000"/>
                <w:sz w:val="16"/>
                <w:szCs w:val="16"/>
                <w:lang w:val="es-MX" w:eastAsia="es-MX"/>
              </w:rPr>
              <w:br/>
              <w:t xml:space="preserve">18. RCP: Metrónomo de frecuencia Variable entre 60 y 100 CPM </w:t>
            </w:r>
            <w:r w:rsidRPr="00DC4AB0">
              <w:rPr>
                <w:rFonts w:ascii="Calibri" w:hAnsi="Calibri"/>
                <w:color w:val="000000"/>
                <w:sz w:val="16"/>
                <w:szCs w:val="16"/>
                <w:lang w:val="es-MX" w:eastAsia="es-MX"/>
              </w:rPr>
              <w:br/>
              <w:t xml:space="preserve">19. Profundidad: de 3/4” a 3,5”; De 1,9 a 8,9 cm </w:t>
            </w:r>
            <w:r w:rsidRPr="00DC4AB0">
              <w:rPr>
                <w:rFonts w:ascii="Calibri" w:hAnsi="Calibri"/>
                <w:color w:val="000000"/>
                <w:sz w:val="16"/>
                <w:szCs w:val="16"/>
                <w:lang w:val="es-MX" w:eastAsia="es-MX"/>
              </w:rPr>
              <w:br/>
              <w:t xml:space="preserve">20. Asesoramiento de la desfibrilación: evalúa la conexión del electrodo y el ECG del paciente para determinar si se requiere la desfibrilación. </w:t>
            </w:r>
            <w:r w:rsidRPr="00DC4AB0">
              <w:rPr>
                <w:rFonts w:ascii="Calibri" w:hAnsi="Calibri"/>
                <w:color w:val="000000"/>
                <w:sz w:val="16"/>
                <w:szCs w:val="16"/>
                <w:lang w:val="es-MX" w:eastAsia="es-MX"/>
              </w:rPr>
              <w:br/>
              <w:t xml:space="preserve">21. Ritmos susceptibles de descarga: fibrilación ventricular con amplitud promedio &gt;100 </w:t>
            </w:r>
            <w:proofErr w:type="spellStart"/>
            <w:r w:rsidRPr="00DC4AB0">
              <w:rPr>
                <w:rFonts w:ascii="Calibri" w:hAnsi="Calibri"/>
                <w:color w:val="000000"/>
                <w:sz w:val="16"/>
                <w:szCs w:val="16"/>
                <w:lang w:val="es-MX" w:eastAsia="es-MX"/>
              </w:rPr>
              <w:t>microvoltios</w:t>
            </w:r>
            <w:proofErr w:type="spellEnd"/>
            <w:r w:rsidRPr="00DC4AB0">
              <w:rPr>
                <w:rFonts w:ascii="Calibri" w:hAnsi="Calibri"/>
                <w:color w:val="000000"/>
                <w:sz w:val="16"/>
                <w:szCs w:val="16"/>
                <w:lang w:val="es-MX" w:eastAsia="es-MX"/>
              </w:rPr>
              <w:t xml:space="preserve"> y taquicardia ventricular compleja amplia con frecuencias mayores que 150 </w:t>
            </w:r>
            <w:proofErr w:type="spellStart"/>
            <w:r w:rsidRPr="00DC4AB0">
              <w:rPr>
                <w:rFonts w:ascii="Calibri" w:hAnsi="Calibri"/>
                <w:color w:val="000000"/>
                <w:sz w:val="16"/>
                <w:szCs w:val="16"/>
                <w:lang w:val="es-MX" w:eastAsia="es-MX"/>
              </w:rPr>
              <w:t>lpm</w:t>
            </w:r>
            <w:proofErr w:type="spellEnd"/>
            <w:r w:rsidRPr="00DC4AB0">
              <w:rPr>
                <w:rFonts w:ascii="Calibri" w:hAnsi="Calibri"/>
                <w:color w:val="000000"/>
                <w:sz w:val="16"/>
                <w:szCs w:val="16"/>
                <w:lang w:val="es-MX" w:eastAsia="es-MX"/>
              </w:rPr>
              <w:t xml:space="preserve"> para adultos o 200 </w:t>
            </w:r>
            <w:proofErr w:type="spellStart"/>
            <w:r w:rsidRPr="00DC4AB0">
              <w:rPr>
                <w:rFonts w:ascii="Calibri" w:hAnsi="Calibri"/>
                <w:color w:val="000000"/>
                <w:sz w:val="16"/>
                <w:szCs w:val="16"/>
                <w:lang w:val="es-MX" w:eastAsia="es-MX"/>
              </w:rPr>
              <w:t>lpm</w:t>
            </w:r>
            <w:proofErr w:type="spellEnd"/>
            <w:r w:rsidRPr="00DC4AB0">
              <w:rPr>
                <w:rFonts w:ascii="Calibri" w:hAnsi="Calibri"/>
                <w:color w:val="000000"/>
                <w:sz w:val="16"/>
                <w:szCs w:val="16"/>
                <w:lang w:val="es-MX" w:eastAsia="es-MX"/>
              </w:rPr>
              <w:t xml:space="preserve"> para niños. </w:t>
            </w:r>
            <w:r w:rsidRPr="00DC4AB0">
              <w:rPr>
                <w:rFonts w:ascii="Calibri" w:hAnsi="Calibri"/>
                <w:color w:val="000000"/>
                <w:sz w:val="16"/>
                <w:szCs w:val="16"/>
                <w:lang w:val="es-MX" w:eastAsia="es-MX"/>
              </w:rPr>
              <w:br/>
              <w:t xml:space="preserve">22. Rango de medición de la impedancia del paciente: 0 a 300 ohmios </w:t>
            </w:r>
            <w:r w:rsidRPr="00DC4AB0">
              <w:rPr>
                <w:rFonts w:ascii="Calibri" w:hAnsi="Calibri"/>
                <w:color w:val="000000"/>
                <w:sz w:val="16"/>
                <w:szCs w:val="16"/>
                <w:lang w:val="es-MX" w:eastAsia="es-MX"/>
              </w:rPr>
              <w:br/>
              <w:t xml:space="preserve">23. Desfibrilador: circuito protegido de ECG </w:t>
            </w:r>
            <w:r w:rsidRPr="00DC4AB0">
              <w:rPr>
                <w:rFonts w:ascii="Calibri" w:hAnsi="Calibri"/>
                <w:color w:val="000000"/>
                <w:sz w:val="16"/>
                <w:szCs w:val="16"/>
                <w:lang w:val="es-MX" w:eastAsia="es-MX"/>
              </w:rPr>
              <w:br/>
              <w:t>24. Capacidad de batería:   5 años (225 descargas).</w:t>
            </w:r>
            <w:r w:rsidRPr="00DC4AB0">
              <w:rPr>
                <w:rFonts w:ascii="Calibri" w:hAnsi="Calibri"/>
                <w:color w:val="000000"/>
                <w:sz w:val="16"/>
                <w:szCs w:val="16"/>
                <w:lang w:val="es-MX" w:eastAsia="es-MX"/>
              </w:rPr>
              <w:br/>
            </w:r>
            <w:r w:rsidRPr="00DC4AB0">
              <w:rPr>
                <w:rFonts w:ascii="Calibri" w:hAnsi="Calibri"/>
                <w:color w:val="000000"/>
                <w:sz w:val="16"/>
                <w:szCs w:val="16"/>
                <w:lang w:val="es-MX" w:eastAsia="es-MX"/>
              </w:rPr>
              <w:lastRenderedPageBreak/>
              <w:t>25. Registro de datos y almacenamiento</w:t>
            </w:r>
            <w:proofErr w:type="gramStart"/>
            <w:r w:rsidRPr="00DC4AB0">
              <w:rPr>
                <w:rFonts w:ascii="Calibri" w:hAnsi="Calibri"/>
                <w:color w:val="000000"/>
                <w:sz w:val="16"/>
                <w:szCs w:val="16"/>
                <w:lang w:val="es-MX" w:eastAsia="es-MX"/>
              </w:rPr>
              <w:t>:  50</w:t>
            </w:r>
            <w:proofErr w:type="gramEnd"/>
            <w:r w:rsidRPr="00DC4AB0">
              <w:rPr>
                <w:rFonts w:ascii="Calibri" w:hAnsi="Calibri"/>
                <w:color w:val="000000"/>
                <w:sz w:val="16"/>
                <w:szCs w:val="16"/>
                <w:lang w:val="es-MX" w:eastAsia="es-MX"/>
              </w:rPr>
              <w:t xml:space="preserve"> minutos de datos de ECG y RCP.  20 minutos de grabación de audio y datos de ECG y RCP</w:t>
            </w:r>
          </w:p>
        </w:tc>
      </w:tr>
      <w:tr w:rsidR="00DC4AB0" w:rsidRPr="00DC4AB0" w14:paraId="4E783214"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68F6E972"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lastRenderedPageBreak/>
              <w:t>3</w:t>
            </w:r>
          </w:p>
        </w:tc>
        <w:tc>
          <w:tcPr>
            <w:tcW w:w="911" w:type="dxa"/>
            <w:tcBorders>
              <w:top w:val="nil"/>
              <w:left w:val="nil"/>
              <w:bottom w:val="single" w:sz="8" w:space="0" w:color="auto"/>
              <w:right w:val="single" w:sz="8" w:space="0" w:color="auto"/>
            </w:tcBorders>
            <w:shd w:val="clear" w:color="auto" w:fill="auto"/>
            <w:noWrap/>
            <w:vAlign w:val="center"/>
            <w:hideMark/>
          </w:tcPr>
          <w:p w14:paraId="6366AE40"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I090000997</w:t>
            </w:r>
          </w:p>
        </w:tc>
        <w:tc>
          <w:tcPr>
            <w:tcW w:w="1161" w:type="dxa"/>
            <w:tcBorders>
              <w:top w:val="nil"/>
              <w:left w:val="nil"/>
              <w:bottom w:val="single" w:sz="8" w:space="0" w:color="auto"/>
              <w:right w:val="single" w:sz="8" w:space="0" w:color="auto"/>
            </w:tcBorders>
            <w:shd w:val="clear" w:color="auto" w:fill="auto"/>
            <w:noWrap/>
            <w:vAlign w:val="center"/>
            <w:hideMark/>
          </w:tcPr>
          <w:p w14:paraId="7537C668"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53109</w:t>
            </w:r>
          </w:p>
        </w:tc>
        <w:tc>
          <w:tcPr>
            <w:tcW w:w="1689" w:type="dxa"/>
            <w:tcBorders>
              <w:top w:val="nil"/>
              <w:left w:val="nil"/>
              <w:bottom w:val="single" w:sz="8" w:space="0" w:color="auto"/>
              <w:right w:val="single" w:sz="8" w:space="0" w:color="auto"/>
            </w:tcBorders>
            <w:shd w:val="clear" w:color="auto" w:fill="auto"/>
            <w:noWrap/>
            <w:vAlign w:val="center"/>
            <w:hideMark/>
          </w:tcPr>
          <w:p w14:paraId="77C378F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GLUCOMETRO</w:t>
            </w:r>
          </w:p>
        </w:tc>
        <w:tc>
          <w:tcPr>
            <w:tcW w:w="1025" w:type="dxa"/>
            <w:tcBorders>
              <w:top w:val="nil"/>
              <w:left w:val="nil"/>
              <w:bottom w:val="single" w:sz="8" w:space="0" w:color="auto"/>
              <w:right w:val="single" w:sz="8" w:space="0" w:color="auto"/>
            </w:tcBorders>
            <w:shd w:val="clear" w:color="auto" w:fill="auto"/>
            <w:noWrap/>
            <w:vAlign w:val="center"/>
            <w:hideMark/>
          </w:tcPr>
          <w:p w14:paraId="21049F3B"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495D6BE1"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20008197"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Equipo portátil para medir la concentración de glucosa en sangre utilizando tiras reactivas y sangre capilar. </w:t>
            </w:r>
            <w:r w:rsidRPr="00DC4AB0">
              <w:rPr>
                <w:rFonts w:ascii="Calibri" w:hAnsi="Calibri"/>
                <w:color w:val="000000"/>
                <w:sz w:val="16"/>
                <w:szCs w:val="16"/>
                <w:lang w:val="es-MX" w:eastAsia="es-MX"/>
              </w:rPr>
              <w:br/>
              <w:t xml:space="preserve">Método de medición: electroquímico, </w:t>
            </w:r>
            <w:proofErr w:type="spellStart"/>
            <w:r w:rsidRPr="00DC4AB0">
              <w:rPr>
                <w:rFonts w:ascii="Calibri" w:hAnsi="Calibri"/>
                <w:color w:val="000000"/>
                <w:sz w:val="16"/>
                <w:szCs w:val="16"/>
                <w:lang w:val="es-MX" w:eastAsia="es-MX"/>
              </w:rPr>
              <w:t>reflactancia</w:t>
            </w:r>
            <w:proofErr w:type="spellEnd"/>
            <w:r w:rsidRPr="00DC4AB0">
              <w:rPr>
                <w:rFonts w:ascii="Calibri" w:hAnsi="Calibri"/>
                <w:color w:val="000000"/>
                <w:sz w:val="16"/>
                <w:szCs w:val="16"/>
                <w:lang w:val="es-MX" w:eastAsia="es-MX"/>
              </w:rPr>
              <w:t xml:space="preserve">, </w:t>
            </w:r>
            <w:proofErr w:type="spellStart"/>
            <w:r w:rsidRPr="00DC4AB0">
              <w:rPr>
                <w:rFonts w:ascii="Calibri" w:hAnsi="Calibri"/>
                <w:color w:val="000000"/>
                <w:sz w:val="16"/>
                <w:szCs w:val="16"/>
                <w:lang w:val="es-MX" w:eastAsia="es-MX"/>
              </w:rPr>
              <w:t>biosensor</w:t>
            </w:r>
            <w:proofErr w:type="spellEnd"/>
            <w:r w:rsidRPr="00DC4AB0">
              <w:rPr>
                <w:rFonts w:ascii="Calibri" w:hAnsi="Calibri"/>
                <w:color w:val="000000"/>
                <w:sz w:val="16"/>
                <w:szCs w:val="16"/>
                <w:lang w:val="es-MX" w:eastAsia="es-MX"/>
              </w:rPr>
              <w:t xml:space="preserve">, colorimetría o absorbancia. </w:t>
            </w:r>
            <w:r w:rsidRPr="00DC4AB0">
              <w:rPr>
                <w:rFonts w:ascii="Calibri" w:hAnsi="Calibri"/>
                <w:color w:val="000000"/>
                <w:sz w:val="16"/>
                <w:szCs w:val="16"/>
                <w:lang w:val="es-MX" w:eastAsia="es-MX"/>
              </w:rPr>
              <w:br/>
              <w:t>Capacidad de medición de 20 a 450 mg/dl, o mayor</w:t>
            </w:r>
            <w:r w:rsidRPr="00DC4AB0">
              <w:rPr>
                <w:rFonts w:ascii="Calibri" w:hAnsi="Calibri"/>
                <w:color w:val="000000"/>
                <w:sz w:val="16"/>
                <w:szCs w:val="16"/>
                <w:lang w:val="es-MX" w:eastAsia="es-MX"/>
              </w:rPr>
              <w:br/>
              <w:t xml:space="preserve">Volumen de muestra 1-2 </w:t>
            </w:r>
            <w:proofErr w:type="spellStart"/>
            <w:r w:rsidRPr="00DC4AB0">
              <w:rPr>
                <w:rFonts w:ascii="Calibri" w:hAnsi="Calibri"/>
                <w:color w:val="000000"/>
                <w:sz w:val="16"/>
                <w:szCs w:val="16"/>
                <w:lang w:val="es-MX" w:eastAsia="es-MX"/>
              </w:rPr>
              <w:t>μL</w:t>
            </w:r>
            <w:proofErr w:type="spellEnd"/>
            <w:r w:rsidRPr="00DC4AB0">
              <w:rPr>
                <w:rFonts w:ascii="Calibri" w:hAnsi="Calibri"/>
                <w:color w:val="000000"/>
                <w:sz w:val="16"/>
                <w:szCs w:val="16"/>
                <w:lang w:val="es-MX" w:eastAsia="es-MX"/>
              </w:rPr>
              <w:t xml:space="preserve">. </w:t>
            </w:r>
            <w:r w:rsidRPr="00DC4AB0">
              <w:rPr>
                <w:rFonts w:ascii="Calibri" w:hAnsi="Calibri"/>
                <w:color w:val="000000"/>
                <w:sz w:val="16"/>
                <w:szCs w:val="16"/>
                <w:lang w:val="es-MX" w:eastAsia="es-MX"/>
              </w:rPr>
              <w:br/>
              <w:t>Con pantalla de cristal líquido.</w:t>
            </w:r>
            <w:r w:rsidRPr="00DC4AB0">
              <w:rPr>
                <w:rFonts w:ascii="Calibri" w:hAnsi="Calibri"/>
                <w:color w:val="000000"/>
                <w:sz w:val="16"/>
                <w:szCs w:val="16"/>
                <w:lang w:val="es-MX" w:eastAsia="es-MX"/>
              </w:rPr>
              <w:br/>
              <w:t>Dispositivo de punción semiautomática para la obtención de muestras de sangre capilar</w:t>
            </w:r>
            <w:r w:rsidRPr="00DC4AB0">
              <w:rPr>
                <w:rFonts w:ascii="Calibri" w:hAnsi="Calibri"/>
                <w:color w:val="000000"/>
                <w:sz w:val="16"/>
                <w:szCs w:val="16"/>
                <w:lang w:val="es-MX" w:eastAsia="es-MX"/>
              </w:rPr>
              <w:br/>
              <w:t>Tiempo de prueba: máximo 5 segundos.</w:t>
            </w:r>
            <w:r w:rsidRPr="00DC4AB0">
              <w:rPr>
                <w:rFonts w:ascii="Calibri" w:hAnsi="Calibri"/>
                <w:color w:val="000000"/>
                <w:sz w:val="16"/>
                <w:szCs w:val="16"/>
                <w:lang w:val="es-MX" w:eastAsia="es-MX"/>
              </w:rPr>
              <w:br/>
              <w:t xml:space="preserve">Con capacidad de memoria de al menos 500 pruebas. </w:t>
            </w:r>
            <w:r w:rsidRPr="00DC4AB0">
              <w:rPr>
                <w:rFonts w:ascii="Calibri" w:hAnsi="Calibri"/>
                <w:color w:val="000000"/>
                <w:sz w:val="16"/>
                <w:szCs w:val="16"/>
                <w:lang w:val="es-MX" w:eastAsia="es-MX"/>
              </w:rPr>
              <w:br/>
              <w:t xml:space="preserve">Sin </w:t>
            </w:r>
            <w:proofErr w:type="spellStart"/>
            <w:r w:rsidRPr="00DC4AB0">
              <w:rPr>
                <w:rFonts w:ascii="Calibri" w:hAnsi="Calibri"/>
                <w:color w:val="000000"/>
                <w:sz w:val="16"/>
                <w:szCs w:val="16"/>
                <w:lang w:val="es-MX" w:eastAsia="es-MX"/>
              </w:rPr>
              <w:t>perdida</w:t>
            </w:r>
            <w:proofErr w:type="spellEnd"/>
            <w:r w:rsidRPr="00DC4AB0">
              <w:rPr>
                <w:rFonts w:ascii="Calibri" w:hAnsi="Calibri"/>
                <w:color w:val="000000"/>
                <w:sz w:val="16"/>
                <w:szCs w:val="16"/>
                <w:lang w:val="es-MX" w:eastAsia="es-MX"/>
              </w:rPr>
              <w:t xml:space="preserve"> de memoria si la batería es removida. </w:t>
            </w:r>
            <w:r w:rsidRPr="00DC4AB0">
              <w:rPr>
                <w:rFonts w:ascii="Calibri" w:hAnsi="Calibri"/>
                <w:color w:val="000000"/>
                <w:sz w:val="16"/>
                <w:szCs w:val="16"/>
                <w:lang w:val="es-MX" w:eastAsia="es-MX"/>
              </w:rPr>
              <w:br/>
              <w:t>Indicador visual de batería baja.</w:t>
            </w:r>
            <w:r w:rsidRPr="00DC4AB0">
              <w:rPr>
                <w:rFonts w:ascii="Calibri" w:hAnsi="Calibri"/>
                <w:color w:val="000000"/>
                <w:sz w:val="16"/>
                <w:szCs w:val="16"/>
                <w:lang w:val="es-MX" w:eastAsia="es-MX"/>
              </w:rPr>
              <w:br/>
              <w:t>Baterías desechables asegurando su compatibilidad con la marca y modelo del equipo.</w:t>
            </w:r>
          </w:p>
        </w:tc>
      </w:tr>
      <w:tr w:rsidR="00DC4AB0" w:rsidRPr="00DC4AB0" w14:paraId="65769722"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74261A41"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4</w:t>
            </w:r>
          </w:p>
        </w:tc>
        <w:tc>
          <w:tcPr>
            <w:tcW w:w="911" w:type="dxa"/>
            <w:tcBorders>
              <w:top w:val="nil"/>
              <w:left w:val="nil"/>
              <w:bottom w:val="single" w:sz="8" w:space="0" w:color="auto"/>
              <w:right w:val="single" w:sz="8" w:space="0" w:color="auto"/>
            </w:tcBorders>
            <w:shd w:val="clear" w:color="auto" w:fill="auto"/>
            <w:noWrap/>
            <w:vAlign w:val="center"/>
            <w:hideMark/>
          </w:tcPr>
          <w:p w14:paraId="74CA2C84"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I060600998</w:t>
            </w:r>
          </w:p>
        </w:tc>
        <w:tc>
          <w:tcPr>
            <w:tcW w:w="1161" w:type="dxa"/>
            <w:tcBorders>
              <w:top w:val="nil"/>
              <w:left w:val="nil"/>
              <w:bottom w:val="single" w:sz="8" w:space="0" w:color="auto"/>
              <w:right w:val="single" w:sz="8" w:space="0" w:color="auto"/>
            </w:tcBorders>
            <w:shd w:val="clear" w:color="auto" w:fill="auto"/>
            <w:noWrap/>
            <w:vAlign w:val="center"/>
            <w:hideMark/>
          </w:tcPr>
          <w:p w14:paraId="0B1ABC5E"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14:paraId="1BB911BB"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SENSOR DE OXIMETRO</w:t>
            </w:r>
          </w:p>
        </w:tc>
        <w:tc>
          <w:tcPr>
            <w:tcW w:w="1025" w:type="dxa"/>
            <w:tcBorders>
              <w:top w:val="nil"/>
              <w:left w:val="nil"/>
              <w:bottom w:val="single" w:sz="8" w:space="0" w:color="auto"/>
              <w:right w:val="single" w:sz="8" w:space="0" w:color="auto"/>
            </w:tcBorders>
            <w:shd w:val="clear" w:color="auto" w:fill="auto"/>
            <w:noWrap/>
            <w:vAlign w:val="center"/>
            <w:hideMark/>
          </w:tcPr>
          <w:p w14:paraId="25E9F386"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1B302530"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210F5D2F"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Equipo portátil para registro y control continuo del nivel de saturación de oxígeno en la sangre y la frecuencia del pulso, con fines diagnósticos y terapéuticos. Equipo portátil para la medición del nivel de saturación de oxígeno en un dedo o </w:t>
            </w:r>
            <w:proofErr w:type="spellStart"/>
            <w:r w:rsidRPr="00DC4AB0">
              <w:rPr>
                <w:rFonts w:ascii="Calibri" w:hAnsi="Calibri"/>
                <w:color w:val="000000"/>
                <w:sz w:val="16"/>
                <w:szCs w:val="16"/>
                <w:lang w:val="es-MX" w:eastAsia="es-MX"/>
              </w:rPr>
              <w:t>multisitio</w:t>
            </w:r>
            <w:proofErr w:type="spellEnd"/>
            <w:r w:rsidRPr="00DC4AB0">
              <w:rPr>
                <w:rFonts w:ascii="Calibri" w:hAnsi="Calibri"/>
                <w:color w:val="000000"/>
                <w:sz w:val="16"/>
                <w:szCs w:val="16"/>
                <w:lang w:val="es-MX" w:eastAsia="es-MX"/>
              </w:rPr>
              <w:t xml:space="preserve"> y con registro del pulso. Despliegue digital de: porcentaje de saturación de oxígeno en sangre con intervalo de 70 a 99%. Frecuencia de pulso dentro del rango de 30 a 235 pulsos por minuto. LED o barra de color para indicar la calidad de la señal de perfusión recibida. Con indicador de batería baja. </w:t>
            </w:r>
            <w:proofErr w:type="spellStart"/>
            <w:proofErr w:type="gramStart"/>
            <w:r w:rsidRPr="00DC4AB0">
              <w:rPr>
                <w:rFonts w:ascii="Calibri" w:hAnsi="Calibri"/>
                <w:color w:val="000000"/>
                <w:sz w:val="16"/>
                <w:szCs w:val="16"/>
                <w:lang w:val="es-MX" w:eastAsia="es-MX"/>
              </w:rPr>
              <w:t>duracion</w:t>
            </w:r>
            <w:proofErr w:type="spellEnd"/>
            <w:proofErr w:type="gramEnd"/>
            <w:r w:rsidRPr="00DC4AB0">
              <w:rPr>
                <w:rFonts w:ascii="Calibri" w:hAnsi="Calibri"/>
                <w:color w:val="000000"/>
                <w:sz w:val="16"/>
                <w:szCs w:val="16"/>
                <w:lang w:val="es-MX" w:eastAsia="es-MX"/>
              </w:rPr>
              <w:t xml:space="preserve"> de la </w:t>
            </w:r>
            <w:proofErr w:type="spellStart"/>
            <w:r w:rsidRPr="00DC4AB0">
              <w:rPr>
                <w:rFonts w:ascii="Calibri" w:hAnsi="Calibri"/>
                <w:color w:val="000000"/>
                <w:sz w:val="16"/>
                <w:szCs w:val="16"/>
                <w:lang w:val="es-MX" w:eastAsia="es-MX"/>
              </w:rPr>
              <w:t>bateria</w:t>
            </w:r>
            <w:proofErr w:type="spellEnd"/>
            <w:r w:rsidRPr="00DC4AB0">
              <w:rPr>
                <w:rFonts w:ascii="Calibri" w:hAnsi="Calibri"/>
                <w:color w:val="000000"/>
                <w:sz w:val="16"/>
                <w:szCs w:val="16"/>
                <w:lang w:val="es-MX" w:eastAsia="es-MX"/>
              </w:rPr>
              <w:t xml:space="preserve"> de 18 horas como mínimo. Alarmas programables audibles y visuales alta y baja. SpO2:</w:t>
            </w:r>
          </w:p>
        </w:tc>
      </w:tr>
      <w:tr w:rsidR="00DC4AB0" w:rsidRPr="00DC4AB0" w14:paraId="30076C25"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1190E2FF"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w:t>
            </w:r>
          </w:p>
        </w:tc>
        <w:tc>
          <w:tcPr>
            <w:tcW w:w="911" w:type="dxa"/>
            <w:tcBorders>
              <w:top w:val="nil"/>
              <w:left w:val="nil"/>
              <w:bottom w:val="single" w:sz="8" w:space="0" w:color="auto"/>
              <w:right w:val="single" w:sz="8" w:space="0" w:color="auto"/>
            </w:tcBorders>
            <w:shd w:val="clear" w:color="auto" w:fill="auto"/>
            <w:noWrap/>
            <w:vAlign w:val="center"/>
            <w:hideMark/>
          </w:tcPr>
          <w:p w14:paraId="7E611CD6"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I090000216</w:t>
            </w:r>
          </w:p>
        </w:tc>
        <w:tc>
          <w:tcPr>
            <w:tcW w:w="1161" w:type="dxa"/>
            <w:tcBorders>
              <w:top w:val="nil"/>
              <w:left w:val="nil"/>
              <w:bottom w:val="single" w:sz="8" w:space="0" w:color="auto"/>
              <w:right w:val="single" w:sz="8" w:space="0" w:color="auto"/>
            </w:tcBorders>
            <w:shd w:val="clear" w:color="auto" w:fill="auto"/>
            <w:noWrap/>
            <w:vAlign w:val="center"/>
            <w:hideMark/>
          </w:tcPr>
          <w:p w14:paraId="6E9C338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14:paraId="7971B08F"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ESTUCHE DIAGNOSTICO (JGO. DE)</w:t>
            </w:r>
          </w:p>
        </w:tc>
        <w:tc>
          <w:tcPr>
            <w:tcW w:w="1025" w:type="dxa"/>
            <w:tcBorders>
              <w:top w:val="nil"/>
              <w:left w:val="nil"/>
              <w:bottom w:val="single" w:sz="8" w:space="0" w:color="auto"/>
              <w:right w:val="single" w:sz="8" w:space="0" w:color="auto"/>
            </w:tcBorders>
            <w:shd w:val="clear" w:color="auto" w:fill="auto"/>
            <w:noWrap/>
            <w:vAlign w:val="center"/>
            <w:hideMark/>
          </w:tcPr>
          <w:p w14:paraId="198F5B28"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2BA8D51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070398BE" w14:textId="373D9BEE"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ESTUCHE DE DIAGNOSTICO COMPUESTO POR OTOSCOPIO Y  OFTALMOSCOPIO</w:t>
            </w:r>
            <w:r w:rsidRPr="00DC4AB0">
              <w:rPr>
                <w:rFonts w:ascii="Calibri" w:hAnsi="Calibri"/>
                <w:color w:val="000000"/>
                <w:sz w:val="16"/>
                <w:szCs w:val="16"/>
                <w:lang w:val="es-MX" w:eastAsia="es-MX"/>
              </w:rPr>
              <w:br/>
              <w:t>EL OTOSCOPIO DE BOLSILLO</w:t>
            </w:r>
            <w:r w:rsidRPr="00DC4AB0">
              <w:rPr>
                <w:rFonts w:ascii="Calibri" w:hAnsi="Calibri"/>
                <w:color w:val="000000"/>
                <w:sz w:val="16"/>
                <w:szCs w:val="16"/>
                <w:lang w:val="es-MX" w:eastAsia="es-MX"/>
              </w:rPr>
              <w:br/>
              <w:t>BOMBILLOS LED  CON VIDA ÚTIL DE NOMINAL DE HASTA 20.000 HORAS DE USO</w:t>
            </w:r>
            <w:r w:rsidRPr="00DC4AB0">
              <w:rPr>
                <w:rFonts w:ascii="Calibri" w:hAnsi="Calibri"/>
                <w:color w:val="000000"/>
                <w:sz w:val="16"/>
                <w:szCs w:val="16"/>
                <w:lang w:val="es-MX" w:eastAsia="es-MX"/>
              </w:rPr>
              <w:br/>
              <w:t xml:space="preserve"> LIVIANO PARA MAYOR COMODIDAD Y CONTROL</w:t>
            </w:r>
            <w:r w:rsidRPr="00DC4AB0">
              <w:rPr>
                <w:rFonts w:ascii="Calibri" w:hAnsi="Calibri"/>
                <w:color w:val="000000"/>
                <w:sz w:val="16"/>
                <w:szCs w:val="16"/>
                <w:lang w:val="es-MX" w:eastAsia="es-MX"/>
              </w:rPr>
              <w:br/>
              <w:t>ILUMINACIÓN DE FIBRA ÓPTICA, QUE EMITE LUZ FRÍA, SIN REFLEJOS NI OBSTRUCCIONES</w:t>
            </w:r>
            <w:r w:rsidRPr="00DC4AB0">
              <w:rPr>
                <w:rFonts w:ascii="Calibri" w:hAnsi="Calibri"/>
                <w:color w:val="000000"/>
                <w:sz w:val="16"/>
                <w:szCs w:val="16"/>
                <w:lang w:val="es-MX" w:eastAsia="es-MX"/>
              </w:rPr>
              <w:br/>
              <w:t>SEIS LÚMENES PARA OBTENER EL DOBLE DE INTENSIDAD DE LUZ</w:t>
            </w:r>
            <w:r w:rsidRPr="00DC4AB0">
              <w:rPr>
                <w:rFonts w:ascii="Calibri" w:hAnsi="Calibri"/>
                <w:color w:val="000000"/>
                <w:sz w:val="16"/>
                <w:szCs w:val="16"/>
                <w:lang w:val="es-MX" w:eastAsia="es-MX"/>
              </w:rPr>
              <w:br/>
              <w:t>OFTALMOSCOPIO LIVIANO PARA MAYOR PORTABILIDAD Y FACILIDAD DE USO</w:t>
            </w:r>
            <w:r w:rsidRPr="00DC4AB0">
              <w:rPr>
                <w:rFonts w:ascii="Calibri" w:hAnsi="Calibri"/>
                <w:color w:val="000000"/>
                <w:sz w:val="16"/>
                <w:szCs w:val="16"/>
                <w:lang w:val="es-MX" w:eastAsia="es-MX"/>
              </w:rPr>
              <w:br/>
              <w:t>BOMBILLOS LED  CON VIDA ÚTIL DE NOMINAL DE HASTA 20.000 HORAS DE USO</w:t>
            </w:r>
            <w:r w:rsidRPr="00DC4AB0">
              <w:rPr>
                <w:rFonts w:ascii="Calibri" w:hAnsi="Calibri"/>
                <w:color w:val="000000"/>
                <w:sz w:val="16"/>
                <w:szCs w:val="16"/>
                <w:lang w:val="es-MX" w:eastAsia="es-MX"/>
              </w:rPr>
              <w:br/>
              <w:t>CUENTA CON LAS ABERTURAS Y LOS FILTROS DE TAMAÑO TRADICIONA</w:t>
            </w:r>
            <w:r w:rsidRPr="00DC4AB0">
              <w:rPr>
                <w:rFonts w:ascii="Calibri" w:hAnsi="Calibri"/>
                <w:color w:val="000000"/>
                <w:sz w:val="16"/>
                <w:szCs w:val="16"/>
                <w:lang w:val="es-MX" w:eastAsia="es-MX"/>
              </w:rPr>
              <w:br/>
              <w:t>INTERRUPTOR DE FILTRO POLARIZADOR DE DENSIDAD NEUTRAL</w:t>
            </w:r>
            <w:r w:rsidRPr="00DC4AB0">
              <w:rPr>
                <w:rFonts w:ascii="Calibri" w:hAnsi="Calibri"/>
                <w:color w:val="000000"/>
                <w:sz w:val="16"/>
                <w:szCs w:val="16"/>
                <w:lang w:val="es-MX" w:eastAsia="es-MX"/>
              </w:rPr>
              <w:br/>
              <w:t>DESCANSO DE GOMA PARA LA CEJA</w:t>
            </w:r>
            <w:r w:rsidRPr="00DC4AB0">
              <w:rPr>
                <w:rFonts w:ascii="Calibri" w:hAnsi="Calibri"/>
                <w:color w:val="000000"/>
                <w:sz w:val="16"/>
                <w:szCs w:val="16"/>
                <w:lang w:val="es-MX" w:eastAsia="es-MX"/>
              </w:rPr>
              <w:br/>
              <w:t>PROTECTORES PARA MANGO</w:t>
            </w:r>
            <w:r w:rsidRPr="00DC4AB0">
              <w:rPr>
                <w:rFonts w:ascii="Calibri" w:hAnsi="Calibri"/>
                <w:color w:val="000000"/>
                <w:sz w:val="16"/>
                <w:szCs w:val="16"/>
                <w:lang w:val="es-MX" w:eastAsia="es-MX"/>
              </w:rPr>
              <w:br/>
              <w:t>LENTES DE DIOPTRIA 19(-20 A +20).</w:t>
            </w:r>
            <w:r w:rsidRPr="00DC4AB0">
              <w:rPr>
                <w:rFonts w:ascii="Calibri" w:hAnsi="Calibri"/>
                <w:color w:val="000000"/>
                <w:sz w:val="16"/>
                <w:szCs w:val="16"/>
                <w:lang w:val="es-MX" w:eastAsia="es-MX"/>
              </w:rPr>
              <w:br/>
              <w:t>INCLUYE ESPÉCULOS, 2 MANGOS Y UN ESTUCHE RÍGIDO SET PLUS, PROTECTORES PARA MANGO Y VENTANA.</w:t>
            </w:r>
          </w:p>
        </w:tc>
      </w:tr>
      <w:tr w:rsidR="00DC4AB0" w:rsidRPr="00DC4AB0" w14:paraId="1242370B"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27CC86FB"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6</w:t>
            </w:r>
          </w:p>
        </w:tc>
        <w:tc>
          <w:tcPr>
            <w:tcW w:w="911" w:type="dxa"/>
            <w:tcBorders>
              <w:top w:val="nil"/>
              <w:left w:val="nil"/>
              <w:bottom w:val="single" w:sz="8" w:space="0" w:color="auto"/>
              <w:right w:val="single" w:sz="8" w:space="0" w:color="auto"/>
            </w:tcBorders>
            <w:shd w:val="clear" w:color="auto" w:fill="auto"/>
            <w:noWrap/>
            <w:vAlign w:val="center"/>
            <w:hideMark/>
          </w:tcPr>
          <w:p w14:paraId="6C632638"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I090000280</w:t>
            </w:r>
          </w:p>
        </w:tc>
        <w:tc>
          <w:tcPr>
            <w:tcW w:w="1161" w:type="dxa"/>
            <w:tcBorders>
              <w:top w:val="nil"/>
              <w:left w:val="nil"/>
              <w:bottom w:val="single" w:sz="8" w:space="0" w:color="auto"/>
              <w:right w:val="single" w:sz="8" w:space="0" w:color="auto"/>
            </w:tcBorders>
            <w:shd w:val="clear" w:color="auto" w:fill="auto"/>
            <w:noWrap/>
            <w:vAlign w:val="center"/>
            <w:hideMark/>
          </w:tcPr>
          <w:p w14:paraId="32BE26C9"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14:paraId="43E2AAFC"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LARINGOSCOPIO</w:t>
            </w:r>
          </w:p>
        </w:tc>
        <w:tc>
          <w:tcPr>
            <w:tcW w:w="1025" w:type="dxa"/>
            <w:tcBorders>
              <w:top w:val="nil"/>
              <w:left w:val="nil"/>
              <w:bottom w:val="single" w:sz="8" w:space="0" w:color="auto"/>
              <w:right w:val="single" w:sz="8" w:space="0" w:color="auto"/>
            </w:tcBorders>
            <w:shd w:val="clear" w:color="auto" w:fill="auto"/>
            <w:noWrap/>
            <w:vAlign w:val="center"/>
            <w:hideMark/>
          </w:tcPr>
          <w:p w14:paraId="69C667B3"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Paquete</w:t>
            </w:r>
          </w:p>
        </w:tc>
        <w:tc>
          <w:tcPr>
            <w:tcW w:w="848" w:type="dxa"/>
            <w:tcBorders>
              <w:top w:val="nil"/>
              <w:left w:val="nil"/>
              <w:bottom w:val="single" w:sz="8" w:space="0" w:color="auto"/>
              <w:right w:val="single" w:sz="8" w:space="0" w:color="auto"/>
            </w:tcBorders>
            <w:shd w:val="clear" w:color="auto" w:fill="auto"/>
            <w:vAlign w:val="center"/>
            <w:hideMark/>
          </w:tcPr>
          <w:p w14:paraId="7B853C4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41667278"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1 DEFINICIÓN </w:t>
            </w:r>
            <w:r w:rsidRPr="00DC4AB0">
              <w:rPr>
                <w:rFonts w:ascii="Calibri" w:hAnsi="Calibri"/>
                <w:color w:val="000000"/>
                <w:sz w:val="16"/>
                <w:szCs w:val="16"/>
                <w:lang w:val="es-MX" w:eastAsia="es-MX"/>
              </w:rPr>
              <w:br/>
              <w:t xml:space="preserve">   1.1  LARINGOSCOPIO DE FIBRA ÓPTICA PARA  OBSERVACIÓN DE LA LARINGE E INTUBACIÓN  ENDOTRAQUEAL.  </w:t>
            </w:r>
            <w:r w:rsidRPr="00DC4AB0">
              <w:rPr>
                <w:rFonts w:ascii="Calibri" w:hAnsi="Calibri"/>
                <w:color w:val="000000"/>
                <w:sz w:val="16"/>
                <w:szCs w:val="16"/>
                <w:lang w:val="es-MX" w:eastAsia="es-MX"/>
              </w:rPr>
              <w:br/>
              <w:t>2 DESCRIPCIÓN</w:t>
            </w:r>
            <w:r w:rsidRPr="00DC4AB0">
              <w:rPr>
                <w:rFonts w:ascii="Calibri" w:hAnsi="Calibri"/>
                <w:color w:val="000000"/>
                <w:sz w:val="16"/>
                <w:szCs w:val="16"/>
                <w:lang w:val="es-MX" w:eastAsia="es-MX"/>
              </w:rPr>
              <w:br/>
              <w:t xml:space="preserve">2.1    LARINGOSCOPIO, INCLUYE DOS MANGOS METÁLICOS CON ACABADO ESTRIADO </w:t>
            </w:r>
            <w:proofErr w:type="spellStart"/>
            <w:r w:rsidRPr="00DC4AB0">
              <w:rPr>
                <w:rFonts w:ascii="Calibri" w:hAnsi="Calibri"/>
                <w:color w:val="000000"/>
                <w:sz w:val="16"/>
                <w:szCs w:val="16"/>
                <w:lang w:val="es-MX" w:eastAsia="es-MX"/>
              </w:rPr>
              <w:t>Ó</w:t>
            </w:r>
            <w:proofErr w:type="spellEnd"/>
            <w:r w:rsidRPr="00DC4AB0">
              <w:rPr>
                <w:rFonts w:ascii="Calibri" w:hAnsi="Calibri"/>
                <w:color w:val="000000"/>
                <w:sz w:val="16"/>
                <w:szCs w:val="16"/>
                <w:lang w:val="es-MX" w:eastAsia="es-MX"/>
              </w:rPr>
              <w:t xml:space="preserve"> RUGOSO PARA PILAS RECARGABLES EN CARGADOR DE ESCRITORIO DE LA MISMA MARCA, PILA INCLUIDA.</w:t>
            </w:r>
            <w:r w:rsidRPr="00DC4AB0">
              <w:rPr>
                <w:rFonts w:ascii="Calibri" w:hAnsi="Calibri"/>
                <w:color w:val="000000"/>
                <w:sz w:val="16"/>
                <w:szCs w:val="16"/>
                <w:lang w:val="es-MX" w:eastAsia="es-MX"/>
              </w:rPr>
              <w:br/>
              <w:t xml:space="preserve">2.3    FUENTE DE LUZ LED </w:t>
            </w:r>
            <w:r w:rsidRPr="00DC4AB0">
              <w:rPr>
                <w:rFonts w:ascii="Calibri" w:hAnsi="Calibri"/>
                <w:color w:val="000000"/>
                <w:sz w:val="16"/>
                <w:szCs w:val="16"/>
                <w:lang w:val="es-MX" w:eastAsia="es-MX"/>
              </w:rPr>
              <w:br/>
            </w:r>
            <w:r w:rsidRPr="00DC4AB0">
              <w:rPr>
                <w:rFonts w:ascii="Calibri" w:hAnsi="Calibri"/>
                <w:color w:val="000000"/>
                <w:sz w:val="16"/>
                <w:szCs w:val="16"/>
                <w:lang w:val="es-MX" w:eastAsia="es-MX"/>
              </w:rPr>
              <w:lastRenderedPageBreak/>
              <w:t xml:space="preserve">         2.3.1 FIBRA ÓPTICA REMOVIBLE (EN HOJA NO MANGO)</w:t>
            </w:r>
            <w:r w:rsidRPr="00DC4AB0">
              <w:rPr>
                <w:rFonts w:ascii="Calibri" w:hAnsi="Calibri"/>
                <w:color w:val="000000"/>
                <w:sz w:val="16"/>
                <w:szCs w:val="16"/>
                <w:lang w:val="es-MX" w:eastAsia="es-MX"/>
              </w:rPr>
              <w:br/>
              <w:t xml:space="preserve">2.4    HOJAS DE ACERO INOXIDABLE DE UNA SOLA PIEZA   </w:t>
            </w:r>
            <w:r w:rsidRPr="00DC4AB0">
              <w:rPr>
                <w:rFonts w:ascii="Calibri" w:hAnsi="Calibri"/>
                <w:color w:val="000000"/>
                <w:sz w:val="16"/>
                <w:szCs w:val="16"/>
                <w:lang w:val="es-MX" w:eastAsia="es-MX"/>
              </w:rPr>
              <w:br/>
              <w:t xml:space="preserve">2.5    ESTERILIZABLE EN AUTOCLAVE,   </w:t>
            </w:r>
            <w:r w:rsidRPr="00DC4AB0">
              <w:rPr>
                <w:rFonts w:ascii="Calibri" w:hAnsi="Calibri"/>
                <w:color w:val="000000"/>
                <w:sz w:val="16"/>
                <w:szCs w:val="16"/>
                <w:lang w:val="es-MX" w:eastAsia="es-MX"/>
              </w:rPr>
              <w:br/>
              <w:t xml:space="preserve">2.7    RECTAS (MILLER). JUEGO DE 5 PIEZAS DE NO. 0, 1, 2, 3, 4. </w:t>
            </w:r>
            <w:r w:rsidRPr="00DC4AB0">
              <w:rPr>
                <w:rFonts w:ascii="Calibri" w:hAnsi="Calibri"/>
                <w:color w:val="000000"/>
                <w:sz w:val="16"/>
                <w:szCs w:val="16"/>
                <w:lang w:val="es-MX" w:eastAsia="es-MX"/>
              </w:rPr>
              <w:br/>
              <w:t xml:space="preserve">2.8    CURVAS (MACINTOSH) JUEGO DE 5 PIEZAS DE NO. 0, 1, 2, 3, 4 </w:t>
            </w:r>
            <w:r w:rsidRPr="00DC4AB0">
              <w:rPr>
                <w:rFonts w:ascii="Calibri" w:hAnsi="Calibri"/>
                <w:color w:val="000000"/>
                <w:sz w:val="16"/>
                <w:szCs w:val="16"/>
                <w:lang w:val="es-MX" w:eastAsia="es-MX"/>
              </w:rPr>
              <w:br/>
              <w:t>2.9    MANGO Y HOJAS DE LA MISMA MARCA.</w:t>
            </w:r>
            <w:r w:rsidRPr="00DC4AB0">
              <w:rPr>
                <w:rFonts w:ascii="Calibri" w:hAnsi="Calibri"/>
                <w:color w:val="000000"/>
                <w:sz w:val="16"/>
                <w:szCs w:val="16"/>
                <w:lang w:val="es-MX" w:eastAsia="es-MX"/>
              </w:rPr>
              <w:br/>
              <w:t>2.10 SIN PIEZAS DE UNIÓN POR ROSCA, NI CONDUCTORES DE LUZ EXTERNOS</w:t>
            </w:r>
            <w:r w:rsidRPr="00DC4AB0">
              <w:rPr>
                <w:rFonts w:ascii="Calibri" w:hAnsi="Calibri"/>
                <w:color w:val="000000"/>
                <w:sz w:val="16"/>
                <w:szCs w:val="16"/>
                <w:lang w:val="es-MX" w:eastAsia="es-MX"/>
              </w:rPr>
              <w:br/>
              <w:t>2.11   ESTUCHES DE PLÁSTICO (DOS) CON CIERRE DE CREMALLERA CON ESPACIOS PREFORMADOS PARA EVITAR QUE LAS HOJAS DE LARINGOSCOPIO Y MANGOS SE GOLPEEN ENTRE SÍ.</w:t>
            </w:r>
            <w:r w:rsidRPr="00DC4AB0">
              <w:rPr>
                <w:rFonts w:ascii="Calibri" w:hAnsi="Calibri"/>
                <w:color w:val="000000"/>
                <w:sz w:val="16"/>
                <w:szCs w:val="16"/>
                <w:lang w:val="es-MX" w:eastAsia="es-MX"/>
              </w:rPr>
              <w:br/>
              <w:t>2.12 FUNCIONAMIENTO CON BATERÍAS RECARGABLES.</w:t>
            </w:r>
            <w:r w:rsidRPr="00DC4AB0">
              <w:rPr>
                <w:rFonts w:ascii="Calibri" w:hAnsi="Calibri"/>
                <w:color w:val="000000"/>
                <w:sz w:val="16"/>
                <w:szCs w:val="16"/>
                <w:lang w:val="es-MX" w:eastAsia="es-MX"/>
              </w:rPr>
              <w:br/>
              <w:t>2.13 CARGADOR DE ESCRITORIO</w:t>
            </w:r>
          </w:p>
        </w:tc>
      </w:tr>
      <w:tr w:rsidR="00DC4AB0" w:rsidRPr="00DC4AB0" w14:paraId="28791815"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1146657C"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lastRenderedPageBreak/>
              <w:t>7</w:t>
            </w:r>
          </w:p>
        </w:tc>
        <w:tc>
          <w:tcPr>
            <w:tcW w:w="911" w:type="dxa"/>
            <w:tcBorders>
              <w:top w:val="nil"/>
              <w:left w:val="nil"/>
              <w:bottom w:val="single" w:sz="8" w:space="0" w:color="auto"/>
              <w:right w:val="single" w:sz="8" w:space="0" w:color="auto"/>
            </w:tcBorders>
            <w:shd w:val="clear" w:color="auto" w:fill="auto"/>
            <w:noWrap/>
            <w:vAlign w:val="center"/>
            <w:hideMark/>
          </w:tcPr>
          <w:p w14:paraId="54AFFA45"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I090000032</w:t>
            </w:r>
          </w:p>
        </w:tc>
        <w:tc>
          <w:tcPr>
            <w:tcW w:w="1161" w:type="dxa"/>
            <w:tcBorders>
              <w:top w:val="nil"/>
              <w:left w:val="nil"/>
              <w:bottom w:val="single" w:sz="8" w:space="0" w:color="auto"/>
              <w:right w:val="single" w:sz="8" w:space="0" w:color="auto"/>
            </w:tcBorders>
            <w:shd w:val="clear" w:color="auto" w:fill="auto"/>
            <w:noWrap/>
            <w:vAlign w:val="center"/>
            <w:hideMark/>
          </w:tcPr>
          <w:p w14:paraId="7E211A0E"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14:paraId="56F187FE"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ASPIRADOR MULTIPLE</w:t>
            </w:r>
          </w:p>
        </w:tc>
        <w:tc>
          <w:tcPr>
            <w:tcW w:w="1025" w:type="dxa"/>
            <w:tcBorders>
              <w:top w:val="nil"/>
              <w:left w:val="nil"/>
              <w:bottom w:val="single" w:sz="8" w:space="0" w:color="auto"/>
              <w:right w:val="single" w:sz="8" w:space="0" w:color="auto"/>
            </w:tcBorders>
            <w:shd w:val="clear" w:color="auto" w:fill="auto"/>
            <w:noWrap/>
            <w:vAlign w:val="center"/>
            <w:hideMark/>
          </w:tcPr>
          <w:p w14:paraId="0AFAED53"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576F38A8"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60DD6503"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Aspirador de succión </w:t>
            </w:r>
            <w:proofErr w:type="gramStart"/>
            <w:r w:rsidRPr="00DC4AB0">
              <w:rPr>
                <w:rFonts w:ascii="Calibri" w:hAnsi="Calibri"/>
                <w:color w:val="000000"/>
                <w:sz w:val="16"/>
                <w:szCs w:val="16"/>
                <w:lang w:val="es-MX" w:eastAsia="es-MX"/>
              </w:rPr>
              <w:t>continua</w:t>
            </w:r>
            <w:proofErr w:type="gramEnd"/>
            <w:r w:rsidRPr="00DC4AB0">
              <w:rPr>
                <w:rFonts w:ascii="Calibri" w:hAnsi="Calibri"/>
                <w:color w:val="000000"/>
                <w:sz w:val="16"/>
                <w:szCs w:val="16"/>
                <w:lang w:val="es-MX" w:eastAsia="es-MX"/>
              </w:rPr>
              <w:t xml:space="preserve"> para uso general. Modo de operación continuo de alto rendimiento, portátil, compacto, con ajustes de vacío permiten 80-550 mm Hg y un flujo libre de 27 litros / minuto. Panel de control para encendido, apagado y regulación del nivel de succión. Regulación del nivel de succión, por válvula o control electrónico con indicador fácil de leer, regulador de flujo ajustable de perilla con una función de bloqueo de seguridad que no permitirá que la perilla se gire. Pesa menos de 6.3 </w:t>
            </w:r>
            <w:proofErr w:type="spellStart"/>
            <w:r w:rsidRPr="00DC4AB0">
              <w:rPr>
                <w:rFonts w:ascii="Calibri" w:hAnsi="Calibri"/>
                <w:color w:val="000000"/>
                <w:sz w:val="16"/>
                <w:szCs w:val="16"/>
                <w:lang w:val="es-MX" w:eastAsia="es-MX"/>
              </w:rPr>
              <w:t>lbs</w:t>
            </w:r>
            <w:proofErr w:type="spellEnd"/>
            <w:r w:rsidRPr="00DC4AB0">
              <w:rPr>
                <w:rFonts w:ascii="Calibri" w:hAnsi="Calibri"/>
                <w:color w:val="000000"/>
                <w:sz w:val="16"/>
                <w:szCs w:val="16"/>
                <w:lang w:val="es-MX" w:eastAsia="es-MX"/>
              </w:rPr>
              <w:t xml:space="preserve">. </w:t>
            </w:r>
            <w:proofErr w:type="gramStart"/>
            <w:r w:rsidRPr="00DC4AB0">
              <w:rPr>
                <w:rFonts w:ascii="Calibri" w:hAnsi="Calibri"/>
                <w:color w:val="000000"/>
                <w:sz w:val="16"/>
                <w:szCs w:val="16"/>
                <w:lang w:val="es-MX" w:eastAsia="es-MX"/>
              </w:rPr>
              <w:t>con</w:t>
            </w:r>
            <w:proofErr w:type="gramEnd"/>
            <w:r w:rsidRPr="00DC4AB0">
              <w:rPr>
                <w:rFonts w:ascii="Calibri" w:hAnsi="Calibri"/>
                <w:color w:val="000000"/>
                <w:sz w:val="16"/>
                <w:szCs w:val="16"/>
                <w:lang w:val="es-MX" w:eastAsia="es-MX"/>
              </w:rPr>
              <w:t xml:space="preserve"> batería recargable y fuente de alimentación conmutada que permite el funcionamiento con cualquier voltaje de CA (100 - 240 VCA, 50/60 Hz).</w:t>
            </w:r>
            <w:proofErr w:type="spellStart"/>
            <w:r w:rsidRPr="00DC4AB0">
              <w:rPr>
                <w:rFonts w:ascii="Calibri" w:hAnsi="Calibri"/>
                <w:color w:val="000000"/>
                <w:sz w:val="16"/>
                <w:szCs w:val="16"/>
                <w:lang w:val="es-MX" w:eastAsia="es-MX"/>
              </w:rPr>
              <w:t>Inluye</w:t>
            </w:r>
            <w:proofErr w:type="spellEnd"/>
            <w:r w:rsidRPr="00DC4AB0">
              <w:rPr>
                <w:rFonts w:ascii="Calibri" w:hAnsi="Calibri"/>
                <w:color w:val="000000"/>
                <w:sz w:val="16"/>
                <w:szCs w:val="16"/>
                <w:lang w:val="es-MX" w:eastAsia="es-MX"/>
              </w:rPr>
              <w:t xml:space="preserve">  Estuche de </w:t>
            </w:r>
            <w:proofErr w:type="spellStart"/>
            <w:r w:rsidRPr="00DC4AB0">
              <w:rPr>
                <w:rFonts w:ascii="Calibri" w:hAnsi="Calibri"/>
                <w:color w:val="000000"/>
                <w:sz w:val="16"/>
                <w:szCs w:val="16"/>
                <w:lang w:val="es-MX" w:eastAsia="es-MX"/>
              </w:rPr>
              <w:t>trandporte</w:t>
            </w:r>
            <w:proofErr w:type="spellEnd"/>
            <w:r w:rsidRPr="00DC4AB0">
              <w:rPr>
                <w:rFonts w:ascii="Calibri" w:hAnsi="Calibri"/>
                <w:color w:val="000000"/>
                <w:sz w:val="16"/>
                <w:szCs w:val="16"/>
                <w:lang w:val="es-MX" w:eastAsia="es-MX"/>
              </w:rPr>
              <w:t>, cargador de pared y de auto.</w:t>
            </w:r>
          </w:p>
        </w:tc>
      </w:tr>
      <w:tr w:rsidR="00DC4AB0" w:rsidRPr="00DC4AB0" w14:paraId="48C68E8C"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489D97FF"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8</w:t>
            </w:r>
          </w:p>
        </w:tc>
        <w:tc>
          <w:tcPr>
            <w:tcW w:w="911" w:type="dxa"/>
            <w:tcBorders>
              <w:top w:val="nil"/>
              <w:left w:val="nil"/>
              <w:bottom w:val="single" w:sz="8" w:space="0" w:color="auto"/>
              <w:right w:val="single" w:sz="8" w:space="0" w:color="auto"/>
            </w:tcBorders>
            <w:shd w:val="clear" w:color="auto" w:fill="auto"/>
            <w:noWrap/>
            <w:vAlign w:val="center"/>
            <w:hideMark/>
          </w:tcPr>
          <w:p w14:paraId="60DCFE95"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I090000186</w:t>
            </w:r>
          </w:p>
        </w:tc>
        <w:tc>
          <w:tcPr>
            <w:tcW w:w="1161" w:type="dxa"/>
            <w:tcBorders>
              <w:top w:val="nil"/>
              <w:left w:val="nil"/>
              <w:bottom w:val="single" w:sz="8" w:space="0" w:color="auto"/>
              <w:right w:val="single" w:sz="8" w:space="0" w:color="auto"/>
            </w:tcBorders>
            <w:shd w:val="clear" w:color="auto" w:fill="auto"/>
            <w:noWrap/>
            <w:vAlign w:val="center"/>
            <w:hideMark/>
          </w:tcPr>
          <w:p w14:paraId="191F7804"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14:paraId="674BFBC8"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EQUIPO ELECTROCARDIOGRAFO</w:t>
            </w:r>
          </w:p>
        </w:tc>
        <w:tc>
          <w:tcPr>
            <w:tcW w:w="1025" w:type="dxa"/>
            <w:tcBorders>
              <w:top w:val="nil"/>
              <w:left w:val="nil"/>
              <w:bottom w:val="single" w:sz="8" w:space="0" w:color="auto"/>
              <w:right w:val="single" w:sz="8" w:space="0" w:color="auto"/>
            </w:tcBorders>
            <w:shd w:val="clear" w:color="auto" w:fill="auto"/>
            <w:noWrap/>
            <w:vAlign w:val="center"/>
            <w:hideMark/>
          </w:tcPr>
          <w:p w14:paraId="690708B0"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4DE52A65"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6B983217"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Electrocardiograma de 12 derivaciones (portátil)</w:t>
            </w:r>
          </w:p>
        </w:tc>
      </w:tr>
      <w:tr w:rsidR="00DC4AB0" w:rsidRPr="00DC4AB0" w14:paraId="39ECC5E8"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045763CF"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9</w:t>
            </w:r>
          </w:p>
        </w:tc>
        <w:tc>
          <w:tcPr>
            <w:tcW w:w="911" w:type="dxa"/>
            <w:tcBorders>
              <w:top w:val="nil"/>
              <w:left w:val="nil"/>
              <w:bottom w:val="single" w:sz="8" w:space="0" w:color="auto"/>
              <w:right w:val="single" w:sz="8" w:space="0" w:color="auto"/>
            </w:tcBorders>
            <w:shd w:val="clear" w:color="auto" w:fill="auto"/>
            <w:noWrap/>
            <w:vAlign w:val="center"/>
            <w:hideMark/>
          </w:tcPr>
          <w:p w14:paraId="279CB299"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I090000422</w:t>
            </w:r>
          </w:p>
        </w:tc>
        <w:tc>
          <w:tcPr>
            <w:tcW w:w="1161" w:type="dxa"/>
            <w:tcBorders>
              <w:top w:val="nil"/>
              <w:left w:val="nil"/>
              <w:bottom w:val="single" w:sz="8" w:space="0" w:color="auto"/>
              <w:right w:val="single" w:sz="8" w:space="0" w:color="auto"/>
            </w:tcBorders>
            <w:shd w:val="clear" w:color="auto" w:fill="auto"/>
            <w:noWrap/>
            <w:vAlign w:val="center"/>
            <w:hideMark/>
          </w:tcPr>
          <w:p w14:paraId="417C6C7A"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53109</w:t>
            </w:r>
          </w:p>
        </w:tc>
        <w:tc>
          <w:tcPr>
            <w:tcW w:w="1689" w:type="dxa"/>
            <w:tcBorders>
              <w:top w:val="nil"/>
              <w:left w:val="nil"/>
              <w:bottom w:val="single" w:sz="8" w:space="0" w:color="auto"/>
              <w:right w:val="single" w:sz="8" w:space="0" w:color="auto"/>
            </w:tcBorders>
            <w:shd w:val="clear" w:color="auto" w:fill="auto"/>
            <w:noWrap/>
            <w:vAlign w:val="center"/>
            <w:hideMark/>
          </w:tcPr>
          <w:p w14:paraId="5D5A5671"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TANQUE ALMACENAMIENTO LIQUIDOS (MEDICO QUIRURGICO)</w:t>
            </w:r>
          </w:p>
        </w:tc>
        <w:tc>
          <w:tcPr>
            <w:tcW w:w="1025" w:type="dxa"/>
            <w:tcBorders>
              <w:top w:val="nil"/>
              <w:left w:val="nil"/>
              <w:bottom w:val="single" w:sz="8" w:space="0" w:color="auto"/>
              <w:right w:val="single" w:sz="8" w:space="0" w:color="auto"/>
            </w:tcBorders>
            <w:shd w:val="clear" w:color="auto" w:fill="auto"/>
            <w:noWrap/>
            <w:vAlign w:val="center"/>
            <w:hideMark/>
          </w:tcPr>
          <w:p w14:paraId="6DB309E2"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088F2555"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7697D5AA"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Equipo de oxígeno portátil.</w:t>
            </w:r>
            <w:r w:rsidRPr="00DC4AB0">
              <w:rPr>
                <w:rFonts w:ascii="Calibri" w:hAnsi="Calibri"/>
                <w:color w:val="000000"/>
                <w:sz w:val="16"/>
                <w:szCs w:val="16"/>
                <w:lang w:val="es-MX" w:eastAsia="es-MX"/>
              </w:rPr>
              <w:br/>
              <w:t>Cilindro de aluminio con capacidad de 450 litros.</w:t>
            </w:r>
            <w:r w:rsidRPr="00DC4AB0">
              <w:rPr>
                <w:rFonts w:ascii="Calibri" w:hAnsi="Calibri"/>
                <w:color w:val="000000"/>
                <w:sz w:val="16"/>
                <w:szCs w:val="16"/>
                <w:lang w:val="es-MX" w:eastAsia="es-MX"/>
              </w:rPr>
              <w:br/>
              <w:t>Regulador desmontable de 0-15 litros por minuto.</w:t>
            </w:r>
            <w:r w:rsidRPr="00DC4AB0">
              <w:rPr>
                <w:rFonts w:ascii="Calibri" w:hAnsi="Calibri"/>
                <w:color w:val="000000"/>
                <w:sz w:val="16"/>
                <w:szCs w:val="16"/>
                <w:lang w:val="es-MX" w:eastAsia="es-MX"/>
              </w:rPr>
              <w:br/>
              <w:t>Mascarilla para suministro de oxígeno.</w:t>
            </w:r>
            <w:r w:rsidRPr="00DC4AB0">
              <w:rPr>
                <w:rFonts w:ascii="Calibri" w:hAnsi="Calibri"/>
                <w:color w:val="000000"/>
                <w:sz w:val="16"/>
                <w:szCs w:val="16"/>
                <w:lang w:val="es-MX" w:eastAsia="es-MX"/>
              </w:rPr>
              <w:br/>
              <w:t>Maleta para transportar cilindro.</w:t>
            </w:r>
            <w:r w:rsidRPr="00DC4AB0">
              <w:rPr>
                <w:rFonts w:ascii="Calibri" w:hAnsi="Calibri"/>
                <w:color w:val="000000"/>
                <w:sz w:val="16"/>
                <w:szCs w:val="16"/>
                <w:lang w:val="es-MX" w:eastAsia="es-MX"/>
              </w:rPr>
              <w:br/>
              <w:t>Con correa para colgarse al hombro.</w:t>
            </w:r>
          </w:p>
        </w:tc>
      </w:tr>
      <w:tr w:rsidR="00DC4AB0" w:rsidRPr="00DC4AB0" w14:paraId="766D25CA"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4B71258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911" w:type="dxa"/>
            <w:tcBorders>
              <w:top w:val="nil"/>
              <w:left w:val="nil"/>
              <w:bottom w:val="single" w:sz="8" w:space="0" w:color="auto"/>
              <w:right w:val="single" w:sz="8" w:space="0" w:color="auto"/>
            </w:tcBorders>
            <w:shd w:val="clear" w:color="auto" w:fill="auto"/>
            <w:noWrap/>
            <w:vAlign w:val="center"/>
            <w:hideMark/>
          </w:tcPr>
          <w:p w14:paraId="4EB99A7D"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I090001154</w:t>
            </w:r>
          </w:p>
        </w:tc>
        <w:tc>
          <w:tcPr>
            <w:tcW w:w="1161" w:type="dxa"/>
            <w:tcBorders>
              <w:top w:val="nil"/>
              <w:left w:val="nil"/>
              <w:bottom w:val="single" w:sz="8" w:space="0" w:color="auto"/>
              <w:right w:val="single" w:sz="8" w:space="0" w:color="auto"/>
            </w:tcBorders>
            <w:shd w:val="clear" w:color="auto" w:fill="auto"/>
            <w:noWrap/>
            <w:vAlign w:val="center"/>
            <w:hideMark/>
          </w:tcPr>
          <w:p w14:paraId="41687D36"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53209</w:t>
            </w:r>
          </w:p>
        </w:tc>
        <w:tc>
          <w:tcPr>
            <w:tcW w:w="1689" w:type="dxa"/>
            <w:tcBorders>
              <w:top w:val="nil"/>
              <w:left w:val="nil"/>
              <w:bottom w:val="single" w:sz="8" w:space="0" w:color="auto"/>
              <w:right w:val="single" w:sz="8" w:space="0" w:color="auto"/>
            </w:tcBorders>
            <w:shd w:val="clear" w:color="auto" w:fill="auto"/>
            <w:noWrap/>
            <w:vAlign w:val="center"/>
            <w:hideMark/>
          </w:tcPr>
          <w:p w14:paraId="60984540"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TIJERA UMBILICAL</w:t>
            </w:r>
          </w:p>
        </w:tc>
        <w:tc>
          <w:tcPr>
            <w:tcW w:w="1025" w:type="dxa"/>
            <w:tcBorders>
              <w:top w:val="nil"/>
              <w:left w:val="nil"/>
              <w:bottom w:val="single" w:sz="8" w:space="0" w:color="auto"/>
              <w:right w:val="single" w:sz="8" w:space="0" w:color="auto"/>
            </w:tcBorders>
            <w:shd w:val="clear" w:color="auto" w:fill="auto"/>
            <w:noWrap/>
            <w:vAlign w:val="center"/>
            <w:hideMark/>
          </w:tcPr>
          <w:p w14:paraId="4CA590C6"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06AFE4AF"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24E4BE81"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TIJERA UMBILICAL ONFALOTOMO 110 mm</w:t>
            </w:r>
          </w:p>
        </w:tc>
      </w:tr>
      <w:tr w:rsidR="00DC4AB0" w:rsidRPr="00DC4AB0" w14:paraId="36A5C7E3"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544FA8CC"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11</w:t>
            </w:r>
          </w:p>
        </w:tc>
        <w:tc>
          <w:tcPr>
            <w:tcW w:w="911" w:type="dxa"/>
            <w:tcBorders>
              <w:top w:val="nil"/>
              <w:left w:val="nil"/>
              <w:bottom w:val="single" w:sz="8" w:space="0" w:color="auto"/>
              <w:right w:val="single" w:sz="8" w:space="0" w:color="auto"/>
            </w:tcBorders>
            <w:shd w:val="clear" w:color="auto" w:fill="auto"/>
            <w:noWrap/>
            <w:vAlign w:val="center"/>
            <w:hideMark/>
          </w:tcPr>
          <w:p w14:paraId="0F0B820A"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I090000006</w:t>
            </w:r>
          </w:p>
        </w:tc>
        <w:tc>
          <w:tcPr>
            <w:tcW w:w="1161" w:type="dxa"/>
            <w:tcBorders>
              <w:top w:val="nil"/>
              <w:left w:val="nil"/>
              <w:bottom w:val="single" w:sz="8" w:space="0" w:color="auto"/>
              <w:right w:val="single" w:sz="8" w:space="0" w:color="auto"/>
            </w:tcBorders>
            <w:shd w:val="clear" w:color="auto" w:fill="auto"/>
            <w:noWrap/>
            <w:vAlign w:val="center"/>
            <w:hideMark/>
          </w:tcPr>
          <w:p w14:paraId="47886AA3"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53209</w:t>
            </w:r>
          </w:p>
        </w:tc>
        <w:tc>
          <w:tcPr>
            <w:tcW w:w="1689" w:type="dxa"/>
            <w:tcBorders>
              <w:top w:val="nil"/>
              <w:left w:val="nil"/>
              <w:bottom w:val="single" w:sz="8" w:space="0" w:color="auto"/>
              <w:right w:val="single" w:sz="8" w:space="0" w:color="auto"/>
            </w:tcBorders>
            <w:shd w:val="clear" w:color="auto" w:fill="auto"/>
            <w:noWrap/>
            <w:vAlign w:val="center"/>
            <w:hideMark/>
          </w:tcPr>
          <w:p w14:paraId="576FC11C"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TIJERA MAYO</w:t>
            </w:r>
          </w:p>
        </w:tc>
        <w:tc>
          <w:tcPr>
            <w:tcW w:w="1025" w:type="dxa"/>
            <w:tcBorders>
              <w:top w:val="nil"/>
              <w:left w:val="nil"/>
              <w:bottom w:val="single" w:sz="8" w:space="0" w:color="auto"/>
              <w:right w:val="single" w:sz="8" w:space="0" w:color="auto"/>
            </w:tcBorders>
            <w:shd w:val="clear" w:color="auto" w:fill="auto"/>
            <w:noWrap/>
            <w:vAlign w:val="center"/>
            <w:hideMark/>
          </w:tcPr>
          <w:p w14:paraId="75503D77"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2252E675"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615FE374"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Tijera Mayo o Mayo-Harrington, recta, con insertos de carburo de tungsteno, longitud de 225 a 230 </w:t>
            </w:r>
            <w:proofErr w:type="spellStart"/>
            <w:r w:rsidRPr="00DC4AB0">
              <w:rPr>
                <w:rFonts w:ascii="Calibri" w:hAnsi="Calibri"/>
                <w:color w:val="000000"/>
                <w:sz w:val="16"/>
                <w:szCs w:val="16"/>
                <w:lang w:val="es-MX" w:eastAsia="es-MX"/>
              </w:rPr>
              <w:t>mm.</w:t>
            </w:r>
            <w:proofErr w:type="spellEnd"/>
          </w:p>
        </w:tc>
      </w:tr>
      <w:tr w:rsidR="00DC4AB0" w:rsidRPr="00DC4AB0" w14:paraId="46C58DE0" w14:textId="77777777"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14:paraId="10F214C7"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12</w:t>
            </w:r>
          </w:p>
        </w:tc>
        <w:tc>
          <w:tcPr>
            <w:tcW w:w="911" w:type="dxa"/>
            <w:tcBorders>
              <w:top w:val="nil"/>
              <w:left w:val="nil"/>
              <w:bottom w:val="single" w:sz="8" w:space="0" w:color="auto"/>
              <w:right w:val="single" w:sz="8" w:space="0" w:color="auto"/>
            </w:tcBorders>
            <w:shd w:val="clear" w:color="auto" w:fill="auto"/>
            <w:noWrap/>
            <w:vAlign w:val="center"/>
            <w:hideMark/>
          </w:tcPr>
          <w:p w14:paraId="3213CA72"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I150200376</w:t>
            </w:r>
          </w:p>
        </w:tc>
        <w:tc>
          <w:tcPr>
            <w:tcW w:w="1161" w:type="dxa"/>
            <w:tcBorders>
              <w:top w:val="nil"/>
              <w:left w:val="nil"/>
              <w:bottom w:val="single" w:sz="8" w:space="0" w:color="auto"/>
              <w:right w:val="single" w:sz="8" w:space="0" w:color="auto"/>
            </w:tcBorders>
            <w:shd w:val="clear" w:color="auto" w:fill="auto"/>
            <w:noWrap/>
            <w:vAlign w:val="center"/>
            <w:hideMark/>
          </w:tcPr>
          <w:p w14:paraId="3C4A3B13"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56501</w:t>
            </w:r>
          </w:p>
        </w:tc>
        <w:tc>
          <w:tcPr>
            <w:tcW w:w="1689" w:type="dxa"/>
            <w:tcBorders>
              <w:top w:val="nil"/>
              <w:left w:val="nil"/>
              <w:bottom w:val="single" w:sz="8" w:space="0" w:color="auto"/>
              <w:right w:val="single" w:sz="8" w:space="0" w:color="auto"/>
            </w:tcBorders>
            <w:shd w:val="clear" w:color="auto" w:fill="auto"/>
            <w:noWrap/>
            <w:vAlign w:val="center"/>
            <w:hideMark/>
          </w:tcPr>
          <w:p w14:paraId="06C92292"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 TRANSMISOR RECEPTOR RADIO TELEFONICO</w:t>
            </w:r>
          </w:p>
        </w:tc>
        <w:tc>
          <w:tcPr>
            <w:tcW w:w="1025" w:type="dxa"/>
            <w:tcBorders>
              <w:top w:val="nil"/>
              <w:left w:val="nil"/>
              <w:bottom w:val="single" w:sz="8" w:space="0" w:color="auto"/>
              <w:right w:val="single" w:sz="8" w:space="0" w:color="auto"/>
            </w:tcBorders>
            <w:shd w:val="clear" w:color="auto" w:fill="auto"/>
            <w:noWrap/>
            <w:vAlign w:val="center"/>
            <w:hideMark/>
          </w:tcPr>
          <w:p w14:paraId="6D3FE645"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14:paraId="4771DDDA" w14:textId="77777777"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14:paraId="7658C68A" w14:textId="77777777"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Radio </w:t>
            </w:r>
            <w:proofErr w:type="spellStart"/>
            <w:r w:rsidRPr="00DC4AB0">
              <w:rPr>
                <w:rFonts w:ascii="Calibri" w:hAnsi="Calibri"/>
                <w:color w:val="000000"/>
                <w:sz w:val="16"/>
                <w:szCs w:val="16"/>
                <w:lang w:val="es-MX" w:eastAsia="es-MX"/>
              </w:rPr>
              <w:t>Portatil</w:t>
            </w:r>
            <w:proofErr w:type="spellEnd"/>
            <w:r w:rsidRPr="00DC4AB0">
              <w:rPr>
                <w:rFonts w:ascii="Calibri" w:hAnsi="Calibri"/>
                <w:color w:val="000000"/>
                <w:sz w:val="16"/>
                <w:szCs w:val="16"/>
                <w:lang w:val="es-MX" w:eastAsia="es-MX"/>
              </w:rPr>
              <w:t xml:space="preserve"> en 1а banda de 800 MHz con potencia de 1 a 3 Watts incluye: </w:t>
            </w:r>
            <w:proofErr w:type="spellStart"/>
            <w:r w:rsidRPr="00DC4AB0">
              <w:rPr>
                <w:rFonts w:ascii="Calibri" w:hAnsi="Calibri"/>
                <w:color w:val="000000"/>
                <w:sz w:val="16"/>
                <w:szCs w:val="16"/>
                <w:lang w:val="es-MX" w:eastAsia="es-MX"/>
              </w:rPr>
              <w:t>Operacion</w:t>
            </w:r>
            <w:proofErr w:type="spellEnd"/>
            <w:r w:rsidRPr="00DC4AB0">
              <w:rPr>
                <w:rFonts w:ascii="Calibri" w:hAnsi="Calibri"/>
                <w:color w:val="000000"/>
                <w:sz w:val="16"/>
                <w:szCs w:val="16"/>
                <w:lang w:val="es-MX" w:eastAsia="es-MX"/>
              </w:rPr>
              <w:t xml:space="preserve"> Digital Troncal Р25 Fase 2 TDMA y Fase 1 FDMA, </w:t>
            </w:r>
            <w:proofErr w:type="spellStart"/>
            <w:r w:rsidRPr="00DC4AB0">
              <w:rPr>
                <w:rFonts w:ascii="Calibri" w:hAnsi="Calibri"/>
                <w:color w:val="000000"/>
                <w:sz w:val="16"/>
                <w:szCs w:val="16"/>
                <w:lang w:val="es-MX" w:eastAsia="es-MX"/>
              </w:rPr>
              <w:t>Operacion</w:t>
            </w:r>
            <w:proofErr w:type="spellEnd"/>
            <w:r w:rsidRPr="00DC4AB0">
              <w:rPr>
                <w:rFonts w:ascii="Calibri" w:hAnsi="Calibri"/>
                <w:color w:val="000000"/>
                <w:sz w:val="16"/>
                <w:szCs w:val="16"/>
                <w:lang w:val="es-MX" w:eastAsia="es-MX"/>
              </w:rPr>
              <w:t xml:space="preserve"> Digital </w:t>
            </w:r>
            <w:proofErr w:type="spellStart"/>
            <w:r w:rsidRPr="00DC4AB0">
              <w:rPr>
                <w:rFonts w:ascii="Calibri" w:hAnsi="Calibri"/>
                <w:color w:val="000000"/>
                <w:sz w:val="16"/>
                <w:szCs w:val="16"/>
                <w:lang w:val="es-MX" w:eastAsia="es-MX"/>
              </w:rPr>
              <w:t>Troncalizda</w:t>
            </w:r>
            <w:proofErr w:type="spellEnd"/>
            <w:r w:rsidRPr="00DC4AB0">
              <w:rPr>
                <w:rFonts w:ascii="Calibri" w:hAnsi="Calibri"/>
                <w:color w:val="000000"/>
                <w:sz w:val="16"/>
                <w:szCs w:val="16"/>
                <w:lang w:val="es-MX" w:eastAsia="es-MX"/>
              </w:rPr>
              <w:t xml:space="preserve"> Р25 Fase 2 TDMA y Fase 1 FDMA, con paquete de software avanzado, con Pantalla LCD color de mapa de bits completo; 3 líneas de texto de 14 caracteres; 1 línea de íconos; 1 línea de menús de 3 menús; luz de fondo blanca, Teclado retroiluminado,3 teclas programables, Botón PTT de grandes dimensiones, Perilla multifunción,  Botón naranja de emergencia, 3 botones laterales programables, Batería estándar de ion de litio recargable de 1900 </w:t>
            </w:r>
            <w:proofErr w:type="spellStart"/>
            <w:r w:rsidRPr="00DC4AB0">
              <w:rPr>
                <w:rFonts w:ascii="Calibri" w:hAnsi="Calibri"/>
                <w:color w:val="000000"/>
                <w:sz w:val="16"/>
                <w:szCs w:val="16"/>
                <w:lang w:val="es-MX" w:eastAsia="es-MX"/>
              </w:rPr>
              <w:t>mAh</w:t>
            </w:r>
            <w:proofErr w:type="spellEnd"/>
            <w:r w:rsidRPr="00DC4AB0">
              <w:rPr>
                <w:rFonts w:ascii="Calibri" w:hAnsi="Calibri"/>
                <w:color w:val="000000"/>
                <w:sz w:val="16"/>
                <w:szCs w:val="16"/>
                <w:lang w:val="es-MX" w:eastAsia="es-MX"/>
              </w:rPr>
              <w:t xml:space="preserve"> de alta capacidad</w:t>
            </w:r>
          </w:p>
        </w:tc>
      </w:tr>
    </w:tbl>
    <w:p w14:paraId="4C62ECC8" w14:textId="77777777" w:rsidR="001F7430" w:rsidRPr="00DC4AB0" w:rsidRDefault="001F7430" w:rsidP="001F7430">
      <w:pPr>
        <w:jc w:val="center"/>
        <w:rPr>
          <w:rFonts w:ascii="Calibri" w:hAnsi="Calibri"/>
          <w:b/>
          <w:lang w:val="es-MX"/>
        </w:rPr>
      </w:pPr>
    </w:p>
    <w:p w14:paraId="0A22837C" w14:textId="77777777" w:rsidR="001F7430" w:rsidRDefault="001F7430" w:rsidP="001F7430">
      <w:pPr>
        <w:jc w:val="center"/>
        <w:rPr>
          <w:rFonts w:ascii="Calibri" w:hAnsi="Calibri"/>
          <w:b/>
        </w:rPr>
      </w:pPr>
    </w:p>
    <w:p w14:paraId="5193BD45" w14:textId="77777777" w:rsidR="00DC4AB0" w:rsidRDefault="00DC4AB0" w:rsidP="001F7430">
      <w:pPr>
        <w:jc w:val="center"/>
        <w:rPr>
          <w:rFonts w:ascii="Calibri" w:hAnsi="Calibri"/>
          <w:b/>
        </w:rPr>
      </w:pPr>
    </w:p>
    <w:p w14:paraId="2BD0E8AB" w14:textId="77777777" w:rsidR="00DC4AB0" w:rsidRDefault="00DC4AB0" w:rsidP="001F7430">
      <w:pPr>
        <w:jc w:val="center"/>
        <w:rPr>
          <w:rFonts w:ascii="Calibri" w:hAnsi="Calibri"/>
          <w:b/>
        </w:rPr>
      </w:pPr>
    </w:p>
    <w:p w14:paraId="087AB17B" w14:textId="77777777" w:rsidR="00DC4AB0" w:rsidRDefault="00DC4AB0" w:rsidP="001F7430">
      <w:pPr>
        <w:jc w:val="center"/>
        <w:rPr>
          <w:rFonts w:ascii="Calibri" w:hAnsi="Calibri"/>
          <w:b/>
        </w:rPr>
      </w:pPr>
    </w:p>
    <w:p w14:paraId="65F7687D" w14:textId="77777777" w:rsidR="00DC4AB0" w:rsidRDefault="00DC4AB0" w:rsidP="001F7430">
      <w:pPr>
        <w:jc w:val="center"/>
        <w:rPr>
          <w:rFonts w:ascii="Calibri" w:hAnsi="Calibri"/>
          <w:b/>
        </w:rPr>
      </w:pPr>
    </w:p>
    <w:p w14:paraId="5F707513" w14:textId="77777777" w:rsidR="00DC4AB0" w:rsidRDefault="00DC4AB0" w:rsidP="001F7430">
      <w:pPr>
        <w:jc w:val="center"/>
        <w:rPr>
          <w:rFonts w:ascii="Calibri" w:hAnsi="Calibri"/>
          <w:b/>
        </w:rPr>
      </w:pPr>
    </w:p>
    <w:p w14:paraId="784848CB" w14:textId="77777777" w:rsidR="00DC4AB0" w:rsidRDefault="00DC4AB0" w:rsidP="001F7430">
      <w:pPr>
        <w:jc w:val="center"/>
        <w:rPr>
          <w:rFonts w:ascii="Calibri" w:hAnsi="Calibri"/>
          <w:b/>
        </w:rPr>
      </w:pPr>
    </w:p>
    <w:p w14:paraId="556DC5F9" w14:textId="77777777"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36AF841E"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235A2E">
              <w:rPr>
                <w:rFonts w:ascii="Calibri" w:hAnsi="Calibri"/>
                <w:b/>
                <w:bCs/>
              </w:rPr>
              <w:t>I51</w:t>
            </w:r>
            <w:r w:rsidR="004709FA">
              <w:rPr>
                <w:rFonts w:ascii="Calibri" w:hAnsi="Calibri"/>
                <w:b/>
                <w:bCs/>
              </w:rPr>
              <w:t>-2019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Default="00C96B24" w:rsidP="00C96B24">
      <w:pPr>
        <w:rPr>
          <w:rFonts w:ascii="Calibri" w:hAnsi="Calibri"/>
          <w:b/>
        </w:rPr>
      </w:pPr>
    </w:p>
    <w:p w14:paraId="273B8663" w14:textId="77777777" w:rsidR="001B0CF4" w:rsidRPr="00C96B24" w:rsidRDefault="001B0CF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03F6BE44"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235A2E">
              <w:rPr>
                <w:rFonts w:asciiTheme="minorHAnsi" w:hAnsiTheme="minorHAnsi" w:cs="Arial"/>
                <w:bCs/>
                <w:u w:val="single"/>
              </w:rPr>
              <w:t>I51</w:t>
            </w:r>
            <w:r w:rsidR="004709FA">
              <w:rPr>
                <w:rFonts w:asciiTheme="minorHAnsi" w:hAnsiTheme="minorHAnsi" w:cs="Arial"/>
                <w:bCs/>
                <w:u w:val="single"/>
              </w:rPr>
              <w:t>-2019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319F454E" w14:textId="77777777" w:rsidR="001B0CF4" w:rsidRDefault="001B0CF4"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463283CC" w14:textId="77777777" w:rsidR="001B0CF4" w:rsidRDefault="001B0CF4" w:rsidP="002F5444">
      <w:pPr>
        <w:tabs>
          <w:tab w:val="left" w:pos="5245"/>
          <w:tab w:val="left" w:pos="7655"/>
        </w:tabs>
        <w:rPr>
          <w:rFonts w:ascii="Calibri" w:hAnsi="Calibri" w:cs="Arial"/>
          <w:b/>
          <w:i/>
          <w:u w:val="single"/>
        </w:rPr>
      </w:pP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1AF7075F" w14:textId="77777777" w:rsidR="001B0CF4" w:rsidRDefault="001B0CF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62CA6689"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235A2E">
        <w:rPr>
          <w:rFonts w:ascii="Calibri" w:hAnsi="Calibri" w:cs="Calibri"/>
          <w:b/>
          <w:bCs/>
          <w:sz w:val="20"/>
          <w:szCs w:val="20"/>
        </w:rPr>
        <w:t>I51</w:t>
      </w:r>
      <w:r w:rsidR="004709FA">
        <w:rPr>
          <w:rFonts w:ascii="Calibri" w:hAnsi="Calibri" w:cs="Calibri"/>
          <w:b/>
          <w:bCs/>
          <w:sz w:val="20"/>
          <w:szCs w:val="20"/>
        </w:rPr>
        <w:t>-2019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Default="005F1933" w:rsidP="002F5444">
      <w:pPr>
        <w:tabs>
          <w:tab w:val="left" w:pos="5245"/>
          <w:tab w:val="left" w:pos="7655"/>
        </w:tabs>
        <w:ind w:right="-1"/>
        <w:rPr>
          <w:rFonts w:ascii="Calibri" w:hAnsi="Calibri" w:cs="Arial"/>
          <w:b/>
          <w:i/>
        </w:rPr>
      </w:pPr>
    </w:p>
    <w:p w14:paraId="11E28E52" w14:textId="77777777" w:rsidR="001B0CF4" w:rsidRPr="00B63CD0" w:rsidRDefault="001B0CF4"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5F4BC156"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522155">
        <w:rPr>
          <w:rFonts w:ascii="Calibri" w:hAnsi="Calibri" w:cs="Arial"/>
          <w:b/>
        </w:rPr>
        <w:t>8</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637DE91B"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834015">
        <w:rPr>
          <w:rFonts w:ascii="Calibri" w:hAnsi="Calibri" w:cs="Arial"/>
        </w:rPr>
        <w:t>8</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65B5C403"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3401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83401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3B7AAC37" w14:textId="77777777" w:rsidR="001B0CF4" w:rsidRDefault="001B0CF4" w:rsidP="002F5444">
      <w:pPr>
        <w:jc w:val="both"/>
        <w:rPr>
          <w:rFonts w:ascii="Calibri" w:hAnsi="Calibri" w:cs="Arial"/>
          <w:b/>
          <w:i/>
          <w:sz w:val="18"/>
        </w:rPr>
      </w:pPr>
    </w:p>
    <w:p w14:paraId="6C2D9E4F" w14:textId="77777777" w:rsidR="001B0CF4" w:rsidRDefault="001B0CF4" w:rsidP="002F5444">
      <w:pPr>
        <w:jc w:val="both"/>
        <w:rPr>
          <w:rFonts w:ascii="Calibri" w:hAnsi="Calibri" w:cs="Arial"/>
          <w:b/>
          <w:i/>
          <w:sz w:val="18"/>
        </w:rPr>
      </w:pPr>
    </w:p>
    <w:p w14:paraId="2D1F1EDB" w14:textId="77777777" w:rsidR="001B0CF4" w:rsidRDefault="001B0CF4" w:rsidP="002F5444">
      <w:pPr>
        <w:jc w:val="both"/>
        <w:rPr>
          <w:rFonts w:ascii="Calibri" w:hAnsi="Calibri" w:cs="Arial"/>
          <w:b/>
          <w:i/>
          <w:sz w:val="18"/>
        </w:rPr>
      </w:pP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1DEF8F9A" w14:textId="77777777" w:rsidR="001B0CF4" w:rsidRDefault="001B0CF4" w:rsidP="00286133">
      <w:pPr>
        <w:jc w:val="center"/>
        <w:rPr>
          <w:rFonts w:ascii="Calibri" w:hAnsi="Calibri" w:cs="Arial"/>
          <w:b/>
          <w:bCs/>
        </w:rPr>
      </w:pPr>
    </w:p>
    <w:p w14:paraId="0A64CAD5" w14:textId="77777777" w:rsidR="001B0CF4" w:rsidRDefault="001B0CF4" w:rsidP="00286133">
      <w:pPr>
        <w:jc w:val="center"/>
        <w:rPr>
          <w:rFonts w:ascii="Calibri" w:hAnsi="Calibri" w:cs="Arial"/>
          <w:b/>
          <w:bCs/>
        </w:rPr>
      </w:pPr>
    </w:p>
    <w:p w14:paraId="57C61695" w14:textId="77777777" w:rsidR="001B0CF4" w:rsidRDefault="001B0CF4"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03D3FA7C"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235A2E">
        <w:rPr>
          <w:rFonts w:ascii="Calibri" w:hAnsi="Calibri" w:cs="Calibri"/>
          <w:b/>
          <w:bCs/>
          <w:sz w:val="20"/>
          <w:szCs w:val="20"/>
        </w:rPr>
        <w:t>I51</w:t>
      </w:r>
      <w:r w:rsidR="004709FA">
        <w:rPr>
          <w:rFonts w:ascii="Calibri" w:hAnsi="Calibri" w:cs="Calibri"/>
          <w:b/>
          <w:bCs/>
          <w:sz w:val="20"/>
          <w:szCs w:val="20"/>
        </w:rPr>
        <w:t>-2019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55D3DB9" w14:textId="77777777" w:rsidR="001B0CF4" w:rsidRDefault="001B0CF4" w:rsidP="002F5444">
      <w:pPr>
        <w:tabs>
          <w:tab w:val="left" w:pos="5245"/>
          <w:tab w:val="left" w:pos="7655"/>
        </w:tabs>
        <w:ind w:right="-91"/>
        <w:jc w:val="center"/>
        <w:rPr>
          <w:rFonts w:ascii="Calibri" w:hAnsi="Calibri" w:cs="Arial"/>
          <w:b/>
        </w:rPr>
      </w:pPr>
    </w:p>
    <w:p w14:paraId="4515DC1E" w14:textId="77777777" w:rsidR="001B0CF4" w:rsidRDefault="001B0CF4" w:rsidP="002F5444">
      <w:pPr>
        <w:tabs>
          <w:tab w:val="left" w:pos="5245"/>
          <w:tab w:val="left" w:pos="7655"/>
        </w:tabs>
        <w:ind w:right="-91"/>
        <w:jc w:val="center"/>
        <w:rPr>
          <w:rFonts w:ascii="Calibri" w:hAnsi="Calibri" w:cs="Arial"/>
          <w:b/>
        </w:rPr>
      </w:pP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20FB9AAE"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235A2E">
        <w:rPr>
          <w:rFonts w:ascii="Calibri" w:hAnsi="Calibri"/>
          <w:b/>
          <w:bCs/>
          <w:sz w:val="20"/>
          <w:szCs w:val="20"/>
        </w:rPr>
        <w:t>I51</w:t>
      </w:r>
      <w:r w:rsidR="004709FA">
        <w:rPr>
          <w:rFonts w:ascii="Calibri" w:hAnsi="Calibri"/>
          <w:b/>
          <w:bCs/>
          <w:sz w:val="20"/>
          <w:szCs w:val="20"/>
        </w:rPr>
        <w:t>-2019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1514" w:type="dxa"/>
        <w:jc w:val="center"/>
        <w:tblLayout w:type="fixed"/>
        <w:tblCellMar>
          <w:left w:w="70" w:type="dxa"/>
          <w:right w:w="70" w:type="dxa"/>
        </w:tblCellMar>
        <w:tblLook w:val="04A0" w:firstRow="1" w:lastRow="0" w:firstColumn="1" w:lastColumn="0" w:noHBand="0" w:noVBand="1"/>
      </w:tblPr>
      <w:tblGrid>
        <w:gridCol w:w="8495"/>
        <w:gridCol w:w="850"/>
        <w:gridCol w:w="709"/>
        <w:gridCol w:w="1460"/>
      </w:tblGrid>
      <w:tr w:rsidR="00154CBE" w:rsidRPr="00154CBE" w14:paraId="72C3B30C" w14:textId="77777777" w:rsidTr="00154CBE">
        <w:trPr>
          <w:trHeight w:val="300"/>
          <w:jc w:val="center"/>
        </w:trPr>
        <w:tc>
          <w:tcPr>
            <w:tcW w:w="8495" w:type="dxa"/>
            <w:tcBorders>
              <w:top w:val="single" w:sz="8" w:space="0" w:color="auto"/>
              <w:left w:val="single" w:sz="8" w:space="0" w:color="auto"/>
              <w:bottom w:val="single" w:sz="8" w:space="0" w:color="auto"/>
              <w:right w:val="single" w:sz="8" w:space="0" w:color="auto"/>
            </w:tcBorders>
            <w:shd w:val="clear" w:color="000000" w:fill="8AE4E2"/>
            <w:vAlign w:val="center"/>
            <w:hideMark/>
          </w:tcPr>
          <w:p w14:paraId="428A9B60" w14:textId="77777777"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DOCUMENTO</w:t>
            </w:r>
          </w:p>
        </w:tc>
        <w:tc>
          <w:tcPr>
            <w:tcW w:w="1559" w:type="dxa"/>
            <w:gridSpan w:val="2"/>
            <w:tcBorders>
              <w:top w:val="single" w:sz="8" w:space="0" w:color="auto"/>
              <w:left w:val="nil"/>
              <w:bottom w:val="single" w:sz="8" w:space="0" w:color="auto"/>
              <w:right w:val="single" w:sz="8" w:space="0" w:color="000000"/>
            </w:tcBorders>
            <w:shd w:val="clear" w:color="000000" w:fill="8AE4E2"/>
            <w:vAlign w:val="center"/>
            <w:hideMark/>
          </w:tcPr>
          <w:p w14:paraId="5A777AEE" w14:textId="77777777"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ENTREGA</w:t>
            </w:r>
          </w:p>
        </w:tc>
        <w:tc>
          <w:tcPr>
            <w:tcW w:w="1460" w:type="dxa"/>
            <w:tcBorders>
              <w:top w:val="single" w:sz="8" w:space="0" w:color="auto"/>
              <w:left w:val="nil"/>
              <w:bottom w:val="single" w:sz="8" w:space="0" w:color="auto"/>
              <w:right w:val="single" w:sz="8" w:space="0" w:color="auto"/>
            </w:tcBorders>
            <w:shd w:val="clear" w:color="000000" w:fill="8AE4E2"/>
            <w:vAlign w:val="center"/>
            <w:hideMark/>
          </w:tcPr>
          <w:p w14:paraId="34B3DA1F" w14:textId="77777777"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OBSERVACIONES</w:t>
            </w:r>
          </w:p>
        </w:tc>
      </w:tr>
      <w:tr w:rsidR="00154CBE" w:rsidRPr="00154CBE" w14:paraId="26A4CDB8"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8B8C0C1"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w:t>
            </w:r>
            <w:r w:rsidRPr="00154CBE">
              <w:rPr>
                <w:b/>
                <w:bCs/>
                <w:color w:val="000000"/>
                <w:sz w:val="16"/>
                <w:szCs w:val="16"/>
                <w:lang w:eastAsia="es-MX"/>
              </w:rPr>
              <w:t xml:space="preserve">       </w:t>
            </w:r>
            <w:r w:rsidRPr="00154CBE">
              <w:rPr>
                <w:rFonts w:ascii="Calibri" w:hAnsi="Calibri"/>
                <w:b/>
                <w:bCs/>
                <w:color w:val="000000"/>
                <w:sz w:val="16"/>
                <w:szCs w:val="16"/>
                <w:lang w:eastAsia="es-MX"/>
              </w:rPr>
              <w:t>ANEXO 13.</w:t>
            </w:r>
            <w:r w:rsidRPr="00154CBE">
              <w:rPr>
                <w:rFonts w:ascii="Calibri" w:hAnsi="Calibri"/>
                <w:color w:val="000000"/>
                <w:sz w:val="16"/>
                <w:szCs w:val="16"/>
                <w:lang w:eastAsia="es-MX"/>
              </w:rPr>
              <w:t xml:space="preserve"> Cédula de entrega de documentos.</w:t>
            </w:r>
          </w:p>
        </w:tc>
        <w:tc>
          <w:tcPr>
            <w:tcW w:w="850" w:type="dxa"/>
            <w:tcBorders>
              <w:top w:val="nil"/>
              <w:left w:val="nil"/>
              <w:bottom w:val="single" w:sz="8" w:space="0" w:color="auto"/>
              <w:right w:val="single" w:sz="8" w:space="0" w:color="auto"/>
            </w:tcBorders>
            <w:shd w:val="clear" w:color="auto" w:fill="auto"/>
            <w:vAlign w:val="center"/>
            <w:hideMark/>
          </w:tcPr>
          <w:p w14:paraId="42C78D72"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C8A2660"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5AEF3A84"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3115A962"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1B74D7AC"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w:t>
            </w:r>
            <w:r w:rsidRPr="00154CBE">
              <w:rPr>
                <w:b/>
                <w:bCs/>
                <w:color w:val="000000"/>
                <w:sz w:val="16"/>
                <w:szCs w:val="16"/>
                <w:lang w:eastAsia="es-MX"/>
              </w:rPr>
              <w:t xml:space="preserve">       </w:t>
            </w:r>
            <w:r w:rsidRPr="00154CBE">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50" w:type="dxa"/>
            <w:tcBorders>
              <w:top w:val="nil"/>
              <w:left w:val="nil"/>
              <w:bottom w:val="single" w:sz="8" w:space="0" w:color="auto"/>
              <w:right w:val="single" w:sz="8" w:space="0" w:color="auto"/>
            </w:tcBorders>
            <w:shd w:val="clear" w:color="auto" w:fill="auto"/>
            <w:vAlign w:val="center"/>
            <w:hideMark/>
          </w:tcPr>
          <w:p w14:paraId="6C82B46D"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6D50BCB8"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D64DA40"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458C971"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270FF02A"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3.</w:t>
            </w:r>
            <w:r w:rsidRPr="00154CBE">
              <w:rPr>
                <w:b/>
                <w:bCs/>
                <w:color w:val="000000"/>
                <w:sz w:val="16"/>
                <w:szCs w:val="16"/>
                <w:lang w:eastAsia="es-MX"/>
              </w:rPr>
              <w:t xml:space="preserve">       </w:t>
            </w:r>
            <w:r w:rsidRPr="00154CBE">
              <w:rPr>
                <w:rFonts w:ascii="Calibri" w:hAnsi="Calibri"/>
                <w:color w:val="000000"/>
                <w:sz w:val="16"/>
                <w:szCs w:val="16"/>
                <w:lang w:eastAsia="es-MX"/>
              </w:rPr>
              <w:t>Currículum de la empresa como proveedor de bienes de naturaleza similar al objeto de la presente licitación,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bienes de naturaleza similar al objeto de la presente licitación con experiencia en el Sector Salud.</w:t>
            </w:r>
          </w:p>
        </w:tc>
        <w:tc>
          <w:tcPr>
            <w:tcW w:w="850" w:type="dxa"/>
            <w:tcBorders>
              <w:top w:val="nil"/>
              <w:left w:val="nil"/>
              <w:bottom w:val="single" w:sz="8" w:space="0" w:color="auto"/>
              <w:right w:val="single" w:sz="8" w:space="0" w:color="auto"/>
            </w:tcBorders>
            <w:shd w:val="clear" w:color="auto" w:fill="auto"/>
            <w:vAlign w:val="center"/>
            <w:hideMark/>
          </w:tcPr>
          <w:p w14:paraId="297D53C0"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802B41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2AC36079"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BD338CA"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7D34B276"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4.</w:t>
            </w:r>
            <w:r w:rsidRPr="00154CBE">
              <w:rPr>
                <w:b/>
                <w:bCs/>
                <w:color w:val="000000"/>
                <w:sz w:val="16"/>
                <w:szCs w:val="16"/>
                <w:lang w:eastAsia="es-MX"/>
              </w:rPr>
              <w:t xml:space="preserve">       </w:t>
            </w:r>
            <w:r w:rsidRPr="00154CBE">
              <w:rPr>
                <w:rFonts w:ascii="Calibri" w:hAnsi="Calibri"/>
                <w:b/>
                <w:bCs/>
                <w:color w:val="000000"/>
                <w:sz w:val="16"/>
                <w:szCs w:val="16"/>
                <w:lang w:eastAsia="es-MX"/>
              </w:rPr>
              <w:t>ANEXO 2</w:t>
            </w:r>
            <w:r w:rsidRPr="00154CBE">
              <w:rPr>
                <w:rFonts w:ascii="Calibri" w:hAnsi="Calibri"/>
                <w:color w:val="000000"/>
                <w:sz w:val="16"/>
                <w:szCs w:val="16"/>
                <w:lang w:eastAsia="es-MX"/>
              </w:rPr>
              <w:t>. Propuesta Técnica conforme al formato del anexo 2 de las presentes bases.</w:t>
            </w:r>
          </w:p>
        </w:tc>
        <w:tc>
          <w:tcPr>
            <w:tcW w:w="850" w:type="dxa"/>
            <w:tcBorders>
              <w:top w:val="nil"/>
              <w:left w:val="nil"/>
              <w:bottom w:val="single" w:sz="8" w:space="0" w:color="auto"/>
              <w:right w:val="single" w:sz="8" w:space="0" w:color="auto"/>
            </w:tcBorders>
            <w:shd w:val="clear" w:color="auto" w:fill="auto"/>
            <w:vAlign w:val="center"/>
            <w:hideMark/>
          </w:tcPr>
          <w:p w14:paraId="69AF64D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08BC24E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4E0B6D7"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EB9A6BE"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61365953"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5.</w:t>
            </w:r>
            <w:r w:rsidRPr="00154CBE">
              <w:rPr>
                <w:b/>
                <w:bCs/>
                <w:color w:val="000000"/>
                <w:sz w:val="16"/>
                <w:szCs w:val="16"/>
                <w:lang w:eastAsia="es-MX"/>
              </w:rPr>
              <w:t xml:space="preserve">       </w:t>
            </w:r>
            <w:r w:rsidRPr="00154CBE">
              <w:rPr>
                <w:rFonts w:ascii="Calibri" w:hAnsi="Calibri"/>
                <w:color w:val="000000"/>
                <w:sz w:val="16"/>
                <w:szCs w:val="16"/>
                <w:lang w:eastAsia="es-MX"/>
              </w:rPr>
              <w:t>Carta de manifiesto bajo protesta de decir verdad que los bienes que ofertan, cumplen y reúnen todos los requisitos de la legislación sanitaria vigente.</w:t>
            </w:r>
          </w:p>
        </w:tc>
        <w:tc>
          <w:tcPr>
            <w:tcW w:w="850" w:type="dxa"/>
            <w:tcBorders>
              <w:top w:val="nil"/>
              <w:left w:val="nil"/>
              <w:bottom w:val="single" w:sz="8" w:space="0" w:color="auto"/>
              <w:right w:val="single" w:sz="8" w:space="0" w:color="auto"/>
            </w:tcBorders>
            <w:shd w:val="clear" w:color="auto" w:fill="auto"/>
            <w:vAlign w:val="center"/>
            <w:hideMark/>
          </w:tcPr>
          <w:p w14:paraId="7D0DAAF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10653342"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56C16F6"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D958268"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633EBCE2"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6.</w:t>
            </w:r>
            <w:r w:rsidRPr="00154CBE">
              <w:rPr>
                <w:b/>
                <w:bCs/>
                <w:sz w:val="16"/>
                <w:szCs w:val="16"/>
                <w:lang w:eastAsia="es-MX"/>
              </w:rPr>
              <w:t xml:space="preserve">       </w:t>
            </w:r>
            <w:r w:rsidRPr="00154CBE">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50" w:type="dxa"/>
            <w:tcBorders>
              <w:top w:val="nil"/>
              <w:left w:val="nil"/>
              <w:bottom w:val="single" w:sz="8" w:space="0" w:color="auto"/>
              <w:right w:val="single" w:sz="8" w:space="0" w:color="auto"/>
            </w:tcBorders>
            <w:shd w:val="clear" w:color="auto" w:fill="auto"/>
            <w:vAlign w:val="center"/>
            <w:hideMark/>
          </w:tcPr>
          <w:p w14:paraId="78E11FA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6F88965F"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65FD9DA4"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14:paraId="499E44DB" w14:textId="77777777" w:rsidTr="00546E07">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14:paraId="7BB8A3D9" w14:textId="0EEDBED2"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7. </w:t>
            </w:r>
            <w:r w:rsidRPr="00096CD0">
              <w:rPr>
                <w:rFonts w:ascii="Calibri" w:hAnsi="Calibri"/>
                <w:sz w:val="16"/>
                <w:szCs w:val="16"/>
                <w:lang w:eastAsia="es-MX"/>
              </w:rPr>
              <w:t xml:space="preserve">Carta compromiso respecto a brindar capacitación, incluyendo cursos de manejo básico, de seguridad y de destreza para y asesoría al personal que designe el Centro Regulador de Urgencias Médicas (45 personas),  en los plazos y condiciones que lo considere necesario para el adecuado manejo y funcionamiento de los bienes que así lo requieran y del mantenimiento preventivo y correctivo de la motos y del resto de los bienes durante el período de garantía a partir de la entrega de los mismos,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tc>
        <w:tc>
          <w:tcPr>
            <w:tcW w:w="850" w:type="dxa"/>
            <w:tcBorders>
              <w:top w:val="nil"/>
              <w:left w:val="nil"/>
              <w:bottom w:val="single" w:sz="8" w:space="0" w:color="auto"/>
              <w:right w:val="single" w:sz="8" w:space="0" w:color="auto"/>
            </w:tcBorders>
            <w:shd w:val="clear" w:color="auto" w:fill="auto"/>
            <w:vAlign w:val="center"/>
            <w:hideMark/>
          </w:tcPr>
          <w:p w14:paraId="7572B464"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C7F4435"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968840A" w14:textId="77777777"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14:paraId="211C7BC9" w14:textId="77777777" w:rsidTr="00546E07">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14:paraId="57C45B80" w14:textId="51BE3895"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8. </w:t>
            </w:r>
            <w:r w:rsidRPr="00096CD0">
              <w:rPr>
                <w:rFonts w:ascii="Calibri" w:hAnsi="Calibri"/>
                <w:sz w:val="16"/>
                <w:szCs w:val="16"/>
                <w:lang w:eastAsia="es-MX"/>
              </w:rPr>
              <w:t>Carta compromiso respecto al período de garantía de los bienes, el cual deberá ser, para las motos mínimo de 36 meses y para el resto de los bienes,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tc>
        <w:tc>
          <w:tcPr>
            <w:tcW w:w="850" w:type="dxa"/>
            <w:tcBorders>
              <w:top w:val="nil"/>
              <w:left w:val="nil"/>
              <w:bottom w:val="single" w:sz="8" w:space="0" w:color="auto"/>
              <w:right w:val="single" w:sz="8" w:space="0" w:color="auto"/>
            </w:tcBorders>
            <w:shd w:val="clear" w:color="auto" w:fill="auto"/>
            <w:vAlign w:val="center"/>
            <w:hideMark/>
          </w:tcPr>
          <w:p w14:paraId="22F72474"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E3E3FA4"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51C7E0D" w14:textId="77777777"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14:paraId="34E1F0D6" w14:textId="77777777" w:rsidTr="00546E07">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14:paraId="5CC5974C" w14:textId="098D921C"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9. </w:t>
            </w:r>
            <w:r w:rsidRPr="00096CD0">
              <w:rPr>
                <w:rFonts w:ascii="Calibri" w:hAnsi="Calibri"/>
                <w:sz w:val="16"/>
                <w:szCs w:val="16"/>
                <w:lang w:eastAsia="es-MX"/>
              </w:rPr>
              <w:t xml:space="preserve">Domicilio del taller autorizado por la marca para el mantenimiento las motos en el área metropolitana de la ciudad </w:t>
            </w:r>
            <w:proofErr w:type="spellStart"/>
            <w:r w:rsidRPr="00096CD0">
              <w:rPr>
                <w:rFonts w:ascii="Calibri" w:hAnsi="Calibri"/>
                <w:sz w:val="16"/>
                <w:szCs w:val="16"/>
                <w:lang w:eastAsia="es-MX"/>
              </w:rPr>
              <w:t>e</w:t>
            </w:r>
            <w:proofErr w:type="spellEnd"/>
            <w:r w:rsidRPr="00096CD0">
              <w:rPr>
                <w:rFonts w:ascii="Calibri" w:hAnsi="Calibri"/>
                <w:sz w:val="16"/>
                <w:szCs w:val="16"/>
                <w:lang w:eastAsia="es-MX"/>
              </w:rPr>
              <w:t xml:space="preserve"> Monterrey, N. L.</w:t>
            </w:r>
          </w:p>
        </w:tc>
        <w:tc>
          <w:tcPr>
            <w:tcW w:w="850" w:type="dxa"/>
            <w:tcBorders>
              <w:top w:val="nil"/>
              <w:left w:val="nil"/>
              <w:bottom w:val="single" w:sz="8" w:space="0" w:color="auto"/>
              <w:right w:val="single" w:sz="8" w:space="0" w:color="auto"/>
            </w:tcBorders>
            <w:shd w:val="clear" w:color="auto" w:fill="auto"/>
            <w:vAlign w:val="center"/>
            <w:hideMark/>
          </w:tcPr>
          <w:p w14:paraId="234A312D"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04D5AC5"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62A02615" w14:textId="77777777"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14:paraId="4166A8F0" w14:textId="77777777" w:rsidTr="00546E07">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14:paraId="5AE10939" w14:textId="172AF7D1"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10. </w:t>
            </w:r>
            <w:r w:rsidRPr="00096CD0">
              <w:rPr>
                <w:rFonts w:ascii="Calibri" w:hAnsi="Calibri"/>
                <w:sz w:val="16"/>
                <w:szCs w:val="16"/>
                <w:lang w:eastAsia="es-MX"/>
              </w:rPr>
              <w:t xml:space="preserve">En caso de que el licitante sea fabricante, deberá presentar para las motos y el resto de los bienes incluidos en el Anexo 1 carta en papel preferentemente con membrete, en la que manifieste para esta Licitación Pública Internacional Bajo la Cobertura de Tratados Presencial No. LP-919044992-I51-2019,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oferta, así como la marca de las mismas, según modelo propuesto en el Anexo 15 de esta convocatoria. (De no aplicar este documento, por que aplique el del inciso siguiente i),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14:paraId="062BB47D"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55B7DEA6"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9E56BD6" w14:textId="77777777"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14:paraId="713593F4" w14:textId="77777777" w:rsidTr="00546E07">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14:paraId="1A6BE1DF" w14:textId="6671D6E1"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11. </w:t>
            </w:r>
            <w:r w:rsidRPr="00096CD0">
              <w:rPr>
                <w:rFonts w:ascii="Calibri" w:hAnsi="Calibri"/>
                <w:sz w:val="16"/>
                <w:szCs w:val="16"/>
                <w:lang w:eastAsia="es-MX"/>
              </w:rPr>
              <w:t xml:space="preserve">En caso de que el licitante no sea el Fabricante, deberá presentar para esta Licitación Pública Internacional Bajo la Cobertura de Tratados Presencial No. LP-919044992-I51-2019, para las motos y el resto de los bienes incluidos en el Anexo 1, carta de respaldo emitida por cada fabricante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Anexo 16 de esta convocatoria. (De no aplicar este documento por que aplique el del inciso anterior h),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14:paraId="37C4E3F5"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1769ED79"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55C7E8AA" w14:textId="77777777"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14:paraId="4C8674EF" w14:textId="77777777" w:rsidTr="00546E07">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14:paraId="2F79DB72" w14:textId="384D5A4B"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12. </w:t>
            </w:r>
            <w:r w:rsidRPr="00096CD0">
              <w:rPr>
                <w:rFonts w:ascii="Calibri" w:hAnsi="Calibri"/>
                <w:sz w:val="16"/>
                <w:szCs w:val="16"/>
                <w:lang w:eastAsia="es-MX"/>
              </w:rPr>
              <w:t>Registro Sanitario del equipo médico</w:t>
            </w:r>
          </w:p>
        </w:tc>
        <w:tc>
          <w:tcPr>
            <w:tcW w:w="850" w:type="dxa"/>
            <w:tcBorders>
              <w:top w:val="nil"/>
              <w:left w:val="nil"/>
              <w:bottom w:val="single" w:sz="8" w:space="0" w:color="auto"/>
              <w:right w:val="single" w:sz="8" w:space="0" w:color="auto"/>
            </w:tcBorders>
            <w:shd w:val="clear" w:color="auto" w:fill="auto"/>
            <w:vAlign w:val="center"/>
            <w:hideMark/>
          </w:tcPr>
          <w:p w14:paraId="70E47C27"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087BD8E9" w14:textId="77777777"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23D1620" w14:textId="77777777"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7DE6146"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D40CE36" w14:textId="77777777"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 xml:space="preserve">13.   </w:t>
            </w:r>
            <w:r w:rsidRPr="00154CBE">
              <w:rPr>
                <w:rFonts w:ascii="Calibri" w:hAnsi="Calibri"/>
                <w:sz w:val="16"/>
                <w:szCs w:val="16"/>
                <w:lang w:eastAsia="es-MX"/>
              </w:rPr>
              <w:t xml:space="preserve">Para los fabricantes Nacionales: Certificado o escrito bajo protesta de decir verdad de que cumplen con las normas oficiales mexicanas o las normas mexicanas y certificado de buenas prácticas de fabricación expedido por la COFEPRIS, y para el equipo </w:t>
            </w:r>
            <w:r w:rsidRPr="00154CBE">
              <w:rPr>
                <w:rFonts w:ascii="Calibri" w:hAnsi="Calibri"/>
                <w:sz w:val="16"/>
                <w:szCs w:val="16"/>
                <w:lang w:eastAsia="es-MX"/>
              </w:rPr>
              <w:lastRenderedPageBreak/>
              <w:t>fabricado en el extranjero: Certificado de la FDA o CE, certificado de libre venta del país de origen, donde haga constar las buenas prácticas de manufactura y registro sanitario expedido por la COFEPRIS en México.</w:t>
            </w:r>
          </w:p>
        </w:tc>
        <w:tc>
          <w:tcPr>
            <w:tcW w:w="850" w:type="dxa"/>
            <w:tcBorders>
              <w:top w:val="nil"/>
              <w:left w:val="nil"/>
              <w:bottom w:val="single" w:sz="8" w:space="0" w:color="auto"/>
              <w:right w:val="single" w:sz="8" w:space="0" w:color="auto"/>
            </w:tcBorders>
            <w:shd w:val="clear" w:color="auto" w:fill="auto"/>
            <w:vAlign w:val="center"/>
            <w:hideMark/>
          </w:tcPr>
          <w:p w14:paraId="1A33E23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lastRenderedPageBreak/>
              <w:t>Si ( )</w:t>
            </w:r>
          </w:p>
        </w:tc>
        <w:tc>
          <w:tcPr>
            <w:tcW w:w="709" w:type="dxa"/>
            <w:tcBorders>
              <w:top w:val="nil"/>
              <w:left w:val="nil"/>
              <w:bottom w:val="single" w:sz="8" w:space="0" w:color="auto"/>
              <w:right w:val="single" w:sz="8" w:space="0" w:color="auto"/>
            </w:tcBorders>
            <w:shd w:val="clear" w:color="auto" w:fill="auto"/>
            <w:vAlign w:val="center"/>
            <w:hideMark/>
          </w:tcPr>
          <w:p w14:paraId="5379D701"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43A33B5"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151F62D6"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39468EF3" w14:textId="77777777"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 xml:space="preserve">14.   Cd o USB que contenga el total de los documentos incluidos en el sobre técnico en formato </w:t>
            </w:r>
            <w:proofErr w:type="spellStart"/>
            <w:r w:rsidRPr="00096CD0">
              <w:rPr>
                <w:rFonts w:ascii="Calibri" w:hAnsi="Calibri"/>
                <w:sz w:val="16"/>
                <w:szCs w:val="16"/>
                <w:lang w:eastAsia="es-MX"/>
              </w:rPr>
              <w:t>pdf</w:t>
            </w:r>
            <w:proofErr w:type="spellEnd"/>
            <w:r w:rsidRPr="00096CD0">
              <w:rPr>
                <w:rFonts w:ascii="Calibri" w:hAnsi="Calibri"/>
                <w:sz w:val="16"/>
                <w:szCs w:val="16"/>
                <w:lang w:eastAsia="es-MX"/>
              </w:rPr>
              <w:t xml:space="preserve">, </w:t>
            </w:r>
            <w:proofErr w:type="spellStart"/>
            <w:r w:rsidRPr="00096CD0">
              <w:rPr>
                <w:rFonts w:ascii="Calibri" w:hAnsi="Calibri"/>
                <w:sz w:val="16"/>
                <w:szCs w:val="16"/>
                <w:lang w:eastAsia="es-MX"/>
              </w:rPr>
              <w:t>word</w:t>
            </w:r>
            <w:proofErr w:type="spellEnd"/>
            <w:r w:rsidRPr="00096CD0">
              <w:rPr>
                <w:rFonts w:ascii="Calibri" w:hAnsi="Calibri"/>
                <w:sz w:val="16"/>
                <w:szCs w:val="16"/>
                <w:lang w:eastAsia="es-MX"/>
              </w:rPr>
              <w:t xml:space="preserve"> o </w:t>
            </w:r>
            <w:proofErr w:type="spellStart"/>
            <w:r w:rsidRPr="00096CD0">
              <w:rPr>
                <w:rFonts w:ascii="Calibri" w:hAnsi="Calibri"/>
                <w:sz w:val="16"/>
                <w:szCs w:val="16"/>
                <w:lang w:eastAsia="es-MX"/>
              </w:rPr>
              <w:t>excel</w:t>
            </w:r>
            <w:proofErr w:type="spellEnd"/>
            <w:r w:rsidRPr="00096CD0">
              <w:rPr>
                <w:rFonts w:ascii="Calibri" w:hAnsi="Calibri"/>
                <w:sz w:val="16"/>
                <w:szCs w:val="16"/>
                <w:lang w:eastAsia="es-MX"/>
              </w:rPr>
              <w:t>.</w:t>
            </w:r>
          </w:p>
        </w:tc>
        <w:tc>
          <w:tcPr>
            <w:tcW w:w="850" w:type="dxa"/>
            <w:tcBorders>
              <w:top w:val="nil"/>
              <w:left w:val="nil"/>
              <w:bottom w:val="single" w:sz="8" w:space="0" w:color="auto"/>
              <w:right w:val="single" w:sz="8" w:space="0" w:color="auto"/>
            </w:tcBorders>
            <w:shd w:val="clear" w:color="auto" w:fill="auto"/>
            <w:vAlign w:val="center"/>
            <w:hideMark/>
          </w:tcPr>
          <w:p w14:paraId="62E6D5EB"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CA989D0"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F18CA8E"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7EEB043"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701F5686" w14:textId="77777777"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15.   ANEXO 5. Carta de presentación de proposiciones.</w:t>
            </w:r>
          </w:p>
        </w:tc>
        <w:tc>
          <w:tcPr>
            <w:tcW w:w="850" w:type="dxa"/>
            <w:tcBorders>
              <w:top w:val="nil"/>
              <w:left w:val="nil"/>
              <w:bottom w:val="single" w:sz="8" w:space="0" w:color="auto"/>
              <w:right w:val="single" w:sz="8" w:space="0" w:color="auto"/>
            </w:tcBorders>
            <w:shd w:val="clear" w:color="auto" w:fill="auto"/>
            <w:vAlign w:val="center"/>
            <w:hideMark/>
          </w:tcPr>
          <w:p w14:paraId="7D47480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32A2ACAD"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25C73FFE"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58FF65BE"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4AECF4FF" w14:textId="77777777"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16.   ANEXO 6. Recibo de proposiciones.</w:t>
            </w:r>
          </w:p>
        </w:tc>
        <w:tc>
          <w:tcPr>
            <w:tcW w:w="850" w:type="dxa"/>
            <w:tcBorders>
              <w:top w:val="nil"/>
              <w:left w:val="nil"/>
              <w:bottom w:val="single" w:sz="8" w:space="0" w:color="auto"/>
              <w:right w:val="single" w:sz="8" w:space="0" w:color="auto"/>
            </w:tcBorders>
            <w:shd w:val="clear" w:color="auto" w:fill="auto"/>
            <w:vAlign w:val="center"/>
            <w:hideMark/>
          </w:tcPr>
          <w:p w14:paraId="7F7FC1BC"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6338471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10C8964"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DF7C69F"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8EF0E81" w14:textId="77777777"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 xml:space="preserve">17.   ANEXO 7. Declaración de no encontrarse en alguno de los supuestos establecidos en los Artículos 37 y 95 de la Ley, Artículo 50 </w:t>
            </w:r>
            <w:proofErr w:type="spellStart"/>
            <w:r w:rsidRPr="00096CD0">
              <w:rPr>
                <w:rFonts w:ascii="Calibri" w:hAnsi="Calibri"/>
                <w:sz w:val="16"/>
                <w:szCs w:val="16"/>
                <w:lang w:eastAsia="es-MX"/>
              </w:rPr>
              <w:t>Fracc</w:t>
            </w:r>
            <w:proofErr w:type="spellEnd"/>
            <w:r w:rsidRPr="00096CD0">
              <w:rPr>
                <w:rFonts w:ascii="Calibri" w:hAnsi="Calibri"/>
                <w:sz w:val="16"/>
                <w:szCs w:val="16"/>
                <w:lang w:eastAsia="es-MX"/>
              </w:rPr>
              <w:t>. XXIII de La Ley de responsabilidades de los Servidores Públicos del Estado y Municipios de Nuevo León y Artículo 38 del Reglamento de la Ley de Adquisiciones, arrendamientos y Contrataciones de Servicios del Estado de Nuevo León, Declaración de integridad y Certificado de Determinación Independiente de Propuesta.</w:t>
            </w:r>
          </w:p>
        </w:tc>
        <w:tc>
          <w:tcPr>
            <w:tcW w:w="850" w:type="dxa"/>
            <w:tcBorders>
              <w:top w:val="nil"/>
              <w:left w:val="nil"/>
              <w:bottom w:val="single" w:sz="8" w:space="0" w:color="auto"/>
              <w:right w:val="single" w:sz="8" w:space="0" w:color="auto"/>
            </w:tcBorders>
            <w:shd w:val="clear" w:color="auto" w:fill="auto"/>
            <w:vAlign w:val="center"/>
            <w:hideMark/>
          </w:tcPr>
          <w:p w14:paraId="660C400E"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F02471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56DBCFC"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06347526"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158B88A6" w14:textId="77777777"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18.   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 1.1, utilizando el formato del Anexo “9-A”. ii.- Los bienes importados cumplen con las reglas de origen establecidas en el Capítulo de Compras del Sector Público del Tratado que corresponda, conforme al formato del Anexo “9-B”.</w:t>
            </w:r>
          </w:p>
        </w:tc>
        <w:tc>
          <w:tcPr>
            <w:tcW w:w="850" w:type="dxa"/>
            <w:tcBorders>
              <w:top w:val="nil"/>
              <w:left w:val="nil"/>
              <w:bottom w:val="single" w:sz="8" w:space="0" w:color="auto"/>
              <w:right w:val="single" w:sz="8" w:space="0" w:color="auto"/>
            </w:tcBorders>
            <w:shd w:val="clear" w:color="auto" w:fill="auto"/>
            <w:vAlign w:val="center"/>
            <w:hideMark/>
          </w:tcPr>
          <w:p w14:paraId="2505F557"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0A1C473"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8FA5250"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1CF7ED93"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257EDB1E"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19.</w:t>
            </w:r>
            <w:r w:rsidRPr="00154CBE">
              <w:rPr>
                <w:b/>
                <w:bCs/>
                <w:color w:val="000000"/>
                <w:sz w:val="16"/>
                <w:szCs w:val="16"/>
                <w:lang w:eastAsia="es-MX"/>
              </w:rPr>
              <w:t xml:space="preserve">   </w:t>
            </w:r>
            <w:r w:rsidRPr="00154CBE">
              <w:rPr>
                <w:rFonts w:ascii="Calibri" w:hAnsi="Calibri"/>
                <w:b/>
                <w:bCs/>
                <w:color w:val="000000"/>
                <w:sz w:val="16"/>
                <w:szCs w:val="16"/>
                <w:lang w:eastAsia="es-MX"/>
              </w:rPr>
              <w:t>ANEXO 11</w:t>
            </w:r>
            <w:r w:rsidRPr="00154CBE">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0" w:type="dxa"/>
            <w:tcBorders>
              <w:top w:val="nil"/>
              <w:left w:val="nil"/>
              <w:bottom w:val="single" w:sz="8" w:space="0" w:color="auto"/>
              <w:right w:val="single" w:sz="8" w:space="0" w:color="auto"/>
            </w:tcBorders>
            <w:shd w:val="clear" w:color="auto" w:fill="auto"/>
            <w:vAlign w:val="center"/>
            <w:hideMark/>
          </w:tcPr>
          <w:p w14:paraId="0EA8DD1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F36E1B1"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777D4CCB"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458D710D"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6E61F48B"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20.</w:t>
            </w:r>
            <w:r w:rsidRPr="00154CBE">
              <w:rPr>
                <w:b/>
                <w:bCs/>
                <w:color w:val="000000"/>
                <w:sz w:val="16"/>
                <w:szCs w:val="16"/>
                <w:lang w:eastAsia="es-MX"/>
              </w:rPr>
              <w:t xml:space="preserve">   </w:t>
            </w:r>
            <w:r w:rsidRPr="00154CBE">
              <w:rPr>
                <w:rFonts w:ascii="Calibri" w:hAnsi="Calibri"/>
                <w:b/>
                <w:bCs/>
                <w:color w:val="000000"/>
                <w:sz w:val="16"/>
                <w:szCs w:val="16"/>
                <w:lang w:eastAsia="es-MX"/>
              </w:rPr>
              <w:t>ANEXO 12</w:t>
            </w:r>
            <w:r w:rsidRPr="00154CBE">
              <w:rPr>
                <w:rFonts w:ascii="Calibri" w:hAnsi="Calibri"/>
                <w:color w:val="000000"/>
                <w:sz w:val="16"/>
                <w:szCs w:val="16"/>
                <w:lang w:eastAsia="es-MX"/>
              </w:rPr>
              <w:t>. Escrito a que hace referencia a la Estratificación de Micro, Pequeña o Mediana empresa.</w:t>
            </w:r>
          </w:p>
        </w:tc>
        <w:tc>
          <w:tcPr>
            <w:tcW w:w="850" w:type="dxa"/>
            <w:tcBorders>
              <w:top w:val="nil"/>
              <w:left w:val="nil"/>
              <w:bottom w:val="single" w:sz="8" w:space="0" w:color="auto"/>
              <w:right w:val="single" w:sz="8" w:space="0" w:color="auto"/>
            </w:tcBorders>
            <w:shd w:val="clear" w:color="auto" w:fill="auto"/>
            <w:vAlign w:val="center"/>
            <w:hideMark/>
          </w:tcPr>
          <w:p w14:paraId="3EEF7806"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03DC5E0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80F7F25"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E98BA7A"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E36EBEB"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21.</w:t>
            </w:r>
            <w:r w:rsidRPr="00154CBE">
              <w:rPr>
                <w:b/>
                <w:bCs/>
                <w:color w:val="000000"/>
                <w:sz w:val="16"/>
                <w:szCs w:val="16"/>
                <w:lang w:eastAsia="es-MX"/>
              </w:rPr>
              <w:t xml:space="preserve">   </w:t>
            </w:r>
            <w:r w:rsidRPr="00154CBE">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50" w:type="dxa"/>
            <w:tcBorders>
              <w:top w:val="nil"/>
              <w:left w:val="nil"/>
              <w:bottom w:val="single" w:sz="8" w:space="0" w:color="auto"/>
              <w:right w:val="single" w:sz="8" w:space="0" w:color="auto"/>
            </w:tcBorders>
            <w:shd w:val="clear" w:color="auto" w:fill="auto"/>
            <w:vAlign w:val="center"/>
            <w:hideMark/>
          </w:tcPr>
          <w:p w14:paraId="7C057B4C"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9580625"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0F0BD3E"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5A106DD8"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7436DB0B"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22.</w:t>
            </w:r>
            <w:r w:rsidRPr="00154CBE">
              <w:rPr>
                <w:b/>
                <w:bCs/>
                <w:color w:val="000000"/>
                <w:sz w:val="16"/>
                <w:szCs w:val="16"/>
                <w:lang w:eastAsia="es-MX"/>
              </w:rPr>
              <w:t xml:space="preserve">   </w:t>
            </w:r>
            <w:r w:rsidRPr="00154CBE">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50" w:type="dxa"/>
            <w:tcBorders>
              <w:top w:val="nil"/>
              <w:left w:val="nil"/>
              <w:bottom w:val="single" w:sz="8" w:space="0" w:color="auto"/>
              <w:right w:val="single" w:sz="8" w:space="0" w:color="auto"/>
            </w:tcBorders>
            <w:shd w:val="clear" w:color="auto" w:fill="auto"/>
            <w:vAlign w:val="center"/>
            <w:hideMark/>
          </w:tcPr>
          <w:p w14:paraId="777E3798"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4027B323"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4E10155D"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0EC9681C"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4352E83C"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23.</w:t>
            </w:r>
            <w:r w:rsidRPr="00154CBE">
              <w:rPr>
                <w:b/>
                <w:bCs/>
                <w:color w:val="000000"/>
                <w:sz w:val="16"/>
                <w:szCs w:val="16"/>
                <w:lang w:eastAsia="es-MX"/>
              </w:rPr>
              <w:t xml:space="preserve">   </w:t>
            </w:r>
            <w:r w:rsidRPr="00154CBE">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154CBE">
              <w:rPr>
                <w:rFonts w:ascii="Calibri" w:hAnsi="Calibri"/>
                <w:i/>
                <w:iCs/>
                <w:color w:val="000000"/>
                <w:sz w:val="16"/>
                <w:szCs w:val="16"/>
                <w:lang w:eastAsia="es-MX"/>
              </w:rPr>
              <w:t>Artículo 33 Bis</w:t>
            </w:r>
            <w:r w:rsidRPr="00154CBE">
              <w:rPr>
                <w:rFonts w:ascii="Calibri" w:hAnsi="Calibri"/>
                <w:color w:val="000000"/>
                <w:sz w:val="16"/>
                <w:szCs w:val="16"/>
                <w:lang w:eastAsia="es-MX"/>
              </w:rPr>
              <w:t xml:space="preserve"> del Código Fiscal del Estado de Nuevo León,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850" w:type="dxa"/>
            <w:tcBorders>
              <w:top w:val="nil"/>
              <w:left w:val="nil"/>
              <w:bottom w:val="single" w:sz="8" w:space="0" w:color="auto"/>
              <w:right w:val="single" w:sz="8" w:space="0" w:color="auto"/>
            </w:tcBorders>
            <w:shd w:val="clear" w:color="auto" w:fill="auto"/>
            <w:vAlign w:val="center"/>
            <w:hideMark/>
          </w:tcPr>
          <w:p w14:paraId="5EA42DCC"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5B7DC971"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03A5E832"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2734D9CD"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5FABB883"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24.</w:t>
            </w:r>
            <w:r w:rsidRPr="00154CBE">
              <w:rPr>
                <w:b/>
                <w:bCs/>
                <w:color w:val="000000"/>
                <w:sz w:val="16"/>
                <w:szCs w:val="16"/>
                <w:lang w:eastAsia="es-MX"/>
              </w:rPr>
              <w:t xml:space="preserve">   </w:t>
            </w:r>
            <w:r w:rsidRPr="00154CBE">
              <w:rPr>
                <w:rFonts w:ascii="Calibri" w:hAnsi="Calibri"/>
                <w:color w:val="000000"/>
                <w:sz w:val="16"/>
                <w:szCs w:val="16"/>
                <w:lang w:eastAsia="es-MX"/>
              </w:rPr>
              <w:t>Carta mediante la cual manifieste que su giro comercial comprende la venta de los bienes a que se refiere el anexo 1 de esta convocatoria.</w:t>
            </w:r>
          </w:p>
        </w:tc>
        <w:tc>
          <w:tcPr>
            <w:tcW w:w="850" w:type="dxa"/>
            <w:tcBorders>
              <w:top w:val="nil"/>
              <w:left w:val="nil"/>
              <w:bottom w:val="single" w:sz="8" w:space="0" w:color="auto"/>
              <w:right w:val="single" w:sz="8" w:space="0" w:color="auto"/>
            </w:tcBorders>
            <w:shd w:val="clear" w:color="auto" w:fill="auto"/>
            <w:vAlign w:val="center"/>
            <w:hideMark/>
          </w:tcPr>
          <w:p w14:paraId="59D25839"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758F6C5A"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1A3CBD3F"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1493C293"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319464FD"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25.</w:t>
            </w:r>
            <w:r w:rsidRPr="00154CBE">
              <w:rPr>
                <w:b/>
                <w:bCs/>
                <w:color w:val="000000"/>
                <w:sz w:val="16"/>
                <w:szCs w:val="16"/>
                <w:lang w:eastAsia="es-MX"/>
              </w:rPr>
              <w:t xml:space="preserve">   </w:t>
            </w:r>
            <w:r w:rsidRPr="00154CBE">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0" w:type="dxa"/>
            <w:tcBorders>
              <w:top w:val="nil"/>
              <w:left w:val="nil"/>
              <w:bottom w:val="single" w:sz="8" w:space="0" w:color="auto"/>
              <w:right w:val="single" w:sz="8" w:space="0" w:color="auto"/>
            </w:tcBorders>
            <w:shd w:val="clear" w:color="auto" w:fill="auto"/>
            <w:vAlign w:val="center"/>
            <w:hideMark/>
          </w:tcPr>
          <w:p w14:paraId="24F31DBF"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14:paraId="1DC8E814"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3F7C09E1"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14:paraId="65BE8400" w14:textId="77777777"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14:paraId="039C3FF9" w14:textId="77777777"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26.</w:t>
            </w:r>
            <w:r w:rsidRPr="00154CBE">
              <w:rPr>
                <w:b/>
                <w:bCs/>
                <w:color w:val="000000"/>
                <w:sz w:val="16"/>
                <w:szCs w:val="16"/>
                <w:lang w:eastAsia="es-MX"/>
              </w:rPr>
              <w:t xml:space="preserve">   </w:t>
            </w:r>
            <w:r w:rsidRPr="00154CBE">
              <w:rPr>
                <w:rFonts w:ascii="Calibri" w:hAnsi="Calibri"/>
                <w:color w:val="000000"/>
                <w:sz w:val="16"/>
                <w:szCs w:val="16"/>
                <w:lang w:eastAsia="es-MX"/>
              </w:rPr>
              <w:t xml:space="preserve">Para el caso del(los) PARTICIPANTE(s) que opte(n) por la presentación conjunta de propuestas, de conformidad con los </w:t>
            </w:r>
            <w:r w:rsidRPr="00154CBE">
              <w:rPr>
                <w:rFonts w:ascii="Calibri" w:hAnsi="Calibri"/>
                <w:i/>
                <w:iCs/>
                <w:color w:val="000000"/>
                <w:sz w:val="16"/>
                <w:szCs w:val="16"/>
                <w:lang w:eastAsia="es-MX"/>
              </w:rPr>
              <w:t>Artículos 36</w:t>
            </w:r>
            <w:r w:rsidRPr="00154CBE">
              <w:rPr>
                <w:rFonts w:ascii="Calibri" w:hAnsi="Calibri"/>
                <w:color w:val="000000"/>
                <w:sz w:val="16"/>
                <w:szCs w:val="16"/>
                <w:lang w:eastAsia="es-MX"/>
              </w:rPr>
              <w:t xml:space="preserve"> de la Ley de Adquisiciones, Arrendamientos y Contratación de Servicios del Estado de Nuevo León y </w:t>
            </w:r>
            <w:r w:rsidRPr="00154CBE">
              <w:rPr>
                <w:rFonts w:ascii="Calibri" w:hAnsi="Calibri"/>
                <w:i/>
                <w:iCs/>
                <w:color w:val="000000"/>
                <w:sz w:val="16"/>
                <w:szCs w:val="16"/>
                <w:lang w:eastAsia="es-MX"/>
              </w:rPr>
              <w:t>76</w:t>
            </w:r>
            <w:r w:rsidRPr="00154CBE">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w:t>
            </w:r>
            <w:r w:rsidRPr="00154CBE">
              <w:rPr>
                <w:rFonts w:ascii="Calibri" w:hAnsi="Calibri"/>
                <w:color w:val="000000"/>
                <w:sz w:val="16"/>
                <w:szCs w:val="16"/>
                <w:lang w:eastAsia="es-MX"/>
              </w:rPr>
              <w:lastRenderedPageBreak/>
              <w:t xml:space="preserve">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154CBE">
              <w:rPr>
                <w:rFonts w:ascii="Calibri" w:hAnsi="Calibri"/>
                <w:color w:val="000000"/>
                <w:sz w:val="16"/>
                <w:szCs w:val="16"/>
                <w:lang w:eastAsia="es-MX"/>
              </w:rPr>
              <w:t>mismo.En</w:t>
            </w:r>
            <w:proofErr w:type="spellEnd"/>
            <w:r w:rsidRPr="00154CBE">
              <w:rPr>
                <w:rFonts w:ascii="Calibri" w:hAnsi="Calibri"/>
                <w:color w:val="000000"/>
                <w:sz w:val="16"/>
                <w:szCs w:val="16"/>
                <w:lang w:eastAsia="es-MX"/>
              </w:rPr>
              <w:t xml:space="preserve"> caso de que no participen en propuestas conjuntas deberá manifestarlo por escrito bajo protesta de decir verdad.</w:t>
            </w:r>
          </w:p>
        </w:tc>
        <w:tc>
          <w:tcPr>
            <w:tcW w:w="850" w:type="dxa"/>
            <w:tcBorders>
              <w:top w:val="nil"/>
              <w:left w:val="nil"/>
              <w:bottom w:val="single" w:sz="8" w:space="0" w:color="auto"/>
              <w:right w:val="single" w:sz="8" w:space="0" w:color="auto"/>
            </w:tcBorders>
            <w:shd w:val="clear" w:color="auto" w:fill="auto"/>
            <w:vAlign w:val="center"/>
            <w:hideMark/>
          </w:tcPr>
          <w:p w14:paraId="1C4EDA46"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lastRenderedPageBreak/>
              <w:t>Si ( )</w:t>
            </w:r>
          </w:p>
        </w:tc>
        <w:tc>
          <w:tcPr>
            <w:tcW w:w="709" w:type="dxa"/>
            <w:tcBorders>
              <w:top w:val="nil"/>
              <w:left w:val="nil"/>
              <w:bottom w:val="single" w:sz="8" w:space="0" w:color="auto"/>
              <w:right w:val="single" w:sz="8" w:space="0" w:color="auto"/>
            </w:tcBorders>
            <w:shd w:val="clear" w:color="auto" w:fill="auto"/>
            <w:vAlign w:val="center"/>
            <w:hideMark/>
          </w:tcPr>
          <w:p w14:paraId="1818665B" w14:textId="77777777"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14:paraId="7B1B6A00" w14:textId="77777777"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5486F2B1" w14:textId="77777777" w:rsidR="00154CBE" w:rsidRDefault="00154CBE"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72AA32AD" w14:textId="77777777" w:rsidR="001B0CF4" w:rsidRDefault="001B0CF4" w:rsidP="00BA09CD">
      <w:pPr>
        <w:tabs>
          <w:tab w:val="left" w:pos="4253"/>
          <w:tab w:val="left" w:pos="8080"/>
        </w:tabs>
        <w:ind w:right="1"/>
        <w:jc w:val="center"/>
        <w:rPr>
          <w:rFonts w:ascii="Calibri" w:hAnsi="Calibri" w:cs="Arial"/>
          <w:b/>
          <w:bCs/>
        </w:rPr>
      </w:pPr>
    </w:p>
    <w:p w14:paraId="06671781" w14:textId="77777777" w:rsidR="001B0CF4" w:rsidRDefault="001B0CF4" w:rsidP="00BA09CD">
      <w:pPr>
        <w:tabs>
          <w:tab w:val="left" w:pos="4253"/>
          <w:tab w:val="left" w:pos="8080"/>
        </w:tabs>
        <w:ind w:right="1"/>
        <w:jc w:val="center"/>
        <w:rPr>
          <w:rFonts w:ascii="Calibri" w:hAnsi="Calibri" w:cs="Arial"/>
          <w:b/>
          <w:bCs/>
        </w:rPr>
      </w:pPr>
    </w:p>
    <w:p w14:paraId="3BFD5EB2" w14:textId="77777777" w:rsidR="001B0CF4" w:rsidRDefault="001B0CF4"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60A12C30"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235A2E">
        <w:rPr>
          <w:rFonts w:asciiTheme="minorHAnsi" w:hAnsiTheme="minorHAnsi"/>
          <w:b/>
          <w:color w:val="auto"/>
          <w:sz w:val="18"/>
          <w:szCs w:val="16"/>
        </w:rPr>
        <w:t>I51</w:t>
      </w:r>
      <w:r w:rsidR="004709FA">
        <w:rPr>
          <w:rFonts w:asciiTheme="minorHAnsi" w:hAnsiTheme="minorHAnsi"/>
          <w:b/>
          <w:color w:val="auto"/>
          <w:sz w:val="18"/>
          <w:szCs w:val="16"/>
        </w:rPr>
        <w:t>-2019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1B4DFD5D"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235A2E">
        <w:rPr>
          <w:rFonts w:asciiTheme="minorHAnsi" w:hAnsiTheme="minorHAnsi"/>
          <w:b/>
          <w:color w:val="auto"/>
          <w:sz w:val="18"/>
          <w:szCs w:val="16"/>
        </w:rPr>
        <w:t>I51</w:t>
      </w:r>
      <w:r w:rsidR="004709FA">
        <w:rPr>
          <w:rFonts w:asciiTheme="minorHAnsi" w:hAnsiTheme="minorHAnsi"/>
          <w:b/>
          <w:color w:val="auto"/>
          <w:sz w:val="18"/>
          <w:szCs w:val="16"/>
        </w:rPr>
        <w:t>-2019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02269A4D" w14:textId="77777777" w:rsidR="001B0CF4" w:rsidRDefault="001B0CF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28AA436" w14:textId="77777777" w:rsidR="00300BBC" w:rsidRPr="00EB0F15" w:rsidRDefault="00300BBC" w:rsidP="00300BBC">
      <w:pPr>
        <w:pStyle w:val="Prrafodelista"/>
        <w:numPr>
          <w:ilvl w:val="0"/>
          <w:numId w:val="37"/>
        </w:numPr>
        <w:rPr>
          <w:rFonts w:ascii="Arial" w:hAnsi="Arial" w:cs="Arial"/>
          <w:b/>
        </w:rPr>
      </w:pPr>
      <w:r w:rsidRPr="00EB0F15">
        <w:rPr>
          <w:rFonts w:ascii="Arial" w:hAnsi="Arial" w:cs="Arial"/>
          <w:b/>
          <w:i/>
        </w:rPr>
        <w:t>Dudas Administrativas</w:t>
      </w:r>
      <w:r w:rsidRPr="00EB0F15">
        <w:rPr>
          <w:rFonts w:ascii="Arial" w:hAnsi="Arial" w:cs="Arial"/>
          <w:b/>
        </w:rPr>
        <w:t>:</w:t>
      </w:r>
    </w:p>
    <w:p w14:paraId="4BCAB0EA" w14:textId="77777777" w:rsidR="00300BBC" w:rsidRPr="00EB0F15" w:rsidRDefault="00300BBC" w:rsidP="00300BB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00BBC" w:rsidRPr="00EB0F15" w14:paraId="3AB1DB6D" w14:textId="77777777" w:rsidTr="000B4D7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9F1E03E"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7F32"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C005E61"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19870"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Pregunta</w:t>
            </w:r>
          </w:p>
        </w:tc>
      </w:tr>
      <w:tr w:rsidR="00300BBC" w:rsidRPr="00EB0F15" w14:paraId="040B8ADE"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543BBD29"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2D4C290"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38BAAD"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65E2058"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59971D27"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49DB1148"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432DE8E"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E90E0E6"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10C65F"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2E034519"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154637B7"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1D41317"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FED2840"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82E29B8"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57412FBC"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4E7E8DF9"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1964A5"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136E9F4"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2BA1194"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41BE7F95"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7AD11862"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2A166AE"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4ECFD73"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2C3EF41"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204F6604"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44315158"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30A6B1F"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1BC490C"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F4B2176"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bl>
    <w:p w14:paraId="21095922" w14:textId="77777777" w:rsidR="00300BBC" w:rsidRPr="00EB0F15" w:rsidRDefault="00300BBC" w:rsidP="00300BBC">
      <w:pPr>
        <w:rPr>
          <w:rFonts w:ascii="Arial" w:hAnsi="Arial" w:cs="Arial"/>
        </w:rPr>
      </w:pPr>
    </w:p>
    <w:p w14:paraId="7EAD313C" w14:textId="77777777" w:rsidR="00300BBC" w:rsidRPr="00EB0F15" w:rsidRDefault="00300BBC" w:rsidP="00300BB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546BA5D" w14:textId="77777777" w:rsidR="00300BBC" w:rsidRPr="00EB0F15" w:rsidRDefault="00300BBC" w:rsidP="00300BB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00BBC" w:rsidRPr="00EB0F15" w14:paraId="04ECB626" w14:textId="77777777" w:rsidTr="000B4D7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5686D76"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BFC04"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2400F7A"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95FB" w14:textId="77777777" w:rsidR="00300BBC" w:rsidRPr="00EB0F15" w:rsidRDefault="00300BBC" w:rsidP="000B4D7D">
            <w:pPr>
              <w:jc w:val="center"/>
              <w:rPr>
                <w:rFonts w:ascii="Arial" w:hAnsi="Arial" w:cs="Arial"/>
                <w:b/>
                <w:color w:val="000000"/>
                <w:sz w:val="18"/>
                <w:szCs w:val="18"/>
              </w:rPr>
            </w:pPr>
            <w:r w:rsidRPr="00EB0F15">
              <w:rPr>
                <w:rFonts w:ascii="Arial" w:hAnsi="Arial" w:cs="Arial"/>
                <w:b/>
                <w:color w:val="000000"/>
                <w:sz w:val="18"/>
                <w:szCs w:val="18"/>
              </w:rPr>
              <w:t>Pregunta</w:t>
            </w:r>
          </w:p>
        </w:tc>
      </w:tr>
      <w:tr w:rsidR="00300BBC" w:rsidRPr="00EB0F15" w14:paraId="36B22AF3"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08147BDE"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4E09FA2"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58D53C"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2F907EF"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6EB9EFB2"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6C267EEC"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BE00AFD"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124B12" w14:textId="77777777" w:rsidR="00300BBC" w:rsidRPr="00EB0F15" w:rsidRDefault="00300BBC" w:rsidP="000B4D7D">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1D6F676"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0DB7DDCB"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6E2D6FE7"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02AF504"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067D48"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3012365"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0EA14884"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61C47136"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83814DC"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851982"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F30650B"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2E21E98F"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5C67AA8C"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006985A"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0F5FDA"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0DD2003"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r w:rsidR="00300BBC" w:rsidRPr="00EB0F15" w14:paraId="3A8D528D" w14:textId="77777777" w:rsidTr="000B4D7D">
        <w:trPr>
          <w:trHeight w:val="300"/>
          <w:jc w:val="center"/>
        </w:trPr>
        <w:tc>
          <w:tcPr>
            <w:tcW w:w="921" w:type="dxa"/>
            <w:tcBorders>
              <w:top w:val="nil"/>
              <w:left w:val="single" w:sz="4" w:space="0" w:color="auto"/>
              <w:bottom w:val="single" w:sz="4" w:space="0" w:color="auto"/>
              <w:right w:val="single" w:sz="4" w:space="0" w:color="auto"/>
            </w:tcBorders>
            <w:vAlign w:val="bottom"/>
          </w:tcPr>
          <w:p w14:paraId="6609DDF3"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394ACAA"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B0B320"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AD4A366" w14:textId="77777777" w:rsidR="00300BBC" w:rsidRPr="00EB0F15" w:rsidRDefault="00300BBC" w:rsidP="000B4D7D">
            <w:pPr>
              <w:rPr>
                <w:rFonts w:ascii="Arial" w:hAnsi="Arial" w:cs="Arial"/>
                <w:color w:val="000000"/>
                <w:sz w:val="18"/>
                <w:szCs w:val="18"/>
              </w:rPr>
            </w:pPr>
            <w:r w:rsidRPr="00EB0F15">
              <w:rPr>
                <w:rFonts w:ascii="Arial" w:hAnsi="Arial" w:cs="Arial"/>
                <w:color w:val="000000"/>
                <w:sz w:val="18"/>
                <w:szCs w:val="18"/>
              </w:rPr>
              <w:t> </w:t>
            </w:r>
          </w:p>
        </w:tc>
      </w:tr>
    </w:tbl>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31565CDB"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235A2E">
        <w:rPr>
          <w:rFonts w:asciiTheme="minorHAnsi" w:hAnsiTheme="minorHAnsi"/>
          <w:sz w:val="18"/>
          <w:szCs w:val="16"/>
        </w:rPr>
        <w:t>I51</w:t>
      </w:r>
      <w:r w:rsidR="004709FA">
        <w:rPr>
          <w:rFonts w:asciiTheme="minorHAnsi" w:hAnsiTheme="minorHAnsi"/>
          <w:sz w:val="18"/>
          <w:szCs w:val="16"/>
        </w:rPr>
        <w:t>-2019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61881B7D"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235A2E">
        <w:rPr>
          <w:rFonts w:asciiTheme="minorHAnsi" w:hAnsiTheme="minorHAnsi"/>
          <w:sz w:val="18"/>
          <w:szCs w:val="16"/>
        </w:rPr>
        <w:t>I51</w:t>
      </w:r>
      <w:r w:rsidR="004709FA">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Default="00860D24" w:rsidP="00860D24">
      <w:pPr>
        <w:pStyle w:val="Default"/>
        <w:rPr>
          <w:rFonts w:asciiTheme="minorHAnsi" w:hAnsiTheme="minorHAnsi"/>
          <w:sz w:val="18"/>
          <w:szCs w:val="16"/>
        </w:rPr>
      </w:pPr>
    </w:p>
    <w:p w14:paraId="5AA4C489" w14:textId="77777777" w:rsidR="00300BBC" w:rsidRDefault="00300BBC" w:rsidP="00860D24">
      <w:pPr>
        <w:pStyle w:val="Default"/>
        <w:rPr>
          <w:rFonts w:asciiTheme="minorHAnsi" w:hAnsiTheme="minorHAnsi"/>
          <w:sz w:val="18"/>
          <w:szCs w:val="16"/>
        </w:rPr>
      </w:pPr>
    </w:p>
    <w:p w14:paraId="7E14A963" w14:textId="77777777" w:rsidR="00300BBC" w:rsidRDefault="00300BBC" w:rsidP="00860D24">
      <w:pPr>
        <w:pStyle w:val="Default"/>
        <w:rPr>
          <w:rFonts w:asciiTheme="minorHAnsi" w:hAnsiTheme="minorHAnsi"/>
          <w:sz w:val="18"/>
          <w:szCs w:val="16"/>
        </w:rPr>
      </w:pPr>
    </w:p>
    <w:p w14:paraId="79B33133" w14:textId="77777777" w:rsidR="00300BBC" w:rsidRPr="00860D24" w:rsidRDefault="00300BBC"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5C84E562"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235A2E">
        <w:rPr>
          <w:rFonts w:asciiTheme="minorHAnsi" w:hAnsiTheme="minorHAnsi"/>
          <w:sz w:val="18"/>
          <w:szCs w:val="16"/>
        </w:rPr>
        <w:t>I51</w:t>
      </w:r>
      <w:r w:rsidR="004709FA">
        <w:rPr>
          <w:rFonts w:asciiTheme="minorHAnsi" w:hAnsiTheme="minorHAnsi"/>
          <w:sz w:val="18"/>
          <w:szCs w:val="16"/>
        </w:rPr>
        <w:t>-2019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296135C1"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235A2E">
        <w:rPr>
          <w:rFonts w:asciiTheme="minorHAnsi" w:hAnsiTheme="minorHAnsi"/>
          <w:sz w:val="18"/>
          <w:szCs w:val="16"/>
        </w:rPr>
        <w:t>I51</w:t>
      </w:r>
      <w:r w:rsidR="004709FA">
        <w:rPr>
          <w:rFonts w:asciiTheme="minorHAnsi" w:hAnsiTheme="minorHAnsi"/>
          <w:sz w:val="18"/>
          <w:szCs w:val="16"/>
        </w:rPr>
        <w:t>-2019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6699408F" w14:textId="77777777" w:rsidR="00B50C89" w:rsidRDefault="00B50C89" w:rsidP="002F5444">
      <w:pPr>
        <w:autoSpaceDE w:val="0"/>
        <w:autoSpaceDN w:val="0"/>
        <w:adjustRightInd w:val="0"/>
        <w:jc w:val="right"/>
        <w:rPr>
          <w:rFonts w:asciiTheme="minorHAnsi" w:hAnsiTheme="minorHAnsi" w:cstheme="minorHAnsi"/>
          <w:b/>
          <w:lang w:val="es-MX"/>
        </w:rPr>
      </w:pPr>
    </w:p>
    <w:p w14:paraId="6A7363A4" w14:textId="77777777" w:rsidR="00300BBC" w:rsidRDefault="00300BBC" w:rsidP="002F5444">
      <w:pPr>
        <w:autoSpaceDE w:val="0"/>
        <w:autoSpaceDN w:val="0"/>
        <w:adjustRightInd w:val="0"/>
        <w:jc w:val="right"/>
        <w:rPr>
          <w:rFonts w:asciiTheme="minorHAnsi" w:hAnsiTheme="minorHAnsi" w:cstheme="minorHAnsi"/>
          <w:b/>
          <w:lang w:val="es-MX"/>
        </w:rPr>
      </w:pPr>
    </w:p>
    <w:p w14:paraId="67C27CFE" w14:textId="77777777" w:rsidR="00300BBC" w:rsidRDefault="00300BBC" w:rsidP="002F5444">
      <w:pPr>
        <w:autoSpaceDE w:val="0"/>
        <w:autoSpaceDN w:val="0"/>
        <w:adjustRightInd w:val="0"/>
        <w:jc w:val="right"/>
        <w:rPr>
          <w:rFonts w:asciiTheme="minorHAnsi" w:hAnsiTheme="minorHAnsi" w:cstheme="minorHAnsi"/>
          <w:b/>
          <w:lang w:val="es-MX"/>
        </w:rPr>
      </w:pPr>
    </w:p>
    <w:p w14:paraId="2B420420" w14:textId="77777777" w:rsidR="00300BBC" w:rsidRDefault="00300BBC" w:rsidP="002F5444">
      <w:pPr>
        <w:autoSpaceDE w:val="0"/>
        <w:autoSpaceDN w:val="0"/>
        <w:adjustRightInd w:val="0"/>
        <w:jc w:val="right"/>
        <w:rPr>
          <w:rFonts w:asciiTheme="minorHAnsi" w:hAnsiTheme="minorHAnsi" w:cstheme="minorHAnsi"/>
          <w:b/>
          <w:lang w:val="es-MX"/>
        </w:rPr>
      </w:pPr>
    </w:p>
    <w:p w14:paraId="38C43E3F" w14:textId="77777777" w:rsidR="00125175" w:rsidRDefault="00125175" w:rsidP="002F5444">
      <w:pPr>
        <w:autoSpaceDE w:val="0"/>
        <w:autoSpaceDN w:val="0"/>
        <w:adjustRightInd w:val="0"/>
        <w:jc w:val="right"/>
        <w:rPr>
          <w:rFonts w:asciiTheme="minorHAnsi" w:hAnsiTheme="minorHAnsi" w:cstheme="minorHAnsi"/>
          <w:b/>
          <w:lang w:val="es-MX"/>
        </w:rPr>
      </w:pPr>
      <w:bookmarkStart w:id="2" w:name="_GoBack"/>
      <w:bookmarkEnd w:id="2"/>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78A814F7"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235A2E">
        <w:rPr>
          <w:rFonts w:asciiTheme="minorHAnsi" w:hAnsiTheme="minorHAnsi" w:cs="Arial"/>
          <w:sz w:val="14"/>
          <w:szCs w:val="14"/>
        </w:rPr>
        <w:t>I51</w:t>
      </w:r>
      <w:r w:rsidR="004709FA">
        <w:rPr>
          <w:rFonts w:asciiTheme="minorHAnsi" w:hAnsiTheme="minorHAnsi" w:cs="Arial"/>
          <w:sz w:val="14"/>
          <w:szCs w:val="14"/>
        </w:rPr>
        <w:t>-2019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26B4B725"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w:t>
      </w:r>
      <w:r w:rsidR="0075421D">
        <w:rPr>
          <w:rFonts w:ascii="Calibri" w:hAnsi="Calibri" w:cs="Tahoma"/>
          <w:sz w:val="14"/>
          <w:szCs w:val="14"/>
        </w:rPr>
        <w:t>de los bienes</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w:t>
      </w:r>
      <w:r w:rsidR="00C96B24" w:rsidRPr="00192B2D">
        <w:rPr>
          <w:rFonts w:ascii="Calibri" w:hAnsi="Calibri" w:cs="Tahoma"/>
          <w:sz w:val="14"/>
          <w:szCs w:val="14"/>
        </w:rPr>
        <w:lastRenderedPageBreak/>
        <w:t xml:space="preserve">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235A2E">
        <w:rPr>
          <w:rFonts w:ascii="Calibri" w:hAnsi="Calibri"/>
          <w:sz w:val="14"/>
          <w:szCs w:val="14"/>
        </w:rPr>
        <w:t>I51</w:t>
      </w:r>
      <w:r w:rsidR="004709FA">
        <w:rPr>
          <w:rFonts w:ascii="Calibri" w:hAnsi="Calibri"/>
          <w:sz w:val="14"/>
          <w:szCs w:val="14"/>
        </w:rPr>
        <w:t>-2019</w:t>
      </w:r>
      <w:r w:rsidR="00E04168">
        <w:rPr>
          <w:rFonts w:ascii="Calibri" w:hAnsi="Calibri" w:cs="Tahoma"/>
          <w:sz w:val="14"/>
          <w:szCs w:val="14"/>
        </w:rPr>
        <w:t xml:space="preserve">, </w:t>
      </w:r>
      <w:proofErr w:type="gramStart"/>
      <w:r w:rsidR="00E04168">
        <w:rPr>
          <w:rFonts w:ascii="Calibri" w:hAnsi="Calibri" w:cs="Tahoma"/>
          <w:sz w:val="14"/>
          <w:szCs w:val="14"/>
        </w:rPr>
        <w:t xml:space="preserve">junta </w:t>
      </w:r>
      <w:r w:rsidRPr="00192B2D">
        <w:rPr>
          <w:rFonts w:ascii="Calibri" w:hAnsi="Calibri" w:cs="Tahoma"/>
          <w:sz w:val="14"/>
          <w:szCs w:val="14"/>
        </w:rPr>
        <w:t>de aclaraciones y conforme a las propuesta técnica y oferta económica presentadas</w:t>
      </w:r>
      <w:proofErr w:type="gramEnd"/>
      <w:r w:rsidRPr="00192B2D">
        <w:rPr>
          <w:rFonts w:ascii="Calibri" w:hAnsi="Calibri" w:cs="Tahoma"/>
          <w:sz w:val="14"/>
          <w:szCs w:val="14"/>
        </w:rPr>
        <w:t xml:space="preserve">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27D20F2"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0075421D">
        <w:rPr>
          <w:rFonts w:ascii="Calibri" w:hAnsi="Calibri" w:cs="Tahoma"/>
          <w:sz w:val="14"/>
          <w:szCs w:val="14"/>
        </w:rPr>
        <w:t>, el importe de los bienes</w:t>
      </w:r>
      <w:r w:rsidRPr="00192B2D">
        <w:rPr>
          <w:rFonts w:ascii="Calibri" w:hAnsi="Calibri" w:cs="Tahoma"/>
          <w:sz w:val="14"/>
          <w:szCs w:val="14"/>
        </w:rPr>
        <w:t xml:space="preserve">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58E60C6B" w14:textId="77777777" w:rsidR="00E73AB6" w:rsidRPr="00192B2D" w:rsidRDefault="00E73AB6" w:rsidP="00E73AB6">
      <w:pPr>
        <w:jc w:val="both"/>
        <w:rPr>
          <w:rFonts w:ascii="Calibri" w:hAnsi="Calibri" w:cs="Tahoma"/>
          <w:sz w:val="14"/>
          <w:szCs w:val="14"/>
        </w:rPr>
      </w:pPr>
    </w:p>
    <w:p w14:paraId="0C775258" w14:textId="5E884662"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 xml:space="preserve">debidamente validada por el </w:t>
      </w:r>
      <w:r w:rsidR="0075421D">
        <w:rPr>
          <w:rFonts w:ascii="Calibri" w:hAnsi="Calibri" w:cs="Tahoma"/>
          <w:bCs/>
          <w:sz w:val="14"/>
          <w:szCs w:val="14"/>
        </w:rPr>
        <w:t xml:space="preserve">responsable de la recepción y </w:t>
      </w:r>
      <w:r w:rsidR="00E055EA">
        <w:rPr>
          <w:rFonts w:ascii="Calibri" w:hAnsi="Calibri" w:cs="Tahoma"/>
          <w:bCs/>
          <w:sz w:val="14"/>
          <w:szCs w:val="14"/>
        </w:rPr>
        <w:t>el Coordinador del Centro Regulador de Urgencias Médicas</w:t>
      </w:r>
    </w:p>
    <w:p w14:paraId="0A1794BF" w14:textId="77777777" w:rsidR="00954A72" w:rsidRDefault="00954A72" w:rsidP="00954A72">
      <w:pPr>
        <w:ind w:right="-1"/>
        <w:jc w:val="both"/>
        <w:rPr>
          <w:rFonts w:asciiTheme="minorHAnsi" w:hAnsiTheme="minorHAnsi" w:cs="Arial"/>
        </w:rPr>
      </w:pPr>
    </w:p>
    <w:p w14:paraId="7E367446" w14:textId="45D7A46C" w:rsidR="00954A72" w:rsidRPr="00954A72" w:rsidRDefault="00954A72" w:rsidP="00954A72">
      <w:pPr>
        <w:ind w:right="-1"/>
        <w:jc w:val="both"/>
        <w:rPr>
          <w:rFonts w:ascii="Calibri" w:hAnsi="Calibri" w:cs="Tahoma"/>
          <w:sz w:val="14"/>
          <w:szCs w:val="14"/>
        </w:rPr>
      </w:pPr>
      <w:r w:rsidRPr="00954A72">
        <w:rPr>
          <w:rFonts w:ascii="Calibri" w:hAnsi="Calibri" w:cs="Tahoma"/>
          <w:sz w:val="14"/>
          <w:szCs w:val="14"/>
        </w:rPr>
        <w:t xml:space="preserve">Las facturas que resulten de la recepción de la </w:t>
      </w:r>
      <w:r w:rsidR="00235A2E">
        <w:rPr>
          <w:rFonts w:ascii="Calibri" w:hAnsi="Calibri" w:cs="Tahoma"/>
          <w:sz w:val="14"/>
          <w:szCs w:val="14"/>
        </w:rPr>
        <w:t>MOTOAMBULANCIAS</w:t>
      </w:r>
      <w:r w:rsidRPr="00954A72">
        <w:rPr>
          <w:rFonts w:ascii="Calibri" w:hAnsi="Calibri" w:cs="Tahoma"/>
          <w:sz w:val="14"/>
          <w:szCs w:val="14"/>
        </w:rPr>
        <w:t xml:space="preserve">, deberán ser presentadas por el licitante que resulte adjudicado en la Subdirección de Recursos Financieros de </w:t>
      </w:r>
      <w:r w:rsidRPr="00192B2D">
        <w:rPr>
          <w:rFonts w:ascii="Calibri" w:hAnsi="Calibri" w:cs="Tahoma"/>
          <w:b/>
          <w:bCs/>
          <w:sz w:val="14"/>
          <w:szCs w:val="14"/>
        </w:rPr>
        <w:t>“S.S.N.L.”</w:t>
      </w:r>
      <w:r w:rsidRPr="00954A72">
        <w:rPr>
          <w:rFonts w:ascii="Calibri" w:hAnsi="Calibri" w:cs="Tahoma"/>
          <w:sz w:val="14"/>
          <w:szCs w:val="14"/>
        </w:rPr>
        <w:t xml:space="preserve">, deberá realizarse una por cada partida presupuestal y deberán contener lo siguiente: nombre y firma de quién realizó la recepción y la firma </w:t>
      </w:r>
      <w:r w:rsidR="006D70F1">
        <w:rPr>
          <w:rFonts w:ascii="Calibri" w:hAnsi="Calibri" w:cs="Tahoma"/>
          <w:sz w:val="14"/>
          <w:szCs w:val="14"/>
        </w:rPr>
        <w:t>del Coordinador del Centro Regulador de Urgencias Médicas</w:t>
      </w:r>
      <w:r w:rsidRPr="00954A72">
        <w:rPr>
          <w:rFonts w:ascii="Calibri" w:hAnsi="Calibri" w:cs="Tahoma"/>
          <w:sz w:val="14"/>
          <w:szCs w:val="14"/>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 número de orden de envío, marca y modelo.</w:t>
      </w:r>
    </w:p>
    <w:p w14:paraId="589EBBE8"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34522BF"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954A72">
        <w:rPr>
          <w:rFonts w:ascii="Calibri" w:hAnsi="Calibri" w:cs="Tahoma"/>
          <w:sz w:val="14"/>
          <w:szCs w:val="14"/>
        </w:rPr>
        <w:t>de los bienes</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0C587468"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954A72">
        <w:rPr>
          <w:rFonts w:ascii="Calibri" w:hAnsi="Calibri" w:cs="Tahoma"/>
          <w:sz w:val="14"/>
          <w:szCs w:val="14"/>
        </w:rPr>
        <w:t>____________________</w:t>
      </w:r>
      <w:r w:rsidR="00522392" w:rsidRPr="00192B2D">
        <w:rPr>
          <w:rFonts w:ascii="Calibri" w:hAnsi="Calibri" w:cs="Tahoma"/>
          <w:sz w:val="14"/>
          <w:szCs w:val="14"/>
        </w:rPr>
        <w:t>.</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954A72" w:rsidRDefault="00E73AB6" w:rsidP="00E73AB6">
      <w:pPr>
        <w:ind w:right="49"/>
        <w:jc w:val="both"/>
        <w:rPr>
          <w:rFonts w:ascii="Calibri" w:hAnsi="Calibri" w:cs="Tahoma"/>
          <w:sz w:val="14"/>
          <w:szCs w:val="14"/>
        </w:rPr>
      </w:pPr>
      <w:r w:rsidRPr="00954A72">
        <w:rPr>
          <w:rFonts w:ascii="Calibri" w:hAnsi="Calibri" w:cs="Tahoma"/>
          <w:b/>
          <w:sz w:val="14"/>
          <w:szCs w:val="14"/>
        </w:rPr>
        <w:t>QUINTA: CONDICIONES DE ENTREGA.-</w:t>
      </w:r>
    </w:p>
    <w:p w14:paraId="0446BBB9" w14:textId="77777777" w:rsidR="00E73AB6" w:rsidRPr="00954A72" w:rsidRDefault="00E73AB6" w:rsidP="00E73AB6">
      <w:pPr>
        <w:ind w:right="49"/>
        <w:jc w:val="both"/>
        <w:rPr>
          <w:rFonts w:ascii="Calibri" w:hAnsi="Calibri" w:cs="Tahoma"/>
          <w:sz w:val="14"/>
          <w:szCs w:val="14"/>
        </w:rPr>
      </w:pPr>
    </w:p>
    <w:p w14:paraId="78D30CF5" w14:textId="77777777"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Importación</w:t>
      </w:r>
      <w:r w:rsidRPr="00954A72">
        <w:rPr>
          <w:rFonts w:asciiTheme="minorHAnsi" w:hAnsiTheme="minorHAnsi" w:cs="Arial"/>
          <w:color w:val="auto"/>
          <w:sz w:val="14"/>
          <w:szCs w:val="14"/>
          <w:lang w:val="es-ES_tradnl" w:eastAsia="es-ES"/>
        </w:rPr>
        <w:t>: El licitante ganador será responsable de efectuar los trámites de importación y pagar los impuestos y derechos que se generen.</w:t>
      </w:r>
    </w:p>
    <w:p w14:paraId="7BD0CD2D" w14:textId="77777777"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Transportación</w:t>
      </w:r>
      <w:r w:rsidRPr="00954A72">
        <w:rPr>
          <w:rFonts w:asciiTheme="minorHAnsi" w:hAnsiTheme="minorHAnsi" w:cs="Arial"/>
          <w:color w:val="auto"/>
          <w:sz w:val="14"/>
          <w:szCs w:val="14"/>
          <w:lang w:val="es-ES_tradnl" w:eastAsia="es-ES"/>
        </w:rPr>
        <w:t xml:space="preserve">: la transportación de los bienes, las maniobras de carga y descarga en el andén del lugar de entrega, será por cuenta y riesgo del licitante que resulte con adjudicación. </w:t>
      </w:r>
    </w:p>
    <w:p w14:paraId="2D483686" w14:textId="77777777"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 xml:space="preserve">El licitante que resulte con adjudicación será responsable del aseguramiento de los bienes hasta que estos sean recibidos de conformidad por la convocante. </w:t>
      </w:r>
    </w:p>
    <w:p w14:paraId="00D63DAC" w14:textId="77777777"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No será aceptada condición alguna en cuanto a cargos adicionales por concepto de fletes, maniobras de carga y descarga, seguros u otros costos adicionales para la convocante.</w:t>
      </w:r>
    </w:p>
    <w:p w14:paraId="0696CF91" w14:textId="77777777"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 xml:space="preserve">Si en la entrega de los bienes se identifican defectos que afecten su duración y funcionalidad, la convocante procederá a no aceptar los mismos, o bien si no son de la marca y modelo ofertado y aceptado. </w:t>
      </w:r>
    </w:p>
    <w:p w14:paraId="07DC1E91" w14:textId="77777777"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Devoluciones:</w:t>
      </w:r>
      <w:r w:rsidRPr="00954A72">
        <w:rPr>
          <w:rFonts w:asciiTheme="minorHAnsi" w:hAnsiTheme="minorHAnsi" w:cs="Arial"/>
          <w:color w:val="auto"/>
          <w:sz w:val="14"/>
          <w:szCs w:val="14"/>
          <w:lang w:val="es-ES_tradnl" w:eastAsia="es-ES"/>
        </w:rPr>
        <w:t xml:space="preserve"> Si durante el uso de los bienes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228D5880" w14:textId="77777777" w:rsidR="00954A72" w:rsidRPr="00954A72" w:rsidRDefault="00954A72" w:rsidP="00954A72">
      <w:pPr>
        <w:pStyle w:val="Default"/>
        <w:ind w:left="708"/>
        <w:jc w:val="both"/>
        <w:rPr>
          <w:rFonts w:asciiTheme="minorHAnsi" w:hAnsiTheme="minorHAnsi" w:cs="Arial"/>
          <w:color w:val="auto"/>
          <w:sz w:val="14"/>
          <w:szCs w:val="14"/>
          <w:lang w:val="es-ES_tradnl" w:eastAsia="es-ES"/>
        </w:rPr>
      </w:pPr>
    </w:p>
    <w:p w14:paraId="2388E657" w14:textId="77777777" w:rsidR="00954A72" w:rsidRPr="00954A72" w:rsidRDefault="00954A72" w:rsidP="00954A72">
      <w:pPr>
        <w:pStyle w:val="Default"/>
        <w:ind w:left="708"/>
        <w:jc w:val="both"/>
        <w:rPr>
          <w:rFonts w:asciiTheme="minorHAnsi" w:hAnsiTheme="minorHAnsi" w:cs="Arial"/>
          <w:color w:val="auto"/>
          <w:sz w:val="14"/>
          <w:szCs w:val="14"/>
          <w:lang w:val="es-ES_tradnl" w:eastAsia="es-ES"/>
        </w:rPr>
      </w:pPr>
      <w:r w:rsidRPr="00954A72">
        <w:rPr>
          <w:rFonts w:asciiTheme="minorHAnsi" w:hAnsiTheme="minorHAnsi" w:cs="Arial"/>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5C1D841F" w14:textId="7CAB3C84" w:rsidR="00954A72" w:rsidRPr="00954A72" w:rsidRDefault="00954A72" w:rsidP="00954A72">
      <w:pPr>
        <w:pStyle w:val="Default"/>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Facturas.</w:t>
      </w:r>
      <w:r w:rsidRPr="00954A72">
        <w:rPr>
          <w:rFonts w:asciiTheme="minorHAnsi" w:hAnsiTheme="minorHAnsi" w:cs="Arial"/>
          <w:color w:val="auto"/>
          <w:sz w:val="14"/>
          <w:szCs w:val="14"/>
          <w:lang w:val="es-ES_tradnl" w:eastAsia="es-ES"/>
        </w:rPr>
        <w:t xml:space="preserve"> Las facturas que resulten de la recepción de los bienes, deberán ser presentadas por el licitante que resulte adjudicado en la Subdirección de Recursos Financieros de La Convocante, se deberá realizar una por cada partida presupuestal y deberán contener lo siguiente: nombre y firma de quién realizó la recepción y la firma </w:t>
      </w:r>
      <w:r w:rsidR="006D70F1">
        <w:rPr>
          <w:rFonts w:asciiTheme="minorHAnsi" w:hAnsiTheme="minorHAnsi" w:cs="Arial"/>
          <w:color w:val="auto"/>
          <w:sz w:val="14"/>
          <w:szCs w:val="14"/>
          <w:lang w:val="es-ES_tradnl" w:eastAsia="es-ES"/>
        </w:rPr>
        <w:t>del Coordinador del Centro Regulador de Urgencias Médicas</w:t>
      </w:r>
      <w:r w:rsidRPr="00954A72">
        <w:rPr>
          <w:rFonts w:asciiTheme="minorHAnsi" w:hAnsiTheme="minorHAnsi" w:cs="Arial"/>
          <w:color w:val="auto"/>
          <w:sz w:val="14"/>
          <w:szCs w:val="14"/>
          <w:lang w:val="es-ES_tradnl" w:eastAsia="es-ES"/>
        </w:rPr>
        <w:t xml:space="preserve">  (se anexará a la factura copia de la Orden de Envío, mediante la cual se solicitaron los bienes y de la cédula de recepción de bienes muebles correspondiente); además deberá invariablemente describir en cada factura el número de licitación, Contrato, número de serie del equipo, número de orden de envío, marca y modelo.</w:t>
      </w:r>
    </w:p>
    <w:p w14:paraId="24ACA9B0" w14:textId="77777777" w:rsidR="00954A72" w:rsidRPr="00954A72" w:rsidRDefault="00954A72" w:rsidP="00954A72">
      <w:pPr>
        <w:pStyle w:val="Default"/>
        <w:ind w:left="720"/>
        <w:jc w:val="both"/>
        <w:rPr>
          <w:rFonts w:asciiTheme="minorHAnsi" w:hAnsiTheme="minorHAnsi" w:cs="Arial"/>
          <w:color w:val="auto"/>
          <w:sz w:val="14"/>
          <w:szCs w:val="14"/>
          <w:lang w:val="es-ES_tradnl" w:eastAsia="es-ES"/>
        </w:rPr>
      </w:pPr>
      <w:r w:rsidRPr="00954A72">
        <w:rPr>
          <w:rFonts w:asciiTheme="minorHAnsi" w:hAnsiTheme="minorHAnsi" w:cs="Arial"/>
          <w:color w:val="auto"/>
          <w:sz w:val="14"/>
          <w:szCs w:val="14"/>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08D4B26" w14:textId="77777777" w:rsidR="00954A72" w:rsidRDefault="00954A72" w:rsidP="00954A72">
      <w:pPr>
        <w:pStyle w:val="Prrafodelista"/>
        <w:numPr>
          <w:ilvl w:val="0"/>
          <w:numId w:val="36"/>
        </w:numPr>
        <w:ind w:right="-1"/>
        <w:jc w:val="both"/>
        <w:rPr>
          <w:rFonts w:asciiTheme="minorHAnsi" w:hAnsiTheme="minorHAnsi"/>
          <w:sz w:val="14"/>
          <w:szCs w:val="14"/>
        </w:rPr>
      </w:pPr>
      <w:r w:rsidRPr="00954A72">
        <w:rPr>
          <w:rFonts w:asciiTheme="minorHAnsi" w:hAnsiTheme="minorHAnsi" w:cs="Arial"/>
          <w:b/>
          <w:sz w:val="14"/>
          <w:szCs w:val="14"/>
        </w:rPr>
        <w:t>Garantía.</w:t>
      </w:r>
      <w:r w:rsidRPr="00954A72">
        <w:rPr>
          <w:rFonts w:asciiTheme="minorHAnsi" w:hAnsiTheme="minorHAnsi" w:cs="Arial"/>
          <w:sz w:val="14"/>
          <w:szCs w:val="14"/>
        </w:rPr>
        <w:t xml:space="preserve">  </w:t>
      </w:r>
      <w:r w:rsidRPr="00954A72">
        <w:rPr>
          <w:rFonts w:asciiTheme="minorHAnsi" w:hAnsiTheme="minorHAnsi"/>
          <w:sz w:val="14"/>
          <w:szCs w:val="14"/>
        </w:rPr>
        <w:t>El período de garantía de la unidad móvil, objeto de este concurso estará sujeta, como mínimo a 36 meses o 60,000 km y para el resto de los bienes,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14:paraId="4372F74C" w14:textId="77777777" w:rsidR="00954A72" w:rsidRPr="00954A72" w:rsidRDefault="00954A72" w:rsidP="00954A72">
      <w:pPr>
        <w:pStyle w:val="Prrafodelista"/>
        <w:ind w:left="720" w:right="-1"/>
        <w:jc w:val="both"/>
        <w:rPr>
          <w:rFonts w:asciiTheme="minorHAnsi" w:hAnsiTheme="minorHAnsi"/>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496D0625"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w:t>
      </w:r>
      <w:r w:rsidR="00954A72">
        <w:rPr>
          <w:rFonts w:ascii="Calibri" w:hAnsi="Calibri"/>
          <w:snapToGrid w:val="0"/>
          <w:sz w:val="14"/>
          <w:szCs w:val="14"/>
        </w:rPr>
        <w:t>a la fecha de suministro de los bienes</w:t>
      </w:r>
      <w:r w:rsidRPr="00192B2D">
        <w:rPr>
          <w:rFonts w:ascii="Calibri" w:hAnsi="Calibri"/>
          <w:snapToGrid w:val="0"/>
          <w:sz w:val="14"/>
          <w:szCs w:val="14"/>
        </w:rPr>
        <w:t xml:space="preserve">,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24C8A7AF"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w:t>
      </w:r>
      <w:r w:rsidR="00954A72">
        <w:rPr>
          <w:rFonts w:ascii="Calibri" w:hAnsi="Calibri" w:cs="Tahoma"/>
          <w:sz w:val="14"/>
          <w:szCs w:val="14"/>
        </w:rPr>
        <w:t xml:space="preserve">lte con adjudicación, suministrar los bienes </w:t>
      </w:r>
      <w:r w:rsidRPr="00192B2D">
        <w:rPr>
          <w:rFonts w:ascii="Calibri" w:hAnsi="Calibri" w:cs="Tahoma"/>
          <w:sz w:val="14"/>
          <w:szCs w:val="14"/>
        </w:rPr>
        <w:t xml:space="preserve">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543B442D" w14:textId="21F23EDF" w:rsidR="00A665B8" w:rsidRPr="00192B2D" w:rsidRDefault="001B47EB" w:rsidP="00E73AB6">
      <w:pPr>
        <w:jc w:val="both"/>
        <w:rPr>
          <w:rFonts w:ascii="Calibri" w:hAnsi="Calibri" w:cs="Tahoma"/>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w:t>
      </w:r>
      <w:r w:rsidR="00B35507" w:rsidRPr="00B35507">
        <w:rPr>
          <w:rFonts w:ascii="Calibri" w:hAnsi="Calibri" w:cs="Tahoma"/>
          <w:sz w:val="14"/>
          <w:szCs w:val="14"/>
        </w:rPr>
        <w:t xml:space="preserve">El período de garantía de la unidad móvil, objeto de este concurso estará sujeta, como mínimo a 36 meses o 60,000 km y para el resto de los bienes, como mínimo a doce meses, en caso de que el fabricante ofrezca garantía distinta a la solicitada, esta no podrá ser menor a la requerida por </w:t>
      </w:r>
      <w:r w:rsidR="00B35507" w:rsidRPr="00192B2D">
        <w:rPr>
          <w:rFonts w:ascii="Calibri" w:hAnsi="Calibri" w:cs="Tahoma"/>
          <w:b/>
          <w:sz w:val="14"/>
          <w:szCs w:val="14"/>
        </w:rPr>
        <w:t>“S.S.N.L.”</w:t>
      </w:r>
      <w:r w:rsidR="00B35507" w:rsidRPr="00B35507">
        <w:rPr>
          <w:rFonts w:ascii="Calibri" w:hAnsi="Calibri" w:cs="Tahoma"/>
          <w:sz w:val="14"/>
          <w:szCs w:val="14"/>
        </w:rPr>
        <w:t xml:space="preserve">, contados a partir de la entrega a entera satisfacción de </w:t>
      </w:r>
      <w:r w:rsidR="00B35507" w:rsidRPr="00192B2D">
        <w:rPr>
          <w:rFonts w:ascii="Calibri" w:hAnsi="Calibri" w:cs="Tahoma"/>
          <w:b/>
          <w:sz w:val="14"/>
          <w:szCs w:val="14"/>
        </w:rPr>
        <w:t>“S.S.N.L.”</w:t>
      </w:r>
      <w:r w:rsidR="00B35507" w:rsidRPr="00B35507">
        <w:rPr>
          <w:rFonts w:ascii="Calibri" w:hAnsi="Calibri" w:cs="Tahoma"/>
          <w:sz w:val="14"/>
          <w:szCs w:val="14"/>
        </w:rPr>
        <w:t xml:space="preserve">; por lo que deberá apegarse a lo solicitado en las presentes bases, sin perjuicio de que se haga efectiva la garantía de cumplimiento, si se llegara a presentar algún incumplimiento por parte </w:t>
      </w:r>
      <w:r w:rsidR="00B35507">
        <w:rPr>
          <w:rFonts w:ascii="Calibri" w:hAnsi="Calibri" w:cs="Tahoma"/>
          <w:sz w:val="14"/>
          <w:szCs w:val="14"/>
        </w:rPr>
        <w:t>de “</w:t>
      </w:r>
      <w:r w:rsidR="00B35507" w:rsidRPr="00192B2D">
        <w:rPr>
          <w:rFonts w:ascii="Calibri" w:hAnsi="Calibri" w:cs="Tahoma"/>
          <w:b/>
          <w:sz w:val="14"/>
          <w:szCs w:val="14"/>
        </w:rPr>
        <w:t>EL PROVEEDOR”</w:t>
      </w: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lastRenderedPageBreak/>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6562B711"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E799F" w14:textId="77777777" w:rsidR="009D7FC7" w:rsidRDefault="009D7FC7" w:rsidP="007F0B73">
      <w:r>
        <w:separator/>
      </w:r>
    </w:p>
  </w:endnote>
  <w:endnote w:type="continuationSeparator" w:id="0">
    <w:p w14:paraId="01C1E3D5" w14:textId="77777777" w:rsidR="009D7FC7" w:rsidRDefault="009D7FC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38D65BB1" w:rsidR="00235A2E" w:rsidRPr="00CE2E1F" w:rsidRDefault="00235A2E" w:rsidP="004C675C">
        <w:pPr>
          <w:pStyle w:val="Piedepgina"/>
          <w:jc w:val="center"/>
          <w:rPr>
            <w:b/>
            <w:color w:val="009999"/>
          </w:rPr>
        </w:pPr>
      </w:p>
      <w:p w14:paraId="7E99D1E0" w14:textId="04F60D83" w:rsidR="00235A2E" w:rsidRDefault="00235A2E" w:rsidP="004C675C">
        <w:pPr>
          <w:pStyle w:val="Piedepgina"/>
          <w:ind w:right="-232" w:hanging="284"/>
          <w:jc w:val="center"/>
          <w:rPr>
            <w:rFonts w:ascii="Century Gothic" w:hAnsi="Century Gothic"/>
            <w:b/>
            <w:color w:val="009999"/>
            <w:sz w:val="18"/>
            <w:szCs w:val="14"/>
          </w:rPr>
        </w:pPr>
      </w:p>
      <w:p w14:paraId="6E156A7E" w14:textId="77777777" w:rsidR="00235A2E" w:rsidRPr="009C7E2B" w:rsidRDefault="00235A2E" w:rsidP="00313C66">
        <w:pPr>
          <w:pStyle w:val="Piedepgina"/>
          <w:tabs>
            <w:tab w:val="left" w:pos="6379"/>
          </w:tabs>
          <w:ind w:right="-232" w:hanging="284"/>
          <w:jc w:val="center"/>
          <w:rPr>
            <w:rFonts w:ascii="Century Gothic" w:hAnsi="Century Gothic"/>
            <w:b/>
            <w:color w:val="7030A0"/>
            <w:sz w:val="18"/>
            <w:szCs w:val="14"/>
          </w:rPr>
        </w:pPr>
        <w:r w:rsidRPr="009C7E2B">
          <w:rPr>
            <w:rFonts w:ascii="Century Gothic" w:hAnsi="Century Gothic"/>
            <w:b/>
            <w:color w:val="7030A0"/>
            <w:sz w:val="18"/>
            <w:szCs w:val="14"/>
          </w:rPr>
          <w:t>LICITACIÓN PÚBLICA INTERNACIONAL BAJO LA COBERTURA DE TRATADOS PRESENCIAL</w:t>
        </w:r>
      </w:p>
      <w:p w14:paraId="46A3682C" w14:textId="289733A6" w:rsidR="00235A2E" w:rsidRPr="009C7E2B" w:rsidRDefault="00235A2E" w:rsidP="004C675C">
        <w:pPr>
          <w:pStyle w:val="Piedepgina"/>
          <w:jc w:val="center"/>
          <w:rPr>
            <w:b/>
            <w:color w:val="7030A0"/>
            <w:szCs w:val="16"/>
          </w:rPr>
        </w:pPr>
        <w:r w:rsidRPr="009C7E2B">
          <w:rPr>
            <w:rFonts w:ascii="Century Gothic" w:hAnsi="Century Gothic"/>
            <w:b/>
            <w:color w:val="7030A0"/>
            <w:sz w:val="18"/>
            <w:szCs w:val="16"/>
          </w:rPr>
          <w:t xml:space="preserve">No. LP-919044992-I51-2019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125175">
                  <w:rPr>
                    <w:rFonts w:ascii="Century Gothic" w:hAnsi="Century Gothic"/>
                    <w:b/>
                    <w:noProof/>
                    <w:color w:val="7030A0"/>
                    <w:sz w:val="18"/>
                    <w:szCs w:val="16"/>
                  </w:rPr>
                  <w:t>45</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125175">
                  <w:rPr>
                    <w:rFonts w:ascii="Century Gothic" w:hAnsi="Century Gothic"/>
                    <w:b/>
                    <w:noProof/>
                    <w:color w:val="7030A0"/>
                    <w:sz w:val="18"/>
                    <w:szCs w:val="16"/>
                  </w:rPr>
                  <w:t>49</w:t>
                </w:r>
                <w:r w:rsidRPr="009C7E2B">
                  <w:rPr>
                    <w:rFonts w:ascii="Century Gothic" w:hAnsi="Century Gothic"/>
                    <w:b/>
                    <w:color w:val="7030A0"/>
                    <w:sz w:val="18"/>
                    <w:szCs w:val="16"/>
                  </w:rPr>
                  <w:fldChar w:fldCharType="end"/>
                </w:r>
              </w:sdtContent>
            </w:sdt>
          </w:sdtContent>
        </w:sdt>
      </w:p>
      <w:p w14:paraId="05E03854" w14:textId="77777777" w:rsidR="00235A2E" w:rsidRPr="00CE2E1F" w:rsidRDefault="00235A2E" w:rsidP="004C675C">
        <w:pPr>
          <w:pStyle w:val="Piedepgina"/>
          <w:jc w:val="center"/>
          <w:rPr>
            <w:b/>
            <w:color w:val="009999"/>
          </w:rPr>
        </w:pPr>
      </w:p>
    </w:sdtContent>
  </w:sdt>
  <w:p w14:paraId="7EB6FAA1" w14:textId="66C95431" w:rsidR="00235A2E" w:rsidRDefault="009C7E2B">
    <w:r>
      <w:rPr>
        <w:noProof/>
        <w:lang w:val="es-MX" w:eastAsia="es-MX"/>
      </w:rPr>
      <w:drawing>
        <wp:anchor distT="0" distB="0" distL="114300" distR="114300" simplePos="0" relativeHeight="251659264" behindDoc="0" locked="0" layoutInCell="1" allowOverlap="1" wp14:editId="2C676971">
          <wp:simplePos x="0" y="0"/>
          <wp:positionH relativeFrom="margin">
            <wp:posOffset>-264795</wp:posOffset>
          </wp:positionH>
          <wp:positionV relativeFrom="page">
            <wp:posOffset>9110345</wp:posOffset>
          </wp:positionV>
          <wp:extent cx="7192010" cy="709930"/>
          <wp:effectExtent l="0" t="0" r="8890" b="0"/>
          <wp:wrapThrough wrapText="bothSides">
            <wp:wrapPolygon edited="0">
              <wp:start x="0" y="0"/>
              <wp:lineTo x="0" y="20866"/>
              <wp:lineTo x="21569" y="20866"/>
              <wp:lineTo x="21569" y="0"/>
              <wp:lineTo x="0" y="0"/>
            </wp:wrapPolygon>
          </wp:wrapThrough>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AC59B" w14:textId="77777777" w:rsidR="009D7FC7" w:rsidRDefault="009D7FC7" w:rsidP="007F0B73">
      <w:r>
        <w:separator/>
      </w:r>
    </w:p>
  </w:footnote>
  <w:footnote w:type="continuationSeparator" w:id="0">
    <w:p w14:paraId="047AE78C" w14:textId="77777777" w:rsidR="009D7FC7" w:rsidRDefault="009D7FC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189C4A44" w:rsidR="00235A2E" w:rsidRPr="00C765F1" w:rsidRDefault="009C7E2B"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8240" behindDoc="1" locked="0" layoutInCell="1" allowOverlap="1" wp14:editId="169205D1">
          <wp:simplePos x="0" y="0"/>
          <wp:positionH relativeFrom="column">
            <wp:posOffset>-502285</wp:posOffset>
          </wp:positionH>
          <wp:positionV relativeFrom="paragraph">
            <wp:posOffset>-350520</wp:posOffset>
          </wp:positionV>
          <wp:extent cx="2109600" cy="1490400"/>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A2E" w:rsidRPr="00C765F1">
      <w:rPr>
        <w:rFonts w:ascii="Corbel" w:hAnsi="Corbel"/>
        <w:b/>
        <w:szCs w:val="16"/>
      </w:rPr>
      <w:t>GOBIERNO DEL ESTADO DE NUEVO LEÓN</w:t>
    </w:r>
  </w:p>
  <w:p w14:paraId="03B8B374" w14:textId="77777777" w:rsidR="00235A2E" w:rsidRPr="00C765F1" w:rsidRDefault="00235A2E" w:rsidP="00313C66">
    <w:pPr>
      <w:jc w:val="center"/>
      <w:rPr>
        <w:rFonts w:ascii="Corbel" w:hAnsi="Corbel"/>
        <w:b/>
        <w:szCs w:val="16"/>
      </w:rPr>
    </w:pPr>
    <w:r w:rsidRPr="00C765F1">
      <w:rPr>
        <w:rFonts w:ascii="Corbel" w:hAnsi="Corbel"/>
        <w:b/>
        <w:szCs w:val="16"/>
      </w:rPr>
      <w:t>SERVICIOS DE SALUD DE NUEVO LEÓN</w:t>
    </w:r>
  </w:p>
  <w:p w14:paraId="5FC92E5F" w14:textId="77777777" w:rsidR="00235A2E" w:rsidRPr="00180FA7" w:rsidRDefault="00235A2E"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77777777" w:rsidR="00235A2E" w:rsidRDefault="00235A2E"/>
  <w:p w14:paraId="0BEEB305" w14:textId="77777777" w:rsidR="00235A2E" w:rsidRDefault="00235A2E"/>
  <w:p w14:paraId="5F567ABD" w14:textId="77777777" w:rsidR="00235A2E" w:rsidRDefault="00235A2E"/>
  <w:p w14:paraId="13AFA025" w14:textId="77777777" w:rsidR="00235A2E" w:rsidRDefault="00235A2E"/>
  <w:p w14:paraId="539F6C1B" w14:textId="77777777" w:rsidR="00235A2E" w:rsidRDefault="00235A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8582"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BA20C3"/>
    <w:multiLevelType w:val="hybridMultilevel"/>
    <w:tmpl w:val="0A0A75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9453D34"/>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7"/>
  </w:num>
  <w:num w:numId="3">
    <w:abstractNumId w:val="20"/>
  </w:num>
  <w:num w:numId="4">
    <w:abstractNumId w:val="33"/>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40"/>
  </w:num>
  <w:num w:numId="21">
    <w:abstractNumId w:val="9"/>
  </w:num>
  <w:num w:numId="22">
    <w:abstractNumId w:val="26"/>
  </w:num>
  <w:num w:numId="23">
    <w:abstractNumId w:val="38"/>
  </w:num>
  <w:num w:numId="24">
    <w:abstractNumId w:val="24"/>
  </w:num>
  <w:num w:numId="25">
    <w:abstractNumId w:val="19"/>
  </w:num>
  <w:num w:numId="26">
    <w:abstractNumId w:val="22"/>
  </w:num>
  <w:num w:numId="27">
    <w:abstractNumId w:val="31"/>
  </w:num>
  <w:num w:numId="28">
    <w:abstractNumId w:val="34"/>
  </w:num>
  <w:num w:numId="29">
    <w:abstractNumId w:val="3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9"/>
  </w:num>
  <w:num w:numId="33">
    <w:abstractNumId w:val="17"/>
  </w:num>
  <w:num w:numId="34">
    <w:abstractNumId w:val="8"/>
  </w:num>
  <w:num w:numId="35">
    <w:abstractNumId w:val="32"/>
  </w:num>
  <w:num w:numId="36">
    <w:abstractNumId w:val="35"/>
  </w:num>
  <w:num w:numId="37">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243A"/>
    <w:rsid w:val="0002354C"/>
    <w:rsid w:val="000250D0"/>
    <w:rsid w:val="00026280"/>
    <w:rsid w:val="00030424"/>
    <w:rsid w:val="00030EBE"/>
    <w:rsid w:val="00031F3E"/>
    <w:rsid w:val="0003435F"/>
    <w:rsid w:val="000348C5"/>
    <w:rsid w:val="00037DE1"/>
    <w:rsid w:val="00043532"/>
    <w:rsid w:val="00043AC2"/>
    <w:rsid w:val="0004563D"/>
    <w:rsid w:val="000469C3"/>
    <w:rsid w:val="000553F1"/>
    <w:rsid w:val="000640BB"/>
    <w:rsid w:val="00070C5B"/>
    <w:rsid w:val="00071AB3"/>
    <w:rsid w:val="00071E7A"/>
    <w:rsid w:val="0007345B"/>
    <w:rsid w:val="000748B3"/>
    <w:rsid w:val="0007730C"/>
    <w:rsid w:val="000806AB"/>
    <w:rsid w:val="00080B21"/>
    <w:rsid w:val="00080D85"/>
    <w:rsid w:val="000817B9"/>
    <w:rsid w:val="00083EA1"/>
    <w:rsid w:val="0008536E"/>
    <w:rsid w:val="00085C6B"/>
    <w:rsid w:val="000863A8"/>
    <w:rsid w:val="00086A95"/>
    <w:rsid w:val="000951D2"/>
    <w:rsid w:val="00095E6C"/>
    <w:rsid w:val="00096CD0"/>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0BD"/>
    <w:rsid w:val="001045E8"/>
    <w:rsid w:val="00105FA4"/>
    <w:rsid w:val="0011039A"/>
    <w:rsid w:val="00113DC1"/>
    <w:rsid w:val="00115038"/>
    <w:rsid w:val="001161D4"/>
    <w:rsid w:val="00116652"/>
    <w:rsid w:val="0012053B"/>
    <w:rsid w:val="00124B69"/>
    <w:rsid w:val="00125175"/>
    <w:rsid w:val="00125C4F"/>
    <w:rsid w:val="00126089"/>
    <w:rsid w:val="001320ED"/>
    <w:rsid w:val="001334E1"/>
    <w:rsid w:val="00133C07"/>
    <w:rsid w:val="00135E7E"/>
    <w:rsid w:val="00137738"/>
    <w:rsid w:val="00142657"/>
    <w:rsid w:val="00144085"/>
    <w:rsid w:val="0014435E"/>
    <w:rsid w:val="001457CC"/>
    <w:rsid w:val="00145AC6"/>
    <w:rsid w:val="0014744D"/>
    <w:rsid w:val="0014767F"/>
    <w:rsid w:val="00147930"/>
    <w:rsid w:val="001516EC"/>
    <w:rsid w:val="00153B44"/>
    <w:rsid w:val="00153BB0"/>
    <w:rsid w:val="0015468E"/>
    <w:rsid w:val="00154CBE"/>
    <w:rsid w:val="0015768D"/>
    <w:rsid w:val="001623B9"/>
    <w:rsid w:val="001629C3"/>
    <w:rsid w:val="0016702D"/>
    <w:rsid w:val="001706F1"/>
    <w:rsid w:val="001716E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B0CF4"/>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367"/>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5A2E"/>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4BD4"/>
    <w:rsid w:val="002F5444"/>
    <w:rsid w:val="00300BBC"/>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024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C0F1A"/>
    <w:rsid w:val="003C1B00"/>
    <w:rsid w:val="003C7CE4"/>
    <w:rsid w:val="003D0D57"/>
    <w:rsid w:val="003E335A"/>
    <w:rsid w:val="003E3F99"/>
    <w:rsid w:val="003E4D22"/>
    <w:rsid w:val="003E6595"/>
    <w:rsid w:val="003E7655"/>
    <w:rsid w:val="003F0BD1"/>
    <w:rsid w:val="003F2962"/>
    <w:rsid w:val="004017C9"/>
    <w:rsid w:val="00405A0A"/>
    <w:rsid w:val="00406379"/>
    <w:rsid w:val="00406C4D"/>
    <w:rsid w:val="0040777D"/>
    <w:rsid w:val="0041098D"/>
    <w:rsid w:val="0041386C"/>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503D5"/>
    <w:rsid w:val="00451746"/>
    <w:rsid w:val="00462584"/>
    <w:rsid w:val="00463389"/>
    <w:rsid w:val="004709FA"/>
    <w:rsid w:val="00470F26"/>
    <w:rsid w:val="004717AF"/>
    <w:rsid w:val="00474DDD"/>
    <w:rsid w:val="004779C6"/>
    <w:rsid w:val="00480870"/>
    <w:rsid w:val="0048727C"/>
    <w:rsid w:val="0049243D"/>
    <w:rsid w:val="004A4C14"/>
    <w:rsid w:val="004B07F3"/>
    <w:rsid w:val="004B18B5"/>
    <w:rsid w:val="004B2D24"/>
    <w:rsid w:val="004B4AB7"/>
    <w:rsid w:val="004B7F90"/>
    <w:rsid w:val="004C0961"/>
    <w:rsid w:val="004C675C"/>
    <w:rsid w:val="004C7731"/>
    <w:rsid w:val="004D23B2"/>
    <w:rsid w:val="004D5065"/>
    <w:rsid w:val="004D516C"/>
    <w:rsid w:val="004D5BD4"/>
    <w:rsid w:val="004E077E"/>
    <w:rsid w:val="004E09BD"/>
    <w:rsid w:val="004E2803"/>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2FEA"/>
    <w:rsid w:val="00513013"/>
    <w:rsid w:val="00522155"/>
    <w:rsid w:val="005222C5"/>
    <w:rsid w:val="00522392"/>
    <w:rsid w:val="005255EA"/>
    <w:rsid w:val="00526791"/>
    <w:rsid w:val="005323AE"/>
    <w:rsid w:val="00534C07"/>
    <w:rsid w:val="00540522"/>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93164"/>
    <w:rsid w:val="005A067A"/>
    <w:rsid w:val="005A43AA"/>
    <w:rsid w:val="005B0DA4"/>
    <w:rsid w:val="005B1F5C"/>
    <w:rsid w:val="005B4A57"/>
    <w:rsid w:val="005B4BA6"/>
    <w:rsid w:val="005B753E"/>
    <w:rsid w:val="005C1467"/>
    <w:rsid w:val="005C3111"/>
    <w:rsid w:val="005C3279"/>
    <w:rsid w:val="005C418C"/>
    <w:rsid w:val="005C6D35"/>
    <w:rsid w:val="005D169F"/>
    <w:rsid w:val="005D1765"/>
    <w:rsid w:val="005D54BE"/>
    <w:rsid w:val="005E0A2B"/>
    <w:rsid w:val="005E143A"/>
    <w:rsid w:val="005E531C"/>
    <w:rsid w:val="005E61B7"/>
    <w:rsid w:val="005E6330"/>
    <w:rsid w:val="005E70BD"/>
    <w:rsid w:val="005F1933"/>
    <w:rsid w:val="005F2391"/>
    <w:rsid w:val="005F42F7"/>
    <w:rsid w:val="005F5BF0"/>
    <w:rsid w:val="005F66AA"/>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D70F1"/>
    <w:rsid w:val="006E0108"/>
    <w:rsid w:val="006E031A"/>
    <w:rsid w:val="006E2D38"/>
    <w:rsid w:val="006E5452"/>
    <w:rsid w:val="006E5523"/>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421D"/>
    <w:rsid w:val="007552BA"/>
    <w:rsid w:val="0076117B"/>
    <w:rsid w:val="00764171"/>
    <w:rsid w:val="007668B0"/>
    <w:rsid w:val="0077129F"/>
    <w:rsid w:val="00772AC9"/>
    <w:rsid w:val="007752A0"/>
    <w:rsid w:val="00777D45"/>
    <w:rsid w:val="0078059E"/>
    <w:rsid w:val="007913C9"/>
    <w:rsid w:val="007953BF"/>
    <w:rsid w:val="007A1C0C"/>
    <w:rsid w:val="007A4BA5"/>
    <w:rsid w:val="007B0AAA"/>
    <w:rsid w:val="007B3013"/>
    <w:rsid w:val="007B6782"/>
    <w:rsid w:val="007C2F3C"/>
    <w:rsid w:val="007C39F8"/>
    <w:rsid w:val="007C48A2"/>
    <w:rsid w:val="007C4C2D"/>
    <w:rsid w:val="007C68EE"/>
    <w:rsid w:val="007C76BD"/>
    <w:rsid w:val="007C79D4"/>
    <w:rsid w:val="007D1A78"/>
    <w:rsid w:val="007D6FC1"/>
    <w:rsid w:val="007D73B5"/>
    <w:rsid w:val="007E1FE0"/>
    <w:rsid w:val="007E205F"/>
    <w:rsid w:val="007E2352"/>
    <w:rsid w:val="007E2CF0"/>
    <w:rsid w:val="007E3074"/>
    <w:rsid w:val="007F04BE"/>
    <w:rsid w:val="007F0B73"/>
    <w:rsid w:val="007F1AC0"/>
    <w:rsid w:val="007F4217"/>
    <w:rsid w:val="007F508A"/>
    <w:rsid w:val="007F7F27"/>
    <w:rsid w:val="00800525"/>
    <w:rsid w:val="008037DE"/>
    <w:rsid w:val="0081239A"/>
    <w:rsid w:val="00813559"/>
    <w:rsid w:val="00813A03"/>
    <w:rsid w:val="0081748F"/>
    <w:rsid w:val="0082010A"/>
    <w:rsid w:val="00822851"/>
    <w:rsid w:val="00825003"/>
    <w:rsid w:val="00825C0F"/>
    <w:rsid w:val="0082731F"/>
    <w:rsid w:val="00833292"/>
    <w:rsid w:val="00834015"/>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1578"/>
    <w:rsid w:val="008D17B5"/>
    <w:rsid w:val="008D548E"/>
    <w:rsid w:val="008D5713"/>
    <w:rsid w:val="008D592B"/>
    <w:rsid w:val="008D763A"/>
    <w:rsid w:val="008E272C"/>
    <w:rsid w:val="008E4DDD"/>
    <w:rsid w:val="008F083A"/>
    <w:rsid w:val="008F1241"/>
    <w:rsid w:val="008F4E54"/>
    <w:rsid w:val="008F57B5"/>
    <w:rsid w:val="008F57BE"/>
    <w:rsid w:val="008F6C49"/>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54A72"/>
    <w:rsid w:val="00965EEA"/>
    <w:rsid w:val="00970B27"/>
    <w:rsid w:val="009765D5"/>
    <w:rsid w:val="0098036D"/>
    <w:rsid w:val="00981B5A"/>
    <w:rsid w:val="00983091"/>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531"/>
    <w:rsid w:val="009C7A95"/>
    <w:rsid w:val="009C7D4D"/>
    <w:rsid w:val="009C7E2B"/>
    <w:rsid w:val="009D460F"/>
    <w:rsid w:val="009D555E"/>
    <w:rsid w:val="009D7FC7"/>
    <w:rsid w:val="009E04A4"/>
    <w:rsid w:val="009E7139"/>
    <w:rsid w:val="009E7EBF"/>
    <w:rsid w:val="009F25D5"/>
    <w:rsid w:val="009F3005"/>
    <w:rsid w:val="009F4F5A"/>
    <w:rsid w:val="009F53E2"/>
    <w:rsid w:val="00A02465"/>
    <w:rsid w:val="00A0351D"/>
    <w:rsid w:val="00A0483B"/>
    <w:rsid w:val="00A10B88"/>
    <w:rsid w:val="00A11CB7"/>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5507"/>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29FC"/>
    <w:rsid w:val="00C336A0"/>
    <w:rsid w:val="00C367FC"/>
    <w:rsid w:val="00C3718C"/>
    <w:rsid w:val="00C37403"/>
    <w:rsid w:val="00C4183B"/>
    <w:rsid w:val="00C43A0E"/>
    <w:rsid w:val="00C509A3"/>
    <w:rsid w:val="00C50B96"/>
    <w:rsid w:val="00C521B1"/>
    <w:rsid w:val="00C53500"/>
    <w:rsid w:val="00C552DE"/>
    <w:rsid w:val="00C56D6B"/>
    <w:rsid w:val="00C6175F"/>
    <w:rsid w:val="00C63994"/>
    <w:rsid w:val="00C658F8"/>
    <w:rsid w:val="00C66C75"/>
    <w:rsid w:val="00C66E77"/>
    <w:rsid w:val="00C7072C"/>
    <w:rsid w:val="00C75F43"/>
    <w:rsid w:val="00C77B3E"/>
    <w:rsid w:val="00C80593"/>
    <w:rsid w:val="00C81D58"/>
    <w:rsid w:val="00C83567"/>
    <w:rsid w:val="00C8447F"/>
    <w:rsid w:val="00C90011"/>
    <w:rsid w:val="00C9461A"/>
    <w:rsid w:val="00C95F9F"/>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D00DD5"/>
    <w:rsid w:val="00D02D48"/>
    <w:rsid w:val="00D038ED"/>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9D"/>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4AB0"/>
    <w:rsid w:val="00DC6FDF"/>
    <w:rsid w:val="00DD1185"/>
    <w:rsid w:val="00DD29A7"/>
    <w:rsid w:val="00DD528A"/>
    <w:rsid w:val="00DD54AE"/>
    <w:rsid w:val="00DD609C"/>
    <w:rsid w:val="00DD7E43"/>
    <w:rsid w:val="00DE63CF"/>
    <w:rsid w:val="00DF5665"/>
    <w:rsid w:val="00DF7759"/>
    <w:rsid w:val="00DF7F62"/>
    <w:rsid w:val="00E00D80"/>
    <w:rsid w:val="00E032ED"/>
    <w:rsid w:val="00E03B1D"/>
    <w:rsid w:val="00E04168"/>
    <w:rsid w:val="00E055EA"/>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45AD0"/>
    <w:rsid w:val="00E518F6"/>
    <w:rsid w:val="00E5363D"/>
    <w:rsid w:val="00E553E2"/>
    <w:rsid w:val="00E558AD"/>
    <w:rsid w:val="00E57C21"/>
    <w:rsid w:val="00E626B3"/>
    <w:rsid w:val="00E63971"/>
    <w:rsid w:val="00E73AB6"/>
    <w:rsid w:val="00E7567C"/>
    <w:rsid w:val="00E8124D"/>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5326"/>
    <w:rsid w:val="00EE5F02"/>
    <w:rsid w:val="00EE6430"/>
    <w:rsid w:val="00EE6588"/>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86E82"/>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link w:val="SinespaciadoCar"/>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SinespaciadoCar">
    <w:name w:val="Sin espaciado Car"/>
    <w:link w:val="Sinespaciado"/>
    <w:uiPriority w:val="1"/>
    <w:rsid w:val="00834015"/>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8907261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5829444">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4185526">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6F4D8-3996-45F9-A4D9-5E2B852C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22341</Words>
  <Characters>122879</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2019-11-13T19:06:00Z</cp:lastPrinted>
  <dcterms:created xsi:type="dcterms:W3CDTF">2019-11-13T18:30:00Z</dcterms:created>
  <dcterms:modified xsi:type="dcterms:W3CDTF">2019-11-13T20:25:00Z</dcterms:modified>
</cp:coreProperties>
</file>