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C13F6D" w:rsidRPr="009A42C4" w:rsidRDefault="00C13F6D" w:rsidP="00C13F6D">
      <w:pPr>
        <w:pStyle w:val="Ttulo9"/>
        <w:ind w:right="-232"/>
        <w:jc w:val="center"/>
        <w:rPr>
          <w:rFonts w:ascii="Calibri" w:eastAsia="Calibri" w:hAnsi="Calibri"/>
          <w:sz w:val="28"/>
          <w:szCs w:val="28"/>
          <w:lang w:val="es-ES" w:eastAsia="en-US"/>
        </w:rPr>
      </w:pPr>
    </w:p>
    <w:p w:rsidR="00C13F6D" w:rsidRDefault="00C13F6D" w:rsidP="00C13F6D"/>
    <w:p w:rsidR="00C13F6D" w:rsidRPr="00A351DF" w:rsidRDefault="00C13F6D" w:rsidP="00C13F6D"/>
    <w:p w:rsidR="00C13F6D" w:rsidRPr="00977DAE" w:rsidRDefault="00C13F6D" w:rsidP="00C13F6D">
      <w:pPr>
        <w:pStyle w:val="Ttulo9"/>
        <w:ind w:right="-232"/>
        <w:jc w:val="center"/>
        <w:rPr>
          <w:rFonts w:ascii="Meiryo" w:eastAsia="Meiryo" w:hAnsi="Meiryo" w:cs="Meiryo"/>
          <w:color w:val="7030A0"/>
          <w:sz w:val="28"/>
          <w:szCs w:val="28"/>
          <w:lang w:val="es-ES" w:eastAsia="en-US"/>
        </w:rPr>
      </w:pPr>
      <w:r w:rsidRPr="00977DAE">
        <w:rPr>
          <w:rFonts w:ascii="Meiryo" w:eastAsia="Meiryo" w:hAnsi="Meiryo" w:cs="Meiryo"/>
          <w:color w:val="7030A0"/>
          <w:sz w:val="28"/>
          <w:szCs w:val="28"/>
          <w:lang w:val="es-ES" w:eastAsia="en-US"/>
        </w:rPr>
        <w:t>LP-919044992-</w:t>
      </w:r>
      <w:r w:rsidR="00E00F87">
        <w:rPr>
          <w:rFonts w:ascii="Meiryo" w:eastAsia="Meiryo" w:hAnsi="Meiryo" w:cs="Meiryo"/>
          <w:color w:val="7030A0"/>
          <w:sz w:val="28"/>
          <w:szCs w:val="28"/>
          <w:lang w:val="es-ES" w:eastAsia="en-US"/>
        </w:rPr>
        <w:t>N03-2021</w:t>
      </w:r>
    </w:p>
    <w:p w:rsidR="00C13F6D" w:rsidRPr="00977DAE" w:rsidRDefault="00C13F6D" w:rsidP="00C13F6D">
      <w:pPr>
        <w:jc w:val="center"/>
        <w:rPr>
          <w:b/>
          <w:color w:val="7030A0"/>
          <w:sz w:val="28"/>
          <w:szCs w:val="28"/>
        </w:rPr>
      </w:pPr>
    </w:p>
    <w:p w:rsidR="00C13F6D" w:rsidRPr="00977DAE" w:rsidRDefault="00C13F6D" w:rsidP="00C13F6D">
      <w:pPr>
        <w:jc w:val="center"/>
        <w:rPr>
          <w:b/>
          <w:color w:val="7030A0"/>
          <w:sz w:val="28"/>
          <w:szCs w:val="28"/>
        </w:rPr>
      </w:pPr>
    </w:p>
    <w:p w:rsidR="00C13F6D" w:rsidRPr="00977DAE" w:rsidRDefault="00C13F6D" w:rsidP="00C13F6D">
      <w:pPr>
        <w:jc w:val="center"/>
        <w:rPr>
          <w:rFonts w:ascii="Arial Black" w:hAnsi="Arial Black"/>
          <w:color w:val="7030A0"/>
          <w:sz w:val="36"/>
          <w:szCs w:val="28"/>
        </w:rPr>
      </w:pPr>
      <w:r w:rsidRPr="00977DAE">
        <w:rPr>
          <w:rFonts w:ascii="Arial Black" w:hAnsi="Arial Black"/>
          <w:b/>
          <w:color w:val="7030A0"/>
          <w:sz w:val="36"/>
          <w:szCs w:val="28"/>
        </w:rPr>
        <w:t>“SERVICIO DE PROCEDIMIENTOS QUIRÚRGICOS DE MÍNIMA INVASIÓN”</w:t>
      </w: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A060C8" w:rsidP="00C13F6D">
      <w:pPr>
        <w:jc w:val="center"/>
        <w:rPr>
          <w:rFonts w:ascii="Calibri" w:hAnsi="Calibri"/>
          <w:b/>
          <w:sz w:val="32"/>
        </w:rPr>
      </w:pPr>
      <w:r>
        <w:rPr>
          <w:rFonts w:ascii="Calibri" w:hAnsi="Calibri"/>
          <w:b/>
          <w:sz w:val="32"/>
        </w:rPr>
        <w:t>EJERCICIO FISCAL 202</w:t>
      </w:r>
      <w:r w:rsidR="00E00F87">
        <w:rPr>
          <w:rFonts w:ascii="Calibri" w:hAnsi="Calibri"/>
          <w:b/>
          <w:sz w:val="32"/>
        </w:rPr>
        <w:t>1</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INTRODUCCIÓN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 LP-919044992-</w:t>
      </w:r>
      <w:r w:rsidR="00E00F87">
        <w:rPr>
          <w:rFonts w:ascii="Calibri" w:hAnsi="Calibri" w:cs="Arial"/>
        </w:rPr>
        <w:t>N03-2021</w:t>
      </w:r>
      <w:r w:rsidRPr="009A42C4">
        <w:rPr>
          <w:rFonts w:ascii="Calibri" w:hAnsi="Calibri"/>
        </w:rPr>
        <w:t>; así mismo describe el “</w:t>
      </w:r>
      <w:r w:rsidRPr="009A42C4">
        <w:rPr>
          <w:rFonts w:ascii="Calibri" w:hAnsi="Calibri"/>
          <w:b/>
        </w:rPr>
        <w:t>SERVICIO DE PROCEDIMIENTOS QUIRÚRGICOS DE MÍNIMA INVASIÓN</w:t>
      </w:r>
      <w:r w:rsidRPr="009A42C4">
        <w:rPr>
          <w:rFonts w:ascii="Calibri" w:hAnsi="Calibr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PRESENTACIÓN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w:t>
      </w:r>
      <w:r w:rsidR="00977DAE">
        <w:rPr>
          <w:rFonts w:ascii="Calibri" w:hAnsi="Calibri"/>
        </w:rPr>
        <w:t xml:space="preserve"> el Artículo 7</w:t>
      </w:r>
      <w:r w:rsidR="00E00F87">
        <w:rPr>
          <w:rFonts w:ascii="Calibri" w:hAnsi="Calibri"/>
        </w:rPr>
        <w:t>7</w:t>
      </w:r>
      <w:r w:rsidR="00432D08">
        <w:rPr>
          <w:rFonts w:ascii="Calibri" w:hAnsi="Calibri"/>
        </w:rPr>
        <w:t xml:space="preserve"> de</w:t>
      </w:r>
      <w:r w:rsidRPr="009A42C4">
        <w:rPr>
          <w:rFonts w:ascii="Calibri" w:hAnsi="Calibri"/>
        </w:rPr>
        <w:t xml:space="preserve"> </w:t>
      </w:r>
      <w:r w:rsidR="00B91DC9">
        <w:rPr>
          <w:rFonts w:ascii="Calibri" w:hAnsi="Calibri" w:cs="Arial"/>
        </w:rPr>
        <w:t xml:space="preserve">la Ley de Egresos para el año </w:t>
      </w:r>
      <w:r w:rsidR="00977DAE">
        <w:rPr>
          <w:rFonts w:ascii="Calibri" w:hAnsi="Calibri" w:cs="Arial"/>
        </w:rPr>
        <w:t>202</w:t>
      </w:r>
      <w:r w:rsidR="00E00F87">
        <w:rPr>
          <w:rFonts w:ascii="Calibri" w:hAnsi="Calibri" w:cs="Arial"/>
        </w:rPr>
        <w:t>1</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sidR="00E00F87">
        <w:rPr>
          <w:rFonts w:ascii="Calibri" w:hAnsi="Calibri" w:cs="Arial"/>
        </w:rPr>
        <w:t>N03-2021</w:t>
      </w:r>
      <w:r w:rsidRPr="009A42C4">
        <w:rPr>
          <w:rFonts w:ascii="Calibri" w:hAnsi="Calibri" w:cs="Arial"/>
        </w:rPr>
        <w:t xml:space="preserve"> para la contratación del “SERVICIO DE PROCEDIMIENTOS QUIRÚRGICOS DE MÍNIMA INVASIÓN”.</w:t>
      </w:r>
    </w:p>
    <w:p w:rsidR="00C13F6D" w:rsidRPr="009A42C4" w:rsidRDefault="00C13F6D" w:rsidP="00C13F6D">
      <w:pPr>
        <w:jc w:val="both"/>
        <w:rPr>
          <w:rFonts w:ascii="Calibri" w:hAnsi="Calibri" w:cs="Arial"/>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432D08" w:rsidRDefault="00432D08" w:rsidP="00C13F6D">
      <w:pPr>
        <w:jc w:val="center"/>
        <w:rPr>
          <w:rFonts w:ascii="Calibri" w:hAnsi="Calibri"/>
          <w:b/>
          <w:bCs/>
          <w:sz w:val="60"/>
          <w:szCs w:val="60"/>
        </w:rPr>
      </w:pPr>
    </w:p>
    <w:p w:rsidR="00432D08" w:rsidRDefault="00432D08" w:rsidP="00C13F6D">
      <w:pPr>
        <w:jc w:val="center"/>
        <w:rPr>
          <w:rFonts w:ascii="Calibri" w:hAnsi="Calibri"/>
          <w:b/>
          <w:bCs/>
          <w:sz w:val="60"/>
          <w:szCs w:val="60"/>
        </w:rPr>
      </w:pPr>
    </w:p>
    <w:p w:rsidR="00C13F6D" w:rsidRPr="009A42C4" w:rsidRDefault="00C13F6D" w:rsidP="00C13F6D">
      <w:pPr>
        <w:jc w:val="center"/>
        <w:rPr>
          <w:rFonts w:ascii="Calibri" w:hAnsi="Calibri"/>
          <w:b/>
          <w:bCs/>
          <w:sz w:val="60"/>
          <w:szCs w:val="60"/>
        </w:rPr>
      </w:pPr>
      <w:r w:rsidRPr="009A42C4">
        <w:rPr>
          <w:rFonts w:ascii="Calibri" w:hAnsi="Calibri"/>
          <w:b/>
          <w:bCs/>
          <w:sz w:val="60"/>
          <w:szCs w:val="60"/>
        </w:rPr>
        <w:lastRenderedPageBreak/>
        <w:t>BASES</w:t>
      </w:r>
    </w:p>
    <w:p w:rsidR="00C13F6D" w:rsidRPr="009A42C4" w:rsidRDefault="00C13F6D" w:rsidP="00C13F6D">
      <w:pPr>
        <w:jc w:val="center"/>
        <w:rPr>
          <w:rFonts w:ascii="Calibri" w:hAnsi="Calibri"/>
          <w:b/>
          <w:bCs/>
          <w:sz w:val="24"/>
          <w:szCs w:val="24"/>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9A42C4">
        <w:rPr>
          <w:rFonts w:ascii="Calibri" w:hAnsi="Calibri"/>
          <w:b/>
        </w:rPr>
        <w:t xml:space="preserve">1.- DATOS GENERALES Y DE IDENTIFICACIÓN. </w:t>
      </w: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ubicado en el primer piso, Matamoros oriente, No. 520, Centro de Monterrey, Nuevo León, C.P. 64000, Tel: 81 30 70 4</w:t>
      </w:r>
      <w:r w:rsidR="00432D08">
        <w:rPr>
          <w:rFonts w:ascii="Calibri" w:hAnsi="Calibri" w:cs="Arial"/>
        </w:rPr>
        <w:t>9</w:t>
      </w:r>
      <w:r w:rsidRPr="009A42C4">
        <w:rPr>
          <w:rFonts w:ascii="Calibri" w:hAnsi="Calibri" w:cs="Arial"/>
        </w:rPr>
        <w:t>.</w:t>
      </w:r>
    </w:p>
    <w:p w:rsidR="00C13F6D" w:rsidRPr="009A42C4" w:rsidRDefault="00C13F6D" w:rsidP="00C13F6D">
      <w:pPr>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Pr="00B91DC9">
          <w:rPr>
            <w:rStyle w:val="Hipervnculo"/>
            <w:rFonts w:ascii="Calibri" w:hAnsi="Calibri" w:cs="Arial"/>
            <w:color w:val="auto"/>
          </w:rPr>
          <w:t>http://saludnl.gob.mx</w:t>
        </w:r>
      </w:hyperlink>
      <w:r w:rsidRPr="00B91DC9">
        <w:rPr>
          <w:rFonts w:ascii="Calibri" w:hAnsi="Calibri" w:cs="Arial"/>
        </w:rPr>
        <w:t>, e</w:t>
      </w:r>
      <w:r w:rsidR="00EA1C34">
        <w:rPr>
          <w:rFonts w:ascii="Calibri" w:hAnsi="Calibri" w:cs="Arial"/>
        </w:rPr>
        <w:t>n</w:t>
      </w:r>
      <w:r w:rsidRPr="00B91DC9">
        <w:rPr>
          <w:rFonts w:ascii="Calibri" w:hAnsi="Calibri" w:cs="Arial"/>
        </w:rPr>
        <w:t xml:space="preserv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 en un horario de 9:00 a.m. a 3:00 p.m. </w:t>
      </w:r>
    </w:p>
    <w:p w:rsidR="00C13F6D" w:rsidRPr="00B91DC9" w:rsidRDefault="00C13F6D" w:rsidP="00B91DC9">
      <w:pPr>
        <w:pStyle w:val="Prrafodelista"/>
        <w:rPr>
          <w:rFonts w:ascii="Calibri" w:hAnsi="Calibri" w:cs="Arial"/>
        </w:rPr>
      </w:pPr>
    </w:p>
    <w:p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presente Licitación Pública Nacional Presencial será identificada por el No. LP-919044992-</w:t>
      </w:r>
      <w:r w:rsidR="00E00F87">
        <w:rPr>
          <w:rFonts w:ascii="Calibri" w:hAnsi="Calibri" w:cs="Arial"/>
        </w:rPr>
        <w:t>N03-2021</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contratación del servicio incluido en esta Convocatoria cor</w:t>
      </w:r>
      <w:r w:rsidR="00432D08">
        <w:rPr>
          <w:rFonts w:ascii="Calibri" w:hAnsi="Calibri" w:cs="Arial"/>
        </w:rPr>
        <w:t>responde al ejercicio fiscal 202</w:t>
      </w:r>
      <w:r w:rsidR="00E00F87">
        <w:rPr>
          <w:rFonts w:ascii="Calibri" w:hAnsi="Calibri" w:cs="Arial"/>
        </w:rPr>
        <w:t>1</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p>
    <w:p w:rsidR="00C13F6D" w:rsidRPr="00B91DC9" w:rsidRDefault="00C13F6D" w:rsidP="00B91DC9">
      <w:pPr>
        <w:pStyle w:val="Prrafodelista"/>
        <w:rPr>
          <w:rFonts w:ascii="Calibri" w:hAnsi="Calibri" w:cs="Arial"/>
        </w:rPr>
      </w:pPr>
    </w:p>
    <w:p w:rsidR="00323494" w:rsidRDefault="00323494" w:rsidP="0032349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del servicio requerido por la </w:t>
      </w:r>
      <w:r>
        <w:rPr>
          <w:rFonts w:asciiTheme="minorHAnsi" w:hAnsiTheme="minorHAnsi" w:cs="Arial"/>
          <w:bCs/>
        </w:rPr>
        <w:t>C</w:t>
      </w:r>
      <w:r>
        <w:rPr>
          <w:rFonts w:asciiTheme="minorHAnsi" w:hAnsiTheme="minorHAnsi" w:cs="Arial"/>
        </w:rPr>
        <w:t>onvocante</w:t>
      </w:r>
      <w:r>
        <w:rPr>
          <w:rFonts w:asciiTheme="minorHAnsi" w:hAnsiTheme="minorHAnsi" w:cs="Arial"/>
          <w:b/>
        </w:rPr>
        <w:t xml:space="preserve">, </w:t>
      </w:r>
      <w:r>
        <w:rPr>
          <w:rFonts w:asciiTheme="minorHAnsi" w:hAnsiTheme="minorHAnsi"/>
        </w:rPr>
        <w:t xml:space="preserve">se realizará con recurso del presupuesto </w:t>
      </w:r>
      <w:r w:rsidR="00E00F87">
        <w:rPr>
          <w:rFonts w:asciiTheme="minorHAnsi" w:hAnsiTheme="minorHAnsi"/>
        </w:rPr>
        <w:t>202001</w:t>
      </w:r>
      <w:r>
        <w:rPr>
          <w:rFonts w:asciiTheme="minorHAnsi" w:hAnsiTheme="minorHAnsi"/>
        </w:rPr>
        <w:t xml:space="preserve">, Partida 33901, con cargo a distintos programas y unidades, Cuenta Bancaria No. </w:t>
      </w:r>
      <w:r w:rsidR="00E00F87">
        <w:rPr>
          <w:rFonts w:asciiTheme="minorHAnsi" w:hAnsiTheme="minorHAnsi"/>
        </w:rPr>
        <w:t>1135623571</w:t>
      </w:r>
      <w:r>
        <w:rPr>
          <w:rFonts w:asciiTheme="minorHAnsi" w:hAnsiTheme="minorHAnsi"/>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p>
    <w:p w:rsidR="00C13F6D" w:rsidRPr="00B91DC9" w:rsidRDefault="00C13F6D" w:rsidP="00B91DC9">
      <w:pPr>
        <w:pStyle w:val="Prrafodelista"/>
        <w:rPr>
          <w:rFonts w:ascii="Calibri" w:hAnsi="Calibri"/>
        </w:rPr>
      </w:pPr>
    </w:p>
    <w:p w:rsidR="00C13F6D" w:rsidRPr="00B91DC9" w:rsidRDefault="00C13F6D" w:rsidP="00B91DC9">
      <w:pPr>
        <w:pStyle w:val="Prrafodelista"/>
        <w:numPr>
          <w:ilvl w:val="0"/>
          <w:numId w:val="9"/>
        </w:numPr>
        <w:jc w:val="both"/>
        <w:rPr>
          <w:rFonts w:ascii="Calibri" w:hAnsi="Calibri" w:cs="Calibri"/>
        </w:rPr>
      </w:pPr>
      <w:r w:rsidRPr="00B91DC9">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Calibri"/>
        </w:rPr>
        <w:t xml:space="preserve">Para el desarrollo de los eventos y menciones en las presentes bases se señalan los domicilios de la </w:t>
      </w:r>
      <w:r w:rsidR="00B91DC9">
        <w:rPr>
          <w:rFonts w:ascii="Calibri" w:hAnsi="Calibri" w:cs="Calibri"/>
        </w:rPr>
        <w:t xml:space="preserve">Dirección Administrativa y de la </w:t>
      </w:r>
      <w:r w:rsidRPr="00B91DC9">
        <w:rPr>
          <w:rFonts w:ascii="Calibri" w:hAnsi="Calibri" w:cs="Calibri"/>
        </w:rPr>
        <w:t xml:space="preserve">Subdirección de Prevención y Control de Enfermedades </w:t>
      </w:r>
      <w:r w:rsidR="00B91DC9">
        <w:rPr>
          <w:rFonts w:ascii="Calibri" w:hAnsi="Calibri" w:cs="Calibri"/>
        </w:rPr>
        <w:t xml:space="preserve">de la Convocante, ubicadas en </w:t>
      </w:r>
      <w:r w:rsidRPr="00B91DC9">
        <w:rPr>
          <w:rFonts w:ascii="Calibri" w:hAnsi="Calibri" w:cs="Calibri"/>
        </w:rPr>
        <w:t xml:space="preserve">Matamoros No. 520 Oriente, </w:t>
      </w:r>
      <w:r w:rsidR="00B91DC9">
        <w:rPr>
          <w:rFonts w:ascii="Calibri" w:hAnsi="Calibri" w:cs="Calibri"/>
        </w:rPr>
        <w:t xml:space="preserve">2do y </w:t>
      </w:r>
      <w:r w:rsidRPr="00B91DC9">
        <w:rPr>
          <w:rFonts w:ascii="Calibri" w:hAnsi="Calibri" w:cs="Calibri"/>
        </w:rPr>
        <w:t>3° piso,</w:t>
      </w:r>
      <w:r w:rsidR="00B91DC9">
        <w:rPr>
          <w:rFonts w:ascii="Calibri" w:hAnsi="Calibri" w:cs="Calibri"/>
        </w:rPr>
        <w:t xml:space="preserve"> respectivamente,</w:t>
      </w:r>
      <w:r w:rsidRPr="00B91DC9">
        <w:rPr>
          <w:rFonts w:ascii="Calibri" w:hAnsi="Calibri" w:cs="Calibri"/>
        </w:rPr>
        <w:t xml:space="preserve"> Centro de Monterrey Nuevo León, C.P. 64000.</w:t>
      </w:r>
    </w:p>
    <w:p w:rsidR="00C13F6D" w:rsidRPr="00B91DC9" w:rsidRDefault="00C13F6D" w:rsidP="00B91DC9">
      <w:pPr>
        <w:tabs>
          <w:tab w:val="left" w:pos="284"/>
        </w:tabs>
        <w:ind w:right="-1"/>
        <w:jc w:val="both"/>
        <w:rPr>
          <w:rFonts w:ascii="Calibri" w:hAnsi="Calibri" w:cs="Arial"/>
        </w:rPr>
      </w:pPr>
    </w:p>
    <w:p w:rsidR="00C13F6D" w:rsidRDefault="00C13F6D" w:rsidP="00C13F6D">
      <w:pPr>
        <w:tabs>
          <w:tab w:val="left" w:pos="284"/>
        </w:tabs>
        <w:ind w:right="-1"/>
        <w:jc w:val="both"/>
        <w:rPr>
          <w:rFonts w:ascii="Calibri" w:hAnsi="Calibri" w:cs="Arial"/>
        </w:rPr>
      </w:pPr>
    </w:p>
    <w:p w:rsidR="00E00F87" w:rsidRDefault="00E00F87" w:rsidP="00C13F6D">
      <w:pPr>
        <w:tabs>
          <w:tab w:val="left" w:pos="284"/>
        </w:tabs>
        <w:ind w:right="-1"/>
        <w:jc w:val="both"/>
        <w:rPr>
          <w:rFonts w:ascii="Calibri" w:hAnsi="Calibri" w:cs="Arial"/>
        </w:rPr>
      </w:pPr>
    </w:p>
    <w:p w:rsidR="00E00F87" w:rsidRDefault="00E00F87" w:rsidP="00C13F6D">
      <w:pPr>
        <w:tabs>
          <w:tab w:val="left" w:pos="284"/>
        </w:tabs>
        <w:ind w:right="-1"/>
        <w:jc w:val="both"/>
        <w:rPr>
          <w:rFonts w:ascii="Calibri" w:hAnsi="Calibri" w:cs="Arial"/>
        </w:rPr>
      </w:pPr>
    </w:p>
    <w:p w:rsidR="00E00F87" w:rsidRPr="009A42C4" w:rsidRDefault="00E00F87" w:rsidP="00C13F6D">
      <w:pPr>
        <w:tabs>
          <w:tab w:val="left" w:pos="284"/>
        </w:tabs>
        <w:ind w:right="-1"/>
        <w:jc w:val="both"/>
        <w:rPr>
          <w:rFonts w:ascii="Calibri" w:hAnsi="Calibri" w:cs="Arial"/>
        </w:rPr>
      </w:pPr>
    </w:p>
    <w:p w:rsidR="00C13F6D" w:rsidRPr="009A42C4" w:rsidRDefault="00C13F6D" w:rsidP="00C13F6D">
      <w:pPr>
        <w:ind w:left="284" w:right="-1"/>
        <w:jc w:val="both"/>
        <w:rPr>
          <w:rFonts w:ascii="Calibri" w:hAnsi="Calibri"/>
          <w:b/>
          <w:u w:val="single"/>
        </w:rPr>
      </w:pPr>
      <w:r w:rsidRPr="009A42C4">
        <w:rPr>
          <w:rFonts w:ascii="Calibri" w:hAnsi="Calibri"/>
          <w:b/>
          <w:u w:val="single"/>
        </w:rPr>
        <w:lastRenderedPageBreak/>
        <w:t xml:space="preserve">1.1. </w:t>
      </w:r>
      <w:r w:rsidRPr="009A42C4">
        <w:rPr>
          <w:rFonts w:ascii="Calibri" w:hAnsi="Calibri"/>
          <w:b/>
          <w:u w:val="single"/>
        </w:rPr>
        <w:tab/>
        <w:t>OBJETO Y ALCANCE. Precisiones.</w:t>
      </w:r>
    </w:p>
    <w:p w:rsidR="00C13F6D" w:rsidRPr="009A42C4" w:rsidRDefault="00C13F6D" w:rsidP="00C13F6D">
      <w:pPr>
        <w:ind w:left="284" w:right="-1"/>
        <w:jc w:val="both"/>
        <w:rPr>
          <w:rFonts w:ascii="Calibri" w:hAnsi="Calibri"/>
          <w:b/>
        </w:rPr>
      </w:pPr>
    </w:p>
    <w:p w:rsidR="00C13F6D" w:rsidRDefault="0003197D" w:rsidP="00B91DC9">
      <w:pPr>
        <w:pStyle w:val="Prrafodelista"/>
        <w:numPr>
          <w:ilvl w:val="2"/>
          <w:numId w:val="23"/>
        </w:numPr>
        <w:tabs>
          <w:tab w:val="right" w:pos="993"/>
        </w:tabs>
        <w:ind w:left="993" w:right="-1" w:hanging="567"/>
        <w:jc w:val="both"/>
        <w:rPr>
          <w:rFonts w:ascii="Calibri" w:hAnsi="Calibri"/>
        </w:rPr>
      </w:pPr>
      <w:r>
        <w:rPr>
          <w:rFonts w:ascii="Calibri" w:hAnsi="Calibri"/>
        </w:rPr>
        <w:t>En los anexos 1, 1A y</w:t>
      </w:r>
      <w:r w:rsidR="00C13F6D" w:rsidRPr="00630171">
        <w:rPr>
          <w:rFonts w:ascii="Calibri" w:hAnsi="Calibri"/>
        </w:rPr>
        <w:t xml:space="preserve"> 1B de estas bases, se describe el Servicio de Procedimientos Quirúrgicos de Mínima Invasión y Equipo en Comodato que requiere la Convocante, para los </w:t>
      </w:r>
      <w:r w:rsidR="00C13F6D" w:rsidRPr="00630171">
        <w:rPr>
          <w:rFonts w:ascii="Calibri" w:hAnsi="Calibri"/>
          <w:b/>
        </w:rPr>
        <w:t>Hospitales Metropolitano “Dr. Bernardo Sepúlveda”, Hospital Regional Materno Infantil, Clínica de Atención Integral Tierra y Libertad, Hospital</w:t>
      </w:r>
      <w:r w:rsidR="00977DAE">
        <w:rPr>
          <w:rFonts w:ascii="Calibri" w:hAnsi="Calibri"/>
          <w:b/>
        </w:rPr>
        <w:t>es</w:t>
      </w:r>
      <w:r w:rsidR="00C13F6D" w:rsidRPr="00630171">
        <w:rPr>
          <w:rFonts w:ascii="Calibri" w:hAnsi="Calibri"/>
          <w:b/>
        </w:rPr>
        <w:t xml:space="preserve"> General de Sabinas Hidalgo</w:t>
      </w:r>
      <w:r w:rsidR="00630171">
        <w:rPr>
          <w:rFonts w:ascii="Calibri" w:hAnsi="Calibri"/>
          <w:b/>
        </w:rPr>
        <w:t xml:space="preserve">, </w:t>
      </w:r>
      <w:r w:rsidR="00C13F6D" w:rsidRPr="00630171">
        <w:rPr>
          <w:rFonts w:ascii="Calibri" w:hAnsi="Calibri"/>
          <w:b/>
        </w:rPr>
        <w:t>Hospital General de Cerralvo</w:t>
      </w:r>
      <w:r w:rsidR="00977DAE">
        <w:rPr>
          <w:rFonts w:ascii="Calibri" w:hAnsi="Calibri"/>
          <w:b/>
        </w:rPr>
        <w:t>, Hospital General de Montemorelos,</w:t>
      </w:r>
      <w:r w:rsidR="00630171" w:rsidRPr="00630171">
        <w:rPr>
          <w:rFonts w:ascii="Calibri" w:hAnsi="Calibri"/>
          <w:b/>
        </w:rPr>
        <w:t xml:space="preserve"> Hospital General de Dr. Arroyo</w:t>
      </w:r>
      <w:r w:rsidR="00977DAE">
        <w:rPr>
          <w:rFonts w:ascii="Calibri" w:hAnsi="Calibri"/>
          <w:b/>
        </w:rPr>
        <w:t xml:space="preserve"> y Hospital General de Juárez</w:t>
      </w:r>
      <w:r w:rsidR="00C13F6D" w:rsidRPr="00630171">
        <w:rPr>
          <w:rFonts w:ascii="Calibri" w:hAnsi="Calibri"/>
        </w:rPr>
        <w:t xml:space="preserve">, conforme a las descripciones, características y cantidades solicitadas por </w:t>
      </w:r>
      <w:r w:rsidR="00B91DC9">
        <w:rPr>
          <w:rFonts w:ascii="Calibri" w:hAnsi="Calibri"/>
        </w:rPr>
        <w:t>la Dirección de Hospitales</w:t>
      </w:r>
      <w:r w:rsidR="00C13F6D" w:rsidRPr="00630171">
        <w:rPr>
          <w:rFonts w:ascii="Calibri" w:hAnsi="Calibri"/>
        </w:rPr>
        <w:t>, por lo que no se aceptarán proposiciones alternativas que demeriten la calidad del mismo</w:t>
      </w:r>
      <w:r w:rsidR="00630171">
        <w:rPr>
          <w:rFonts w:ascii="Calibri" w:hAnsi="Calibri"/>
        </w:rPr>
        <w:t>.</w:t>
      </w:r>
    </w:p>
    <w:p w:rsidR="00630171" w:rsidRPr="00630171" w:rsidRDefault="00630171" w:rsidP="00B91DC9">
      <w:pPr>
        <w:pStyle w:val="Prrafodelista"/>
        <w:tabs>
          <w:tab w:val="right" w:pos="993"/>
        </w:tabs>
        <w:ind w:left="993" w:right="-1"/>
        <w:jc w:val="both"/>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instalar en cada uno de los Hospitales los equipos médicos descritos en el anexo 1A, éstos deberán estar en óptimas condiciones para su instalación y puesta en marcha, </w:t>
      </w:r>
      <w:r w:rsidR="00B91DC9">
        <w:rPr>
          <w:rFonts w:ascii="Calibri" w:hAnsi="Calibri"/>
        </w:rPr>
        <w:t xml:space="preserve">las especificadas en dicho anexo </w:t>
      </w:r>
      <w:r w:rsidRPr="009A42C4">
        <w:rPr>
          <w:rFonts w:ascii="Calibri" w:hAnsi="Calibri"/>
        </w:rPr>
        <w:t>son características de referencia por lo que se aceptarán propuestas de  diferentes tecnologías que realicen funciones requeridas por las unidades requirentes, estando sujeta su evaluación y aceptación por el comité técnico.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En el anexo 1 de estas bases, se señalan las cantidades de cada uno de los servicios que requieren </w:t>
      </w:r>
      <w:r w:rsidR="00977DAE">
        <w:rPr>
          <w:rFonts w:ascii="Calibri" w:hAnsi="Calibri"/>
        </w:rPr>
        <w:t xml:space="preserve">las Unidades Hospitalarias </w:t>
      </w:r>
      <w:r w:rsidRPr="009A42C4">
        <w:rPr>
          <w:rFonts w:ascii="Calibri" w:hAnsi="Calibr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C13F6D" w:rsidRPr="009A42C4" w:rsidRDefault="00C13F6D" w:rsidP="00B91DC9">
      <w:pPr>
        <w:pStyle w:val="Prrafodelista"/>
        <w:tabs>
          <w:tab w:val="right" w:pos="993"/>
        </w:tabs>
        <w:rPr>
          <w:rFonts w:ascii="Calibri" w:hAnsi="Calibri"/>
        </w:rPr>
      </w:pPr>
    </w:p>
    <w:p w:rsidR="00C13F6D" w:rsidRPr="009A42C4" w:rsidRDefault="00B97C6F" w:rsidP="00B91DC9">
      <w:pPr>
        <w:pStyle w:val="Prrafodelista"/>
        <w:numPr>
          <w:ilvl w:val="2"/>
          <w:numId w:val="23"/>
        </w:numPr>
        <w:tabs>
          <w:tab w:val="right" w:pos="993"/>
        </w:tabs>
        <w:ind w:left="993" w:right="-1" w:hanging="567"/>
        <w:jc w:val="both"/>
        <w:rPr>
          <w:rFonts w:ascii="Calibri" w:hAnsi="Calibri"/>
        </w:rPr>
      </w:pPr>
      <w:r>
        <w:rPr>
          <w:rFonts w:ascii="Calibri" w:hAnsi="Calibri"/>
        </w:rPr>
        <w:t>En el anexo 1B</w:t>
      </w:r>
      <w:r w:rsidR="00C13F6D" w:rsidRPr="009A42C4">
        <w:rPr>
          <w:rFonts w:ascii="Calibri" w:hAnsi="Calibri"/>
        </w:rPr>
        <w:t xml:space="preserve"> se especifican el instrumental, accesorios y consumibles que deberán ser proporcionados en cada servicio por el licitante adjudicado.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La empresa deberá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El licitante que resulte adjudicado deberá de suministrar CO2 grado médico, para insuflar al paciente durante los procedimientos quirúrgicos laparoscópicos, también deberá de contar con los tanques para CO2 necesarios para abastecer cada cirugía.</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suministrar los instrumentales para laparoscopía estériles para </w:t>
      </w:r>
      <w:r w:rsidR="00B91DC9">
        <w:rPr>
          <w:rFonts w:ascii="Calibri" w:hAnsi="Calibri"/>
        </w:rPr>
        <w:t xml:space="preserve">los </w:t>
      </w:r>
      <w:r w:rsidRPr="009A42C4">
        <w:rPr>
          <w:rFonts w:ascii="Calibri" w:hAnsi="Calibri"/>
        </w:rPr>
        <w:t>procedimiento</w:t>
      </w:r>
      <w:r w:rsidR="00B91DC9">
        <w:rPr>
          <w:rFonts w:ascii="Calibri" w:hAnsi="Calibri"/>
        </w:rPr>
        <w:t>s</w:t>
      </w:r>
      <w:r w:rsidRPr="009A42C4">
        <w:rPr>
          <w:rFonts w:ascii="Calibri" w:hAnsi="Calibri"/>
        </w:rPr>
        <w:t xml:space="preserve"> quirúrgico</w:t>
      </w:r>
      <w:r w:rsidR="00B91DC9">
        <w:rPr>
          <w:rFonts w:ascii="Calibri" w:hAnsi="Calibri"/>
        </w:rPr>
        <w:t>s.</w:t>
      </w:r>
    </w:p>
    <w:p w:rsidR="00C13F6D" w:rsidRPr="009A42C4" w:rsidRDefault="00C13F6D" w:rsidP="00B91DC9">
      <w:pPr>
        <w:pStyle w:val="Prrafodelista"/>
        <w:tabs>
          <w:tab w:val="right" w:pos="993"/>
        </w:tabs>
        <w:rPr>
          <w:rFonts w:ascii="Calibri" w:hAnsi="Calibri"/>
        </w:rPr>
      </w:pPr>
    </w:p>
    <w:p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Los licitantes deberán cumplir con las normas de calidad (Normas Oficiales Mexicanas, Normas Mexicanas o las Normas de Referencia Aplicables), debiendo enunciarlas, cuyo cumplimiento sea aplicable para demostrar que el servicio a los que hace referencia la presente convocatoria cumplen con los estándares de calidad o unidades de medida requeridas.</w:t>
      </w:r>
    </w:p>
    <w:p w:rsidR="00C13F6D" w:rsidRDefault="00C13F6D" w:rsidP="00B91DC9">
      <w:pPr>
        <w:tabs>
          <w:tab w:val="left" w:pos="851"/>
        </w:tabs>
        <w:ind w:right="-1"/>
        <w:jc w:val="both"/>
        <w:rPr>
          <w:rFonts w:ascii="Calibri" w:hAnsi="Calibri"/>
          <w:b/>
        </w:rPr>
      </w:pPr>
    </w:p>
    <w:p w:rsidR="00036D47" w:rsidRPr="009A42C4" w:rsidRDefault="00036D47" w:rsidP="00B91DC9">
      <w:pPr>
        <w:tabs>
          <w:tab w:val="left" w:pos="851"/>
        </w:tabs>
        <w:ind w:right="-1"/>
        <w:jc w:val="both"/>
        <w:rPr>
          <w:rFonts w:ascii="Calibri" w:hAnsi="Calibri"/>
          <w:b/>
        </w:rPr>
      </w:pPr>
    </w:p>
    <w:p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t>1.2. Período, lugar y condiciones de la prestación del servicio.</w:t>
      </w:r>
    </w:p>
    <w:p w:rsidR="00C13F6D" w:rsidRPr="009A42C4" w:rsidRDefault="00C13F6D" w:rsidP="00B91DC9">
      <w:pPr>
        <w:tabs>
          <w:tab w:val="left" w:pos="851"/>
        </w:tabs>
        <w:ind w:right="-1"/>
        <w:jc w:val="both"/>
        <w:rPr>
          <w:rFonts w:ascii="Calibri" w:hAnsi="Calibri"/>
          <w:b/>
        </w:rPr>
      </w:pPr>
    </w:p>
    <w:p w:rsidR="00C13F6D" w:rsidRPr="009A42C4" w:rsidRDefault="00C13F6D" w:rsidP="00B91DC9">
      <w:pPr>
        <w:tabs>
          <w:tab w:val="left" w:pos="851"/>
        </w:tabs>
        <w:ind w:left="709" w:right="-1"/>
        <w:jc w:val="both"/>
        <w:rPr>
          <w:rFonts w:ascii="Calibri" w:hAnsi="Calibri"/>
          <w:b/>
        </w:rPr>
      </w:pPr>
      <w:r w:rsidRPr="009A42C4">
        <w:rPr>
          <w:rFonts w:ascii="Calibri" w:hAnsi="Calibri"/>
          <w:b/>
        </w:rPr>
        <w:t xml:space="preserve">1.2.1. Período de prestación del servicio: </w:t>
      </w:r>
    </w:p>
    <w:p w:rsidR="00C13F6D" w:rsidRPr="009A42C4" w:rsidRDefault="00C13F6D" w:rsidP="00B91DC9">
      <w:pPr>
        <w:tabs>
          <w:tab w:val="left" w:pos="851"/>
        </w:tabs>
        <w:ind w:left="709" w:right="-1"/>
        <w:jc w:val="both"/>
        <w:rPr>
          <w:rFonts w:ascii="Calibri" w:hAnsi="Calibri"/>
          <w:b/>
        </w:rPr>
      </w:pPr>
    </w:p>
    <w:p w:rsidR="00C13F6D" w:rsidRPr="00036D47" w:rsidRDefault="00C13F6D" w:rsidP="00B91DC9">
      <w:pPr>
        <w:tabs>
          <w:tab w:val="left" w:pos="851"/>
        </w:tabs>
        <w:ind w:left="709" w:right="-1"/>
        <w:jc w:val="both"/>
        <w:rPr>
          <w:rFonts w:ascii="Calibri" w:hAnsi="Calibri"/>
        </w:rPr>
      </w:pPr>
      <w:r w:rsidRPr="00036D47">
        <w:rPr>
          <w:rFonts w:ascii="Calibri" w:hAnsi="Calibri" w:cs="Calibri"/>
        </w:rPr>
        <w:lastRenderedPageBreak/>
        <w:t xml:space="preserve">El período de prestación del servicio será del </w:t>
      </w:r>
      <w:r w:rsidR="00E10363">
        <w:rPr>
          <w:rFonts w:ascii="Calibri" w:hAnsi="Calibri" w:cs="Calibri"/>
        </w:rPr>
        <w:t>2</w:t>
      </w:r>
      <w:r w:rsidR="00977DAE">
        <w:rPr>
          <w:rFonts w:ascii="Calibri" w:hAnsi="Calibri" w:cs="Calibri"/>
        </w:rPr>
        <w:t xml:space="preserve">7 </w:t>
      </w:r>
      <w:r w:rsidRPr="00036D47">
        <w:rPr>
          <w:rFonts w:ascii="Calibri" w:hAnsi="Calibri" w:cs="Calibri"/>
        </w:rPr>
        <w:t xml:space="preserve">de </w:t>
      </w:r>
      <w:r w:rsidR="00E00F87">
        <w:rPr>
          <w:rFonts w:ascii="Calibri" w:hAnsi="Calibri" w:cs="Calibri"/>
        </w:rPr>
        <w:t>Enero</w:t>
      </w:r>
      <w:r w:rsidR="00E10363">
        <w:rPr>
          <w:rFonts w:ascii="Calibri" w:hAnsi="Calibri" w:cs="Calibri"/>
        </w:rPr>
        <w:t xml:space="preserve"> de 202</w:t>
      </w:r>
      <w:r w:rsidR="00E00F87">
        <w:rPr>
          <w:rFonts w:ascii="Calibri" w:hAnsi="Calibri" w:cs="Calibri"/>
        </w:rPr>
        <w:t>1</w:t>
      </w:r>
      <w:r w:rsidR="00630171" w:rsidRPr="00036D47">
        <w:rPr>
          <w:rFonts w:ascii="Calibri" w:hAnsi="Calibri" w:cs="Calibri"/>
        </w:rPr>
        <w:t xml:space="preserve"> </w:t>
      </w:r>
      <w:r w:rsidRPr="00036D47">
        <w:rPr>
          <w:rFonts w:ascii="Calibri" w:hAnsi="Calibri" w:cs="Calibri"/>
        </w:rPr>
        <w:t xml:space="preserve">al </w:t>
      </w:r>
      <w:r w:rsidR="00977DAE">
        <w:rPr>
          <w:rFonts w:ascii="Calibri" w:hAnsi="Calibri" w:cs="Calibri"/>
        </w:rPr>
        <w:t>31 de Diciembre</w:t>
      </w:r>
      <w:r w:rsidRPr="00036D47">
        <w:rPr>
          <w:rFonts w:ascii="Calibri" w:hAnsi="Calibri" w:cs="Calibri"/>
        </w:rPr>
        <w:t xml:space="preserve"> del 20</w:t>
      </w:r>
      <w:r w:rsidR="00E10363">
        <w:rPr>
          <w:rFonts w:ascii="Calibri" w:hAnsi="Calibri" w:cs="Calibri"/>
        </w:rPr>
        <w:t>2</w:t>
      </w:r>
      <w:r w:rsidR="00E00F87">
        <w:rPr>
          <w:rFonts w:ascii="Calibri" w:hAnsi="Calibri" w:cs="Calibri"/>
        </w:rPr>
        <w:t>1</w:t>
      </w:r>
      <w:r w:rsidRPr="00036D47">
        <w:rPr>
          <w:rFonts w:ascii="Calibri" w:hAnsi="Calibri" w:cs="Calibri"/>
        </w:rPr>
        <w:t xml:space="preserve">, </w:t>
      </w:r>
      <w:r w:rsidRPr="00036D47">
        <w:rPr>
          <w:rFonts w:ascii="Calibri" w:hAnsi="Calibri"/>
        </w:rPr>
        <w:t>en el horario de 8:00 a 2</w:t>
      </w:r>
      <w:r w:rsidR="00977DAE">
        <w:rPr>
          <w:rFonts w:ascii="Calibri" w:hAnsi="Calibri"/>
        </w:rPr>
        <w:t>1:00 horas de Lunes a Viernes y, en caso de ser necesario para cualquiera de las unidades Hospitalarias</w:t>
      </w:r>
      <w:r w:rsidRPr="00036D47">
        <w:rPr>
          <w:rFonts w:ascii="Calibri" w:hAnsi="Calibri"/>
        </w:rPr>
        <w:t>, de 8:00 a 14:00 horas, los días Sábado y Domingo.</w:t>
      </w:r>
    </w:p>
    <w:p w:rsidR="00C13F6D" w:rsidRPr="00036D47" w:rsidRDefault="00C13F6D" w:rsidP="00B91DC9">
      <w:pPr>
        <w:tabs>
          <w:tab w:val="left" w:pos="851"/>
        </w:tabs>
        <w:ind w:left="709" w:right="-1"/>
        <w:jc w:val="both"/>
        <w:rPr>
          <w:rFonts w:ascii="Calibri" w:hAnsi="Calibri"/>
        </w:rPr>
      </w:pPr>
    </w:p>
    <w:p w:rsidR="00C13F6D" w:rsidRDefault="00C13F6D" w:rsidP="00B91DC9">
      <w:pPr>
        <w:tabs>
          <w:tab w:val="left" w:pos="851"/>
        </w:tabs>
        <w:ind w:left="709" w:right="-1"/>
        <w:jc w:val="both"/>
        <w:rPr>
          <w:rFonts w:ascii="Calibri" w:hAnsi="Calibri"/>
        </w:rPr>
      </w:pPr>
      <w:r w:rsidRPr="00036D47">
        <w:rPr>
          <w:rFonts w:ascii="Calibri" w:hAnsi="Calibri"/>
        </w:rPr>
        <w:t>El licitante adjudicado entregará, instalará y pondrá en operación dentro de los 15 días hábiles siguientes a la resolución de adjudicación los equipos médicos, así como  el instrumental y consumibles que se requieran para llevar a cabo los procedimientos, al respecto la Convocante no otorgará prórroga alguna.</w:t>
      </w:r>
    </w:p>
    <w:p w:rsidR="00736272" w:rsidRDefault="00736272" w:rsidP="00B91DC9">
      <w:pPr>
        <w:tabs>
          <w:tab w:val="left" w:pos="851"/>
        </w:tabs>
        <w:ind w:left="709" w:right="-1"/>
        <w:jc w:val="both"/>
        <w:rPr>
          <w:rFonts w:ascii="Calibri" w:hAnsi="Calibri"/>
        </w:rPr>
      </w:pPr>
    </w:p>
    <w:p w:rsidR="00736272" w:rsidRPr="00036D47" w:rsidRDefault="00736272" w:rsidP="00B91DC9">
      <w:pPr>
        <w:tabs>
          <w:tab w:val="left" w:pos="851"/>
        </w:tabs>
        <w:ind w:left="709" w:right="-1"/>
        <w:jc w:val="both"/>
        <w:rPr>
          <w:rFonts w:ascii="Calibri" w:hAnsi="Calibri"/>
        </w:rPr>
      </w:pPr>
      <w:r>
        <w:rPr>
          <w:rFonts w:ascii="Calibri" w:hAnsi="Calibri"/>
        </w:rPr>
        <w:t>Los servicios de cirugía solicitados deberán prestarse en un perí</w:t>
      </w:r>
      <w:r w:rsidR="00831A51">
        <w:rPr>
          <w:rFonts w:ascii="Calibri" w:hAnsi="Calibri"/>
        </w:rPr>
        <w:t>odo máximo de 14</w:t>
      </w:r>
      <w:r>
        <w:rPr>
          <w:rFonts w:ascii="Calibri" w:hAnsi="Calibri"/>
        </w:rPr>
        <w:t xml:space="preserve"> días naturales contados a partir de la recepción de la orden de envío correspondiente.</w:t>
      </w:r>
    </w:p>
    <w:p w:rsidR="00C13F6D" w:rsidRDefault="00C13F6D" w:rsidP="00B91DC9">
      <w:pPr>
        <w:ind w:left="1276" w:right="49" w:hanging="283"/>
        <w:jc w:val="both"/>
        <w:rPr>
          <w:rFonts w:ascii="Calibri" w:hAnsi="Calibri" w:cs="Calibri"/>
        </w:rPr>
      </w:pPr>
    </w:p>
    <w:p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rsidR="00C13F6D" w:rsidRPr="009A42C4" w:rsidRDefault="00C13F6D" w:rsidP="00C13F6D">
      <w:pPr>
        <w:ind w:left="709" w:right="-1"/>
        <w:jc w:val="both"/>
        <w:rPr>
          <w:rFonts w:ascii="Calibri" w:hAnsi="Calibri"/>
          <w:b/>
        </w:rPr>
      </w:pPr>
    </w:p>
    <w:p w:rsidR="00C13F6D" w:rsidRPr="009A42C4" w:rsidRDefault="00C13F6D" w:rsidP="00C13F6D">
      <w:pPr>
        <w:tabs>
          <w:tab w:val="right" w:pos="709"/>
        </w:tabs>
        <w:ind w:left="709" w:right="-1"/>
        <w:jc w:val="both"/>
        <w:rPr>
          <w:rFonts w:ascii="Calibri" w:hAnsi="Calibri"/>
        </w:rPr>
      </w:pPr>
      <w:r w:rsidRPr="009A42C4">
        <w:rPr>
          <w:rFonts w:ascii="Calibri" w:hAnsi="Calibri"/>
        </w:rPr>
        <w:t>La prestación del servicio, así como la instalación y entrega de los equipos, instrumentales y consumibles será en:</w:t>
      </w:r>
    </w:p>
    <w:p w:rsidR="00C13F6D" w:rsidRDefault="00C13F6D" w:rsidP="00C13F6D">
      <w:pPr>
        <w:ind w:right="-1"/>
        <w:jc w:val="both"/>
        <w:rPr>
          <w:rFonts w:ascii="Calibri" w:hAnsi="Calibri" w:cs="Arial"/>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536122" w:rsidRPr="0013161F" w:rsidTr="00977DAE">
        <w:trPr>
          <w:trHeight w:val="166"/>
        </w:trPr>
        <w:tc>
          <w:tcPr>
            <w:tcW w:w="3260" w:type="dxa"/>
            <w:shd w:val="clear" w:color="auto" w:fill="7030A0"/>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Unidad</w:t>
            </w:r>
          </w:p>
        </w:tc>
        <w:tc>
          <w:tcPr>
            <w:tcW w:w="6663" w:type="dxa"/>
            <w:shd w:val="clear" w:color="auto" w:fill="7030A0"/>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Dirección</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Ave. Adolfo López Mateos No. 4600 Col. Bosques del Nogalar en San Nicolás de los Garza, N.L. C.P. 66480</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977DAE">
            <w:pPr>
              <w:rPr>
                <w:rFonts w:ascii="Calibri Light" w:hAnsi="Calibri Light" w:cs="Calibri"/>
                <w:sz w:val="16"/>
                <w:szCs w:val="16"/>
              </w:rPr>
            </w:pPr>
            <w:r w:rsidRPr="0013161F">
              <w:rPr>
                <w:rFonts w:ascii="Calibri Light" w:hAnsi="Calibri Light" w:cs="Calibri"/>
                <w:sz w:val="16"/>
                <w:szCs w:val="16"/>
              </w:rPr>
              <w:t>Calle Aldama No. 460 entre Independencia y 18 de Marzo, Colonia San Rafael, Guadalupe, N.L.</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Dr. Cornelio González Ramos No. 400, Libramiento Carretera Monterrey-Miguel Alemán en Cerralvo, N. L. C.P. 65900.</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E00F87">
            <w:pPr>
              <w:rPr>
                <w:rFonts w:ascii="Calibri Light" w:hAnsi="Calibri Light" w:cs="Calibri"/>
                <w:sz w:val="16"/>
                <w:szCs w:val="16"/>
              </w:rPr>
            </w:pPr>
            <w:r w:rsidRPr="0013161F">
              <w:rPr>
                <w:rFonts w:ascii="Calibri Light" w:hAnsi="Calibri Light" w:cs="Calibri"/>
                <w:sz w:val="16"/>
                <w:szCs w:val="16"/>
              </w:rPr>
              <w:t xml:space="preserve">Hospital General </w:t>
            </w:r>
            <w:r w:rsidR="00E00F87">
              <w:rPr>
                <w:rFonts w:ascii="Calibri Light" w:hAnsi="Calibri Light" w:cs="Calibri"/>
                <w:sz w:val="16"/>
                <w:szCs w:val="16"/>
              </w:rPr>
              <w:t>Virginia Ayala de Garza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Alberto Chapa No. 500, Sabinas Hidalgo, N. 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Sabinas</w:t>
            </w:r>
            <w:r>
              <w:rPr>
                <w:rFonts w:ascii="Calibri Light" w:hAnsi="Calibri Light" w:cs="Calibri"/>
                <w:sz w:val="16"/>
                <w:szCs w:val="16"/>
              </w:rPr>
              <w:t xml:space="preserve"> </w:t>
            </w:r>
            <w:r w:rsidRPr="0013161F">
              <w:rPr>
                <w:rFonts w:ascii="Calibri Light" w:hAnsi="Calibri Light" w:cs="Calibri"/>
                <w:sz w:val="16"/>
                <w:szCs w:val="16"/>
              </w:rPr>
              <w:t>Hidalgo</w:t>
            </w:r>
          </w:p>
        </w:tc>
        <w:tc>
          <w:tcPr>
            <w:tcW w:w="6663" w:type="dxa"/>
            <w:tcBorders>
              <w:top w:val="single" w:sz="4" w:space="0" w:color="auto"/>
              <w:left w:val="single" w:sz="4" w:space="0" w:color="auto"/>
              <w:bottom w:val="single" w:sz="4" w:space="0" w:color="auto"/>
              <w:right w:val="single" w:sz="4" w:space="0" w:color="auto"/>
            </w:tcBorders>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Carretera Nacional S/N Col. Industrial, Sabinas Hidalgo, Nuevo León.</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6F3104" w:rsidP="00280F4B">
            <w:pPr>
              <w:rPr>
                <w:rFonts w:ascii="Calibri Light" w:hAnsi="Calibri Light" w:cs="Calibri"/>
                <w:sz w:val="16"/>
                <w:szCs w:val="16"/>
              </w:rPr>
            </w:pPr>
            <w:r>
              <w:rPr>
                <w:rFonts w:ascii="Calibri Light" w:hAnsi="Calibri Light" w:cs="Calibri"/>
                <w:sz w:val="16"/>
                <w:szCs w:val="16"/>
              </w:rPr>
              <w:t>Hospital General de</w:t>
            </w:r>
            <w:r w:rsidR="00536122" w:rsidRPr="0013161F">
              <w:rPr>
                <w:rFonts w:ascii="Calibri Light" w:hAnsi="Calibri Light" w:cs="Calibri"/>
                <w:sz w:val="16"/>
                <w:szCs w:val="16"/>
              </w:rPr>
              <w:t xml:space="preserve"> Tierra y Libertad</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Almazán y Rodrigo Gómez , Col. Francisco I. Madero, Monterrey, N.L. C.P. 64249</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6F3104" w:rsidP="00280F4B">
            <w:pPr>
              <w:rPr>
                <w:rFonts w:ascii="Calibri Light" w:hAnsi="Calibri Light" w:cs="Calibri"/>
                <w:sz w:val="16"/>
                <w:szCs w:val="16"/>
              </w:rPr>
            </w:pPr>
            <w:r>
              <w:rPr>
                <w:rFonts w:ascii="Calibri Light" w:hAnsi="Calibri Light" w:cs="Calibri"/>
                <w:sz w:val="16"/>
                <w:szCs w:val="16"/>
              </w:rPr>
              <w:t xml:space="preserve">Hospital General de </w:t>
            </w:r>
            <w:r w:rsidR="00E00F87">
              <w:rPr>
                <w:rFonts w:ascii="Calibri Light" w:hAnsi="Calibri Light" w:cs="Calibri"/>
                <w:sz w:val="16"/>
                <w:szCs w:val="16"/>
              </w:rPr>
              <w:t>Dr</w:t>
            </w:r>
            <w:r w:rsidR="00536122" w:rsidRPr="0013161F">
              <w:rPr>
                <w:rFonts w:ascii="Calibri Light" w:hAnsi="Calibri Light" w:cs="Calibri"/>
                <w:sz w:val="16"/>
                <w:szCs w:val="16"/>
              </w:rPr>
              <w:t xml:space="preserve">. Arroyo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EA1C34">
            <w:pPr>
              <w:rPr>
                <w:rFonts w:ascii="Calibri Light" w:hAnsi="Calibri Light" w:cs="Calibri"/>
                <w:sz w:val="16"/>
                <w:szCs w:val="16"/>
              </w:rPr>
            </w:pPr>
            <w:r w:rsidRPr="00977DAE">
              <w:rPr>
                <w:rFonts w:ascii="Calibri Light" w:hAnsi="Calibri Light" w:cs="Calibri"/>
                <w:sz w:val="16"/>
                <w:szCs w:val="16"/>
              </w:rPr>
              <w:t>Padre Severiano Martínez N/A, Centro de Dr Arroyo, N.L.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Montemorelos</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Ave Capitán Alonso de León Km4, Comunidad La Parrita, Montemorelos, N.L.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Juárez</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Lat. Teófilo Salinas Garza Pte, Real de San José 2o Sector</w:t>
            </w:r>
          </w:p>
        </w:tc>
      </w:tr>
    </w:tbl>
    <w:p w:rsidR="00536122" w:rsidRDefault="00536122" w:rsidP="00C13F6D">
      <w:pPr>
        <w:ind w:right="-1"/>
        <w:jc w:val="both"/>
        <w:rPr>
          <w:rFonts w:ascii="Calibri" w:hAnsi="Calibri" w:cs="Arial"/>
        </w:rPr>
      </w:pPr>
    </w:p>
    <w:p w:rsidR="00977DAE" w:rsidRPr="009A42C4" w:rsidRDefault="00977DAE" w:rsidP="00C13F6D">
      <w:pPr>
        <w:ind w:right="-1"/>
        <w:jc w:val="both"/>
        <w:rPr>
          <w:rFonts w:ascii="Calibri" w:hAnsi="Calibri" w:cs="Arial"/>
        </w:rPr>
      </w:pPr>
    </w:p>
    <w:p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rsidR="00C13F6D" w:rsidRPr="009A42C4" w:rsidRDefault="00C13F6D" w:rsidP="00C13F6D">
      <w:pPr>
        <w:tabs>
          <w:tab w:val="right" w:pos="1276"/>
        </w:tabs>
        <w:ind w:left="709"/>
        <w:jc w:val="both"/>
        <w:rPr>
          <w:rFonts w:ascii="Calibri" w:hAnsi="Calibri" w:cs="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sz w:val="22"/>
        </w:rPr>
        <w:t>E</w:t>
      </w:r>
      <w:r w:rsidRPr="009A42C4">
        <w:rPr>
          <w:rFonts w:ascii="Calibri" w:hAnsi="Calibri"/>
        </w:rPr>
        <w:t>l Licitante ganador deberá ubicar en los Hospitales de manera permanente en los turnos matutino y vespertino (como mínimo) un elemento técnico por equipo instalado, que apoye a los médicos y enfermeras en los procedimientos; asimismo, se hará cargo de suministrar y asegurar la disposición del instrumental y los consumib</w:t>
      </w:r>
      <w:r w:rsidR="00B97C6F">
        <w:rPr>
          <w:rFonts w:ascii="Calibri" w:hAnsi="Calibri"/>
        </w:rPr>
        <w:t>les comprometidos en el anexo 1B</w:t>
      </w:r>
      <w:r w:rsidRPr="009A42C4">
        <w:rPr>
          <w:rFonts w:ascii="Calibri" w:hAnsi="Calibri"/>
        </w:rPr>
        <w:t xml:space="preserve">.  </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b/>
          <w:sz w:val="22"/>
        </w:rPr>
      </w:pPr>
      <w:r w:rsidRPr="009A42C4">
        <w:rPr>
          <w:rFonts w:ascii="Calibri" w:hAnsi="Calibr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C13F6D" w:rsidRDefault="00C13F6D" w:rsidP="00C13F6D">
      <w:pPr>
        <w:tabs>
          <w:tab w:val="right" w:pos="426"/>
          <w:tab w:val="right" w:pos="1276"/>
        </w:tabs>
        <w:ind w:left="426"/>
        <w:jc w:val="both"/>
        <w:rPr>
          <w:rFonts w:ascii="Calibri" w:hAnsi="Calibri"/>
          <w:b/>
        </w:rPr>
      </w:pPr>
    </w:p>
    <w:p w:rsidR="00E00F87" w:rsidRPr="009A42C4" w:rsidRDefault="00E00F87" w:rsidP="00C13F6D">
      <w:pPr>
        <w:tabs>
          <w:tab w:val="right" w:pos="426"/>
          <w:tab w:val="right" w:pos="1276"/>
        </w:tabs>
        <w:ind w:left="426"/>
        <w:jc w:val="both"/>
        <w:rPr>
          <w:rFonts w:ascii="Calibri" w:hAnsi="Calibri"/>
          <w:b/>
        </w:rPr>
      </w:pPr>
    </w:p>
    <w:p w:rsidR="00C13F6D" w:rsidRPr="009A42C4" w:rsidRDefault="00C13F6D" w:rsidP="00C13F6D">
      <w:pPr>
        <w:tabs>
          <w:tab w:val="right" w:pos="426"/>
        </w:tabs>
        <w:ind w:left="426"/>
        <w:jc w:val="both"/>
        <w:rPr>
          <w:rFonts w:ascii="Calibri" w:hAnsi="Calibri"/>
        </w:rPr>
      </w:pPr>
      <w:r w:rsidRPr="009A42C4">
        <w:rPr>
          <w:rFonts w:ascii="Calibri" w:hAnsi="Calibri"/>
          <w:b/>
        </w:rPr>
        <w:lastRenderedPageBreak/>
        <w:t xml:space="preserve">1.3.- Período de Garantía sobre la Calidad del Servicio: </w:t>
      </w:r>
      <w:r w:rsidRPr="009A42C4">
        <w:rPr>
          <w:rFonts w:ascii="Calibri" w:hAnsi="Calibri"/>
        </w:rPr>
        <w:t>El período de garantía de la prestación del servicio, estará sujeta a la vigencia del contrato.</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163A2D">
      <w:pPr>
        <w:pStyle w:val="Prrafodelista"/>
        <w:numPr>
          <w:ilvl w:val="1"/>
          <w:numId w:val="24"/>
        </w:numPr>
        <w:tabs>
          <w:tab w:val="right" w:pos="993"/>
        </w:tabs>
        <w:ind w:left="709" w:hanging="283"/>
        <w:jc w:val="both"/>
        <w:rPr>
          <w:rFonts w:ascii="Calibri" w:hAnsi="Calibri"/>
          <w:b/>
        </w:rPr>
      </w:pPr>
      <w:r w:rsidRPr="009A42C4">
        <w:rPr>
          <w:rFonts w:ascii="Calibri" w:hAnsi="Calibri"/>
          <w:b/>
        </w:rPr>
        <w:t xml:space="preserve">.- Supervisión: </w:t>
      </w:r>
      <w:r w:rsidRPr="009A42C4">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rsidR="00C13F6D" w:rsidRPr="009A42C4" w:rsidRDefault="00C13F6D" w:rsidP="00C13F6D">
      <w:pPr>
        <w:tabs>
          <w:tab w:val="right" w:pos="426"/>
          <w:tab w:val="left" w:pos="851"/>
          <w:tab w:val="right" w:pos="1276"/>
        </w:tabs>
        <w:ind w:left="426" w:right="49"/>
        <w:jc w:val="both"/>
        <w:rPr>
          <w:rFonts w:ascii="Calibri" w:hAnsi="Calibri"/>
        </w:rPr>
      </w:pPr>
    </w:p>
    <w:p w:rsidR="00C13F6D" w:rsidRPr="009A42C4" w:rsidRDefault="00C13F6D" w:rsidP="00C13F6D">
      <w:pPr>
        <w:tabs>
          <w:tab w:val="right" w:pos="426"/>
          <w:tab w:val="left" w:pos="9923"/>
        </w:tabs>
        <w:ind w:left="426"/>
        <w:jc w:val="both"/>
        <w:rPr>
          <w:rFonts w:ascii="Calibri" w:hAnsi="Calibri" w:cs="Arial"/>
        </w:rPr>
      </w:pPr>
      <w:r w:rsidRPr="009A42C4">
        <w:rPr>
          <w:rFonts w:ascii="Calibri" w:hAnsi="Calibri" w:cs="Arial"/>
        </w:rPr>
        <w:t>La Convocante, tendrá la facultad de realizar visitas de inspección en las unidades aplicativas y a las instalaciones del licitante que resulte adjudicado para validar las condiciones en las que se presta el servicio.</w:t>
      </w:r>
    </w:p>
    <w:p w:rsidR="00C13F6D" w:rsidRPr="009A42C4" w:rsidRDefault="00C13F6D" w:rsidP="00C13F6D">
      <w:pPr>
        <w:tabs>
          <w:tab w:val="right" w:pos="426"/>
          <w:tab w:val="right" w:pos="1276"/>
        </w:tabs>
        <w:ind w:left="426"/>
        <w:jc w:val="both"/>
        <w:rPr>
          <w:rFonts w:ascii="Calibri" w:hAnsi="Calibri"/>
        </w:rPr>
      </w:pPr>
    </w:p>
    <w:p w:rsidR="00C13F6D" w:rsidRPr="009A42C4" w:rsidRDefault="00C13F6D" w:rsidP="00163A2D">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C13F6D" w:rsidRPr="009A42C4" w:rsidRDefault="00C13F6D" w:rsidP="00C13F6D">
      <w:pPr>
        <w:ind w:left="284"/>
        <w:jc w:val="both"/>
        <w:rPr>
          <w:rFonts w:ascii="Calibri" w:hAnsi="Calibri" w:cs="Arial"/>
        </w:rPr>
      </w:pPr>
    </w:p>
    <w:p w:rsidR="00C13F6D" w:rsidRPr="009A42C4" w:rsidRDefault="00C13F6D" w:rsidP="00C13F6D">
      <w:pPr>
        <w:ind w:left="284"/>
        <w:jc w:val="both"/>
        <w:rPr>
          <w:rFonts w:ascii="Calibri" w:hAnsi="Calibri" w:cs="Arial"/>
        </w:rPr>
      </w:pPr>
    </w:p>
    <w:p w:rsidR="00C13F6D" w:rsidRPr="009A42C4" w:rsidRDefault="00C13F6D" w:rsidP="00977DA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rsidR="00C13F6D" w:rsidRPr="009A42C4" w:rsidRDefault="00C13F6D" w:rsidP="00C13F6D">
      <w:pPr>
        <w:jc w:val="both"/>
        <w:rPr>
          <w:rFonts w:ascii="Calibri" w:hAnsi="Calibri"/>
          <w:b/>
        </w:rPr>
      </w:pPr>
    </w:p>
    <w:p w:rsidR="00C13F6D" w:rsidRPr="009A42C4" w:rsidRDefault="00C13F6D" w:rsidP="00C13F6D">
      <w:pPr>
        <w:ind w:left="284"/>
        <w:jc w:val="both"/>
        <w:rPr>
          <w:rFonts w:ascii="Calibri" w:hAnsi="Calibri"/>
          <w:b/>
          <w:u w:val="single"/>
        </w:rPr>
      </w:pPr>
      <w:r w:rsidRPr="009A42C4">
        <w:rPr>
          <w:rFonts w:ascii="Calibri" w:hAnsi="Calibri"/>
          <w:b/>
          <w:u w:val="single"/>
        </w:rPr>
        <w:t>2.1. Requisitos que deberán presentar los interesados al momento de su inscripción:</w:t>
      </w:r>
    </w:p>
    <w:p w:rsidR="00C13F6D" w:rsidRPr="009A42C4" w:rsidRDefault="00C13F6D" w:rsidP="00C13F6D">
      <w:pPr>
        <w:ind w:left="284"/>
        <w:jc w:val="both"/>
        <w:rPr>
          <w:rFonts w:ascii="Calibri" w:hAnsi="Calibri"/>
          <w:b/>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Información sobre la compañía conforme a</w:t>
      </w:r>
      <w:r w:rsidR="00EA1C34">
        <w:rPr>
          <w:rFonts w:ascii="Calibri" w:hAnsi="Calibri"/>
          <w:bCs/>
        </w:rPr>
        <w:t>l</w:t>
      </w:r>
      <w:r w:rsidRPr="009A42C4">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C13F6D" w:rsidRPr="009A42C4" w:rsidRDefault="00C13F6D" w:rsidP="00C13F6D">
      <w:pPr>
        <w:pStyle w:val="Prrafodelista"/>
        <w:tabs>
          <w:tab w:val="right" w:pos="851"/>
        </w:tabs>
        <w:ind w:left="567" w:right="49"/>
        <w:jc w:val="both"/>
        <w:rPr>
          <w:rFonts w:ascii="Calibri" w:hAnsi="Calibri"/>
          <w:bCs/>
        </w:rPr>
      </w:pPr>
    </w:p>
    <w:p w:rsidR="00977DAE" w:rsidRPr="007346B1" w:rsidRDefault="00977DAE" w:rsidP="00977DAE">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C13F6D" w:rsidRPr="009A42C4" w:rsidRDefault="00C13F6D" w:rsidP="00036D47">
      <w:pPr>
        <w:ind w:left="284"/>
        <w:jc w:val="both"/>
        <w:rPr>
          <w:rFonts w:ascii="Calibri" w:hAnsi="Calibri"/>
          <w:b/>
        </w:rPr>
      </w:pPr>
    </w:p>
    <w:p w:rsidR="00C13F6D" w:rsidRPr="009A42C4" w:rsidRDefault="00C13F6D" w:rsidP="00C13F6D">
      <w:pPr>
        <w:ind w:left="284"/>
        <w:jc w:val="both"/>
        <w:rPr>
          <w:rFonts w:ascii="Calibri" w:hAnsi="Calibri"/>
          <w:b/>
        </w:rPr>
      </w:pPr>
      <w:r w:rsidRPr="009A42C4">
        <w:rPr>
          <w:rFonts w:ascii="Calibri" w:hAnsi="Calibri"/>
        </w:rPr>
        <w:t>Los Licitantes que resulten adjudicados, previo a la firma de los contratos, deberán exhibir original para su cotejo y copia simple de los documentos a que se hace alusión en el formato que se integra como anexo 8.</w:t>
      </w:r>
    </w:p>
    <w:p w:rsidR="00C13F6D" w:rsidRDefault="00C13F6D" w:rsidP="00C13F6D">
      <w:pPr>
        <w:ind w:left="284" w:right="-1"/>
        <w:jc w:val="both"/>
        <w:rPr>
          <w:rFonts w:ascii="Calibri" w:hAnsi="Calibri"/>
          <w:b/>
          <w:u w:val="single"/>
        </w:rPr>
      </w:pPr>
    </w:p>
    <w:p w:rsidR="00C13F6D" w:rsidRPr="00487AE9" w:rsidRDefault="00C13F6D" w:rsidP="00C13F6D">
      <w:pPr>
        <w:ind w:left="284" w:right="-1"/>
        <w:jc w:val="both"/>
        <w:rPr>
          <w:rFonts w:ascii="Calibri" w:hAnsi="Calibri"/>
          <w:b/>
          <w:u w:val="single"/>
        </w:rPr>
      </w:pPr>
      <w:r>
        <w:rPr>
          <w:rFonts w:ascii="Calibri" w:hAnsi="Calibri"/>
          <w:b/>
          <w:u w:val="single"/>
        </w:rPr>
        <w:t>2.2. Inscripción de participantes:</w:t>
      </w:r>
    </w:p>
    <w:p w:rsidR="00C13F6D" w:rsidRDefault="00C13F6D" w:rsidP="00C13F6D">
      <w:pPr>
        <w:ind w:right="-1"/>
        <w:jc w:val="both"/>
        <w:rPr>
          <w:rFonts w:ascii="Calibri" w:hAnsi="Calibri"/>
        </w:rPr>
      </w:pPr>
    </w:p>
    <w:p w:rsidR="00C13F6D" w:rsidRPr="0039320A" w:rsidRDefault="00C13F6D" w:rsidP="009D0A4B">
      <w:pPr>
        <w:ind w:left="284" w:right="-1"/>
        <w:jc w:val="both"/>
        <w:rPr>
          <w:rFonts w:ascii="Calibri" w:hAnsi="Calibri"/>
        </w:rPr>
      </w:pPr>
      <w:r w:rsidRPr="009D0A4B">
        <w:rPr>
          <w:rFonts w:ascii="Calibri" w:hAnsi="Calibri"/>
        </w:rPr>
        <w:t xml:space="preserve">Los interesados deberán acudir a solicitar su inscripción en el Departamento de </w:t>
      </w:r>
      <w:r w:rsidR="00E30FA9">
        <w:rPr>
          <w:rFonts w:ascii="Calibri" w:hAnsi="Calibri" w:cs="Arial"/>
        </w:rPr>
        <w:t>Control de Insumos y Almacén</w:t>
      </w:r>
      <w:r w:rsidR="00E30FA9" w:rsidRPr="009D0A4B">
        <w:rPr>
          <w:rFonts w:ascii="Calibri" w:hAnsi="Calibri"/>
        </w:rPr>
        <w:t xml:space="preserve"> </w:t>
      </w:r>
      <w:r w:rsidRPr="009D0A4B">
        <w:rPr>
          <w:rFonts w:ascii="Calibri" w:hAnsi="Calibri"/>
        </w:rPr>
        <w:t xml:space="preserve">ubicado en Matamoros 520 oriente, primer piso, Centro de la Ciudad, Monterrey, Nuevo León, C.P. 64000, Tel.: </w:t>
      </w:r>
      <w:r w:rsidR="009D0A4B">
        <w:rPr>
          <w:rFonts w:ascii="Calibri" w:hAnsi="Calibri"/>
        </w:rPr>
        <w:t>81307049</w:t>
      </w:r>
      <w:r w:rsidRPr="009D0A4B">
        <w:rPr>
          <w:rFonts w:ascii="Calibri" w:hAnsi="Calibri"/>
        </w:rPr>
        <w:t xml:space="preserve">, desde el día de publicación de la Convocatoria y hasta inclusive previo al acto de presentación y apertura de proposiciones de 9:00 a 14:00 horas, </w:t>
      </w:r>
      <w:r w:rsidRPr="009D0A4B">
        <w:rPr>
          <w:rFonts w:ascii="Calibri" w:hAnsi="Calibri"/>
        </w:rPr>
        <w:lastRenderedPageBreak/>
        <w:t xml:space="preserve">según lo establecido en el </w:t>
      </w:r>
      <w:r w:rsidRPr="009D0A4B">
        <w:rPr>
          <w:rFonts w:ascii="Calibri" w:hAnsi="Calibri"/>
          <w:i/>
        </w:rPr>
        <w:t>Artículo 66 del Reglamento</w:t>
      </w:r>
      <w:r w:rsidRPr="009D0A4B">
        <w:rPr>
          <w:rFonts w:ascii="Calibri" w:hAnsi="Calibri"/>
        </w:rPr>
        <w:t xml:space="preserve"> de la Ley de Adquisiciones, Arrendamientos y Contratación de Servicios del Estado de Nuevo León.</w:t>
      </w:r>
    </w:p>
    <w:p w:rsidR="00C13F6D" w:rsidRPr="0039320A" w:rsidRDefault="00C13F6D" w:rsidP="009D0A4B">
      <w:pPr>
        <w:ind w:left="284" w:right="-1"/>
        <w:jc w:val="both"/>
        <w:rPr>
          <w:rFonts w:ascii="Calibri" w:hAnsi="Calibri"/>
        </w:rPr>
      </w:pPr>
    </w:p>
    <w:p w:rsidR="00C13F6D" w:rsidRDefault="00C13F6D" w:rsidP="009D0A4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D0A4B" w:rsidRDefault="009D0A4B" w:rsidP="009D0A4B">
      <w:pPr>
        <w:ind w:left="284"/>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9A42C4">
        <w:rPr>
          <w:rFonts w:ascii="Calibri" w:hAnsi="Calibri"/>
          <w:b/>
        </w:rPr>
        <w:t>3.</w:t>
      </w:r>
      <w:r w:rsidRPr="009A42C4">
        <w:rPr>
          <w:rFonts w:ascii="Calibri" w:hAnsi="Calibri"/>
          <w:b/>
        </w:rPr>
        <w:tab/>
        <w:t>FORMA DE PRESENTACIÓN Y DOCUMENTOS ESENCIALES QUE DEBERÁ DE CONTENER EL SOBRE TÉCNICO.</w:t>
      </w:r>
    </w:p>
    <w:p w:rsidR="00C13F6D" w:rsidRPr="009A42C4" w:rsidRDefault="00C13F6D" w:rsidP="00C13F6D">
      <w:pPr>
        <w:ind w:right="49"/>
        <w:jc w:val="both"/>
        <w:rPr>
          <w:rFonts w:ascii="Calibri" w:hAnsi="Calibri"/>
          <w:b/>
        </w:rPr>
      </w:pPr>
    </w:p>
    <w:p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rsidR="00C13F6D" w:rsidRPr="009A42C4" w:rsidRDefault="00C13F6D" w:rsidP="00C13F6D">
      <w:pPr>
        <w:pStyle w:val="Prrafodelista"/>
        <w:ind w:left="1065" w:right="49"/>
        <w:jc w:val="both"/>
        <w:rPr>
          <w:rFonts w:ascii="Calibri" w:hAnsi="Calibri"/>
          <w:b/>
        </w:rPr>
      </w:pPr>
    </w:p>
    <w:p w:rsidR="00C13F6D" w:rsidRPr="009A42C4" w:rsidRDefault="00C13F6D" w:rsidP="00C13F6D">
      <w:pPr>
        <w:pStyle w:val="Ttulo1"/>
        <w:numPr>
          <w:ilvl w:val="0"/>
          <w:numId w:val="3"/>
        </w:numPr>
        <w:tabs>
          <w:tab w:val="clear" w:pos="1276"/>
          <w:tab w:val="right" w:pos="1418"/>
        </w:tabs>
        <w:ind w:left="1418" w:right="0"/>
        <w:rPr>
          <w:rFonts w:ascii="Calibri" w:hAnsi="Calibri" w:cs="Arial"/>
          <w:b w:val="0"/>
          <w:sz w:val="20"/>
        </w:rPr>
      </w:pPr>
      <w:r w:rsidRPr="009A42C4">
        <w:rPr>
          <w:rFonts w:ascii="Calibri" w:hAnsi="Calibri"/>
          <w:sz w:val="20"/>
          <w:lang w:val="es-ES"/>
        </w:rPr>
        <w:t>Idioma de las Propuestas</w:t>
      </w:r>
      <w:r w:rsidRPr="009A42C4">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A42C4">
        <w:rPr>
          <w:rFonts w:ascii="Calibri" w:hAnsi="Calibri" w:cs="Arial"/>
          <w:b w:val="0"/>
          <w:sz w:val="20"/>
        </w:rPr>
        <w:t>que venga acompañado de su correspondiente traducción al español, la cual prevalecerá para los efectos de interpretación de las propuestas.</w:t>
      </w:r>
    </w:p>
    <w:p w:rsidR="00C13F6D" w:rsidRPr="003E6595" w:rsidRDefault="00C13F6D" w:rsidP="00C13F6D"/>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bCs/>
        </w:rPr>
        <w:t xml:space="preserve">Presentación de las Propuestas.- </w:t>
      </w:r>
      <w:r w:rsidRPr="009A42C4">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C13F6D" w:rsidRPr="009A42C4" w:rsidRDefault="00C13F6D" w:rsidP="00C13F6D">
      <w:pPr>
        <w:pStyle w:val="Prrafodelista"/>
        <w:rPr>
          <w:rFonts w:ascii="Calibri" w:hAnsi="Calibri"/>
        </w:rPr>
      </w:pPr>
    </w:p>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rPr>
        <w:t xml:space="preserve">Costos de preparación de Propuestas. </w:t>
      </w:r>
      <w:r w:rsidRPr="009A42C4">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C13F6D" w:rsidRPr="009A42C4" w:rsidRDefault="00C13F6D" w:rsidP="00C13F6D">
      <w:pPr>
        <w:pStyle w:val="Prrafodelista"/>
        <w:ind w:left="426"/>
        <w:rPr>
          <w:rFonts w:ascii="Calibri" w:hAnsi="Calibri"/>
        </w:rPr>
      </w:pPr>
    </w:p>
    <w:p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rsidR="00C13F6D" w:rsidRPr="009A42C4" w:rsidRDefault="00C13F6D" w:rsidP="00343AA7">
      <w:pPr>
        <w:pStyle w:val="Prrafodelista"/>
        <w:tabs>
          <w:tab w:val="left" w:pos="720"/>
          <w:tab w:val="left" w:pos="9639"/>
        </w:tabs>
        <w:ind w:left="1065"/>
        <w:jc w:val="both"/>
        <w:rPr>
          <w:rFonts w:ascii="Calibri" w:hAnsi="Calibri"/>
          <w:b/>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 xml:space="preserve">El Licitante deberá presentar </w:t>
      </w:r>
      <w:r w:rsidRPr="009A42C4">
        <w:rPr>
          <w:rFonts w:ascii="Calibri" w:hAnsi="Calibri"/>
          <w:b/>
        </w:rPr>
        <w:t>dos sobres cerrados</w:t>
      </w:r>
      <w:r w:rsidRPr="009A42C4">
        <w:rPr>
          <w:rFonts w:ascii="Calibri" w:hAnsi="Calibri"/>
        </w:rPr>
        <w:t>, rotulados con el nombre del licitante</w:t>
      </w:r>
      <w:r w:rsidR="00343AA7">
        <w:rPr>
          <w:rFonts w:ascii="Calibri" w:hAnsi="Calibri"/>
        </w:rPr>
        <w:t>,</w:t>
      </w:r>
      <w:r w:rsidRPr="009A42C4">
        <w:rPr>
          <w:rFonts w:ascii="Calibri" w:hAnsi="Calibri"/>
        </w:rPr>
        <w:t xml:space="preserve"> licitación en que participa, </w:t>
      </w:r>
      <w:r w:rsidR="00343AA7">
        <w:rPr>
          <w:rFonts w:ascii="Calibri" w:hAnsi="Calibri"/>
        </w:rPr>
        <w:t xml:space="preserve">y el título de propuesta técnica o económica, </w:t>
      </w:r>
      <w:r w:rsidRPr="009A42C4">
        <w:rPr>
          <w:rFonts w:ascii="Calibri" w:hAnsi="Calibri"/>
        </w:rPr>
        <w:t>dentro de dicho</w:t>
      </w:r>
      <w:r w:rsidR="00343AA7">
        <w:rPr>
          <w:rFonts w:ascii="Calibri" w:hAnsi="Calibri"/>
        </w:rPr>
        <w:t>s</w:t>
      </w:r>
      <w:r w:rsidRPr="009A42C4">
        <w:rPr>
          <w:rFonts w:ascii="Calibri" w:hAnsi="Calibri"/>
        </w:rPr>
        <w:t xml:space="preserve"> sobre</w:t>
      </w:r>
      <w:r w:rsidR="00343AA7">
        <w:rPr>
          <w:rFonts w:ascii="Calibri" w:hAnsi="Calibri"/>
        </w:rPr>
        <w:t>s</w:t>
      </w:r>
      <w:r w:rsidRPr="009A42C4">
        <w:rPr>
          <w:rFonts w:ascii="Calibri" w:hAnsi="Calibri"/>
        </w:rPr>
        <w:t xml:space="preserve"> deberá presentar en uno de ellos sus propuestas técnicas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C13F6D" w:rsidRPr="009A42C4" w:rsidRDefault="00C13F6D" w:rsidP="00343AA7">
      <w:pPr>
        <w:pStyle w:val="Prrafodelista"/>
        <w:tabs>
          <w:tab w:val="left" w:pos="9639"/>
        </w:tabs>
        <w:ind w:left="1418"/>
        <w:jc w:val="both"/>
        <w:rPr>
          <w:rFonts w:ascii="Calibri" w:hAnsi="Calibri"/>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C13F6D" w:rsidRPr="009A42C4" w:rsidRDefault="00C13F6D" w:rsidP="00C13F6D">
      <w:pPr>
        <w:pStyle w:val="Prrafodelista"/>
        <w:tabs>
          <w:tab w:val="left" w:pos="720"/>
          <w:tab w:val="left" w:pos="9639"/>
        </w:tabs>
        <w:ind w:left="426"/>
        <w:jc w:val="both"/>
        <w:rPr>
          <w:rFonts w:ascii="Calibri" w:hAnsi="Calibri"/>
        </w:rPr>
      </w:pPr>
    </w:p>
    <w:p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rsidR="00C13F6D" w:rsidRPr="009A42C4" w:rsidRDefault="00C13F6D" w:rsidP="00C13F6D">
      <w:pPr>
        <w:pStyle w:val="Prrafodelista"/>
        <w:ind w:left="426" w:right="49"/>
        <w:jc w:val="both"/>
        <w:rPr>
          <w:rFonts w:ascii="Calibri" w:hAnsi="Calibri"/>
          <w:b/>
          <w:bCs/>
        </w:rPr>
      </w:pPr>
    </w:p>
    <w:p w:rsidR="00C13F6D" w:rsidRPr="009A42C4" w:rsidRDefault="00C13F6D" w:rsidP="00C13F6D">
      <w:pPr>
        <w:pStyle w:val="Default"/>
        <w:numPr>
          <w:ilvl w:val="0"/>
          <w:numId w:val="8"/>
        </w:numPr>
        <w:jc w:val="both"/>
        <w:rPr>
          <w:rFonts w:ascii="Calibri" w:hAnsi="Calibri"/>
          <w:b/>
          <w:color w:val="auto"/>
          <w:sz w:val="20"/>
          <w:szCs w:val="20"/>
        </w:rPr>
      </w:pPr>
      <w:r w:rsidRPr="009A42C4">
        <w:rPr>
          <w:rFonts w:ascii="Calibri" w:hAnsi="Calibri"/>
          <w:b/>
          <w:color w:val="auto"/>
          <w:sz w:val="20"/>
          <w:szCs w:val="20"/>
        </w:rPr>
        <w:t>Personas Morales:</w:t>
      </w:r>
    </w:p>
    <w:p w:rsidR="00C13F6D" w:rsidRPr="009A42C4" w:rsidRDefault="00C13F6D" w:rsidP="00C13F6D">
      <w:pPr>
        <w:pStyle w:val="Default"/>
        <w:ind w:left="1429"/>
        <w:jc w:val="both"/>
        <w:rPr>
          <w:rFonts w:ascii="Calibri" w:hAnsi="Calibri"/>
          <w:sz w:val="20"/>
          <w:szCs w:val="20"/>
        </w:rPr>
      </w:pPr>
      <w:r w:rsidRPr="009A42C4">
        <w:rPr>
          <w:rFonts w:ascii="Calibri" w:hAnsi="Calibri"/>
          <w:color w:val="auto"/>
          <w:sz w:val="20"/>
          <w:szCs w:val="20"/>
        </w:rPr>
        <w:t>a)</w:t>
      </w:r>
      <w:r w:rsidRPr="009A42C4">
        <w:rPr>
          <w:rFonts w:ascii="Calibri" w:hAnsi="Calibri"/>
          <w:sz w:val="20"/>
          <w:szCs w:val="20"/>
        </w:rPr>
        <w:t xml:space="preserve"> Copia de Cédula de Identificación Fiscal.</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b) Copia de Registro Federal de Contribuyentes.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c) Copia de Comprobante de Domicilio fiscal actualizado, así como el de la prestación de los servicios.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d) Copia de Nombre y domicilio de los apoderados, representantes y socios.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lastRenderedPageBreak/>
        <w:t>e) Copia de Poderes en los que consten a las personas que se les delega actos de administración.</w:t>
      </w:r>
    </w:p>
    <w:p w:rsidR="00C13F6D" w:rsidRPr="009A42C4" w:rsidRDefault="00C13F6D" w:rsidP="00C13F6D">
      <w:pPr>
        <w:pStyle w:val="Default"/>
        <w:ind w:left="1429"/>
        <w:jc w:val="both"/>
        <w:rPr>
          <w:rFonts w:ascii="Calibri" w:hAnsi="Calibri"/>
          <w:b/>
          <w:color w:val="auto"/>
          <w:sz w:val="20"/>
          <w:szCs w:val="20"/>
        </w:rPr>
      </w:pPr>
      <w:r w:rsidRPr="009A42C4">
        <w:rPr>
          <w:rFonts w:ascii="Calibri" w:hAnsi="Calibri"/>
          <w:b/>
          <w:color w:val="auto"/>
          <w:sz w:val="20"/>
          <w:szCs w:val="20"/>
        </w:rPr>
        <w:t>Personas Físicas:</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a) </w:t>
      </w:r>
      <w:r w:rsidRPr="009A42C4">
        <w:rPr>
          <w:rFonts w:ascii="Calibri" w:hAnsi="Calibri"/>
          <w:sz w:val="20"/>
          <w:szCs w:val="20"/>
        </w:rPr>
        <w:t xml:space="preserve">Copia de </w:t>
      </w:r>
      <w:r w:rsidRPr="009A42C4">
        <w:rPr>
          <w:rFonts w:ascii="Calibri" w:hAnsi="Calibri"/>
          <w:color w:val="auto"/>
          <w:sz w:val="20"/>
          <w:szCs w:val="20"/>
        </w:rPr>
        <w:t>Acta de Nacimiento, o en su caso de naturalización.</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b) </w:t>
      </w:r>
      <w:r w:rsidRPr="009A42C4">
        <w:rPr>
          <w:rFonts w:ascii="Calibri" w:hAnsi="Calibri"/>
          <w:sz w:val="20"/>
          <w:szCs w:val="20"/>
        </w:rPr>
        <w:t xml:space="preserve">Copia de </w:t>
      </w:r>
      <w:r w:rsidRPr="009A42C4">
        <w:rPr>
          <w:rFonts w:ascii="Calibri" w:hAnsi="Calibri"/>
          <w:color w:val="auto"/>
          <w:sz w:val="20"/>
          <w:szCs w:val="20"/>
        </w:rPr>
        <w:t>Comprobante de domicilio fiscal actualizado.</w:t>
      </w:r>
    </w:p>
    <w:p w:rsidR="00C13F6D" w:rsidRPr="009A42C4" w:rsidRDefault="00C13F6D" w:rsidP="00C13F6D">
      <w:pPr>
        <w:numPr>
          <w:ilvl w:val="0"/>
          <w:numId w:val="8"/>
        </w:numPr>
        <w:tabs>
          <w:tab w:val="left" w:pos="1418"/>
        </w:tabs>
        <w:ind w:right="49"/>
        <w:jc w:val="both"/>
        <w:rPr>
          <w:rFonts w:ascii="Calibri" w:hAnsi="Calibri"/>
          <w:bCs/>
        </w:rPr>
      </w:pPr>
      <w:r w:rsidRPr="009A42C4">
        <w:rPr>
          <w:rFonts w:ascii="Calibri" w:hAnsi="Calibri" w:cs="Arial"/>
          <w:b/>
        </w:rPr>
        <w:t>ANEXO 13.</w:t>
      </w:r>
      <w:r w:rsidRPr="009A42C4">
        <w:rPr>
          <w:rFonts w:ascii="Calibri" w:hAnsi="Calibri" w:cs="Arial"/>
        </w:rPr>
        <w:t xml:space="preserve"> Cédula de entrega de documentos.</w:t>
      </w:r>
    </w:p>
    <w:p w:rsidR="00C13F6D" w:rsidRPr="009A42C4"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Identificación oficial vigente de quien firma las proposiciones, quien deberá contar con facultades de administración y/o dominio, o poder especial para actos de licitación pública.</w:t>
      </w:r>
    </w:p>
    <w:p w:rsidR="00C13F6D" w:rsidRPr="00B97C6F" w:rsidRDefault="00C13F6D" w:rsidP="00977DAE">
      <w:pPr>
        <w:pStyle w:val="Prrafodelista"/>
        <w:numPr>
          <w:ilvl w:val="0"/>
          <w:numId w:val="8"/>
        </w:numPr>
        <w:tabs>
          <w:tab w:val="left" w:pos="1418"/>
        </w:tabs>
        <w:ind w:right="49"/>
        <w:jc w:val="both"/>
        <w:rPr>
          <w:rFonts w:ascii="Calibri" w:hAnsi="Calibri"/>
          <w:bCs/>
        </w:rPr>
      </w:pPr>
      <w:r w:rsidRPr="00B97C6F">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97C6F">
        <w:rPr>
          <w:rFonts w:ascii="Calibri" w:hAnsi="Calibri" w:cs="Arial"/>
        </w:rPr>
        <w:t>su metodología y la experiencia comprobable en ventas relacionadas a la presente,</w:t>
      </w:r>
      <w:r w:rsidRPr="00B97C6F">
        <w:rPr>
          <w:rFonts w:ascii="Calibri" w:hAnsi="Calibri"/>
        </w:rPr>
        <w:t xml:space="preserve"> demostrándolo mediante una relación de las principales operaciones de ventas o prestación de servicios de los últimos 12 meses en donde compruebe </w:t>
      </w:r>
      <w:r w:rsidRPr="00B97C6F">
        <w:rPr>
          <w:rFonts w:ascii="Calibri" w:hAnsi="Calibri" w:cs="Arial"/>
          <w:lang w:val="es-MX"/>
        </w:rPr>
        <w:t>contar como mínimo por dicho tiempo realizando las actividades relacionadas a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b/>
        </w:rPr>
        <w:t>ANEXO 2</w:t>
      </w:r>
      <w:r w:rsidRPr="009A42C4">
        <w:rPr>
          <w:rFonts w:ascii="Calibri" w:hAnsi="Calibri"/>
        </w:rPr>
        <w:t xml:space="preserve">. Propuesta Técnica conforme al formato del anexo 2 de las presentes bases. </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13F6D" w:rsidRPr="00343AA7" w:rsidRDefault="00C13F6D" w:rsidP="00343AA7">
      <w:pPr>
        <w:pStyle w:val="Prrafodelista"/>
        <w:numPr>
          <w:ilvl w:val="0"/>
          <w:numId w:val="8"/>
        </w:numPr>
        <w:tabs>
          <w:tab w:val="left" w:pos="993"/>
        </w:tabs>
        <w:jc w:val="both"/>
        <w:rPr>
          <w:rFonts w:ascii="Calibri" w:hAnsi="Calibri"/>
        </w:rPr>
      </w:pPr>
      <w:r w:rsidRPr="00343AA7">
        <w:rPr>
          <w:rFonts w:ascii="Calibri" w:hAnsi="Calibri"/>
          <w:bCs/>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Carta compromiso de asignación y presentación oportuna del personal que asistirá en los procedimientos, el cual deberá ser calificado, de preferencia enfermera quirúrgica.</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que, en caso de resultar adjudicado entregará equipos nuevos o en óptimas condiciones (no reconstruidos) y se hará cargo del mantenimiento preventivo y correctivo, especificando el tiempo máximo de respuesta de 24 hrs.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suministro y aseguramiento de la disposición del instrumental y los consum</w:t>
      </w:r>
      <w:r w:rsidR="00B97C6F">
        <w:rPr>
          <w:rFonts w:ascii="Calibri" w:hAnsi="Calibri"/>
        </w:rPr>
        <w:t>ibles solicitados en el Anexo 1B</w:t>
      </w:r>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cs="Arial"/>
        </w:rPr>
        <w:t xml:space="preserve">Carta compromiso de que, si resulta </w:t>
      </w:r>
      <w:r w:rsidRPr="009A42C4">
        <w:rPr>
          <w:rFonts w:ascii="Calibri" w:hAnsi="Calibr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Catálogos de los equipos que oferta en idioma español o en inglés siempre y cuando se acompañe de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Manual de operación de los equipos médicos.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Alguno de los siguientes Certificados de calidad. </w:t>
      </w:r>
      <w:r w:rsidRPr="009A42C4">
        <w:rPr>
          <w:rFonts w:ascii="Calibri" w:hAnsi="Calibri"/>
          <w:lang w:val="es-MX"/>
        </w:rPr>
        <w:t>(ISO, FDA, CE,</w:t>
      </w:r>
      <w:r w:rsidRPr="009A42C4">
        <w:rPr>
          <w:rFonts w:ascii="Calibri" w:hAnsi="Calibri" w:cs="Arial"/>
        </w:rPr>
        <w:t xml:space="preserve"> UL, TUV</w:t>
      </w:r>
      <w:r w:rsidRPr="009A42C4">
        <w:rPr>
          <w:rFonts w:ascii="Calibri" w:hAnsi="Calibri"/>
          <w:lang w:val="es-MX"/>
        </w:rPr>
        <w:t>) y para equipos fabricados en México además, la documentación de buenas prácticas de fabricación y la marca registrada en Original o copias certificadas.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lang w:val="es-MX"/>
        </w:rPr>
        <w:t>Copia simple legible del Registro Sanitario, de los equipos, instrumental y consumibles propuestos, otorgados por la Secretaría de Salud.</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rPr>
        <w:lastRenderedPageBreak/>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Cd o USB que contenga el total de los documentos incluidos en el sobre técnico en formato pdf, word o excel.</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5</w:t>
      </w:r>
      <w:r w:rsidRPr="009A42C4">
        <w:rPr>
          <w:rFonts w:ascii="Calibri" w:hAnsi="Calibri"/>
        </w:rPr>
        <w:t xml:space="preserve">. </w:t>
      </w:r>
      <w:r w:rsidRPr="009A42C4">
        <w:rPr>
          <w:rFonts w:ascii="Calibri" w:hAnsi="Calibri" w:cs="Arial"/>
        </w:rPr>
        <w:t>Carta de presentación de proposiciones</w:t>
      </w:r>
      <w:r w:rsidRPr="009A42C4">
        <w:rPr>
          <w:rFonts w:ascii="Calibri" w:hAnsi="Calibri"/>
          <w:color w:val="000000"/>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6</w:t>
      </w:r>
      <w:r w:rsidRPr="009A42C4">
        <w:rPr>
          <w:rFonts w:ascii="Calibri" w:hAnsi="Calibri"/>
          <w:color w:val="000000"/>
        </w:rPr>
        <w:t>. Recibo de proposiciones.</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7</w:t>
      </w:r>
      <w:r w:rsidRPr="009A42C4">
        <w:rPr>
          <w:rFonts w:ascii="Calibri" w:hAnsi="Calibri" w:cs="Calibri"/>
        </w:rPr>
        <w:t xml:space="preserve">. Declaración de no encontrarse en alguno de los supuestos establecidos en los </w:t>
      </w:r>
      <w:r w:rsidRPr="009A42C4">
        <w:rPr>
          <w:rFonts w:ascii="Calibri" w:hAnsi="Calibri" w:cs="Calibri"/>
          <w:i/>
        </w:rPr>
        <w:t>Artículos 37 y 95</w:t>
      </w:r>
      <w:r w:rsidR="00E10363">
        <w:rPr>
          <w:rFonts w:ascii="Calibri" w:hAnsi="Calibri" w:cs="Calibri"/>
        </w:rPr>
        <w:t xml:space="preserve"> de la Ley</w:t>
      </w:r>
      <w:r w:rsidRPr="009A42C4">
        <w:rPr>
          <w:rFonts w:ascii="Calibri" w:hAnsi="Calibri" w:cs="Calibri"/>
        </w:rPr>
        <w:t xml:space="preserve"> </w:t>
      </w:r>
      <w:r w:rsidRPr="009A42C4">
        <w:rPr>
          <w:rFonts w:ascii="Calibri" w:hAnsi="Calibri" w:cs="Arial"/>
        </w:rPr>
        <w:t xml:space="preserve">y </w:t>
      </w:r>
      <w:r w:rsidRPr="009A42C4">
        <w:rPr>
          <w:rFonts w:ascii="Calibri" w:hAnsi="Calibri" w:cs="Arial"/>
          <w:i/>
        </w:rPr>
        <w:t>Artículo 38</w:t>
      </w:r>
      <w:r w:rsidRPr="009A42C4">
        <w:rPr>
          <w:rFonts w:ascii="Calibri" w:hAnsi="Calibri" w:cs="Arial"/>
        </w:rPr>
        <w:t xml:space="preserve"> del Reglamento de la Ley de Adquisiciones, </w:t>
      </w:r>
      <w:r w:rsidR="00B97C6F">
        <w:rPr>
          <w:rFonts w:ascii="Calibri" w:hAnsi="Calibri" w:cs="Arial"/>
        </w:rPr>
        <w:t>A</w:t>
      </w:r>
      <w:r w:rsidRPr="009A42C4">
        <w:rPr>
          <w:rFonts w:ascii="Calibri" w:hAnsi="Calibri" w:cs="Arial"/>
        </w:rPr>
        <w:t>rrendamientos y Contrataciones de Servicios del Estado de Nuevo León</w:t>
      </w:r>
      <w:r w:rsidRPr="009A42C4">
        <w:rPr>
          <w:rFonts w:ascii="Calibri" w:hAnsi="Calibri" w:cs="Calibri"/>
        </w:rPr>
        <w:t>, Declaración de integridad y Certificado de Determinación Independiente de Propuesta.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xml:space="preserve">. Escrito en el que manifieste bajo protesta de decir verdad, que es de nacionalidad mexicana y, además manifestará </w:t>
      </w:r>
      <w:r w:rsidR="00DB2953">
        <w:rPr>
          <w:rFonts w:ascii="Calibri" w:hAnsi="Calibri"/>
        </w:rPr>
        <w:t>que el servicio</w:t>
      </w:r>
      <w:r w:rsidRPr="009A42C4">
        <w:rPr>
          <w:rFonts w:ascii="Calibri" w:hAnsi="Calibri"/>
        </w:rPr>
        <w:t xml:space="preserve"> que oferta y entregará en caso de resultar adjudicado, serán producidos en México.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11</w:t>
      </w:r>
      <w:r w:rsidRPr="009A42C4">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12</w:t>
      </w:r>
      <w:r w:rsidRPr="009A42C4">
        <w:rPr>
          <w:rFonts w:ascii="Calibri" w:hAnsi="Calibri" w:cs="Calibri"/>
        </w:rPr>
        <w:t>. Escrito a que hace referencia a la Estratificación de Micro, Pequeña o Mediana empresa.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Escrito indicando que en caso de violaciones en materia de derechos inherentes a la propiedad intelectual asumirán la responsabilidad correspondiente.</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 xml:space="preserve">Documentos que acrediten encontrarse al corriente en el cumplimiento de sus obligaciones fiscales, tanto federales como estatales y municipales, siendo los siguientes: el documento actualizado expedido por el S.A.T., en el que se emita opinión positiva </w:t>
      </w:r>
      <w:r w:rsidR="001F72E5">
        <w:rPr>
          <w:rFonts w:ascii="Calibri" w:hAnsi="Calibri" w:cs="Arial"/>
        </w:rPr>
        <w:t xml:space="preserve">y vigente </w:t>
      </w:r>
      <w:r w:rsidRPr="009A42C4">
        <w:rPr>
          <w:rFonts w:ascii="Calibri" w:hAnsi="Calibri" w:cs="Arial"/>
        </w:rPr>
        <w:t>sobre el cumplimiento de sus obligaciones fiscales, Comprobante del último pago de: Impuesto sobre Nóminas, Refrendo y/o Tenencia de los vehículos de su propiedad e Impuesto predial del domicilio fiscal del licitante, este último es caso de ser propietario.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Carta mediante la cual manifieste que su giro comercial comprende la prestación del servicio a que se refiere el anexo 1 de esta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rPr>
        <w:t>Para el caso del</w:t>
      </w:r>
      <w:r w:rsidRPr="009A42C4">
        <w:rPr>
          <w:rFonts w:ascii="Calibri" w:hAnsi="Calibri" w:cs="Arial"/>
          <w:lang w:val="es-MX"/>
        </w:rPr>
        <w:t xml:space="preserve">(los) </w:t>
      </w:r>
      <w:r w:rsidRPr="009A42C4">
        <w:rPr>
          <w:rFonts w:ascii="Calibri" w:hAnsi="Calibri" w:cs="Arial"/>
          <w:bCs/>
          <w:lang w:val="es-MX"/>
        </w:rPr>
        <w:t>PARTICIPANTE(s)</w:t>
      </w:r>
      <w:r w:rsidRPr="009A42C4">
        <w:rPr>
          <w:rFonts w:ascii="Calibri" w:hAnsi="Calibri" w:cs="Arial"/>
          <w:lang w:val="es-MX"/>
        </w:rPr>
        <w:t xml:space="preserve"> que opte(n) por la presentación conjunta de propuestas, de conformidad con los </w:t>
      </w:r>
      <w:r w:rsidRPr="009A42C4">
        <w:rPr>
          <w:rFonts w:ascii="Calibri" w:hAnsi="Calibri" w:cs="Arial"/>
          <w:i/>
          <w:lang w:val="es-MX"/>
        </w:rPr>
        <w:t>Artículos 36</w:t>
      </w:r>
      <w:r w:rsidRPr="009A42C4">
        <w:rPr>
          <w:rFonts w:ascii="Calibri" w:hAnsi="Calibri" w:cs="Arial"/>
          <w:lang w:val="es-MX"/>
        </w:rPr>
        <w:t xml:space="preserve"> de la Ley de Adquisiciones, Arrendamientos y Contratación de Servicios</w:t>
      </w:r>
      <w:r w:rsidRPr="009A42C4">
        <w:rPr>
          <w:rFonts w:ascii="Calibri" w:hAnsi="Calibri" w:cs="Arial"/>
          <w:bCs/>
          <w:lang w:val="es-MX"/>
        </w:rPr>
        <w:t xml:space="preserve"> del Estado de Nuevo León </w:t>
      </w:r>
      <w:r w:rsidRPr="009A42C4">
        <w:rPr>
          <w:rFonts w:ascii="Calibri" w:hAnsi="Calibri" w:cs="Arial"/>
          <w:lang w:val="es-MX"/>
        </w:rPr>
        <w:t xml:space="preserve">y </w:t>
      </w:r>
      <w:r w:rsidRPr="009A42C4">
        <w:rPr>
          <w:rFonts w:ascii="Calibri" w:hAnsi="Calibri" w:cs="Arial"/>
          <w:i/>
          <w:lang w:val="es-MX"/>
        </w:rPr>
        <w:t>76</w:t>
      </w:r>
      <w:r w:rsidRPr="009A42C4">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lang w:val="es-MX"/>
        </w:rPr>
        <w:t>Las personas que integran</w:t>
      </w:r>
      <w:r w:rsidRPr="009A42C4">
        <w:rPr>
          <w:rFonts w:ascii="Calibri" w:hAnsi="Calibri" w:cs="Arial"/>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lang w:val="es-MX"/>
        </w:rPr>
        <w:t xml:space="preserve">Nombre, denominación o razón social, domicilio y clave de inscripción en el Registro Federal de Contribuyentes </w:t>
      </w:r>
      <w:r w:rsidRPr="009A42C4">
        <w:rPr>
          <w:rFonts w:ascii="Calibri" w:hAnsi="Calibri" w:cs="Arial"/>
          <w:lang w:val="es-MX"/>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A1C34">
        <w:rPr>
          <w:rFonts w:ascii="Calibri" w:hAnsi="Calibri" w:cs="Calibri"/>
          <w:lang w:val="es-MX"/>
        </w:rPr>
        <w:t xml:space="preserve"> </w:t>
      </w:r>
      <w:r w:rsidRPr="009A42C4">
        <w:rPr>
          <w:rFonts w:ascii="Calibri" w:hAnsi="Calibri" w:cs="Calibri"/>
        </w:rPr>
        <w:t>En caso de que no participen en propuestas conjuntas deberá manifestarlo por escrito bajo protesta de decir verdad.</w:t>
      </w:r>
    </w:p>
    <w:p w:rsidR="00C13F6D" w:rsidRPr="009A42C4" w:rsidRDefault="00C13F6D" w:rsidP="00C13F6D">
      <w:pPr>
        <w:rPr>
          <w:rFonts w:ascii="Calibri" w:hAnsi="Calibri" w:cs="Arial"/>
          <w:lang w:val="es-MX"/>
        </w:rPr>
      </w:pPr>
    </w:p>
    <w:p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C13F6D" w:rsidRPr="00CA04EA" w:rsidRDefault="00C13F6D" w:rsidP="00C13F6D">
      <w:pPr>
        <w:ind w:left="720" w:right="180"/>
        <w:jc w:val="both"/>
        <w:outlineLvl w:val="0"/>
        <w:rPr>
          <w:rFonts w:ascii="Calibri" w:hAnsi="Calibri"/>
          <w:b/>
          <w:bCs/>
        </w:rPr>
      </w:pPr>
    </w:p>
    <w:p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rsidR="00C13F6D" w:rsidRPr="009A42C4" w:rsidRDefault="00C13F6D" w:rsidP="00C13F6D">
      <w:pPr>
        <w:rPr>
          <w:rFonts w:ascii="Calibri" w:hAnsi="Calibri" w:cs="Arial"/>
          <w:lang w:val="es-MX"/>
        </w:rPr>
      </w:pPr>
    </w:p>
    <w:p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C13F6D" w:rsidRPr="00A16B2E"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rsidR="00C13F6D" w:rsidRPr="009A42C4" w:rsidRDefault="00C13F6D" w:rsidP="00C13F6D">
      <w:pPr>
        <w:jc w:val="both"/>
        <w:rPr>
          <w:rFonts w:ascii="Calibri" w:hAnsi="Calibri"/>
        </w:rPr>
      </w:pPr>
    </w:p>
    <w:p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rsidR="00C13F6D" w:rsidRPr="009A42C4" w:rsidRDefault="00C13F6D" w:rsidP="00C13F6D">
      <w:pPr>
        <w:pStyle w:val="Prrafodelista"/>
        <w:ind w:left="360"/>
        <w:jc w:val="both"/>
        <w:rPr>
          <w:rFonts w:ascii="Calibri" w:hAnsi="Calibri"/>
        </w:rPr>
      </w:pPr>
    </w:p>
    <w:p w:rsidR="00C13F6D" w:rsidRDefault="00C13F6D" w:rsidP="00C13F6D">
      <w:pPr>
        <w:pStyle w:val="Prrafodelista"/>
        <w:ind w:left="360"/>
        <w:jc w:val="both"/>
        <w:rPr>
          <w:rFonts w:ascii="Calibri" w:hAnsi="Calibri"/>
        </w:rPr>
      </w:pPr>
      <w:r w:rsidRPr="009A42C4">
        <w:rPr>
          <w:rFonts w:ascii="Calibri" w:hAnsi="Calibr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rsidR="00273C66" w:rsidRPr="009A42C4" w:rsidRDefault="00273C66" w:rsidP="00C13F6D">
      <w:pPr>
        <w:pStyle w:val="Prrafodelista"/>
        <w:ind w:left="360"/>
        <w:jc w:val="both"/>
        <w:rPr>
          <w:rFonts w:ascii="Calibri" w:hAnsi="Calibri"/>
        </w:rPr>
      </w:pPr>
    </w:p>
    <w:p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rsidR="00C13F6D" w:rsidRPr="009A42C4" w:rsidRDefault="00C13F6D" w:rsidP="00C13F6D">
      <w:pPr>
        <w:tabs>
          <w:tab w:val="left" w:pos="9923"/>
        </w:tabs>
        <w:ind w:right="-1"/>
        <w:jc w:val="both"/>
        <w:rPr>
          <w:rFonts w:ascii="Calibri" w:hAnsi="Calibri"/>
          <w:b/>
        </w:rPr>
      </w:pP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El Licitante deberá presentar en sobres cerrados, su </w:t>
      </w:r>
      <w:r w:rsidRPr="009A42C4">
        <w:rPr>
          <w:rFonts w:ascii="Calibri" w:hAnsi="Calibri"/>
          <w:i/>
          <w:u w:val="single"/>
        </w:rPr>
        <w:t>propuesta técnica y económica</w:t>
      </w:r>
      <w:r w:rsidRPr="009A42C4">
        <w:rPr>
          <w:rFonts w:ascii="Calibri" w:hAnsi="Calibri"/>
        </w:rPr>
        <w:t xml:space="preserve">, rotulados con el nombre del Licitante y con la indicación del concurso en que participa, dentro de dichos sobres en uno deberá presentar sus propuestas técnicas y en el otro las propuestas económicas respectivamente y conforme al formato anexo a las bases, en el cual señalan los requisitos solicitados.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Las propuestas económicas serán cotizadas en Pesos Mexicanos.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Las </w:t>
      </w:r>
      <w:r w:rsidRPr="009A42C4">
        <w:rPr>
          <w:rFonts w:ascii="Calibri" w:hAnsi="Calibri"/>
          <w:i/>
          <w:u w:val="single"/>
        </w:rPr>
        <w:t>propuestas técnicas y económicas,</w:t>
      </w:r>
      <w:r w:rsidRPr="009A42C4">
        <w:rPr>
          <w:rFonts w:ascii="Calibri" w:hAnsi="Calibri"/>
        </w:rPr>
        <w:t xml:space="preserve"> así como todos los anexos, deberán contener firma autógrafa del representante legal de la compañía en el frente de todos los documentos.</w:t>
      </w:r>
    </w:p>
    <w:p w:rsidR="00C13F6D" w:rsidRPr="0039320A" w:rsidRDefault="00C13F6D" w:rsidP="00C13F6D">
      <w:pPr>
        <w:ind w:left="720" w:right="49"/>
        <w:jc w:val="both"/>
        <w:rPr>
          <w:rFonts w:ascii="Calibri" w:hAnsi="Calibri"/>
        </w:rPr>
      </w:pPr>
    </w:p>
    <w:p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C13F6D" w:rsidRPr="00A16B2E" w:rsidRDefault="00C13F6D" w:rsidP="00C13F6D">
      <w:pPr>
        <w:ind w:left="567" w:right="-1" w:hanging="567"/>
        <w:jc w:val="both"/>
        <w:rPr>
          <w:rFonts w:ascii="Calibri" w:hAnsi="Calibri"/>
          <w:b/>
        </w:rPr>
      </w:pP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C13F6D"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977DAE">
        <w:rPr>
          <w:rFonts w:ascii="Calibri" w:hAnsi="Calibri"/>
        </w:rPr>
        <w:t>correspondiente y en su caso, se</w:t>
      </w:r>
      <w:r w:rsidRPr="0039320A">
        <w:rPr>
          <w:rFonts w:ascii="Calibri" w:hAnsi="Calibri"/>
        </w:rPr>
        <w:t xml:space="preserve"> procederá a expedir nueva convocatoria.</w:t>
      </w:r>
    </w:p>
    <w:p w:rsidR="00EA1C34" w:rsidRPr="0039320A" w:rsidRDefault="00EA1C34" w:rsidP="00EA1C34">
      <w:pPr>
        <w:tabs>
          <w:tab w:val="left" w:pos="10064"/>
        </w:tabs>
        <w:ind w:left="709"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C13F6D" w:rsidRPr="0039320A" w:rsidRDefault="00C13F6D" w:rsidP="00C13F6D">
      <w:pPr>
        <w:ind w:right="-1"/>
        <w:jc w:val="both"/>
        <w:rPr>
          <w:rFonts w:ascii="Calibri" w:hAnsi="Calibri"/>
          <w:b/>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C13F6D" w:rsidRPr="00A16B2E"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E00F87" w:rsidRDefault="00E00F87" w:rsidP="00C13F6D">
      <w:pPr>
        <w:pStyle w:val="Textoindependiente26"/>
        <w:tabs>
          <w:tab w:val="clear" w:pos="1276"/>
        </w:tabs>
        <w:ind w:right="-1"/>
        <w:outlineLvl w:val="0"/>
        <w:rPr>
          <w:rFonts w:ascii="Calibri" w:hAnsi="Calibri"/>
          <w:b w:val="0"/>
          <w:sz w:val="20"/>
        </w:rPr>
      </w:pPr>
    </w:p>
    <w:p w:rsidR="00E00F87" w:rsidRPr="0039320A" w:rsidRDefault="00E00F87" w:rsidP="00C13F6D">
      <w:pPr>
        <w:pStyle w:val="Textoindependiente26"/>
        <w:tabs>
          <w:tab w:val="clear" w:pos="1276"/>
        </w:tabs>
        <w:ind w:right="-1"/>
        <w:outlineLvl w:val="0"/>
        <w:rPr>
          <w:rFonts w:ascii="Calibri" w:hAnsi="Calibri"/>
          <w:b w:val="0"/>
          <w:sz w:val="20"/>
        </w:rPr>
      </w:pPr>
    </w:p>
    <w:p w:rsidR="00C13F6D" w:rsidRDefault="00C13F6D" w:rsidP="00C13F6D">
      <w:pPr>
        <w:tabs>
          <w:tab w:val="left" w:pos="705"/>
        </w:tabs>
        <w:ind w:right="-1"/>
        <w:jc w:val="both"/>
        <w:rPr>
          <w:rFonts w:ascii="Calibri" w:hAnsi="Calibri"/>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C13F6D" w:rsidRPr="0039320A" w:rsidRDefault="00C13F6D" w:rsidP="00C13F6D">
      <w:pPr>
        <w:pStyle w:val="Textoindependiente26"/>
        <w:tabs>
          <w:tab w:val="clear" w:pos="1276"/>
        </w:tabs>
        <w:ind w:right="-1"/>
        <w:rPr>
          <w:rFonts w:ascii="Calibri" w:hAnsi="Calibri"/>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C13F6D" w:rsidRPr="0039320A" w:rsidRDefault="00C13F6D" w:rsidP="00C13F6D">
      <w:pPr>
        <w:pStyle w:val="Textoindependiente26"/>
        <w:tabs>
          <w:tab w:val="clear" w:pos="1276"/>
        </w:tabs>
        <w:ind w:right="-1"/>
        <w:rPr>
          <w:rFonts w:ascii="Calibri" w:hAnsi="Calibri"/>
          <w:b w:val="0"/>
          <w:sz w:val="20"/>
        </w:rPr>
      </w:pPr>
    </w:p>
    <w:p w:rsidR="00C13F6D" w:rsidRPr="000B78E5" w:rsidRDefault="00C13F6D" w:rsidP="00C13F6D">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13F6D" w:rsidRDefault="00C13F6D" w:rsidP="00C13F6D">
      <w:pPr>
        <w:pStyle w:val="BodyText21"/>
        <w:ind w:right="-1"/>
        <w:rPr>
          <w:rFonts w:ascii="Calibri" w:hAnsi="Calibri"/>
          <w:b/>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C13F6D" w:rsidRPr="0039320A" w:rsidRDefault="00C13F6D" w:rsidP="00C13F6D">
      <w:pPr>
        <w:ind w:right="-1"/>
        <w:jc w:val="both"/>
        <w:rPr>
          <w:rFonts w:ascii="Calibri" w:hAnsi="Calibri"/>
          <w:b/>
        </w:rPr>
      </w:pPr>
    </w:p>
    <w:p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rsidR="00C13F6D" w:rsidRDefault="00C13F6D" w:rsidP="00C13F6D">
      <w:pPr>
        <w:ind w:right="-1"/>
        <w:jc w:val="both"/>
        <w:rPr>
          <w:rFonts w:ascii="Calibri" w:hAnsi="Calibri"/>
        </w:rPr>
      </w:pPr>
    </w:p>
    <w:p w:rsidR="00C13F6D" w:rsidRPr="0090500C" w:rsidRDefault="00C13F6D" w:rsidP="00C13F6D">
      <w:pPr>
        <w:ind w:right="-1"/>
        <w:jc w:val="both"/>
        <w:rPr>
          <w:rFonts w:ascii="Calibri" w:hAnsi="Calibri"/>
        </w:rPr>
      </w:pPr>
      <w:r w:rsidRPr="0090500C">
        <w:rPr>
          <w:rFonts w:ascii="Calibri" w:hAnsi="Calibri"/>
        </w:rPr>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w:t>
      </w:r>
      <w:r w:rsidR="00EA1C34">
        <w:rPr>
          <w:rFonts w:ascii="Calibri" w:hAnsi="Calibri" w:cs="Arial"/>
          <w:iCs/>
        </w:rPr>
        <w:t>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xml:space="preserve">, número de licitación, marca del insumo y número de orden de </w:t>
      </w:r>
      <w:r w:rsidR="00831A51">
        <w:rPr>
          <w:rFonts w:ascii="Calibri" w:hAnsi="Calibri" w:cs="Arial"/>
          <w:iCs/>
        </w:rPr>
        <w:t xml:space="preserve">envío, </w:t>
      </w: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r w:rsidR="00831A51">
        <w:rPr>
          <w:rFonts w:ascii="Calibri" w:hAnsi="Calibri" w:cs="Arial"/>
          <w:iCs/>
        </w:rPr>
        <w:t xml:space="preserve"> en un plazo no mayor de 5</w:t>
      </w:r>
      <w:r w:rsidR="00831A51" w:rsidRPr="001B316B">
        <w:rPr>
          <w:rFonts w:ascii="Calibri" w:hAnsi="Calibri" w:cs="Arial"/>
          <w:iCs/>
        </w:rPr>
        <w:t xml:space="preserve"> días </w:t>
      </w:r>
      <w:r w:rsidR="00831A51">
        <w:rPr>
          <w:rFonts w:ascii="Calibri" w:hAnsi="Calibri" w:cs="Arial"/>
          <w:iCs/>
        </w:rPr>
        <w:t>hábiles</w:t>
      </w:r>
      <w:r w:rsidRPr="0090500C">
        <w:rPr>
          <w:rFonts w:ascii="Calibri" w:hAnsi="Calibri" w:cs="Arial"/>
          <w:iCs/>
        </w:rPr>
        <w:t>.</w:t>
      </w:r>
    </w:p>
    <w:p w:rsidR="00831A51" w:rsidRDefault="00831A51" w:rsidP="00C13F6D">
      <w:pPr>
        <w:ind w:right="-1"/>
        <w:jc w:val="both"/>
        <w:rPr>
          <w:rFonts w:ascii="Calibri" w:hAnsi="Calibri" w:cs="Arial"/>
          <w:iCs/>
        </w:rPr>
      </w:pPr>
    </w:p>
    <w:p w:rsidR="002A2D4D" w:rsidRDefault="002A2D4D" w:rsidP="002A2D4D">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A2D4D" w:rsidRPr="0090500C" w:rsidRDefault="002A2D4D" w:rsidP="00C13F6D">
      <w:pPr>
        <w:ind w:right="-1"/>
        <w:jc w:val="both"/>
        <w:rPr>
          <w:rFonts w:ascii="Calibri" w:hAnsi="Calibri"/>
        </w:rPr>
      </w:pPr>
    </w:p>
    <w:p w:rsidR="00C13F6D" w:rsidRDefault="00C13F6D" w:rsidP="00C13F6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w:t>
      </w:r>
      <w:r w:rsidR="00E00F87">
        <w:rPr>
          <w:rFonts w:ascii="Calibri" w:hAnsi="Calibri"/>
        </w:rPr>
        <w:t xml:space="preserve"> de Hacienda y Crédito Público, o cualquier otra dependencia.</w:t>
      </w:r>
    </w:p>
    <w:p w:rsidR="00E00F87" w:rsidRPr="0090500C" w:rsidRDefault="00E00F87" w:rsidP="00C13F6D">
      <w:pPr>
        <w:ind w:right="49"/>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lastRenderedPageBreak/>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C13F6D" w:rsidRPr="0090500C" w:rsidRDefault="00C13F6D" w:rsidP="00C13F6D">
      <w:pPr>
        <w:ind w:right="51"/>
        <w:jc w:val="both"/>
        <w:rPr>
          <w:rFonts w:ascii="Calibri" w:hAnsi="Calibri"/>
        </w:rPr>
      </w:pPr>
    </w:p>
    <w:p w:rsidR="00C13F6D" w:rsidRPr="0090500C" w:rsidRDefault="00C13F6D" w:rsidP="00C13F6D">
      <w:pPr>
        <w:jc w:val="both"/>
        <w:rPr>
          <w:rFonts w:ascii="Calibri" w:hAnsi="Calibri"/>
        </w:rPr>
      </w:pPr>
      <w:r w:rsidRPr="0090500C">
        <w:rPr>
          <w:rFonts w:ascii="Calibri" w:hAnsi="Calibri"/>
        </w:rPr>
        <w:t>La convocante se reserva la potestad de efectuar modificaciones al proceso de pago.</w:t>
      </w:r>
    </w:p>
    <w:p w:rsidR="00C13F6D" w:rsidRPr="0090500C" w:rsidRDefault="00C13F6D" w:rsidP="00C13F6D">
      <w:pPr>
        <w:ind w:right="51"/>
        <w:jc w:val="both"/>
        <w:rPr>
          <w:rFonts w:ascii="Calibri" w:hAnsi="Calibri"/>
        </w:rPr>
      </w:pPr>
    </w:p>
    <w:p w:rsidR="00C13F6D" w:rsidRPr="0090500C" w:rsidRDefault="00C13F6D" w:rsidP="00C13F6D">
      <w:pPr>
        <w:ind w:right="-1"/>
        <w:jc w:val="both"/>
        <w:rPr>
          <w:rFonts w:ascii="Calibri" w:hAnsi="Calibri"/>
          <w:b/>
          <w:u w:val="single"/>
        </w:rPr>
      </w:pPr>
      <w:r w:rsidRPr="0090500C">
        <w:rPr>
          <w:rFonts w:ascii="Calibri" w:hAnsi="Calibri"/>
          <w:b/>
          <w:u w:val="single"/>
        </w:rPr>
        <w:t>8.2. Precio.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rsidR="00C13F6D" w:rsidRPr="009A42C4" w:rsidRDefault="00C13F6D" w:rsidP="00C13F6D">
      <w:pPr>
        <w:ind w:right="-1"/>
        <w:jc w:val="both"/>
        <w:rPr>
          <w:rFonts w:ascii="Calibri" w:hAnsi="Calibri" w:cs="Calibri"/>
        </w:rPr>
      </w:pPr>
    </w:p>
    <w:p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C13F6D" w:rsidRDefault="00C13F6D" w:rsidP="00C13F6D">
      <w:pPr>
        <w:ind w:right="-1"/>
        <w:jc w:val="both"/>
        <w:rPr>
          <w:rFonts w:ascii="Calibri" w:hAnsi="Calibri"/>
        </w:rPr>
      </w:pPr>
    </w:p>
    <w:p w:rsidR="00C13F6D" w:rsidRPr="0039320A" w:rsidRDefault="00C13F6D"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C13F6D" w:rsidRPr="0039320A" w:rsidRDefault="00C13F6D" w:rsidP="00C13F6D">
      <w:pPr>
        <w:ind w:right="-1"/>
        <w:jc w:val="both"/>
        <w:rPr>
          <w:rFonts w:ascii="Calibri" w:hAnsi="Calibri"/>
        </w:rPr>
      </w:pPr>
    </w:p>
    <w:p w:rsidR="00C13F6D" w:rsidRPr="0039320A" w:rsidRDefault="00C13F6D" w:rsidP="00C13F6D">
      <w:pPr>
        <w:ind w:right="49"/>
        <w:jc w:val="both"/>
        <w:rPr>
          <w:rFonts w:ascii="Calibri" w:hAnsi="Calibri" w:cs="Arial"/>
        </w:rPr>
      </w:pPr>
      <w:r w:rsidRPr="0039320A">
        <w:rPr>
          <w:rFonts w:ascii="Calibri" w:hAnsi="Calibri"/>
        </w:rPr>
        <w:t>Se aplicará una p</w:t>
      </w:r>
      <w:r w:rsidR="0058079C">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C13F6D" w:rsidRDefault="00C13F6D" w:rsidP="00C13F6D">
      <w:pPr>
        <w:ind w:right="51"/>
        <w:jc w:val="both"/>
        <w:rPr>
          <w:rFonts w:ascii="Calibri" w:hAnsi="Calibri"/>
        </w:rPr>
      </w:pPr>
    </w:p>
    <w:p w:rsidR="00C13F6D" w:rsidRPr="009A42C4" w:rsidRDefault="00C13F6D" w:rsidP="00C13F6D">
      <w:pPr>
        <w:ind w:right="49"/>
        <w:jc w:val="both"/>
        <w:rPr>
          <w:rFonts w:ascii="Calibri" w:hAnsi="Calibri" w:cs="Calibri"/>
        </w:rPr>
      </w:pPr>
      <w:r w:rsidRPr="009A42C4">
        <w:rPr>
          <w:rFonts w:ascii="Calibri" w:hAnsi="Calibri" w:cs="Calibri"/>
        </w:rPr>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rsidR="00C13F6D" w:rsidRDefault="00C13F6D" w:rsidP="00C13F6D">
      <w:pPr>
        <w:ind w:right="51"/>
        <w:jc w:val="both"/>
        <w:rPr>
          <w:rFonts w:ascii="Calibri" w:hAnsi="Calibri"/>
        </w:rPr>
      </w:pPr>
    </w:p>
    <w:p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C13F6D" w:rsidRDefault="00C13F6D" w:rsidP="00C13F6D">
      <w:pPr>
        <w:pStyle w:val="Continuarlista"/>
        <w:spacing w:after="0"/>
        <w:ind w:left="0"/>
        <w:jc w:val="both"/>
        <w:rPr>
          <w:rFonts w:ascii="Calibri" w:hAnsi="Calibri" w:cs="Arial"/>
        </w:rPr>
      </w:pPr>
    </w:p>
    <w:p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C13F6D" w:rsidRPr="000B78E5" w:rsidRDefault="00C13F6D" w:rsidP="00C13F6D">
      <w:pPr>
        <w:pStyle w:val="BodyText21"/>
        <w:ind w:right="-1"/>
        <w:rPr>
          <w:rFonts w:ascii="Calibri" w:hAnsi="Calibri"/>
          <w:sz w:val="20"/>
        </w:rPr>
      </w:pPr>
    </w:p>
    <w:p w:rsidR="00C13F6D" w:rsidRPr="000B78E5" w:rsidRDefault="00C13F6D" w:rsidP="00C13F6D">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C13F6D" w:rsidRPr="000B78E5" w:rsidRDefault="00C13F6D" w:rsidP="00C13F6D">
      <w:pPr>
        <w:pStyle w:val="BodyText21"/>
        <w:ind w:right="-1"/>
        <w:rPr>
          <w:rFonts w:ascii="Calibri" w:hAnsi="Calibri"/>
          <w:sz w:val="20"/>
        </w:rPr>
      </w:pPr>
    </w:p>
    <w:p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C13F6D" w:rsidRDefault="00C13F6D" w:rsidP="00C13F6D">
      <w:pPr>
        <w:ind w:right="-1"/>
        <w:jc w:val="both"/>
        <w:rPr>
          <w:rFonts w:ascii="Calibri" w:hAnsi="Calibri"/>
        </w:rPr>
      </w:pPr>
    </w:p>
    <w:p w:rsidR="00C13F6D" w:rsidRPr="00661318"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C13F6D" w:rsidRDefault="00C13F6D" w:rsidP="00C13F6D">
      <w:pPr>
        <w:ind w:right="-1"/>
        <w:jc w:val="both"/>
        <w:rPr>
          <w:rFonts w:ascii="Calibri" w:hAnsi="Calibri"/>
        </w:rPr>
      </w:pPr>
    </w:p>
    <w:p w:rsidR="00E00F87" w:rsidRDefault="00E00F87" w:rsidP="00C13F6D">
      <w:pPr>
        <w:ind w:right="-1"/>
        <w:jc w:val="both"/>
        <w:rPr>
          <w:rFonts w:ascii="Calibri" w:hAnsi="Calibri"/>
        </w:rPr>
      </w:pPr>
    </w:p>
    <w:p w:rsidR="00E00F87" w:rsidRDefault="00E00F87"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C13F6D" w:rsidRDefault="00C13F6D" w:rsidP="00C13F6D">
      <w:pPr>
        <w:ind w:right="-1"/>
        <w:jc w:val="both"/>
        <w:rPr>
          <w:rFonts w:ascii="Calibri" w:hAnsi="Calibri"/>
          <w:b/>
        </w:rPr>
      </w:pPr>
    </w:p>
    <w:p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13F6D" w:rsidRPr="0039320A" w:rsidRDefault="00C13F6D" w:rsidP="00C13F6D">
      <w:pPr>
        <w:ind w:right="-1"/>
        <w:jc w:val="both"/>
        <w:rPr>
          <w:rFonts w:ascii="Calibri" w:hAnsi="Calibri"/>
        </w:rPr>
      </w:pPr>
    </w:p>
    <w:p w:rsidR="00C13F6D" w:rsidRPr="00661318" w:rsidRDefault="00C13F6D" w:rsidP="00C13F6D">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13F6D" w:rsidRDefault="00C13F6D" w:rsidP="00C13F6D">
      <w:pPr>
        <w:pStyle w:val="Textoindependiente2"/>
        <w:ind w:right="-1"/>
        <w:rPr>
          <w:rFonts w:ascii="Calibri" w:hAnsi="Calibri"/>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13F6D" w:rsidRPr="0039320A" w:rsidRDefault="00C13F6D" w:rsidP="00C13F6D">
      <w:pPr>
        <w:ind w:right="-1"/>
        <w:jc w:val="both"/>
        <w:rPr>
          <w:rFonts w:ascii="Calibri" w:hAnsi="Calibri"/>
        </w:rPr>
      </w:pPr>
    </w:p>
    <w:p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w:t>
      </w:r>
      <w:r w:rsidR="00E00F87">
        <w:rPr>
          <w:rFonts w:ascii="Calibri" w:hAnsi="Calibri"/>
          <w:color w:val="auto"/>
          <w:sz w:val="20"/>
          <w:szCs w:val="20"/>
        </w:rPr>
        <w:t>11 de Enero del 2021</w:t>
      </w:r>
      <w:r w:rsidRPr="0099343F">
        <w:rPr>
          <w:rFonts w:ascii="Calibri" w:hAnsi="Calibri"/>
          <w:color w:val="auto"/>
          <w:sz w:val="20"/>
          <w:szCs w:val="20"/>
        </w:rPr>
        <w:t>.</w:t>
      </w:r>
    </w:p>
    <w:p w:rsidR="00C13F6D" w:rsidRPr="0099343F" w:rsidRDefault="00C13F6D" w:rsidP="00C13F6D">
      <w:pPr>
        <w:pStyle w:val="Default"/>
        <w:jc w:val="both"/>
        <w:rPr>
          <w:rFonts w:ascii="Calibri" w:hAnsi="Calibri"/>
          <w:b/>
          <w:color w:val="auto"/>
          <w:sz w:val="20"/>
          <w:szCs w:val="20"/>
        </w:rPr>
      </w:pPr>
    </w:p>
    <w:p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9"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977DAE" w:rsidRPr="0099343F">
        <w:rPr>
          <w:rFonts w:ascii="Calibri" w:hAnsi="Calibri"/>
          <w:color w:val="auto"/>
          <w:sz w:val="20"/>
          <w:szCs w:val="20"/>
        </w:rPr>
        <w:t xml:space="preserve">el </w:t>
      </w:r>
      <w:r w:rsidR="00E00F87">
        <w:rPr>
          <w:rFonts w:ascii="Calibri" w:hAnsi="Calibri"/>
          <w:color w:val="auto"/>
          <w:sz w:val="20"/>
          <w:szCs w:val="20"/>
        </w:rPr>
        <w:t>11 de Enero del 2021</w:t>
      </w:r>
      <w:r w:rsidRPr="0099343F">
        <w:rPr>
          <w:rFonts w:ascii="Calibri" w:hAnsi="Calibri"/>
          <w:color w:val="auto"/>
          <w:sz w:val="20"/>
          <w:szCs w:val="20"/>
        </w:rPr>
        <w:t>.</w:t>
      </w:r>
    </w:p>
    <w:p w:rsidR="00C13F6D" w:rsidRPr="009A42C4" w:rsidRDefault="00C13F6D" w:rsidP="00C13F6D">
      <w:pPr>
        <w:pStyle w:val="Default"/>
        <w:rPr>
          <w:rFonts w:ascii="Calibri" w:hAnsi="Calibri"/>
          <w:color w:val="auto"/>
          <w:sz w:val="20"/>
          <w:szCs w:val="20"/>
        </w:rPr>
      </w:pPr>
    </w:p>
    <w:p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rsidTr="00D65FC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00F87">
              <w:rPr>
                <w:rFonts w:ascii="Century Gothic" w:hAnsi="Century Gothic" w:cs="Arial"/>
                <w:b/>
                <w:color w:val="000000"/>
                <w:sz w:val="18"/>
              </w:rPr>
              <w:t>N03-2021</w:t>
            </w:r>
          </w:p>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C13F6D" w:rsidRPr="004A4FC1" w:rsidTr="00D65FC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Default="00E00F87" w:rsidP="00C13F6D">
            <w:pPr>
              <w:jc w:val="center"/>
              <w:rPr>
                <w:rFonts w:ascii="Century Gothic" w:hAnsi="Century Gothic" w:cs="Arial"/>
                <w:b/>
                <w:sz w:val="16"/>
                <w:szCs w:val="18"/>
              </w:rPr>
            </w:pPr>
            <w:r>
              <w:rPr>
                <w:rFonts w:ascii="Century Gothic" w:hAnsi="Century Gothic" w:cs="Arial"/>
                <w:b/>
                <w:sz w:val="16"/>
                <w:szCs w:val="18"/>
              </w:rPr>
              <w:t>15/01/2021</w:t>
            </w:r>
          </w:p>
          <w:p w:rsidR="00E00F87" w:rsidRPr="00A33E1B" w:rsidRDefault="00E00F87" w:rsidP="00C13F6D">
            <w:pPr>
              <w:jc w:val="center"/>
              <w:rPr>
                <w:rFonts w:ascii="Century Gothic" w:hAnsi="Century Gothic" w:cs="Arial"/>
                <w:b/>
                <w:sz w:val="16"/>
                <w:szCs w:val="18"/>
              </w:rPr>
            </w:pPr>
            <w:r>
              <w:rPr>
                <w:rFonts w:ascii="Century Gothic" w:hAnsi="Century Gothic" w:cs="Arial"/>
                <w:b/>
                <w:sz w:val="16"/>
                <w:szCs w:val="18"/>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Default="00E00F87" w:rsidP="00C13F6D">
            <w:pPr>
              <w:jc w:val="center"/>
              <w:rPr>
                <w:rFonts w:ascii="Century Gothic" w:hAnsi="Century Gothic" w:cs="Arial"/>
                <w:b/>
                <w:sz w:val="16"/>
                <w:szCs w:val="18"/>
              </w:rPr>
            </w:pPr>
            <w:r>
              <w:rPr>
                <w:rFonts w:ascii="Century Gothic" w:hAnsi="Century Gothic" w:cs="Arial"/>
                <w:b/>
                <w:sz w:val="16"/>
                <w:szCs w:val="18"/>
              </w:rPr>
              <w:t>25/01/2021</w:t>
            </w:r>
          </w:p>
          <w:p w:rsidR="00E00F87" w:rsidRPr="00A33E1B" w:rsidRDefault="00E00F87" w:rsidP="00C13F6D">
            <w:pPr>
              <w:jc w:val="center"/>
              <w:rPr>
                <w:rFonts w:ascii="Century Gothic" w:hAnsi="Century Gothic" w:cs="Arial"/>
                <w:b/>
                <w:sz w:val="16"/>
                <w:szCs w:val="18"/>
              </w:rPr>
            </w:pPr>
            <w:r>
              <w:rPr>
                <w:rFonts w:ascii="Century Gothic" w:hAnsi="Century Gothic" w:cs="Arial"/>
                <w:b/>
                <w:sz w:val="16"/>
                <w:szCs w:val="18"/>
              </w:rPr>
              <w:t>12:00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Default="00E00F87" w:rsidP="00E00F87">
            <w:pPr>
              <w:jc w:val="center"/>
              <w:rPr>
                <w:rFonts w:ascii="Century Gothic" w:hAnsi="Century Gothic" w:cs="Arial"/>
                <w:b/>
                <w:sz w:val="16"/>
                <w:szCs w:val="18"/>
              </w:rPr>
            </w:pPr>
            <w:r>
              <w:rPr>
                <w:rFonts w:ascii="Century Gothic" w:hAnsi="Century Gothic" w:cs="Arial"/>
                <w:b/>
                <w:sz w:val="16"/>
                <w:szCs w:val="18"/>
              </w:rPr>
              <w:t>26/01/2021</w:t>
            </w:r>
          </w:p>
          <w:p w:rsidR="00C13F6D" w:rsidRPr="00A33E1B" w:rsidRDefault="00E00F87" w:rsidP="00BA48AF">
            <w:pPr>
              <w:jc w:val="center"/>
              <w:rPr>
                <w:rFonts w:ascii="Century Gothic" w:hAnsi="Century Gothic" w:cs="Arial"/>
                <w:b/>
                <w:sz w:val="16"/>
                <w:szCs w:val="18"/>
              </w:rPr>
            </w:pPr>
            <w:r>
              <w:rPr>
                <w:rFonts w:ascii="Century Gothic" w:hAnsi="Century Gothic" w:cs="Arial"/>
                <w:b/>
                <w:sz w:val="16"/>
                <w:szCs w:val="18"/>
              </w:rPr>
              <w:t>1</w:t>
            </w:r>
            <w:r w:rsidR="00BA48AF">
              <w:rPr>
                <w:rFonts w:ascii="Century Gothic" w:hAnsi="Century Gothic" w:cs="Arial"/>
                <w:b/>
                <w:sz w:val="16"/>
                <w:szCs w:val="18"/>
              </w:rPr>
              <w:t>6</w:t>
            </w:r>
            <w:r>
              <w:rPr>
                <w:rFonts w:ascii="Century Gothic" w:hAnsi="Century Gothic" w:cs="Arial"/>
                <w:b/>
                <w:sz w:val="16"/>
                <w:szCs w:val="18"/>
              </w:rPr>
              <w:t>:00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Default="00E00F87" w:rsidP="00E00F87">
            <w:pPr>
              <w:jc w:val="center"/>
              <w:rPr>
                <w:rFonts w:ascii="Century Gothic" w:hAnsi="Century Gothic" w:cs="Arial"/>
                <w:b/>
                <w:sz w:val="16"/>
                <w:szCs w:val="18"/>
              </w:rPr>
            </w:pPr>
            <w:r>
              <w:rPr>
                <w:rFonts w:ascii="Century Gothic" w:hAnsi="Century Gothic" w:cs="Arial"/>
                <w:b/>
                <w:sz w:val="16"/>
                <w:szCs w:val="18"/>
              </w:rPr>
              <w:t>26/01/2021</w:t>
            </w:r>
          </w:p>
          <w:p w:rsidR="00C13F6D" w:rsidRPr="00A33E1B" w:rsidRDefault="00BA48AF" w:rsidP="00E00F87">
            <w:pPr>
              <w:jc w:val="center"/>
              <w:rPr>
                <w:rFonts w:ascii="Century Gothic" w:hAnsi="Century Gothic" w:cs="Arial"/>
                <w:b/>
                <w:sz w:val="16"/>
                <w:szCs w:val="18"/>
              </w:rPr>
            </w:pPr>
            <w:r>
              <w:rPr>
                <w:rFonts w:ascii="Century Gothic" w:hAnsi="Century Gothic" w:cs="Arial"/>
                <w:b/>
                <w:sz w:val="16"/>
                <w:szCs w:val="18"/>
              </w:rPr>
              <w:t>16</w:t>
            </w:r>
            <w:r w:rsidR="00E00F87">
              <w:rPr>
                <w:rFonts w:ascii="Century Gothic" w:hAnsi="Century Gothic" w:cs="Arial"/>
                <w:b/>
                <w:sz w:val="16"/>
                <w:szCs w:val="18"/>
              </w:rPr>
              <w:t>:15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Default="00035206" w:rsidP="00E00F87">
            <w:pPr>
              <w:jc w:val="center"/>
              <w:rPr>
                <w:rFonts w:ascii="Century Gothic" w:hAnsi="Century Gothic" w:cs="Arial"/>
                <w:b/>
                <w:sz w:val="16"/>
                <w:szCs w:val="18"/>
              </w:rPr>
            </w:pPr>
            <w:r>
              <w:rPr>
                <w:rFonts w:ascii="Century Gothic" w:hAnsi="Century Gothic" w:cs="Arial"/>
                <w:b/>
                <w:sz w:val="16"/>
                <w:szCs w:val="18"/>
              </w:rPr>
              <w:t>26</w:t>
            </w:r>
            <w:r w:rsidR="00E00F87">
              <w:rPr>
                <w:rFonts w:ascii="Century Gothic" w:hAnsi="Century Gothic" w:cs="Arial"/>
                <w:b/>
                <w:sz w:val="16"/>
                <w:szCs w:val="18"/>
              </w:rPr>
              <w:t>/01/2021</w:t>
            </w:r>
          </w:p>
          <w:p w:rsidR="00C13F6D" w:rsidRPr="00A33E1B" w:rsidRDefault="00BA48AF" w:rsidP="00E00F87">
            <w:pPr>
              <w:jc w:val="center"/>
              <w:rPr>
                <w:rFonts w:ascii="Century Gothic" w:hAnsi="Century Gothic" w:cs="Arial"/>
                <w:b/>
                <w:sz w:val="16"/>
                <w:szCs w:val="18"/>
              </w:rPr>
            </w:pPr>
            <w:r>
              <w:rPr>
                <w:rFonts w:ascii="Century Gothic" w:hAnsi="Century Gothic" w:cs="Arial"/>
                <w:b/>
                <w:sz w:val="16"/>
                <w:szCs w:val="18"/>
              </w:rPr>
              <w:t>16</w:t>
            </w:r>
            <w:r w:rsidR="00E00F87">
              <w:rPr>
                <w:rFonts w:ascii="Century Gothic" w:hAnsi="Century Gothic" w:cs="Arial"/>
                <w:b/>
                <w:sz w:val="16"/>
                <w:szCs w:val="18"/>
              </w:rPr>
              <w:t>:30 HRS</w:t>
            </w:r>
          </w:p>
        </w:tc>
        <w:tc>
          <w:tcPr>
            <w:tcW w:w="4253" w:type="dxa"/>
            <w:vMerge/>
            <w:tcBorders>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F3A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F3AEF">
              <w:rPr>
                <w:rFonts w:ascii="Century Gothic" w:hAnsi="Century Gothic" w:cs="Arial"/>
                <w:sz w:val="16"/>
                <w:szCs w:val="18"/>
              </w:rPr>
              <w:t>10</w:t>
            </w:r>
            <w:r w:rsidRPr="008C4582">
              <w:rPr>
                <w:rFonts w:ascii="Century Gothic" w:hAnsi="Century Gothic" w:cs="Arial"/>
                <w:sz w:val="16"/>
                <w:szCs w:val="18"/>
              </w:rPr>
              <w:t xml:space="preserve"> de </w:t>
            </w:r>
            <w:r w:rsidR="00CF3AEF">
              <w:rPr>
                <w:rFonts w:ascii="Century Gothic" w:hAnsi="Century Gothic" w:cs="Arial"/>
                <w:sz w:val="16"/>
                <w:szCs w:val="18"/>
              </w:rPr>
              <w:t>Febrero</w:t>
            </w:r>
            <w:r w:rsidRPr="008C4582">
              <w:rPr>
                <w:rFonts w:ascii="Century Gothic" w:hAnsi="Century Gothic" w:cs="Arial"/>
                <w:sz w:val="16"/>
                <w:szCs w:val="18"/>
              </w:rPr>
              <w:t xml:space="preserve"> de 20</w:t>
            </w:r>
            <w:r w:rsidR="000571A6">
              <w:rPr>
                <w:rFonts w:ascii="Century Gothic" w:hAnsi="Century Gothic" w:cs="Arial"/>
                <w:sz w:val="16"/>
                <w:szCs w:val="18"/>
              </w:rPr>
              <w:t>2</w:t>
            </w:r>
            <w:r w:rsidR="00CF3AEF">
              <w:rPr>
                <w:rFonts w:ascii="Century Gothic" w:hAnsi="Century Gothic" w:cs="Arial"/>
                <w:sz w:val="16"/>
                <w:szCs w:val="18"/>
              </w:rPr>
              <w:t>1</w:t>
            </w:r>
            <w:r w:rsidRPr="008C4582">
              <w:rPr>
                <w:rFonts w:ascii="Century Gothic" w:hAnsi="Century Gothic" w:cs="Arial"/>
                <w:sz w:val="16"/>
                <w:szCs w:val="18"/>
              </w:rPr>
              <w:t xml:space="preserve"> en </w:t>
            </w:r>
            <w:r w:rsidR="003F174C">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13F6D" w:rsidRDefault="00C13F6D" w:rsidP="00C13F6D">
      <w:pPr>
        <w:ind w:right="51"/>
        <w:jc w:val="both"/>
        <w:rPr>
          <w:rFonts w:ascii="Calibri" w:hAnsi="Calibri"/>
        </w:rPr>
      </w:pPr>
    </w:p>
    <w:p w:rsidR="00C13F6D" w:rsidRDefault="00C13F6D" w:rsidP="00C13F6D">
      <w:pPr>
        <w:ind w:right="51"/>
        <w:jc w:val="both"/>
        <w:rPr>
          <w:rFonts w:ascii="Calibri" w:hAnsi="Calibri"/>
        </w:rPr>
      </w:pPr>
      <w:r>
        <w:rPr>
          <w:rFonts w:ascii="Calibri" w:hAnsi="Calibri"/>
        </w:rPr>
        <w:t>Los eventos se llevarán bajo las siguientes condiciones:</w:t>
      </w:r>
    </w:p>
    <w:p w:rsidR="00C13F6D" w:rsidRDefault="00C13F6D" w:rsidP="00C13F6D">
      <w:pPr>
        <w:ind w:right="51"/>
        <w:jc w:val="both"/>
        <w:rPr>
          <w:rFonts w:ascii="Calibri" w:hAnsi="Calibri"/>
        </w:rPr>
      </w:pPr>
    </w:p>
    <w:p w:rsidR="00C13F6D" w:rsidRDefault="00C13F6D" w:rsidP="00163A2D">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xml:space="preserve">, ubicado en </w:t>
      </w:r>
      <w:r w:rsidRPr="00C84FE6">
        <w:rPr>
          <w:rFonts w:ascii="Calibri" w:hAnsi="Calibri"/>
        </w:rPr>
        <w:lastRenderedPageBreak/>
        <w:t>Matamoros oriente, No. 520, primer piso, Centro de la Ciudad, Monterrey, Nuevo Leó</w:t>
      </w:r>
      <w:r w:rsidR="000571A6">
        <w:rPr>
          <w:rFonts w:ascii="Calibri" w:hAnsi="Calibri"/>
        </w:rPr>
        <w:t>n, C.P. 64000, Tel</w:t>
      </w:r>
      <w:r>
        <w:rPr>
          <w:rFonts w:ascii="Calibri" w:hAnsi="Calibri"/>
        </w:rPr>
        <w:t>.: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13F6D" w:rsidRDefault="00C13F6D" w:rsidP="00163A2D">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13F6D" w:rsidRDefault="00C13F6D" w:rsidP="00163A2D">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13F6D" w:rsidRPr="001C463D" w:rsidRDefault="00C13F6D" w:rsidP="00163A2D">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13F6D" w:rsidRPr="009A3619" w:rsidRDefault="00C13F6D" w:rsidP="00163A2D">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13F6D" w:rsidRPr="009A42C4" w:rsidRDefault="00C13F6D" w:rsidP="00C13F6D">
      <w:pPr>
        <w:pStyle w:val="Prrafodelista"/>
        <w:rPr>
          <w:rFonts w:ascii="Calibri" w:hAnsi="Calibri"/>
        </w:rPr>
      </w:pPr>
    </w:p>
    <w:p w:rsidR="00C13F6D" w:rsidRPr="009A3619" w:rsidRDefault="00C13F6D" w:rsidP="00C13F6D">
      <w:pPr>
        <w:ind w:right="51"/>
        <w:jc w:val="both"/>
        <w:rPr>
          <w:rFonts w:ascii="Calibri" w:hAnsi="Calibri" w:cs="Arial"/>
        </w:rPr>
      </w:pPr>
      <w:r w:rsidRPr="009A42C4">
        <w:rPr>
          <w:rFonts w:ascii="Calibri" w:hAnsi="Calibri"/>
        </w:rPr>
        <w:t>Cualquier persona podrá asistir a los diferentes actos de la licitación en calidad de observador registrándose antes del inicio de cada uno de ellos.</w:t>
      </w:r>
    </w:p>
    <w:p w:rsidR="00C13F6D" w:rsidRPr="00813E12" w:rsidRDefault="00C13F6D" w:rsidP="00C13F6D">
      <w:pPr>
        <w:ind w:right="51"/>
        <w:jc w:val="both"/>
        <w:rPr>
          <w:rFonts w:ascii="Calibri" w:hAnsi="Calibri" w:cs="Arial"/>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servicio de procedimientos quirúrgicos de mínima invasión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C13F6D" w:rsidRPr="00813E12" w:rsidRDefault="00C13F6D" w:rsidP="00C13F6D">
      <w:pPr>
        <w:ind w:right="-1"/>
        <w:jc w:val="both"/>
        <w:rPr>
          <w:rFonts w:ascii="Calibri" w:hAnsi="Calibri"/>
          <w:b/>
          <w:sz w:val="16"/>
        </w:rPr>
      </w:pPr>
    </w:p>
    <w:p w:rsidR="00C13F6D" w:rsidRPr="009A42C4" w:rsidRDefault="00C13F6D" w:rsidP="00C13F6D">
      <w:pPr>
        <w:ind w:right="5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13F6D" w:rsidRPr="0039320A" w:rsidRDefault="00C13F6D" w:rsidP="00C13F6D">
      <w:pPr>
        <w:ind w:right="-1"/>
        <w:jc w:val="both"/>
        <w:rPr>
          <w:rFonts w:ascii="Calibri" w:hAnsi="Calibri"/>
        </w:rPr>
      </w:pPr>
    </w:p>
    <w:p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13F6D" w:rsidRPr="0039320A" w:rsidRDefault="00C13F6D" w:rsidP="00C13F6D">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6314E" w:rsidRPr="0039320A" w:rsidRDefault="0096314E" w:rsidP="0096314E">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13F6D" w:rsidRPr="0039320A" w:rsidRDefault="00C13F6D" w:rsidP="00C13F6D">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13F6D" w:rsidRPr="0039320A" w:rsidRDefault="00C13F6D" w:rsidP="00C13F6D">
      <w:pPr>
        <w:ind w:right="-1"/>
        <w:jc w:val="both"/>
        <w:rPr>
          <w:rFonts w:ascii="Calibri" w:hAnsi="Calibri"/>
        </w:rPr>
      </w:pPr>
    </w:p>
    <w:p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C13F6D" w:rsidRDefault="00C13F6D" w:rsidP="00C13F6D">
      <w:pPr>
        <w:ind w:right="-1"/>
        <w:jc w:val="both"/>
        <w:rPr>
          <w:rFonts w:ascii="Calibri" w:hAnsi="Calibri"/>
          <w:b/>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Pr="0039320A">
        <w:rPr>
          <w:rFonts w:ascii="Calibri" w:hAnsi="Calibri"/>
          <w:b/>
        </w:rPr>
        <w:t>.</w:t>
      </w:r>
      <w:r>
        <w:rPr>
          <w:rFonts w:ascii="Calibri" w:hAnsi="Calibri"/>
          <w:b/>
        </w:rPr>
        <w:t xml:space="preserve"> </w:t>
      </w:r>
      <w:r w:rsidRPr="0039320A">
        <w:rPr>
          <w:rFonts w:ascii="Calibri" w:hAnsi="Calibri"/>
          <w:b/>
        </w:rPr>
        <w:t>EL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13F6D" w:rsidRDefault="00C13F6D" w:rsidP="00C13F6D">
      <w:pPr>
        <w:ind w:right="-1"/>
        <w:jc w:val="both"/>
        <w:rPr>
          <w:rFonts w:ascii="Calibri" w:hAnsi="Calibri"/>
        </w:rPr>
      </w:pPr>
    </w:p>
    <w:p w:rsidR="00977DAE" w:rsidRDefault="00977DAE" w:rsidP="00977DAE">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977DAE" w:rsidRPr="0039320A" w:rsidRDefault="00977DAE" w:rsidP="00C13F6D">
      <w:pPr>
        <w:ind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13F6D" w:rsidRPr="0039320A"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13F6D" w:rsidRPr="0039320A" w:rsidRDefault="00C13F6D" w:rsidP="00C13F6D">
      <w:pPr>
        <w:ind w:left="284" w:right="-1"/>
        <w:jc w:val="both"/>
        <w:rPr>
          <w:rFonts w:ascii="Calibri" w:hAnsi="Calibri"/>
        </w:rPr>
      </w:pPr>
    </w:p>
    <w:p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C13F6D" w:rsidRDefault="00C13F6D" w:rsidP="00C13F6D">
      <w:pPr>
        <w:ind w:left="284" w:right="-1"/>
        <w:jc w:val="both"/>
        <w:rPr>
          <w:rFonts w:ascii="Calibri" w:hAnsi="Calibri"/>
          <w:b/>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rsidR="00C13F6D" w:rsidRPr="0039320A" w:rsidRDefault="00C13F6D" w:rsidP="00C13F6D">
      <w:pPr>
        <w:ind w:left="284" w:right="-1"/>
        <w:jc w:val="both"/>
        <w:rPr>
          <w:rFonts w:ascii="Calibri" w:hAnsi="Calibri"/>
          <w:b/>
        </w:rPr>
      </w:pPr>
    </w:p>
    <w:p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13F6D" w:rsidRPr="0039320A" w:rsidRDefault="00C13F6D" w:rsidP="00C13F6D">
      <w:pPr>
        <w:ind w:left="284"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rsidR="00C13F6D"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13F6D" w:rsidRDefault="00C13F6D" w:rsidP="00C13F6D">
      <w:pPr>
        <w:ind w:left="284" w:right="-1"/>
        <w:jc w:val="both"/>
        <w:rPr>
          <w:rFonts w:ascii="Calibri" w:hAnsi="Calibri"/>
          <w:b/>
          <w:u w:val="single"/>
        </w:rPr>
      </w:pPr>
    </w:p>
    <w:p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rsidR="00C13F6D" w:rsidRDefault="00C13F6D" w:rsidP="00C13F6D">
      <w:pPr>
        <w:pStyle w:val="Textoindependiente2"/>
        <w:ind w:left="284" w:right="-1"/>
        <w:rPr>
          <w:rFonts w:ascii="Calibri" w:hAnsi="Calibri"/>
          <w:sz w:val="20"/>
        </w:rPr>
      </w:pPr>
    </w:p>
    <w:p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0571A6">
        <w:rPr>
          <w:rFonts w:ascii="Calibri" w:hAnsi="Calibri"/>
          <w:sz w:val="20"/>
        </w:rPr>
        <w:t>2</w:t>
      </w:r>
      <w:r w:rsidR="00977DAE">
        <w:rPr>
          <w:rFonts w:ascii="Calibri" w:hAnsi="Calibri"/>
          <w:sz w:val="20"/>
        </w:rPr>
        <w:t>7</w:t>
      </w:r>
      <w:r w:rsidRPr="009E04A4">
        <w:rPr>
          <w:rFonts w:ascii="Calibri" w:hAnsi="Calibri"/>
          <w:sz w:val="20"/>
        </w:rPr>
        <w:t xml:space="preserve"> de </w:t>
      </w:r>
      <w:r w:rsidR="00CF3AEF">
        <w:rPr>
          <w:rFonts w:ascii="Calibri" w:hAnsi="Calibri"/>
          <w:sz w:val="20"/>
        </w:rPr>
        <w:t>Enero</w:t>
      </w:r>
      <w:r w:rsidR="0097727F">
        <w:rPr>
          <w:rFonts w:ascii="Calibri" w:hAnsi="Calibri"/>
          <w:sz w:val="20"/>
        </w:rPr>
        <w:t xml:space="preserve"> d</w:t>
      </w:r>
      <w:r w:rsidR="00CA774B">
        <w:rPr>
          <w:rFonts w:ascii="Calibri" w:hAnsi="Calibri"/>
          <w:sz w:val="20"/>
        </w:rPr>
        <w:t>el 2021</w:t>
      </w:r>
      <w:r w:rsidRPr="009E04A4">
        <w:rPr>
          <w:rFonts w:ascii="Calibri" w:hAnsi="Calibri"/>
          <w:sz w:val="20"/>
        </w:rPr>
        <w:t xml:space="preserve"> al </w:t>
      </w:r>
      <w:r w:rsidR="00977DAE">
        <w:rPr>
          <w:rFonts w:ascii="Calibri" w:hAnsi="Calibri"/>
          <w:sz w:val="20"/>
        </w:rPr>
        <w:t>31 de Diciembre del 202</w:t>
      </w:r>
      <w:r w:rsidR="00CF3AEF">
        <w:rPr>
          <w:rFonts w:ascii="Calibri" w:hAnsi="Calibri"/>
          <w:sz w:val="20"/>
        </w:rPr>
        <w:t>1</w:t>
      </w:r>
      <w:r w:rsidR="0097727F">
        <w:rPr>
          <w:rFonts w:ascii="Calibri" w:hAnsi="Calibri"/>
          <w:sz w:val="20"/>
        </w:rPr>
        <w:t>.</w:t>
      </w:r>
      <w:r w:rsidRPr="006F697A">
        <w:rPr>
          <w:rFonts w:ascii="Calibri" w:hAnsi="Calibri"/>
          <w:sz w:val="20"/>
        </w:rPr>
        <w:t xml:space="preserve"> Al respecto</w:t>
      </w:r>
      <w:r w:rsidRPr="009E04A4">
        <w:rPr>
          <w:rFonts w:ascii="Calibri" w:hAnsi="Calibri"/>
          <w:sz w:val="20"/>
        </w:rPr>
        <w:t xml:space="preserve">, en la inteligencia de que si a la fecha de la conclusión de la vigencia del contrato los bienes </w:t>
      </w:r>
      <w:r>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C13F6D" w:rsidRDefault="00C13F6D" w:rsidP="00C13F6D">
      <w:pPr>
        <w:ind w:right="-1"/>
        <w:jc w:val="both"/>
        <w:rPr>
          <w:rFonts w:ascii="Calibri" w:hAnsi="Calibri"/>
          <w:b/>
        </w:rPr>
      </w:pPr>
    </w:p>
    <w:p w:rsidR="00977DAE" w:rsidRDefault="00977DAE"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13F6D" w:rsidRDefault="00C13F6D"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13F6D" w:rsidRPr="0039320A" w:rsidRDefault="00C13F6D" w:rsidP="00C13F6D">
      <w:pPr>
        <w:ind w:right="-1"/>
        <w:jc w:val="both"/>
        <w:rPr>
          <w:rFonts w:ascii="Calibri" w:hAnsi="Calibri"/>
        </w:rPr>
      </w:pPr>
    </w:p>
    <w:p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13F6D" w:rsidRDefault="00C13F6D"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13F6D" w:rsidRPr="00DB6160" w:rsidRDefault="00C13F6D" w:rsidP="00C13F6D">
      <w:pPr>
        <w:ind w:right="-1"/>
        <w:jc w:val="both"/>
        <w:rPr>
          <w:rFonts w:ascii="Calibri" w:hAnsi="Calibri"/>
        </w:rPr>
      </w:pPr>
    </w:p>
    <w:p w:rsidR="00C13F6D" w:rsidRDefault="00C13F6D" w:rsidP="00C13F6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13F6D" w:rsidRPr="0039320A" w:rsidRDefault="00C13F6D" w:rsidP="00C13F6D">
      <w:pPr>
        <w:ind w:right="-1"/>
        <w:jc w:val="both"/>
        <w:rPr>
          <w:rFonts w:ascii="Calibri" w:hAnsi="Calibri"/>
        </w:rPr>
      </w:pPr>
    </w:p>
    <w:p w:rsidR="00C13F6D" w:rsidRPr="00DB6160" w:rsidRDefault="00C13F6D" w:rsidP="00C13F6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13F6D" w:rsidRPr="00DB6160"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13F6D" w:rsidRDefault="00C13F6D" w:rsidP="00C13F6D">
      <w:pPr>
        <w:ind w:right="-1"/>
        <w:jc w:val="both"/>
        <w:rPr>
          <w:rFonts w:ascii="Calibri" w:hAnsi="Calibri"/>
          <w:b/>
        </w:rPr>
      </w:pPr>
    </w:p>
    <w:p w:rsidR="00C13F6D" w:rsidRPr="0039320A"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13F6D" w:rsidRPr="0039320A" w:rsidRDefault="00C13F6D" w:rsidP="00C13F6D">
      <w:pPr>
        <w:ind w:right="-1"/>
        <w:jc w:val="both"/>
        <w:rPr>
          <w:rFonts w:ascii="Calibri" w:hAnsi="Calibri"/>
          <w:b/>
        </w:rPr>
      </w:pPr>
    </w:p>
    <w:p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rsidR="00C13F6D" w:rsidRDefault="00C13F6D" w:rsidP="00C13F6D">
      <w:pPr>
        <w:ind w:left="720" w:right="-1"/>
        <w:jc w:val="both"/>
        <w:rPr>
          <w:rFonts w:ascii="Calibri" w:hAnsi="Calibri"/>
        </w:rPr>
      </w:pPr>
    </w:p>
    <w:p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13F6D" w:rsidRDefault="00C13F6D" w:rsidP="00C13F6D">
      <w:pPr>
        <w:ind w:right="-1"/>
        <w:jc w:val="both"/>
        <w:rPr>
          <w:rFonts w:ascii="Calibri" w:hAnsi="Calibri"/>
          <w:b/>
        </w:rPr>
      </w:pPr>
    </w:p>
    <w:p w:rsidR="00C13F6D"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13F6D" w:rsidRDefault="00C13F6D" w:rsidP="00C13F6D">
      <w:pPr>
        <w:ind w:right="-1"/>
        <w:jc w:val="both"/>
        <w:rPr>
          <w:rFonts w:ascii="Calibri" w:hAnsi="Calibri"/>
          <w:b/>
        </w:rPr>
      </w:pPr>
    </w:p>
    <w:p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rsidR="00C13F6D" w:rsidRPr="0039320A" w:rsidRDefault="00C13F6D" w:rsidP="00C13F6D">
      <w:pPr>
        <w:ind w:right="-1"/>
        <w:jc w:val="both"/>
        <w:rPr>
          <w:rFonts w:ascii="Calibri" w:hAnsi="Calibri"/>
          <w:b/>
        </w:rPr>
      </w:pPr>
    </w:p>
    <w:p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13F6D" w:rsidRDefault="00C13F6D" w:rsidP="00C13F6D">
      <w:pPr>
        <w:ind w:right="-1"/>
        <w:jc w:val="both"/>
        <w:rPr>
          <w:rFonts w:ascii="Calibri" w:hAnsi="Calibri"/>
          <w:b/>
        </w:rPr>
      </w:pPr>
    </w:p>
    <w:p w:rsidR="00C13F6D" w:rsidRPr="0039320A" w:rsidRDefault="00C13F6D" w:rsidP="00CF3A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13F6D" w:rsidRPr="0039320A" w:rsidRDefault="00C13F6D" w:rsidP="00C13F6D">
      <w:pPr>
        <w:ind w:right="-1"/>
        <w:jc w:val="both"/>
        <w:rPr>
          <w:rFonts w:ascii="Calibri" w:hAnsi="Calibri"/>
          <w:b/>
        </w:rPr>
      </w:pPr>
    </w:p>
    <w:p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13F6D" w:rsidRPr="009A42C4" w:rsidRDefault="00C13F6D" w:rsidP="00C13F6D">
      <w:pPr>
        <w:ind w:right="49"/>
        <w:jc w:val="center"/>
        <w:rPr>
          <w:rFonts w:ascii="Calibri" w:hAnsi="Calibri"/>
          <w:b/>
        </w:rPr>
      </w:pPr>
      <w:r w:rsidRPr="009A42C4">
        <w:rPr>
          <w:rFonts w:ascii="Calibri" w:hAnsi="Calibri"/>
          <w:b/>
        </w:rPr>
        <w:br/>
      </w:r>
    </w:p>
    <w:p w:rsidR="00C13F6D" w:rsidRPr="009A42C4" w:rsidRDefault="00C13F6D" w:rsidP="00C13F6D">
      <w:pPr>
        <w:ind w:right="49"/>
        <w:jc w:val="center"/>
        <w:rPr>
          <w:rFonts w:ascii="Calibri" w:hAnsi="Calibri"/>
          <w:b/>
        </w:rPr>
      </w:pPr>
    </w:p>
    <w:p w:rsidR="00C13F6D" w:rsidRDefault="00C13F6D" w:rsidP="00C13F6D">
      <w:pPr>
        <w:jc w:val="center"/>
        <w:rPr>
          <w:rFonts w:ascii="Corbel" w:hAnsi="Corbel" w:cs="Arial"/>
          <w:b/>
        </w:rPr>
      </w:pPr>
      <w:r w:rsidRPr="00AF06AE">
        <w:rPr>
          <w:rFonts w:ascii="Corbel" w:hAnsi="Corbel" w:cs="Arial"/>
          <w:b/>
        </w:rPr>
        <w:t>ATENTAMENTE</w:t>
      </w:r>
    </w:p>
    <w:p w:rsidR="00C13F6D" w:rsidRDefault="00C13F6D" w:rsidP="00C13F6D">
      <w:pPr>
        <w:jc w:val="center"/>
        <w:rPr>
          <w:rFonts w:ascii="Corbel" w:hAnsi="Corbel" w:cs="Arial"/>
          <w:b/>
        </w:rPr>
      </w:pPr>
    </w:p>
    <w:p w:rsidR="00C13F6D" w:rsidRDefault="00C13F6D" w:rsidP="00C13F6D">
      <w:pPr>
        <w:jc w:val="center"/>
        <w:rPr>
          <w:rFonts w:ascii="Corbel" w:hAnsi="Corbel" w:cs="Arial"/>
          <w:b/>
        </w:rPr>
      </w:pPr>
    </w:p>
    <w:p w:rsidR="00C13F6D" w:rsidRPr="00AF06AE" w:rsidRDefault="00C13F6D" w:rsidP="00C13F6D">
      <w:pPr>
        <w:jc w:val="center"/>
        <w:rPr>
          <w:rFonts w:ascii="Corbel" w:hAnsi="Corbel" w:cs="Arial"/>
          <w:b/>
        </w:rPr>
      </w:pPr>
      <w:r>
        <w:rPr>
          <w:rFonts w:ascii="Corbel" w:hAnsi="Corbel" w:cs="Arial"/>
          <w:b/>
        </w:rPr>
        <w:t>C.P. AARON SERRATO ARAOZ</w:t>
      </w:r>
    </w:p>
    <w:p w:rsidR="00C13F6D" w:rsidRDefault="00C13F6D" w:rsidP="00C13F6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13F6D" w:rsidRPr="00805B6B" w:rsidRDefault="00C13F6D" w:rsidP="00C13F6D">
      <w:pPr>
        <w:jc w:val="center"/>
        <w:rPr>
          <w:rFonts w:ascii="Corbel" w:hAnsi="Corbel" w:cs="Arial"/>
          <w:b/>
        </w:rPr>
      </w:pPr>
      <w:r>
        <w:rPr>
          <w:rFonts w:ascii="Corbel" w:hAnsi="Corbel" w:cs="Arial"/>
          <w:b/>
        </w:rPr>
        <w:t>DE SERVICIOS DE SALUD DE NUEVO LEÓN, O.P.D.</w:t>
      </w:r>
    </w:p>
    <w:p w:rsidR="00C13F6D" w:rsidRPr="009A42C4" w:rsidRDefault="00C13F6D" w:rsidP="00C13F6D">
      <w:pPr>
        <w:ind w:right="284"/>
        <w:jc w:val="center"/>
        <w:rPr>
          <w:rFonts w:ascii="Calibri" w:hAnsi="Calibri"/>
          <w:b/>
        </w:rPr>
      </w:pPr>
      <w:r w:rsidRPr="009A42C4">
        <w:rPr>
          <w:rFonts w:ascii="Calibri" w:hAnsi="Calibri"/>
          <w:b/>
        </w:rPr>
        <w:t xml:space="preserve">MONTERREY, NUEVO LEÓN A </w:t>
      </w:r>
      <w:r w:rsidR="00CF3AEF">
        <w:rPr>
          <w:rFonts w:ascii="Calibri" w:hAnsi="Calibri"/>
          <w:b/>
        </w:rPr>
        <w:t>11</w:t>
      </w:r>
      <w:r w:rsidR="0096314E">
        <w:rPr>
          <w:rFonts w:ascii="Calibri" w:hAnsi="Calibri"/>
          <w:b/>
        </w:rPr>
        <w:t xml:space="preserve"> DE </w:t>
      </w:r>
      <w:r w:rsidR="00CF3AEF">
        <w:rPr>
          <w:rFonts w:ascii="Calibri" w:hAnsi="Calibri"/>
          <w:b/>
        </w:rPr>
        <w:t>ENERO DEL 2021</w:t>
      </w:r>
    </w:p>
    <w:p w:rsidR="00C13F6D" w:rsidRDefault="00C13F6D" w:rsidP="00C13F6D">
      <w:pPr>
        <w:ind w:right="284"/>
        <w:jc w:val="center"/>
        <w:rPr>
          <w:rFonts w:ascii="Calibri" w:hAnsi="Calibri"/>
          <w:b/>
        </w:rPr>
      </w:pPr>
    </w:p>
    <w:p w:rsidR="00CF3AEF" w:rsidRDefault="00CF3AEF" w:rsidP="00C13F6D">
      <w:pPr>
        <w:ind w:right="284"/>
        <w:jc w:val="center"/>
        <w:rPr>
          <w:rFonts w:ascii="Calibri" w:hAnsi="Calibri"/>
          <w:b/>
        </w:rPr>
      </w:pPr>
    </w:p>
    <w:p w:rsidR="00CF3AEF" w:rsidRPr="009A42C4" w:rsidRDefault="00CF3AEF"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DC0BB3" w:rsidRPr="00A67797" w:rsidRDefault="00DC0BB3" w:rsidP="00DC0BB3">
      <w:pPr>
        <w:jc w:val="center"/>
        <w:rPr>
          <w:rFonts w:cs="Arial"/>
          <w:b/>
        </w:rPr>
      </w:pPr>
      <w:r w:rsidRPr="00A67797">
        <w:rPr>
          <w:rFonts w:cs="Arial"/>
          <w:b/>
        </w:rPr>
        <w:lastRenderedPageBreak/>
        <w:t xml:space="preserve">ANEXO </w:t>
      </w:r>
      <w:r>
        <w:rPr>
          <w:rFonts w:cs="Arial"/>
          <w:b/>
        </w:rPr>
        <w:t>1</w:t>
      </w:r>
    </w:p>
    <w:p w:rsidR="00DC0BB3" w:rsidRPr="00DC0BB3" w:rsidRDefault="00DC0BB3" w:rsidP="00DC0BB3">
      <w:pPr>
        <w:jc w:val="center"/>
        <w:rPr>
          <w:b/>
          <w:sz w:val="16"/>
          <w:szCs w:val="16"/>
        </w:rPr>
      </w:pPr>
    </w:p>
    <w:tbl>
      <w:tblPr>
        <w:tblW w:w="11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8"/>
        <w:gridCol w:w="1134"/>
        <w:gridCol w:w="709"/>
        <w:gridCol w:w="1134"/>
        <w:gridCol w:w="7694"/>
      </w:tblGrid>
      <w:tr w:rsidR="00DC0BB3" w:rsidRPr="00DC0BB3" w:rsidTr="00DD5C0F">
        <w:trP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Descripción</w:t>
            </w:r>
          </w:p>
        </w:tc>
        <w:tc>
          <w:tcPr>
            <w:tcW w:w="70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Unidad de Medida</w:t>
            </w:r>
          </w:p>
        </w:tc>
        <w:tc>
          <w:tcPr>
            <w:tcW w:w="7694" w:type="dxa"/>
            <w:tcBorders>
              <w:top w:val="single" w:sz="4" w:space="0" w:color="000000"/>
              <w:left w:val="single" w:sz="4" w:space="0" w:color="000000"/>
              <w:bottom w:val="single" w:sz="4" w:space="0" w:color="000000"/>
              <w:right w:val="single" w:sz="4" w:space="0" w:color="000000"/>
            </w:tcBorders>
            <w:shd w:val="clear" w:color="auto" w:fill="7030A0"/>
          </w:tcPr>
          <w:p w:rsidR="00DC0BB3" w:rsidRPr="00DC0BB3" w:rsidRDefault="00DC0BB3" w:rsidP="00DC0BB3">
            <w:pPr>
              <w:jc w:val="center"/>
              <w:rPr>
                <w:rFonts w:cs="Arial"/>
                <w:b/>
                <w:color w:val="000000"/>
                <w:sz w:val="16"/>
                <w:szCs w:val="16"/>
              </w:rPr>
            </w:pPr>
            <w:r w:rsidRPr="00DC0BB3">
              <w:rPr>
                <w:rFonts w:cs="Arial"/>
                <w:b/>
                <w:color w:val="000000"/>
                <w:sz w:val="16"/>
                <w:szCs w:val="16"/>
              </w:rPr>
              <w:t>Especificaciones Técnicas</w:t>
            </w:r>
          </w:p>
        </w:tc>
      </w:tr>
      <w:tr w:rsidR="00DC0BB3" w:rsidRPr="00DC0BB3" w:rsidTr="00DD5C0F">
        <w:trPr>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Contratación del Servicio de Procedimientos Quirúrgicos de Mínima Invasión y Equipo en Comodato.</w:t>
            </w:r>
          </w:p>
        </w:tc>
        <w:tc>
          <w:tcPr>
            <w:tcW w:w="709"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sz w:val="16"/>
                <w:szCs w:val="16"/>
              </w:rPr>
            </w:pPr>
            <w:r w:rsidRPr="00DC0BB3">
              <w:rPr>
                <w:rFonts w:cs="Arial"/>
                <w:sz w:val="16"/>
                <w:szCs w:val="16"/>
              </w:rPr>
              <w:t>Paquete</w:t>
            </w:r>
          </w:p>
        </w:tc>
        <w:tc>
          <w:tcPr>
            <w:tcW w:w="7694" w:type="dxa"/>
            <w:tcBorders>
              <w:top w:val="single" w:sz="4" w:space="0" w:color="000000"/>
              <w:left w:val="single" w:sz="4" w:space="0" w:color="000000"/>
              <w:bottom w:val="single" w:sz="4" w:space="0" w:color="000000"/>
              <w:right w:val="single" w:sz="4" w:space="0" w:color="000000"/>
            </w:tcBorders>
          </w:tcPr>
          <w:p w:rsidR="00DC0BB3" w:rsidRPr="00DC0BB3" w:rsidRDefault="00DC0BB3" w:rsidP="00DC0BB3">
            <w:pPr>
              <w:jc w:val="both"/>
              <w:rPr>
                <w:rFonts w:cs="Arial"/>
                <w:sz w:val="16"/>
                <w:szCs w:val="16"/>
              </w:rPr>
            </w:pPr>
            <w:r w:rsidRPr="00DC0BB3">
              <w:rPr>
                <w:rFonts w:cs="Arial"/>
                <w:sz w:val="16"/>
                <w:szCs w:val="16"/>
              </w:rPr>
              <w:t xml:space="preserve">Servicio de Procedimientos Quirúrgicos de Mínima Invasión y Equipo en Comodato para la realización de las siguientes cirugías </w:t>
            </w:r>
          </w:p>
          <w:p w:rsidR="00DC0BB3" w:rsidRPr="00DC0BB3" w:rsidRDefault="00DC0BB3" w:rsidP="00DC0BB3">
            <w:pPr>
              <w:jc w:val="both"/>
              <w:rPr>
                <w:rFonts w:cs="Arial"/>
                <w:sz w:val="16"/>
                <w:szCs w:val="16"/>
              </w:rPr>
            </w:pP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0"/>
              <w:gridCol w:w="3615"/>
              <w:gridCol w:w="1240"/>
              <w:gridCol w:w="1240"/>
            </w:tblGrid>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RENGLÓN</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DESCRIPCION</w:t>
                  </w:r>
                </w:p>
              </w:tc>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UNIDAD DE MEDIDA</w:t>
                  </w:r>
                </w:p>
              </w:tc>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CANTIDAD</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LAPAROSCOPIA </w:t>
                  </w:r>
                </w:p>
              </w:tc>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COLECISTECTOMÍA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299</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APENDICECTOMÍA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FUNDUPLICATURA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LAPAROSCOPIA AVANZADA CON FLUORESENCIA VERDE DE INDOCIANINA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10</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UROLOGÍA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CISTOSCOPIAS</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6</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RESECCIÓN TRANSURETERAL DE PROSTATA RTUP BIPOLAR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28</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Urología AVANZADA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7</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URETROTOMIA INTERNA CON LASER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8</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CALCULO EN LA VEJIGA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9</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CALCULO EN URETERO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10</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CALCULO EN RIÑON</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11</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URETEROSCOPIA SEMI RIGIDA CON LITOTRIPTOR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12</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NEFROLITOTOMIA PERCUTANEA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noWrap/>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CIRUGIA GENERAL PEDIATRICA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13</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COLECISTECTOMÍA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14</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APENDICECTOMÍA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9</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15</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FUNDUPLICATURA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6</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16</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LAPAROSCOPIA DIAGNOSTICA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6</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17</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LAPAROSCOPIA AVANZADA (TORACOSCOPIA, ESPLENECTOMIA, ETC)</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6</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Urología PEDIATRICA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18</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CISTOSCOPIAS</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19</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UROLOGÍA DIAGNOSTICA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noWrap/>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NEUROCIRUGIA PEDIATRICA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20</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DERIVACIÓN VENTRICULAR</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21</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NEUROENDOSCOPIA DIAGNOSTICA Y TERAPEUTICA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noWrap/>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GINECOLOGIA ENDOSCOPICA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22</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LAPAROSCOPIA DIAGNOSTICA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23</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TRATAMIENTO QUIRÚRGICO LAPAROSCOPICO DE LA ENDOMETRIOSIS</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24</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HISTERECTOMIA LAPAROSCOPICA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14</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25</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MIOMECTOMIA LAPAROSCOPICA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26</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HISTERECTOMIA RADICAL LAPAROSCOPICA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27</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TRATAMIENTO LAPAROSCOPICO DEL EMBARAZO ECTOPICO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9</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28</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SALPINGOCLASIA LAPAROSCOPICA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10</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29</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MANEJO LAPAROSCOPICO DE TUMORES BENIGNOS DE OVARIO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7</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30</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ABORDAJE LAPAROSCOPICO DE CANCER DE OVARIO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31</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ABORDAJE LAPAROSCOPICO DE CANCER DE ENDOMETRIO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32</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MANEJO LAPAROSCOPICO DE LA INCONTINENCIA URINARIA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33</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SACROCOLPOPEXIA POR LAPAROSCOPIA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34</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HISTEROSCOPIA DIAGNOSTICA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35</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HISTEROSCOPIA OPERATORIA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36</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RETIRO DE DIU POR HISTEROSCOPIA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37</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CISTOSCOPIAS</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38</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RESECCION DE POLIPOS POR CISTOSCOPIA</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PAQUETE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GASTROENDOSCOPIO </w:t>
                  </w:r>
                </w:p>
              </w:tc>
              <w:tc>
                <w:tcPr>
                  <w:tcW w:w="1240"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c>
                <w:tcPr>
                  <w:tcW w:w="1240"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39</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GASTROENDOCOPIA SIMPLE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41</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40</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ENDOSCOPIA CON BIOPSIA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21</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41</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LIGADURA DE VARICES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42</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ESCLEROTERAPIA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lastRenderedPageBreak/>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DUODENOSCOPIA </w:t>
                  </w:r>
                </w:p>
              </w:tc>
              <w:tc>
                <w:tcPr>
                  <w:tcW w:w="1240"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43</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ESFINTEROPAPILOTOMIA    CEPRE</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17</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44</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COLOCACIÓN DE STEN BILIAR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45</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EXTRACCIÓN DE CUERPOS EXTRAÑOS</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8</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c>
                <w:tcPr>
                  <w:tcW w:w="3615"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xml:space="preserve">COLONOSCOPIA </w:t>
                  </w:r>
                </w:p>
              </w:tc>
              <w:tc>
                <w:tcPr>
                  <w:tcW w:w="1240" w:type="dxa"/>
                  <w:shd w:val="clear" w:color="auto" w:fill="auto"/>
                  <w:vAlign w:val="center"/>
                  <w:hideMark/>
                </w:tcPr>
                <w:p w:rsidR="003A646E" w:rsidRPr="003A646E" w:rsidRDefault="003A646E" w:rsidP="003A646E">
                  <w:pPr>
                    <w:rPr>
                      <w:rFonts w:ascii="Calibri Light" w:hAnsi="Calibri Light"/>
                      <w:b/>
                      <w:bCs/>
                      <w:color w:val="000000"/>
                      <w:sz w:val="14"/>
                      <w:szCs w:val="14"/>
                      <w:lang w:val="es-MX" w:eastAsia="es-MX"/>
                    </w:rPr>
                  </w:pPr>
                  <w:r w:rsidRPr="003A646E">
                    <w:rPr>
                      <w:rFonts w:ascii="Calibri Light" w:hAnsi="Calibri Light"/>
                      <w:b/>
                      <w:bCs/>
                      <w:color w:val="000000"/>
                      <w:sz w:val="14"/>
                      <w:szCs w:val="14"/>
                      <w:lang w:val="es-MX" w:eastAsia="es-MX"/>
                    </w:rPr>
                    <w:t>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46</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COLONOSCOPIA SIMPLE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55</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47</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COLONOSCOPIA CON BIOPSIA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24</w:t>
                  </w:r>
                </w:p>
              </w:tc>
            </w:tr>
            <w:tr w:rsidR="003A646E" w:rsidRPr="003A646E" w:rsidTr="003A646E">
              <w:trPr>
                <w:trHeight w:val="162"/>
              </w:trPr>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48</w:t>
                  </w:r>
                </w:p>
              </w:tc>
              <w:tc>
                <w:tcPr>
                  <w:tcW w:w="3615" w:type="dxa"/>
                  <w:shd w:val="clear" w:color="auto" w:fill="auto"/>
                  <w:vAlign w:val="center"/>
                  <w:hideMark/>
                </w:tcPr>
                <w:p w:rsidR="003A646E" w:rsidRPr="003A646E" w:rsidRDefault="003A646E" w:rsidP="003A646E">
                  <w:pP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 xml:space="preserve">POLIPECTOMIA </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SERVICIO</w:t>
                  </w:r>
                </w:p>
              </w:tc>
              <w:tc>
                <w:tcPr>
                  <w:tcW w:w="1240" w:type="dxa"/>
                  <w:shd w:val="clear" w:color="auto" w:fill="auto"/>
                  <w:vAlign w:val="center"/>
                  <w:hideMark/>
                </w:tcPr>
                <w:p w:rsidR="003A646E" w:rsidRPr="003A646E" w:rsidRDefault="003A646E" w:rsidP="003A646E">
                  <w:pPr>
                    <w:jc w:val="center"/>
                    <w:rPr>
                      <w:rFonts w:ascii="Calibri Light" w:hAnsi="Calibri Light"/>
                      <w:color w:val="000000"/>
                      <w:sz w:val="14"/>
                      <w:szCs w:val="14"/>
                      <w:lang w:val="es-MX" w:eastAsia="es-MX"/>
                    </w:rPr>
                  </w:pPr>
                  <w:r w:rsidRPr="003A646E">
                    <w:rPr>
                      <w:rFonts w:ascii="Calibri Light" w:hAnsi="Calibri Light"/>
                      <w:color w:val="000000"/>
                      <w:sz w:val="14"/>
                      <w:szCs w:val="14"/>
                      <w:lang w:val="es-MX" w:eastAsia="es-MX"/>
                    </w:rPr>
                    <w:t>17</w:t>
                  </w:r>
                </w:p>
              </w:tc>
            </w:tr>
          </w:tbl>
          <w:p w:rsidR="00DC0BB3" w:rsidRPr="00DC0BB3" w:rsidRDefault="00DC0BB3" w:rsidP="00DC0BB3">
            <w:pPr>
              <w:jc w:val="center"/>
              <w:rPr>
                <w:rFonts w:cs="Arial"/>
                <w:sz w:val="16"/>
                <w:szCs w:val="16"/>
              </w:rPr>
            </w:pPr>
          </w:p>
          <w:p w:rsidR="00DC0BB3" w:rsidRPr="00DC0BB3" w:rsidRDefault="00DC0BB3" w:rsidP="00DC0BB3">
            <w:pPr>
              <w:jc w:val="both"/>
              <w:rPr>
                <w:rFonts w:cs="Arial"/>
                <w:sz w:val="16"/>
                <w:szCs w:val="16"/>
              </w:rPr>
            </w:pPr>
            <w:r w:rsidRPr="00DC0BB3">
              <w:rPr>
                <w:rFonts w:cs="Arial"/>
                <w:sz w:val="16"/>
                <w:szCs w:val="16"/>
              </w:rPr>
              <w:t>Equipo que deberá instalarse:</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14 Torres de Endoscopía Para Laparoscopía con tecnología de fluores</w:t>
            </w:r>
            <w:r w:rsidR="006C0702">
              <w:rPr>
                <w:rFonts w:ascii="Calibri Light" w:hAnsi="Calibri Light" w:cs="Arial"/>
                <w:sz w:val="16"/>
                <w:szCs w:val="16"/>
              </w:rPr>
              <w:t>c</w:t>
            </w:r>
            <w:r w:rsidRPr="00DC0BB3">
              <w:rPr>
                <w:rFonts w:ascii="Calibri Light" w:hAnsi="Calibri Light" w:cs="Arial"/>
                <w:sz w:val="16"/>
                <w:szCs w:val="16"/>
              </w:rPr>
              <w:t xml:space="preserve">encia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3 Equipos de Electrocirugía Avanzada</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1 Equipo de Energía Ultrasónica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1 Torres de Endoscopia para Gastroendoscopia y Colonoscopia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1 Torre de Endoscopia para Duodenoscopia  </w:t>
            </w:r>
          </w:p>
          <w:p w:rsidR="00DC0BB3" w:rsidRPr="00DC0BB3" w:rsidRDefault="00DC0BB3" w:rsidP="00DC0BB3">
            <w:pPr>
              <w:pStyle w:val="Prrafodelista"/>
              <w:ind w:left="360"/>
              <w:jc w:val="both"/>
              <w:rPr>
                <w:rFonts w:ascii="Calibri Light" w:hAnsi="Calibri Light" w:cs="Arial"/>
                <w:sz w:val="16"/>
                <w:szCs w:val="16"/>
              </w:rPr>
            </w:pP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Laser para Urología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w:t>
            </w:r>
            <w:r w:rsidRPr="00DC0BB3">
              <w:rPr>
                <w:rFonts w:ascii="Calibri Light" w:eastAsia="Calibri" w:hAnsi="Calibri Light" w:cs="Arial"/>
                <w:sz w:val="16"/>
                <w:szCs w:val="16"/>
                <w:lang w:val="es-MX" w:eastAsia="en-US"/>
              </w:rPr>
              <w:t>Uretero-reno-fibroscopio flexible</w:t>
            </w:r>
            <w:r w:rsidR="006C0702">
              <w:rPr>
                <w:rFonts w:ascii="Calibri Light" w:eastAsia="Calibri" w:hAnsi="Calibri Light" w:cs="Arial"/>
                <w:sz w:val="16"/>
                <w:szCs w:val="16"/>
                <w:lang w:val="es-MX" w:eastAsia="en-US"/>
              </w:rPr>
              <w:t xml:space="preserve"> digital</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Generador electroquirúrgico Bipolar para Urología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2</w:t>
            </w:r>
            <w:r w:rsidRPr="00DC0BB3">
              <w:rPr>
                <w:rFonts w:ascii="Calibri Light" w:hAnsi="Calibri Light"/>
                <w:sz w:val="16"/>
                <w:szCs w:val="16"/>
              </w:rPr>
              <w:t xml:space="preserve"> S</w:t>
            </w:r>
            <w:r w:rsidRPr="00DC0BB3">
              <w:rPr>
                <w:rFonts w:ascii="Calibri Light" w:hAnsi="Calibri Light" w:cs="Arial"/>
                <w:sz w:val="16"/>
                <w:szCs w:val="16"/>
              </w:rPr>
              <w:t>istema de litotricia de acción dual integración simultánea de energías de ultrasonidos y mecánica</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2 Sets de lámparas doble de LED para quirófano</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Mesas quirúrgicas para quirófano </w:t>
            </w:r>
          </w:p>
          <w:p w:rsidR="00DC0BB3" w:rsidRPr="00DC0BB3" w:rsidRDefault="00DC0BB3" w:rsidP="00DC0BB3">
            <w:pPr>
              <w:pStyle w:val="Prrafodelista"/>
              <w:ind w:left="720"/>
              <w:jc w:val="both"/>
              <w:rPr>
                <w:rFonts w:ascii="Calibri Light" w:hAnsi="Calibri Light" w:cs="Arial"/>
                <w:sz w:val="16"/>
                <w:szCs w:val="16"/>
              </w:rPr>
            </w:pP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2 Cistouretroscopio.</w:t>
            </w:r>
          </w:p>
          <w:p w:rsidR="00DC0BB3" w:rsidRPr="00DC0BB3" w:rsidRDefault="006C0702" w:rsidP="00DC0BB3">
            <w:pPr>
              <w:pStyle w:val="Prrafodelista"/>
              <w:numPr>
                <w:ilvl w:val="0"/>
                <w:numId w:val="25"/>
              </w:numPr>
              <w:jc w:val="both"/>
              <w:rPr>
                <w:rFonts w:ascii="Calibri Light" w:hAnsi="Calibri Light" w:cs="Arial"/>
                <w:sz w:val="16"/>
                <w:szCs w:val="16"/>
              </w:rPr>
            </w:pPr>
            <w:r>
              <w:rPr>
                <w:rFonts w:ascii="Calibri Light" w:hAnsi="Calibri Light" w:cs="Arial"/>
                <w:sz w:val="16"/>
                <w:szCs w:val="16"/>
              </w:rPr>
              <w:t>2 Uret</w:t>
            </w:r>
            <w:r w:rsidR="00DC0BB3" w:rsidRPr="00DC0BB3">
              <w:rPr>
                <w:rFonts w:ascii="Calibri Light" w:hAnsi="Calibri Light" w:cs="Arial"/>
                <w:sz w:val="16"/>
                <w:szCs w:val="16"/>
              </w:rPr>
              <w:t>rotomo</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2 Resectoscopio Bipolar de flujo continuo de urología</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Ureteroscopio semi rigido 7° dirección visuaL </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 xml:space="preserve">2 </w:t>
            </w:r>
            <w:r w:rsidRPr="00DC0BB3">
              <w:rPr>
                <w:rFonts w:ascii="Calibri Light" w:hAnsi="Calibri Light"/>
                <w:w w:val="90"/>
                <w:sz w:val="16"/>
                <w:szCs w:val="16"/>
              </w:rPr>
              <w:t>Nefroscopio frontal hopkins 6º</w:t>
            </w:r>
          </w:p>
          <w:p w:rsidR="00DC0BB3" w:rsidRPr="00DC0BB3" w:rsidRDefault="00DC0BB3" w:rsidP="00DC0BB3">
            <w:pPr>
              <w:pStyle w:val="Prrafodelista"/>
              <w:ind w:left="720"/>
              <w:jc w:val="both"/>
              <w:rPr>
                <w:rFonts w:ascii="Calibri Light" w:hAnsi="Calibri Light" w:cs="Arial"/>
                <w:sz w:val="16"/>
                <w:szCs w:val="16"/>
              </w:rPr>
            </w:pP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1 Histeroscopio Betocchi</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1 Resectoscopio de flujo continuo ginecológico</w:t>
            </w:r>
          </w:p>
          <w:p w:rsidR="00DC0BB3" w:rsidRP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1 Cisteuretroscopio Pediátrico</w:t>
            </w:r>
          </w:p>
          <w:p w:rsidR="00DC0BB3" w:rsidRDefault="00DC0BB3" w:rsidP="00DC0BB3">
            <w:pPr>
              <w:pStyle w:val="Prrafodelista"/>
              <w:numPr>
                <w:ilvl w:val="0"/>
                <w:numId w:val="25"/>
              </w:numPr>
              <w:jc w:val="both"/>
              <w:rPr>
                <w:rFonts w:ascii="Calibri Light" w:hAnsi="Calibri Light" w:cs="Arial"/>
                <w:sz w:val="16"/>
                <w:szCs w:val="16"/>
              </w:rPr>
            </w:pPr>
            <w:r w:rsidRPr="00DC0BB3">
              <w:rPr>
                <w:rFonts w:ascii="Calibri Light" w:hAnsi="Calibri Light" w:cs="Arial"/>
                <w:sz w:val="16"/>
                <w:szCs w:val="16"/>
              </w:rPr>
              <w:t>1 Resectoscopio de Flujo Continuo Pediátrico</w:t>
            </w:r>
          </w:p>
          <w:p w:rsidR="006C0702" w:rsidRPr="00DC0BB3" w:rsidRDefault="006C0702" w:rsidP="006C0702">
            <w:pPr>
              <w:pStyle w:val="Prrafodelista"/>
              <w:ind w:left="720"/>
              <w:jc w:val="both"/>
              <w:rPr>
                <w:rFonts w:ascii="Calibri Light" w:hAnsi="Calibri Light" w:cs="Arial"/>
                <w:sz w:val="16"/>
                <w:szCs w:val="16"/>
              </w:rPr>
            </w:pPr>
          </w:p>
          <w:p w:rsidR="00DC0BB3" w:rsidRPr="00DC0BB3" w:rsidRDefault="00DC0BB3" w:rsidP="00DC0BB3">
            <w:pPr>
              <w:jc w:val="both"/>
              <w:rPr>
                <w:rFonts w:cs="Arial"/>
                <w:sz w:val="16"/>
                <w:szCs w:val="16"/>
              </w:rPr>
            </w:pPr>
            <w:r w:rsidRPr="00DC0BB3">
              <w:rPr>
                <w:rFonts w:cs="Arial"/>
                <w:sz w:val="16"/>
                <w:szCs w:val="16"/>
              </w:rPr>
              <w:t xml:space="preserve"> (La descripción completa del equipo y las unidades en que deberán instalarse, así como del instrumental y consumibles requeridos para cada cirugía se encuentran referenciadas en los anexos  1A y 1B de las bases.)</w:t>
            </w:r>
          </w:p>
        </w:tc>
      </w:tr>
    </w:tbl>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Default="00DC0BB3"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DC0BB3" w:rsidRPr="00DC0BB3" w:rsidRDefault="00DC0BB3" w:rsidP="00DC0B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sz w:val="16"/>
          <w:szCs w:val="16"/>
        </w:rPr>
      </w:pPr>
      <w:r w:rsidRPr="00DC0BB3">
        <w:rPr>
          <w:rFonts w:ascii="Calibri" w:hAnsi="Calibri"/>
          <w:b/>
          <w:sz w:val="16"/>
          <w:szCs w:val="16"/>
        </w:rPr>
        <w:lastRenderedPageBreak/>
        <w:t>ANEXO 1-A</w:t>
      </w:r>
    </w:p>
    <w:p w:rsidR="00DC0BB3" w:rsidRPr="00DC0BB3" w:rsidRDefault="00DC0BB3" w:rsidP="00DC0BB3">
      <w:pPr>
        <w:tabs>
          <w:tab w:val="left" w:pos="4253"/>
          <w:tab w:val="left" w:pos="7797"/>
        </w:tabs>
        <w:jc w:val="both"/>
        <w:rPr>
          <w:rFonts w:cs="Arial"/>
          <w:b/>
          <w:sz w:val="16"/>
          <w:szCs w:val="16"/>
          <w:lang w:val="es-MX"/>
        </w:rPr>
      </w:pPr>
    </w:p>
    <w:p w:rsidR="00DC0BB3" w:rsidRPr="00DC0BB3" w:rsidRDefault="00DC0BB3" w:rsidP="00DC0BB3">
      <w:pPr>
        <w:tabs>
          <w:tab w:val="left" w:pos="4253"/>
          <w:tab w:val="left" w:pos="7797"/>
        </w:tabs>
        <w:jc w:val="both"/>
        <w:rPr>
          <w:rFonts w:cs="Arial"/>
          <w:b/>
          <w:sz w:val="16"/>
          <w:szCs w:val="16"/>
          <w:lang w:val="es-MX"/>
        </w:rPr>
      </w:pPr>
      <w:r w:rsidRPr="00DC0BB3">
        <w:rPr>
          <w:rFonts w:cs="Arial"/>
          <w:b/>
          <w:sz w:val="16"/>
          <w:szCs w:val="16"/>
          <w:lang w:val="es-MX"/>
        </w:rPr>
        <w:t>EQUIPO QUE DEBE SER INCLUIDO EN LA PRESTACIÓN DEL SERVICIO</w:t>
      </w:r>
    </w:p>
    <w:p w:rsidR="00DC0BB3" w:rsidRPr="00DC0BB3" w:rsidRDefault="00DC0BB3" w:rsidP="00DC0BB3">
      <w:pPr>
        <w:tabs>
          <w:tab w:val="left" w:pos="4253"/>
          <w:tab w:val="left" w:pos="7797"/>
        </w:tabs>
        <w:jc w:val="both"/>
        <w:rPr>
          <w:sz w:val="16"/>
          <w:szCs w:val="16"/>
          <w:lang w:val="es-MX"/>
        </w:rPr>
      </w:pP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LOS EQUIPOS DEBERÁN SER INSTALADAS EN LAS SIGUIENTES UNIDADES: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*3 (TRES) EN EL HOSPITAL METROPOLITANO “DR. BERNARDO SEPULVEDA”,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*2 (DOS) EL HOSPITAL REGIONAL DE ALTA ESPECIALIDAD MATERNO INFANTIL,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*1 (UNA) EN EL HOSPITAL GENERAL DE SABINAS I</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*1 (UNA) EN EL HOSPITAL GENERAL DE SABINAS II</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*1 (UNA) EN EL HOSPITAL GENERAL DE CERRALVO,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*2 (DOS) EN LA UNIDAD TIERRA Y LIBERTAD, MONTERREY, NUEVO LEON,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*1 (UNA) EN EL HOSPITAL GENERAL DR. ARROYO.</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 xml:space="preserve">*1 (UNA) EN EL HOSPITAL GENERAL DE MONTEMORELOS I  </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*1 (UNA) EN EL HOSPITAL GENERAL DE MONTEMORELOS II</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*1 (UNA) EN EL HOSPITAL GENERAL DE JUÁREZ</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ab/>
      </w:r>
      <w:r w:rsidRPr="00DC0BB3">
        <w:rPr>
          <w:rFonts w:cs="Arial"/>
          <w:sz w:val="16"/>
          <w:szCs w:val="16"/>
          <w:lang w:val="es-MX"/>
        </w:rPr>
        <w:tab/>
      </w:r>
      <w:r w:rsidRPr="00DC0BB3">
        <w:rPr>
          <w:rFonts w:cs="Arial"/>
          <w:sz w:val="16"/>
          <w:szCs w:val="16"/>
          <w:lang w:val="es-MX"/>
        </w:rPr>
        <w:tab/>
      </w: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17"/>
        <w:gridCol w:w="3320"/>
        <w:gridCol w:w="4643"/>
      </w:tblGrid>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CANTIDAD:</w:t>
            </w:r>
          </w:p>
        </w:tc>
        <w:tc>
          <w:tcPr>
            <w:tcW w:w="9780" w:type="dxa"/>
            <w:gridSpan w:val="3"/>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14 (CATORCE)</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NOMBRE GENÉRICO:</w:t>
            </w:r>
          </w:p>
        </w:tc>
        <w:tc>
          <w:tcPr>
            <w:tcW w:w="9780" w:type="dxa"/>
            <w:gridSpan w:val="3"/>
            <w:shd w:val="clear" w:color="auto" w:fill="auto"/>
            <w:vAlign w:val="center"/>
            <w:hideMark/>
          </w:tcPr>
          <w:p w:rsidR="00DC0BB3" w:rsidRPr="00DC0BB3" w:rsidRDefault="00DC0BB3" w:rsidP="00DC0BB3">
            <w:pPr>
              <w:jc w:val="both"/>
              <w:rPr>
                <w:b/>
                <w:bCs/>
                <w:color w:val="000000"/>
                <w:sz w:val="16"/>
                <w:szCs w:val="16"/>
                <w:lang w:val="es-MX" w:eastAsia="es-MX"/>
              </w:rPr>
            </w:pPr>
            <w:r w:rsidRPr="00DC0BB3">
              <w:rPr>
                <w:b/>
                <w:bCs/>
                <w:color w:val="000000"/>
                <w:sz w:val="16"/>
                <w:szCs w:val="16"/>
                <w:lang w:val="es-MX" w:eastAsia="es-MX"/>
              </w:rPr>
              <w:t xml:space="preserve">TORRE DE ENDOSCOPÍA PARA LAPAROSCOPÍA </w:t>
            </w:r>
            <w:r w:rsidRPr="00DC0BB3">
              <w:rPr>
                <w:b/>
                <w:bCs/>
                <w:sz w:val="16"/>
                <w:szCs w:val="16"/>
              </w:rPr>
              <w:t>CON TECNOLOGÍA DE FLUORESENCIA</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ESPECIALIDAD(ES):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Quirúrgicas.</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SERVICIO(S):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Quirófanos Centrales.</w:t>
            </w:r>
          </w:p>
        </w:tc>
      </w:tr>
      <w:tr w:rsidR="00DC0BB3" w:rsidRPr="00DC0BB3" w:rsidTr="00DD5C0F">
        <w:trPr>
          <w:trHeight w:val="540"/>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DEFINICIÓN:</w:t>
            </w:r>
          </w:p>
        </w:tc>
        <w:tc>
          <w:tcPr>
            <w:tcW w:w="9780" w:type="dxa"/>
            <w:gridSpan w:val="3"/>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Torre de endoscopía rodable con fuente de luz, sistema de video y grabación, accesorios, instrumental e insumos para la práctica de la laparoscopía.</w:t>
            </w:r>
          </w:p>
        </w:tc>
      </w:tr>
      <w:tr w:rsidR="00DC0BB3" w:rsidRPr="00DC0BB3" w:rsidTr="00DD5C0F">
        <w:trPr>
          <w:trHeight w:val="274"/>
          <w:jc w:val="center"/>
        </w:trPr>
        <w:tc>
          <w:tcPr>
            <w:tcW w:w="1844" w:type="dxa"/>
            <w:vMerge w:val="restart"/>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1.- DESCRIPCIÓN:</w:t>
            </w: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 Carro rodable:</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1.1.1.1.- Torre rodable con sistema de frenado fabricado en metal o polímero de alto impacto.</w:t>
            </w:r>
            <w:r w:rsidRPr="00DC0BB3">
              <w:rPr>
                <w:b/>
                <w:bCs/>
                <w:color w:val="000000"/>
                <w:sz w:val="16"/>
                <w:szCs w:val="16"/>
                <w:lang w:val="es-MX" w:eastAsia="es-MX"/>
              </w:rPr>
              <w:t xml:space="preserve"> </w:t>
            </w:r>
          </w:p>
        </w:tc>
      </w:tr>
      <w:tr w:rsidR="00DC0BB3" w:rsidRPr="00DC0BB3" w:rsidTr="00DD5C0F">
        <w:trPr>
          <w:trHeight w:val="43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1.1.1.2.- Repisas ajustables para soportar y contener la consola de video, la fuente de luz, el insuflador, etc, y con cajón para la guarda de accesorios e insumos.</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1.1.1.3.- Brazo articulado para el monitor.</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1.1.1.4.- Sistema de seguridad con llave.</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1.1.1.5.- Conector multicontactos y UPS con regulador de voltaje y supresor de picos.</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 Procesador de video:</w:t>
            </w:r>
          </w:p>
        </w:tc>
        <w:tc>
          <w:tcPr>
            <w:tcW w:w="3320"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1.1.2.1.- Cámara con tecnología de 3 chips (CMOS) sensible a la luz visible e infraroja para modo de visualización endoscópica de luz infrarroja cercana para visualizacion de la perfusion sanguinea y flujo biliar por medio del suministro de Indocianina verde (ICG)</w:t>
            </w: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1.1.2.1.1.- Alta resolución de al menos 1080p.</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 xml:space="preserve">1.1.2.1.2.- Compatible con monitores de alta resolución. </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1.1.2.1.3.- Escáner progresivo.</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1.1.2.1.4.-Objetivo par focal-zoom integrado</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1.1.2.1.5.- Distancia focal de 14 a 30 mm (2x)</w:t>
            </w:r>
          </w:p>
        </w:tc>
      </w:tr>
      <w:tr w:rsidR="00DC0BB3" w:rsidRPr="00DC0BB3" w:rsidTr="00DD5C0F">
        <w:trPr>
          <w:trHeight w:val="54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1.1.2.1.6.- 4 botones programables integrados al cabezal iluminados., Sensibilidad igual o menor a 1 lux, Salida Digital de cámara (formato DVI).</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1.1.2.2.- Cabezal compatible con las ópticas.</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1.1.2.3.- Sistema de color PAL/NTSC</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1.1.2.4.- Aspecto de entrada y salida de 16:9</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1.1.2.5.- Salidas de video:</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1.1.2.5.1.- S-Video a conector 4-pol mini-din (x1) </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1.1.2.5.2.- Señal HD a conector DVI-I (2x)</w:t>
            </w:r>
          </w:p>
        </w:tc>
      </w:tr>
      <w:tr w:rsidR="00DC0BB3" w:rsidRPr="00DC0BB3" w:rsidTr="00DD5C0F">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1.1.2.6.-  Pantalla sensible al tacto (TouchScreen) para acceso de Menú</w:t>
            </w:r>
          </w:p>
        </w:tc>
      </w:tr>
      <w:tr w:rsidR="00DC0BB3" w:rsidRPr="00DC0BB3" w:rsidTr="00DD5C0F">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1.1.2.7.- Cabezal de Cámara con Montura en C</w:t>
            </w:r>
          </w:p>
        </w:tc>
      </w:tr>
      <w:tr w:rsidR="00DC0BB3" w:rsidRPr="00DC0BB3" w:rsidTr="00DD5C0F">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1.1.2.8.-  9 especialidades pre configuradas</w:t>
            </w:r>
          </w:p>
        </w:tc>
      </w:tr>
      <w:tr w:rsidR="00DC0BB3" w:rsidRPr="00DC0BB3" w:rsidTr="00DD5C0F">
        <w:trPr>
          <w:trHeight w:val="33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1.1.2.9.- Consola Central controlada por microprocesador con tecnología de 3 chips CMOS.</w:t>
            </w:r>
          </w:p>
        </w:tc>
      </w:tr>
      <w:tr w:rsidR="00DC0BB3" w:rsidRPr="00DC0BB3" w:rsidTr="00DD5C0F">
        <w:trPr>
          <w:trHeight w:val="48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 Fuente de luz:</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1.1.3.1.- Fuente de luz con capacidad de generar iluminación de luz visible e infrarroja para modo de visualización endoscópica de luz infrarroja cercana y transiluminación del infrarrojo cercano</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1.1.3.2.- Consola con pantalla sensible al tacto para selección de intensidad de luz.</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1.1.3.3.- Iluminación LED y láser de 830mm</w:t>
            </w:r>
          </w:p>
        </w:tc>
      </w:tr>
      <w:tr w:rsidR="00DC0BB3" w:rsidRPr="00DC0BB3" w:rsidTr="00DD5C0F">
        <w:trPr>
          <w:trHeight w:val="42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1.1.3.4.- Cable de fibra óptica especial para luz visible y láser para infrarrojo cercano, esterilizable en vapor, cuente con mecanismo de seguridad.</w:t>
            </w:r>
          </w:p>
        </w:tc>
      </w:tr>
      <w:tr w:rsidR="00DC0BB3" w:rsidRPr="00DC0BB3" w:rsidTr="00DD5C0F">
        <w:trPr>
          <w:trHeight w:val="42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1.1.3.5.- Conectores de luz inflarroja para sondas uretrales que permitan la identificación de los uretres con el fin de que de no dañarlos</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1.1.3.6.- Cable USB para conexión con la consola</w:t>
            </w:r>
          </w:p>
        </w:tc>
      </w:tr>
      <w:tr w:rsidR="00DC0BB3" w:rsidRPr="00DC0BB3" w:rsidTr="00DD5C0F">
        <w:trPr>
          <w:trHeight w:val="64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1.1.4.- Laparoscopios:</w:t>
            </w: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1.1.4.1.- Laparoscopios de alta definición compatibles con modalidad de luz blanca e infrarroja cercana, que mantenga la imagen enfocada al cambiar de modo, esterilizable en vapor y con conductor de luz de fibra óptica.</w:t>
            </w:r>
          </w:p>
        </w:tc>
      </w:tr>
      <w:tr w:rsidR="00DC0BB3" w:rsidRPr="00DC0BB3" w:rsidTr="00DD5C0F">
        <w:trPr>
          <w:trHeight w:val="51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1.1.4.2.- Telescopio de 10 mm de diámetro con óptica de visión frontal de 0°, longitud de 30 cm.</w:t>
            </w:r>
          </w:p>
        </w:tc>
      </w:tr>
      <w:tr w:rsidR="00DC0BB3" w:rsidRPr="00DC0BB3" w:rsidTr="00DD5C0F">
        <w:trPr>
          <w:trHeight w:val="46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1.1.4.3.- Telescopio de 10 mm de diámetro con óptica de visión frontal de 30°, longitud de 30 cm.</w:t>
            </w:r>
          </w:p>
        </w:tc>
      </w:tr>
      <w:tr w:rsidR="00DC0BB3" w:rsidRPr="00DC0BB3" w:rsidTr="00DD5C0F">
        <w:trPr>
          <w:trHeight w:val="45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1.1.4.4.- Telescopio de 5 mm de diámetro con óptica de visión frontal de 0°, longitud de 30 cm.</w:t>
            </w:r>
          </w:p>
        </w:tc>
      </w:tr>
      <w:tr w:rsidR="00DC0BB3" w:rsidRPr="00DC0BB3" w:rsidTr="00DD5C0F">
        <w:trPr>
          <w:trHeight w:val="39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1.1.4.5.- Telescopio de 5 mm de diámetro con óptica de visión frontal de 30°, longitud de 30 cm.</w:t>
            </w:r>
          </w:p>
        </w:tc>
      </w:tr>
      <w:tr w:rsidR="00DC0BB3" w:rsidRPr="00DC0BB3" w:rsidTr="00DD5C0F">
        <w:trPr>
          <w:trHeight w:val="48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 Sistema de grabación:</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1.1.5.1.- Reproductor y grabador de alta definición para  DVD’S, CD’S y USB, que permita la captura de fotografías y disco duro interno del al menos 250GB.</w:t>
            </w:r>
          </w:p>
        </w:tc>
      </w:tr>
      <w:tr w:rsidR="00DC0BB3" w:rsidRPr="00DC0BB3" w:rsidTr="00DD5C0F">
        <w:trPr>
          <w:trHeight w:val="31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1.1.5.2.- Alta definición para 2 procedimientos de forma simultanea pantalla sensible al tacto</w:t>
            </w:r>
          </w:p>
        </w:tc>
      </w:tr>
      <w:tr w:rsidR="00DC0BB3" w:rsidRPr="00DC0BB3" w:rsidTr="00DD5C0F">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1.1.5.3.- Sistema de color PAL/NTSC</w:t>
            </w:r>
          </w:p>
        </w:tc>
      </w:tr>
      <w:tr w:rsidR="00DC0BB3" w:rsidRPr="00DC0BB3" w:rsidTr="00DD5C0F">
        <w:trPr>
          <w:trHeight w:val="43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1.1.5.4.- Compatible con al menos los siguientes formatos: JPG, BMP, TIFF, Video MPEG2, Audio WAV</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 Insuflador:</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1.1.6.1.- Funcione con gas CO</w:t>
            </w:r>
            <w:r w:rsidRPr="00DC0BB3">
              <w:rPr>
                <w:color w:val="000000"/>
                <w:sz w:val="16"/>
                <w:szCs w:val="16"/>
                <w:vertAlign w:val="subscript"/>
                <w:lang w:val="es-MX" w:eastAsia="es-MX"/>
              </w:rPr>
              <w:t xml:space="preserve">2 </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1.1.6.2.- Controlado por microprocesador.</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1.1.6.3.- Cable de red.</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1.1.6.4.- Tubos de plástico desechables.</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1.1.6.5.- Llave universal para conexión de tanques portátiles de CO2</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1.1.6.6.- Pantalla sensible al tacto para selección de programas</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1.1.6.7.- Flujo de gas de 0 a 45 l/min</w:t>
            </w:r>
          </w:p>
        </w:tc>
      </w:tr>
      <w:tr w:rsidR="00DC0BB3" w:rsidRPr="00DC0BB3" w:rsidTr="00DD5C0F">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1.1.6.8.- Control de presión de 0 a 45 mmHg</w:t>
            </w:r>
          </w:p>
        </w:tc>
      </w:tr>
      <w:tr w:rsidR="00DC0BB3" w:rsidRPr="00DC0BB3" w:rsidTr="00DD5C0F">
        <w:trPr>
          <w:trHeight w:val="43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1.1.6.9.- Indicador de parámetros de presión de insuflación, presión intra abdominal, flujo de gas y consumos de gas.</w:t>
            </w:r>
          </w:p>
        </w:tc>
      </w:tr>
      <w:tr w:rsidR="00DC0BB3" w:rsidRPr="00DC0BB3" w:rsidTr="00DD5C0F">
        <w:trPr>
          <w:trHeight w:val="25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 Sistema de monitoreo:</w:t>
            </w: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1.1.7.1.- Pantalla grado médico: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1.1.7.1.1.- De al menos 26”</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 xml:space="preserve">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1.1.7.1.2.- Pantalla LED de alta definición.</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1.1.7.1.3.- Fuente de alimentación externa de 24 VDC</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1.1.7.1.4.- Cable de red.</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1.1.7.1.5.- Resolución de al menos 1920 x 1080 pixeles </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1.1.7.1.6.- Luminosidad mínima de la pantalla de 400 cd/m2</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1.1.7.1.7.- Relación de contraste de al menos 700:1</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1.1.7.1.8.- Relación de aspecto de 16:9</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1.1.7.1.9.- 16 millones de colores.</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1.1.7.2.- Cable DVI</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1.1.7.3.- Cable BNC</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DD5C0F">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1.1.7.4.- Cable S-Video</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2.- REFACCIONES: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3.- INSTALACIÓN:</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Enchufe de pared polarizado, con toma de tierra física y que funcione con rango de 127.5 v +/- 10% a 50/60 Hz. Para todas las consolas. </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4.- CAPACITACIÓN:</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5.- MANTENIMIENTO:</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6.- GARANTÍA:</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Carta-Garantía por el tiempo que dure el contrato para el equipo, sus accesorios e insumos, contados a partir de la puesta en marcha.</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7.- MANUALES: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8.- NORMATIVIDAD:</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10.1.- Copia de los Certificados ISO 13485:2003 para los equipos, accesorios y el instrumental.</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10.2.- Copia de los Certificados FDA o CE o JIS para los equipos, accesorios, instrumental e insumos.</w:t>
            </w:r>
          </w:p>
        </w:tc>
      </w:tr>
      <w:tr w:rsidR="00DC0BB3" w:rsidRPr="00DC0BB3" w:rsidTr="00DD5C0F">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LAS SIGUIENTES UNIDADES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EL HOSPITAL METROPOLITANO “DR. BERNARDO SEPULVEDA” Y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EL HOSPITAL REGIONAL DE ALTA ESPECIALIDAD MATERNO INFANTIL,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 (UNA) EN LA UNIDAD TIERRA Y LIBERTAD, MONTERREY, NUEVO LEON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ab/>
      </w: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735"/>
      </w:tblGrid>
      <w:tr w:rsidR="00DC0BB3" w:rsidRPr="00DC0BB3" w:rsidTr="00DD5C0F">
        <w:trPr>
          <w:trHeight w:val="60"/>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930" w:type="dxa"/>
            <w:shd w:val="clear" w:color="auto" w:fill="auto"/>
            <w:vAlign w:val="center"/>
          </w:tcPr>
          <w:p w:rsidR="00DC0BB3" w:rsidRPr="00DC0BB3" w:rsidRDefault="00DC0BB3" w:rsidP="00DC0BB3">
            <w:pPr>
              <w:pStyle w:val="Prrafodelista"/>
              <w:numPr>
                <w:ilvl w:val="0"/>
                <w:numId w:val="28"/>
              </w:numPr>
              <w:rPr>
                <w:rFonts w:ascii="Calibri" w:hAnsi="Calibri" w:cs="Arial"/>
                <w:sz w:val="16"/>
                <w:szCs w:val="16"/>
              </w:rPr>
            </w:pPr>
            <w:r w:rsidRPr="00DC0BB3">
              <w:rPr>
                <w:rFonts w:ascii="Calibri" w:hAnsi="Calibri" w:cs="Arial"/>
                <w:sz w:val="16"/>
                <w:szCs w:val="16"/>
              </w:rPr>
              <w:t>(TRES)</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930"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Equipo de Electrocirugía Avanzada.</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9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 xml:space="preserve">Quirúrgicas. Cirugía General, Cirugía Laparoscópica, Cirugía Ginecológica, Cirugía Urológica,   </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9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Quirófanos Centrales.</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1.- DEFINICIÓN:</w:t>
            </w:r>
          </w:p>
        </w:tc>
        <w:tc>
          <w:tcPr>
            <w:tcW w:w="9930" w:type="dxa"/>
            <w:shd w:val="clear" w:color="auto" w:fill="auto"/>
            <w:vAlign w:val="center"/>
          </w:tcPr>
          <w:p w:rsidR="00DC0BB3" w:rsidRPr="00DC0BB3" w:rsidRDefault="00DC0BB3" w:rsidP="00DC0BB3">
            <w:pPr>
              <w:jc w:val="both"/>
              <w:rPr>
                <w:sz w:val="16"/>
                <w:szCs w:val="16"/>
              </w:rPr>
            </w:pPr>
            <w:r w:rsidRPr="00DC0BB3">
              <w:rPr>
                <w:sz w:val="16"/>
                <w:szCs w:val="16"/>
              </w:rPr>
              <w:t>Generador Electro-quirúrgico Equipo para sellado de vasos sanguíneos Energía de radiofrecuencia (RF). Diseñado para su uso en electrocirugía en procedimientos (laparoscópicos y abiertos) para el sellado de vasos y/o grupo de</w:t>
            </w:r>
            <w:r w:rsidRPr="00DC0BB3">
              <w:rPr>
                <w:spacing w:val="-1"/>
                <w:sz w:val="16"/>
                <w:szCs w:val="16"/>
              </w:rPr>
              <w:t xml:space="preserve"> </w:t>
            </w:r>
            <w:r w:rsidRPr="00DC0BB3">
              <w:rPr>
                <w:sz w:val="16"/>
                <w:szCs w:val="16"/>
              </w:rPr>
              <w:t>tejidos. Diseñado para su uso en electrocirugía en procedimientos (laparoscópicos y abiertos) para el sellado de vasos y/o grupo de</w:t>
            </w:r>
            <w:r w:rsidRPr="00DC0BB3">
              <w:rPr>
                <w:spacing w:val="-1"/>
                <w:sz w:val="16"/>
                <w:szCs w:val="16"/>
              </w:rPr>
              <w:t xml:space="preserve"> </w:t>
            </w:r>
            <w:r w:rsidRPr="00DC0BB3">
              <w:rPr>
                <w:sz w:val="16"/>
                <w:szCs w:val="16"/>
              </w:rPr>
              <w:t>tejidos.</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 xml:space="preserve">Características </w:t>
            </w:r>
          </w:p>
          <w:p w:rsidR="00DC0BB3" w:rsidRPr="00DC0BB3" w:rsidRDefault="00DC0BB3" w:rsidP="00DC0BB3">
            <w:pPr>
              <w:jc w:val="both"/>
              <w:rPr>
                <w:sz w:val="16"/>
                <w:szCs w:val="16"/>
              </w:rPr>
            </w:pPr>
            <w:r w:rsidRPr="00DC0BB3">
              <w:rPr>
                <w:sz w:val="16"/>
                <w:szCs w:val="16"/>
              </w:rPr>
              <w:t>Pantalla que muestre el estado de actividad del dispositivo, 2 puertos de conexión para dispositivos de energía, Alarmas Audibles y visuales que se emiten cada ves al finalizar el ciclo de sellado, Interruptor de alimentación. , Boton de modo en espera</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Especificación Técnica</w:t>
            </w:r>
          </w:p>
          <w:p w:rsidR="00DC0BB3" w:rsidRPr="00DC0BB3" w:rsidRDefault="00DC0BB3" w:rsidP="00DC0BB3">
            <w:pPr>
              <w:jc w:val="both"/>
              <w:rPr>
                <w:sz w:val="16"/>
                <w:szCs w:val="16"/>
              </w:rPr>
            </w:pPr>
            <w:r w:rsidRPr="00DC0BB3">
              <w:rPr>
                <w:sz w:val="16"/>
                <w:szCs w:val="16"/>
              </w:rPr>
              <w:t>Características de la onda de salida</w:t>
            </w:r>
          </w:p>
          <w:p w:rsidR="00DC0BB3" w:rsidRPr="00DC0BB3" w:rsidRDefault="00DC0BB3" w:rsidP="00DC0BB3">
            <w:pPr>
              <w:jc w:val="both"/>
              <w:rPr>
                <w:sz w:val="16"/>
                <w:szCs w:val="16"/>
              </w:rPr>
            </w:pPr>
            <w:r w:rsidRPr="00DC0BB3">
              <w:rPr>
                <w:sz w:val="16"/>
                <w:szCs w:val="16"/>
              </w:rPr>
              <w:t>Onda</w:t>
            </w:r>
            <w:r w:rsidRPr="00DC0BB3">
              <w:rPr>
                <w:sz w:val="16"/>
                <w:szCs w:val="16"/>
              </w:rPr>
              <w:tab/>
              <w:t xml:space="preserve">                         La salida de RF es una onda sinusoidal de amplitud variable.</w:t>
            </w:r>
          </w:p>
          <w:p w:rsidR="00DC0BB3" w:rsidRPr="00DC0BB3" w:rsidRDefault="00DC0BB3" w:rsidP="00DC0BB3">
            <w:pPr>
              <w:jc w:val="both"/>
              <w:rPr>
                <w:sz w:val="16"/>
                <w:szCs w:val="16"/>
              </w:rPr>
            </w:pPr>
            <w:r w:rsidRPr="00DC0BB3">
              <w:rPr>
                <w:sz w:val="16"/>
                <w:szCs w:val="16"/>
              </w:rPr>
              <w:t>Factor de cresta</w:t>
            </w:r>
            <w:r w:rsidRPr="00DC0BB3">
              <w:rPr>
                <w:sz w:val="16"/>
                <w:szCs w:val="16"/>
              </w:rPr>
              <w:tab/>
              <w:t xml:space="preserve">     Factor de cresta constante de 1,4 nominal para todas las salidas de RF.</w:t>
            </w:r>
          </w:p>
          <w:p w:rsidR="00DC0BB3" w:rsidRPr="00DC0BB3" w:rsidRDefault="00DC0BB3" w:rsidP="00DC0BB3">
            <w:pPr>
              <w:jc w:val="both"/>
              <w:rPr>
                <w:sz w:val="16"/>
                <w:szCs w:val="16"/>
              </w:rPr>
            </w:pPr>
            <w:r w:rsidRPr="00DC0BB3">
              <w:rPr>
                <w:sz w:val="16"/>
                <w:szCs w:val="16"/>
              </w:rPr>
              <w:t>Gama de potencia</w:t>
            </w:r>
            <w:r w:rsidRPr="00DC0BB3">
              <w:rPr>
                <w:sz w:val="16"/>
                <w:szCs w:val="16"/>
              </w:rPr>
              <w:tab/>
              <w:t xml:space="preserve">     De 38 VA a 375 VA, ± 18,75 VA</w:t>
            </w:r>
          </w:p>
          <w:p w:rsidR="00DC0BB3" w:rsidRPr="00DC0BB3" w:rsidRDefault="00DC0BB3" w:rsidP="00DC0BB3">
            <w:pPr>
              <w:jc w:val="both"/>
              <w:rPr>
                <w:sz w:val="16"/>
                <w:szCs w:val="16"/>
              </w:rPr>
            </w:pPr>
            <w:r w:rsidRPr="00DC0BB3">
              <w:rPr>
                <w:sz w:val="16"/>
                <w:szCs w:val="16"/>
              </w:rPr>
              <w:t>Gama de voltaje</w:t>
            </w:r>
            <w:r w:rsidRPr="00DC0BB3">
              <w:rPr>
                <w:sz w:val="16"/>
                <w:szCs w:val="16"/>
              </w:rPr>
              <w:tab/>
              <w:t xml:space="preserve">     De 25 Vrms a 150 Vrms, ± 7,5 Vrms</w:t>
            </w:r>
          </w:p>
          <w:p w:rsidR="00DC0BB3" w:rsidRPr="00DC0BB3" w:rsidRDefault="00DC0BB3" w:rsidP="00DC0BB3">
            <w:pPr>
              <w:jc w:val="both"/>
              <w:rPr>
                <w:sz w:val="16"/>
                <w:szCs w:val="16"/>
              </w:rPr>
            </w:pPr>
            <w:r w:rsidRPr="00DC0BB3">
              <w:rPr>
                <w:sz w:val="16"/>
                <w:szCs w:val="16"/>
              </w:rPr>
              <w:t>Gama de corriente</w:t>
            </w:r>
            <w:r w:rsidRPr="00DC0BB3">
              <w:rPr>
                <w:sz w:val="16"/>
                <w:szCs w:val="16"/>
              </w:rPr>
              <w:tab/>
              <w:t xml:space="preserve">    De 0,5 Arms a 5 Arms, ± 0,25 Arms</w:t>
            </w:r>
          </w:p>
          <w:p w:rsidR="00DC0BB3" w:rsidRPr="00DC0BB3" w:rsidRDefault="00DC0BB3" w:rsidP="00DC0BB3">
            <w:pPr>
              <w:jc w:val="both"/>
              <w:rPr>
                <w:sz w:val="16"/>
                <w:szCs w:val="16"/>
              </w:rPr>
            </w:pPr>
            <w:r w:rsidRPr="00DC0BB3">
              <w:rPr>
                <w:sz w:val="16"/>
                <w:szCs w:val="16"/>
              </w:rPr>
              <w:t>Modo de funcionamiento</w:t>
            </w:r>
            <w:r w:rsidRPr="00DC0BB3">
              <w:rPr>
                <w:sz w:val="16"/>
                <w:szCs w:val="16"/>
              </w:rPr>
              <w:tab/>
              <w:t xml:space="preserve"> Discontinuo; ciclo de trabajo: 10 segundos encendido, 30 segundos apagado</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Electricidad</w:t>
            </w:r>
          </w:p>
          <w:p w:rsidR="00DC0BB3" w:rsidRPr="00DC0BB3" w:rsidRDefault="00DC0BB3" w:rsidP="00DC0BB3">
            <w:pPr>
              <w:jc w:val="both"/>
              <w:rPr>
                <w:sz w:val="16"/>
                <w:szCs w:val="16"/>
              </w:rPr>
            </w:pPr>
            <w:r w:rsidRPr="00DC0BB3">
              <w:rPr>
                <w:sz w:val="16"/>
                <w:szCs w:val="16"/>
              </w:rPr>
              <w:t>Fuente de alimentación del generador (intervalo de funcionamiento)</w:t>
            </w:r>
            <w:r w:rsidRPr="00DC0BB3">
              <w:rPr>
                <w:sz w:val="16"/>
                <w:szCs w:val="16"/>
              </w:rPr>
              <w:tab/>
              <w:t>100-240 V, 50-60 Hz, 7-3 A</w:t>
            </w:r>
          </w:p>
          <w:p w:rsidR="00DC0BB3" w:rsidRPr="00DC0BB3" w:rsidRDefault="00DC0BB3" w:rsidP="00DC0BB3">
            <w:pPr>
              <w:jc w:val="both"/>
              <w:rPr>
                <w:sz w:val="16"/>
                <w:szCs w:val="16"/>
              </w:rPr>
            </w:pPr>
            <w:r w:rsidRPr="00DC0BB3">
              <w:rPr>
                <w:sz w:val="16"/>
                <w:szCs w:val="16"/>
              </w:rPr>
              <w:t>Mecanismo de protección frente a sobrecargas (clasificación del disyuntor)</w:t>
            </w:r>
            <w:r w:rsidRPr="00DC0BB3">
              <w:rPr>
                <w:sz w:val="16"/>
                <w:szCs w:val="16"/>
              </w:rPr>
              <w:tab/>
              <w:t>10 A</w:t>
            </w:r>
          </w:p>
          <w:p w:rsidR="00DC0BB3" w:rsidRPr="00DC0BB3" w:rsidRDefault="00DC0BB3" w:rsidP="00DC0BB3">
            <w:pPr>
              <w:jc w:val="both"/>
              <w:rPr>
                <w:sz w:val="16"/>
                <w:szCs w:val="16"/>
              </w:rPr>
            </w:pPr>
            <w:r w:rsidRPr="00DC0BB3">
              <w:rPr>
                <w:sz w:val="16"/>
                <w:szCs w:val="16"/>
              </w:rPr>
              <w:t>Corrientes de fuga a tierra del generador</w:t>
            </w:r>
            <w:r w:rsidRPr="00DC0BB3">
              <w:rPr>
                <w:sz w:val="16"/>
                <w:szCs w:val="16"/>
              </w:rPr>
              <w:tab/>
              <w:t>El sistema cumple los requisitos de IEC 60601-1</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Pitido de activación</w:t>
            </w:r>
          </w:p>
          <w:p w:rsidR="00DC0BB3" w:rsidRPr="00DC0BB3" w:rsidRDefault="00DC0BB3" w:rsidP="00DC0BB3">
            <w:pPr>
              <w:jc w:val="both"/>
              <w:rPr>
                <w:sz w:val="16"/>
                <w:szCs w:val="16"/>
              </w:rPr>
            </w:pPr>
            <w:r w:rsidRPr="00DC0BB3">
              <w:rPr>
                <w:sz w:val="16"/>
                <w:szCs w:val="16"/>
              </w:rPr>
              <w:t>Volumen del pitido del generador</w:t>
            </w:r>
            <w:r w:rsidRPr="00DC0BB3">
              <w:rPr>
                <w:sz w:val="16"/>
                <w:szCs w:val="16"/>
              </w:rPr>
              <w:tab/>
              <w:t>De 53 dB a 77 dB</w:t>
            </w:r>
          </w:p>
          <w:p w:rsidR="00DC0BB3" w:rsidRPr="00DC0BB3" w:rsidRDefault="00DC0BB3" w:rsidP="00DC0BB3">
            <w:pPr>
              <w:jc w:val="both"/>
              <w:rPr>
                <w:sz w:val="16"/>
                <w:szCs w:val="16"/>
              </w:rPr>
            </w:pPr>
            <w:r w:rsidRPr="00DC0BB3">
              <w:rPr>
                <w:sz w:val="16"/>
                <w:szCs w:val="16"/>
              </w:rPr>
              <w:t>Frecuencia y duración</w:t>
            </w:r>
            <w:r w:rsidRPr="00DC0BB3">
              <w:rPr>
                <w:sz w:val="16"/>
                <w:szCs w:val="16"/>
              </w:rPr>
              <w:tab/>
              <w:t>Fusión: 500 Hz (pitido interrumpido) seguido de un pitido de finalización de 635 Hz (750 ms)</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Sonido de la alarma</w:t>
            </w:r>
          </w:p>
          <w:p w:rsidR="00DC0BB3" w:rsidRPr="00DC0BB3" w:rsidRDefault="00DC0BB3" w:rsidP="00DC0BB3">
            <w:pPr>
              <w:jc w:val="both"/>
              <w:rPr>
                <w:sz w:val="16"/>
                <w:szCs w:val="16"/>
              </w:rPr>
            </w:pPr>
            <w:r w:rsidRPr="00DC0BB3">
              <w:rPr>
                <w:sz w:val="16"/>
                <w:szCs w:val="16"/>
              </w:rPr>
              <w:t>Volumen de la alarma (no ajustable)</w:t>
            </w:r>
            <w:r w:rsidRPr="00DC0BB3">
              <w:rPr>
                <w:sz w:val="16"/>
                <w:szCs w:val="16"/>
              </w:rPr>
              <w:tab/>
              <w:t>79 dB</w:t>
            </w:r>
          </w:p>
          <w:p w:rsidR="00DC0BB3" w:rsidRPr="00DC0BB3" w:rsidRDefault="00DC0BB3" w:rsidP="00DC0BB3">
            <w:pPr>
              <w:jc w:val="both"/>
              <w:rPr>
                <w:sz w:val="16"/>
                <w:szCs w:val="16"/>
              </w:rPr>
            </w:pPr>
            <w:r w:rsidRPr="00DC0BB3">
              <w:rPr>
                <w:sz w:val="16"/>
                <w:szCs w:val="16"/>
              </w:rPr>
              <w:t>Frecuencia y duración</w:t>
            </w:r>
            <w:r w:rsidRPr="00DC0BB3">
              <w:rPr>
                <w:sz w:val="16"/>
                <w:szCs w:val="16"/>
              </w:rPr>
              <w:tab/>
              <w:t>Alarmas de prioridad baja: Pitido doble; 750 Hz (250 ms), 635 Hz (250 ms)</w:t>
            </w:r>
          </w:p>
        </w:tc>
      </w:tr>
      <w:tr w:rsidR="00DC0BB3" w:rsidRPr="00DC0BB3" w:rsidTr="00DD5C0F">
        <w:trPr>
          <w:cantSplit/>
          <w:trHeight w:val="188"/>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930"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No requiere </w:t>
            </w:r>
          </w:p>
        </w:tc>
      </w:tr>
      <w:tr w:rsidR="00DC0BB3" w:rsidRPr="00DC0BB3" w:rsidTr="00DD5C0F">
        <w:trPr>
          <w:cantSplit/>
          <w:trHeight w:val="60"/>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REFACCIONES:</w:t>
            </w:r>
          </w:p>
        </w:tc>
        <w:tc>
          <w:tcPr>
            <w:tcW w:w="9930" w:type="dxa"/>
            <w:shd w:val="clear" w:color="auto" w:fill="auto"/>
            <w:vAlign w:val="center"/>
          </w:tcPr>
          <w:p w:rsidR="00DC0BB3" w:rsidRPr="00DC0BB3" w:rsidRDefault="00DC0BB3" w:rsidP="00DC0BB3">
            <w:pPr>
              <w:snapToGrid w:val="0"/>
              <w:jc w:val="both"/>
              <w:rPr>
                <w:rFonts w:cs="Arial"/>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INSTALACIÓN:</w:t>
            </w:r>
          </w:p>
        </w:tc>
        <w:tc>
          <w:tcPr>
            <w:tcW w:w="9930" w:type="dxa"/>
            <w:shd w:val="clear" w:color="auto" w:fill="auto"/>
            <w:vAlign w:val="center"/>
          </w:tcPr>
          <w:p w:rsidR="00DC0BB3" w:rsidRPr="00DC0BB3" w:rsidRDefault="00DC0BB3" w:rsidP="00DC0BB3">
            <w:pPr>
              <w:jc w:val="both"/>
              <w:rPr>
                <w:bCs/>
                <w:sz w:val="16"/>
                <w:szCs w:val="16"/>
              </w:rPr>
            </w:pPr>
            <w:r w:rsidRPr="00DC0BB3">
              <w:rPr>
                <w:bCs/>
                <w:w w:val="90"/>
                <w:sz w:val="16"/>
                <w:szCs w:val="16"/>
              </w:rPr>
              <w:t>Instalaciones de 100-120 V CA, Instalaciones de 220-240 V CA</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CAPACITACIÓN:</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MANTENIMIENTO:</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GARANTÍA:</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58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7.- MANUALES:</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58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NORMATIVIDAD:</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8.1.- Copia de los Certificados ISO para los equipos, accesorios y el instrumental.</w:t>
            </w:r>
          </w:p>
        </w:tc>
      </w:tr>
      <w:tr w:rsidR="00DC0BB3" w:rsidRPr="00DC0BB3" w:rsidTr="00DD5C0F">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8.2.- Copia de los Certificados FDA o CE o JIS para los equipos, accesorios, instrumental e insumos.</w:t>
            </w:r>
          </w:p>
        </w:tc>
      </w:tr>
      <w:tr w:rsidR="00DC0BB3" w:rsidRPr="00DC0BB3" w:rsidTr="00DD5C0F">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LAS SIGUIENTES UNIDADES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EL HOSPITAL METROPOLITANO “DR. BERNARDO SEPULVEDA”. </w:t>
      </w:r>
    </w:p>
    <w:p w:rsidR="00DC0BB3" w:rsidRPr="00DC0BB3" w:rsidRDefault="00DC0BB3" w:rsidP="00DC0BB3">
      <w:pPr>
        <w:tabs>
          <w:tab w:val="left" w:pos="2760"/>
        </w:tabs>
        <w:rPr>
          <w:rFonts w:cs="Arial"/>
          <w:sz w:val="16"/>
          <w:szCs w:val="16"/>
          <w:lang w:val="es-MX"/>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498"/>
      </w:tblGrid>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CANTIDAD:</w:t>
            </w:r>
          </w:p>
        </w:tc>
        <w:tc>
          <w:tcPr>
            <w:tcW w:w="9498" w:type="dxa"/>
            <w:shd w:val="clear" w:color="auto" w:fill="auto"/>
            <w:vAlign w:val="center"/>
          </w:tcPr>
          <w:p w:rsidR="00DC0BB3" w:rsidRPr="00DC0BB3" w:rsidRDefault="00DC0BB3" w:rsidP="00DC0BB3">
            <w:pPr>
              <w:pStyle w:val="Prrafodelista"/>
              <w:ind w:left="0"/>
              <w:rPr>
                <w:rFonts w:ascii="Calibri Light" w:hAnsi="Calibri Light" w:cs="Arial"/>
                <w:sz w:val="16"/>
                <w:szCs w:val="16"/>
              </w:rPr>
            </w:pPr>
            <w:r w:rsidRPr="00DC0BB3">
              <w:rPr>
                <w:rFonts w:ascii="Calibri Light" w:hAnsi="Calibri Light" w:cs="Arial"/>
                <w:sz w:val="16"/>
                <w:szCs w:val="16"/>
              </w:rPr>
              <w:t>1 (uno)</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NOMBRE GENÉRICO:</w:t>
            </w:r>
          </w:p>
        </w:tc>
        <w:tc>
          <w:tcPr>
            <w:tcW w:w="9498" w:type="dxa"/>
            <w:shd w:val="clear" w:color="auto" w:fill="auto"/>
            <w:vAlign w:val="center"/>
          </w:tcPr>
          <w:p w:rsidR="00DC0BB3" w:rsidRPr="00DC0BB3" w:rsidRDefault="00DC0BB3" w:rsidP="00DC0BB3">
            <w:pPr>
              <w:jc w:val="both"/>
              <w:rPr>
                <w:rFonts w:ascii="Calibri Light" w:hAnsi="Calibri Light"/>
                <w:b/>
                <w:sz w:val="16"/>
                <w:szCs w:val="16"/>
              </w:rPr>
            </w:pPr>
            <w:r w:rsidRPr="00DC0BB3">
              <w:rPr>
                <w:rFonts w:ascii="Calibri Light" w:hAnsi="Calibri Light"/>
                <w:b/>
                <w:sz w:val="16"/>
                <w:szCs w:val="16"/>
              </w:rPr>
              <w:t xml:space="preserve">SISTEMA DISECTOR ULTRASÓNICO </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ESPECIALIDAD(ES):</w:t>
            </w:r>
          </w:p>
        </w:tc>
        <w:tc>
          <w:tcPr>
            <w:tcW w:w="9498" w:type="dxa"/>
            <w:shd w:val="clear" w:color="auto" w:fill="auto"/>
            <w:vAlign w:val="center"/>
          </w:tcPr>
          <w:p w:rsidR="00DC0BB3" w:rsidRPr="00DC0BB3" w:rsidRDefault="00DC0BB3" w:rsidP="00DC0BB3">
            <w:pPr>
              <w:rPr>
                <w:rFonts w:ascii="Calibri Light" w:eastAsia="Calibri" w:hAnsi="Calibri Light"/>
                <w:sz w:val="16"/>
                <w:szCs w:val="16"/>
                <w:lang w:eastAsia="es-MX"/>
              </w:rPr>
            </w:pPr>
            <w:r w:rsidRPr="00DC0BB3">
              <w:rPr>
                <w:rFonts w:ascii="Calibri Light" w:hAnsi="Calibri Light"/>
                <w:sz w:val="16"/>
                <w:szCs w:val="16"/>
              </w:rPr>
              <w:t>Quirúrgicas.</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SERVICIO(S):</w:t>
            </w:r>
          </w:p>
        </w:tc>
        <w:tc>
          <w:tcPr>
            <w:tcW w:w="9498" w:type="dxa"/>
            <w:shd w:val="clear" w:color="auto" w:fill="auto"/>
            <w:vAlign w:val="center"/>
          </w:tcPr>
          <w:p w:rsidR="00DC0BB3" w:rsidRPr="00DC0BB3" w:rsidRDefault="00DC0BB3" w:rsidP="00DC0BB3">
            <w:pPr>
              <w:rPr>
                <w:rFonts w:ascii="Calibri Light" w:eastAsia="Calibri" w:hAnsi="Calibri Light"/>
                <w:sz w:val="16"/>
                <w:szCs w:val="16"/>
                <w:lang w:eastAsia="es-MX"/>
              </w:rPr>
            </w:pPr>
            <w:r w:rsidRPr="00DC0BB3">
              <w:rPr>
                <w:rFonts w:ascii="Calibri Light" w:hAnsi="Calibri Light"/>
                <w:sz w:val="16"/>
                <w:szCs w:val="16"/>
              </w:rPr>
              <w:t>Quirófanos Centrales.</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DEFINICIÓN:</w:t>
            </w:r>
          </w:p>
        </w:tc>
        <w:tc>
          <w:tcPr>
            <w:tcW w:w="9498"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El Sistema disector ultrasónico permite realizar la sección transversal, disección y coagulación de tejido en cirugía general y de especialidad, el sistema  puede utilizarse en intervenciones abiertas o laparoscópicas,</w:t>
            </w:r>
          </w:p>
        </w:tc>
      </w:tr>
      <w:tr w:rsidR="00DC0BB3" w:rsidRPr="00DC0BB3" w:rsidTr="00DD5C0F">
        <w:trPr>
          <w:jc w:val="center"/>
        </w:trPr>
        <w:tc>
          <w:tcPr>
            <w:tcW w:w="1701" w:type="dxa"/>
            <w:tcBorders>
              <w:bottom w:val="single" w:sz="4" w:space="0" w:color="auto"/>
            </w:tcBorders>
            <w:shd w:val="clear" w:color="auto" w:fill="auto"/>
          </w:tcPr>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 xml:space="preserve">DESCRIPCION: </w:t>
            </w:r>
          </w:p>
        </w:tc>
        <w:tc>
          <w:tcPr>
            <w:tcW w:w="9498" w:type="dxa"/>
            <w:tcBorders>
              <w:bottom w:val="single" w:sz="4" w:space="0" w:color="auto"/>
            </w:tcBorders>
            <w:shd w:val="clear" w:color="auto" w:fill="auto"/>
          </w:tcPr>
          <w:p w:rsidR="00DC0BB3" w:rsidRPr="00DC0BB3" w:rsidRDefault="00DC0BB3" w:rsidP="00DC0BB3">
            <w:pPr>
              <w:rPr>
                <w:rFonts w:ascii="Calibri Light" w:hAnsi="Calibri Light"/>
                <w:sz w:val="16"/>
                <w:szCs w:val="16"/>
              </w:rPr>
            </w:pPr>
            <w:r w:rsidRPr="00DC0BB3">
              <w:rPr>
                <w:rFonts w:ascii="Calibri Light" w:hAnsi="Calibri Light"/>
                <w:sz w:val="16"/>
                <w:szCs w:val="16"/>
              </w:rPr>
              <w:t>Este sistema comprende de componentes.</w:t>
            </w:r>
          </w:p>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 xml:space="preserve">El generador ultrasónico debe utilizarse en conjunto con el generador electro quirúrgico bipolar avanzado  el transductor en procedimientos quirúrgicos abiertos, por laparoscopia (inclusive  cirugía por puerto único)  para disecar, coagular o cortar tejido blando o para sellar y cortar  vasos. Frecuencia de trabajo de 47 KHz. </w:t>
            </w:r>
          </w:p>
          <w:p w:rsidR="00DC0BB3" w:rsidRPr="00DC0BB3" w:rsidRDefault="00DC0BB3" w:rsidP="00DC0BB3">
            <w:pPr>
              <w:rPr>
                <w:rFonts w:ascii="Calibri Light" w:hAnsi="Calibri Light" w:cs="Calibri Light"/>
                <w:sz w:val="16"/>
                <w:szCs w:val="16"/>
              </w:rPr>
            </w:pPr>
            <w:r w:rsidRPr="00DC0BB3">
              <w:rPr>
                <w:rFonts w:ascii="Calibri Light" w:hAnsi="Calibri Light" w:cs="Calibri Light"/>
                <w:sz w:val="16"/>
                <w:szCs w:val="16"/>
              </w:rPr>
              <w:t xml:space="preserve">Disector Ultrasónico  punta roma - </w:t>
            </w:r>
          </w:p>
          <w:p w:rsidR="00DC0BB3" w:rsidRPr="00DC0BB3" w:rsidRDefault="00DC0BB3" w:rsidP="00DC0BB3">
            <w:pPr>
              <w:rPr>
                <w:rFonts w:ascii="Calibri Light" w:hAnsi="Calibri Light" w:cs="Calibri Light"/>
                <w:sz w:val="16"/>
                <w:szCs w:val="16"/>
              </w:rPr>
            </w:pPr>
            <w:r w:rsidRPr="00DC0BB3">
              <w:rPr>
                <w:rFonts w:ascii="Calibri Light" w:hAnsi="Calibri Light" w:cs="Calibri Light"/>
                <w:sz w:val="16"/>
                <w:szCs w:val="16"/>
              </w:rPr>
              <w:t xml:space="preserve">Diámetro 5 mm, longitud del eje 20cm, 35cm y 45 cm con punta tipo Maryland, , Cuchilla activa 14,5 mm., Coagula Vasos hasta 5mm, Dispersión termina – de 1.5mm, </w:t>
            </w:r>
          </w:p>
          <w:p w:rsidR="00DC0BB3" w:rsidRPr="00DC0BB3" w:rsidRDefault="00DC0BB3" w:rsidP="00DC0BB3">
            <w:pPr>
              <w:tabs>
                <w:tab w:val="left" w:pos="2760"/>
              </w:tabs>
              <w:rPr>
                <w:rFonts w:ascii="Calibri Light" w:hAnsi="Calibri Light" w:cs="Calibri Light"/>
                <w:sz w:val="16"/>
                <w:szCs w:val="16"/>
                <w:lang w:val="es-MX"/>
              </w:rPr>
            </w:pPr>
            <w:r w:rsidRPr="00DC0BB3">
              <w:rPr>
                <w:rFonts w:ascii="Calibri Light" w:hAnsi="Calibri Light" w:cs="Calibri Light"/>
                <w:sz w:val="16"/>
                <w:szCs w:val="16"/>
              </w:rPr>
              <w:t>Sellado seguro de vasos de 5 mm. · Corte rápido de tejidos. · Disección cortante y roma. · Distribución uniforme de la fuerza de compresión durante el agarre del tejido. · Menor emisión de vapor. · Dispersión térmica lateral mínima</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ACCESORIOS:</w:t>
            </w:r>
          </w:p>
        </w:tc>
        <w:tc>
          <w:tcPr>
            <w:tcW w:w="9498" w:type="dxa"/>
            <w:shd w:val="clear" w:color="auto" w:fill="auto"/>
            <w:vAlign w:val="center"/>
          </w:tcPr>
          <w:p w:rsidR="00DC0BB3" w:rsidRPr="00DC0BB3" w:rsidRDefault="00DC0BB3" w:rsidP="00DC0BB3">
            <w:pPr>
              <w:snapToGrid w:val="0"/>
              <w:jc w:val="both"/>
              <w:rPr>
                <w:rFonts w:ascii="Calibri Light" w:eastAsia="Lucida Sans Unicode" w:hAnsi="Calibri Light" w:cs="Arial"/>
                <w:kern w:val="1"/>
                <w:sz w:val="16"/>
                <w:szCs w:val="16"/>
              </w:rPr>
            </w:pPr>
            <w:r w:rsidRPr="00DC0BB3">
              <w:rPr>
                <w:rFonts w:ascii="Calibri Light" w:eastAsia="Lucida Sans Unicode" w:hAnsi="Calibri Light" w:cs="Arial"/>
                <w:kern w:val="1"/>
                <w:sz w:val="16"/>
                <w:szCs w:val="16"/>
              </w:rPr>
              <w:t>Ninguno.</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REFACCIONES:</w:t>
            </w:r>
          </w:p>
        </w:tc>
        <w:tc>
          <w:tcPr>
            <w:tcW w:w="9498" w:type="dxa"/>
            <w:shd w:val="clear" w:color="auto" w:fill="auto"/>
            <w:vAlign w:val="center"/>
          </w:tcPr>
          <w:p w:rsidR="00DC0BB3" w:rsidRPr="00DC0BB3" w:rsidRDefault="00DC0BB3" w:rsidP="00DC0BB3">
            <w:pPr>
              <w:snapToGrid w:val="0"/>
              <w:jc w:val="both"/>
              <w:rPr>
                <w:rFonts w:ascii="Calibri Light" w:eastAsia="Lucida Sans Unicode" w:hAnsi="Calibri Light" w:cs="Arial"/>
                <w:kern w:val="1"/>
                <w:sz w:val="16"/>
                <w:szCs w:val="16"/>
              </w:rPr>
            </w:pPr>
            <w:r w:rsidRPr="00DC0BB3">
              <w:rPr>
                <w:rFonts w:ascii="Calibri Light" w:eastAsia="Lucida Sans Unicode" w:hAnsi="Calibri Light" w:cs="Arial"/>
                <w:kern w:val="1"/>
                <w:sz w:val="16"/>
                <w:szCs w:val="16"/>
              </w:rPr>
              <w:t>Carta donde se compromete a proporcionar todas las refacciones que sean necesarias para garantizar el correcto funcionamiento de los equipos e instrumental durante el contrato.</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4.- INSTALACIÓN:</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eastAsia="Lucida Sans Unicode" w:hAnsi="Calibri Light" w:cs="Arial"/>
                <w:kern w:val="1"/>
                <w:sz w:val="16"/>
                <w:szCs w:val="16"/>
              </w:rPr>
              <w:t>Enchufe de pared polarizado, con toma a tierra física y que funcione en el rango de 110 volts.</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CAPACITACIÓN:</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MANTENIMIENTO:</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GARANTÍA:</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MANUALES:</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9.- NORMATIVIDAD:</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9.1.- Copia de los Certificados ISO 13485:2003 para los equipos, accesorios y el instrumental.</w:t>
            </w:r>
          </w:p>
        </w:tc>
      </w:tr>
      <w:tr w:rsidR="00DC0BB3" w:rsidRPr="00DC0BB3" w:rsidTr="00DD5C0F">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9.2.- Copia de los Certificados FDA o CE o JIS para los equipos, accesorios, instrumental e insumos.</w:t>
            </w:r>
          </w:p>
        </w:tc>
      </w:tr>
      <w:tr w:rsidR="00DC0BB3" w:rsidRPr="00DC0BB3" w:rsidTr="00DD5C0F">
        <w:trPr>
          <w:jc w:val="center"/>
        </w:trPr>
        <w:tc>
          <w:tcPr>
            <w:tcW w:w="1701" w:type="dxa"/>
            <w:tcBorders>
              <w:bottom w:val="single" w:sz="4" w:space="0" w:color="auto"/>
            </w:tcBorders>
            <w:shd w:val="clear" w:color="auto" w:fill="auto"/>
            <w:vAlign w:val="center"/>
          </w:tcPr>
          <w:p w:rsidR="00DC0BB3" w:rsidRPr="00DC0BB3" w:rsidRDefault="00DC0BB3" w:rsidP="00DC0BB3">
            <w:pPr>
              <w:rPr>
                <w:rFonts w:ascii="Calibri Light" w:hAnsi="Calibri Light" w:cs="Arial"/>
                <w:b/>
                <w:sz w:val="16"/>
                <w:szCs w:val="16"/>
              </w:rPr>
            </w:pPr>
          </w:p>
        </w:tc>
        <w:tc>
          <w:tcPr>
            <w:tcW w:w="9498" w:type="dxa"/>
            <w:tcBorders>
              <w:bottom w:val="single" w:sz="4" w:space="0" w:color="auto"/>
            </w:tcBorders>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lastRenderedPageBreak/>
        <w:t>LAS SIGUIENTES UNIDADES DEBERÁN SER INSTALADAS EN: ****1 (UNA) EN EL HOSPITAL METROPOLITANO “DR. BERNARDO SEPULVEDA”.</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ab/>
      </w:r>
      <w:r w:rsidRPr="00DC0BB3">
        <w:rPr>
          <w:rFonts w:cs="Arial"/>
          <w:sz w:val="16"/>
          <w:szCs w:val="16"/>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184"/>
        <w:gridCol w:w="8924"/>
      </w:tblGrid>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CANTIDAD:</w:t>
            </w:r>
          </w:p>
        </w:tc>
        <w:tc>
          <w:tcPr>
            <w:tcW w:w="10348" w:type="dxa"/>
            <w:gridSpan w:val="2"/>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 (UNA)</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NOMBRE GENÉRICO: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TORRE DE ENDOSCOPÍA PARA GASTROENDOSCOPIA Y COLONOSCOPIA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ESPECIALIDAD(ES):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rPr>
              <w:t>Diagnostica y Terapéutica</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SERVICIO(S):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rPr>
              <w:t xml:space="preserve">Endoscopia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DEFINICIÓN:</w:t>
            </w:r>
          </w:p>
        </w:tc>
        <w:tc>
          <w:tcPr>
            <w:tcW w:w="10348" w:type="dxa"/>
            <w:gridSpan w:val="2"/>
            <w:vAlign w:val="center"/>
          </w:tcPr>
          <w:p w:rsidR="00DC0BB3" w:rsidRPr="00DC0BB3" w:rsidRDefault="00DC0BB3" w:rsidP="00DC0BB3">
            <w:pPr>
              <w:jc w:val="both"/>
              <w:rPr>
                <w:rFonts w:ascii="Calibri Light" w:eastAsia="Lucida Sans Unicode" w:hAnsi="Calibri Light" w:cs="Arial"/>
                <w:kern w:val="1"/>
                <w:sz w:val="16"/>
                <w:szCs w:val="16"/>
              </w:rPr>
            </w:pPr>
            <w:r w:rsidRPr="00DC0BB3">
              <w:rPr>
                <w:rFonts w:ascii="Calibri Light" w:hAnsi="Calibri Light" w:cs="Arial"/>
                <w:sz w:val="16"/>
                <w:szCs w:val="16"/>
              </w:rPr>
              <w:t xml:space="preserve">Torre de endoscopía rodable con fuente de luz, sistema de video y grabación, accesorios, instrumental e insumos para la práctica endoscópica </w:t>
            </w:r>
          </w:p>
        </w:tc>
      </w:tr>
      <w:tr w:rsidR="00DC0BB3" w:rsidRPr="00DC0BB3" w:rsidTr="00DD5C0F">
        <w:trPr>
          <w:cantSplit/>
          <w:jc w:val="center"/>
        </w:trPr>
        <w:tc>
          <w:tcPr>
            <w:tcW w:w="1250" w:type="dxa"/>
            <w:vMerge w:val="restart"/>
            <w:vAlign w:val="center"/>
          </w:tcPr>
          <w:p w:rsidR="00DC0BB3" w:rsidRPr="00DC0BB3" w:rsidRDefault="00DC0BB3" w:rsidP="00DC0BB3">
            <w:pPr>
              <w:autoSpaceDE w:val="0"/>
              <w:autoSpaceDN w:val="0"/>
              <w:ind w:left="360" w:hanging="360"/>
              <w:rPr>
                <w:rFonts w:ascii="Calibri Light" w:hAnsi="Calibri Light" w:cs="Arial"/>
                <w:b/>
                <w:sz w:val="16"/>
                <w:szCs w:val="16"/>
              </w:rPr>
            </w:pPr>
            <w:r w:rsidRPr="00DC0BB3">
              <w:rPr>
                <w:rFonts w:ascii="Calibri Light" w:hAnsi="Calibri Light" w:cs="Arial"/>
                <w:b/>
                <w:sz w:val="16"/>
                <w:szCs w:val="16"/>
              </w:rPr>
              <w:t>1.- DESCRIPCIÓN:</w:t>
            </w: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1.1.1.- Carro rodable:</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DC0BB3" w:rsidRPr="00DC0BB3" w:rsidTr="00DD5C0F">
        <w:trPr>
          <w:cantSplit/>
          <w:trHeight w:val="435"/>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1.1.2.- Sistema de monitoreo:</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color w:val="000000"/>
                <w:sz w:val="16"/>
                <w:szCs w:val="16"/>
              </w:rPr>
              <w:t>Monitor pantalla plana de 24” LCD con resolución de 1920x1200, con entradas digitales de video SDI, DVI-D, entradas analógicas RGB, DVI-D, Y/C. Múltiples modos de visualización tales como POP/PIP.</w:t>
            </w:r>
          </w:p>
        </w:tc>
      </w:tr>
      <w:tr w:rsidR="00DC0BB3" w:rsidRPr="00DC0BB3" w:rsidTr="00DD5C0F">
        <w:trPr>
          <w:cantSplit/>
          <w:trHeight w:val="1160"/>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1.1.3.- Procesador de video:</w:t>
            </w:r>
          </w:p>
        </w:tc>
        <w:tc>
          <w:tcPr>
            <w:tcW w:w="9225" w:type="dxa"/>
            <w:vAlign w:val="center"/>
          </w:tcPr>
          <w:p w:rsidR="00DC0BB3" w:rsidRPr="00DC0BB3" w:rsidRDefault="00DC0BB3" w:rsidP="00DC0BB3">
            <w:pPr>
              <w:autoSpaceDE w:val="0"/>
              <w:autoSpaceDN w:val="0"/>
              <w:adjustRightInd w:val="0"/>
              <w:jc w:val="both"/>
              <w:rPr>
                <w:rFonts w:ascii="Calibri Light" w:hAnsi="Calibri Light" w:cs="Arial"/>
                <w:color w:val="000000"/>
                <w:sz w:val="16"/>
                <w:szCs w:val="16"/>
              </w:rPr>
            </w:pPr>
            <w:r w:rsidRPr="00DC0BB3">
              <w:rPr>
                <w:rFonts w:ascii="Calibri Light" w:hAnsi="Calibri Light" w:cs="Arial"/>
                <w:color w:val="000000"/>
                <w:sz w:val="16"/>
                <w:szCs w:val="16"/>
              </w:rPr>
              <w:t>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inferiores para memorización del ajuste de balance de blancos, tonalidad de color ajustable, mejora de contraste en los cambios de coloración para una mejor visibilidad de las estructuras vasculares en la superficie de la mucosa, congelamiento y pre-congelamiento de la imagen para obtener un registro visual claro del procedimiento en el menor tiempo posible. Para usar en líneas de 100-240 V CA (NTSC)/220-240 V CA (PAL). Dimensiones máximas 295mm (Ancho) x 145mm (Alto) x 425mm (Profundidad). Peso 11.0 Kg. Procesamiento de imagen de Cromoendoscopia (NBI). Mejora la visibilidad de las estructuras vasculares en la superficie de la mucosa</w:t>
            </w:r>
          </w:p>
        </w:tc>
      </w:tr>
      <w:tr w:rsidR="00DC0BB3" w:rsidRPr="00DC0BB3" w:rsidTr="00DD5C0F">
        <w:trPr>
          <w:cantSplit/>
          <w:trHeight w:val="712"/>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1.1.4.-Bomba de Irrigación:</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seg. Incluye: Embase para agua de 2 litros reesterilizable autoclave, (1) pedal, cable de AC y manual de instrucciones, para usar en líneas de 100/240 V 50/60 Hz. Incluir  la manguera o tubo de bomba de irrigación hacia el canal auxiliar. </w:t>
            </w:r>
          </w:p>
        </w:tc>
      </w:tr>
      <w:tr w:rsidR="00DC0BB3" w:rsidRPr="00DC0BB3" w:rsidTr="00DD5C0F">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1.1.5.- Gastroscopio:</w:t>
            </w:r>
          </w:p>
        </w:tc>
        <w:tc>
          <w:tcPr>
            <w:tcW w:w="9225" w:type="dxa"/>
            <w:vAlign w:val="center"/>
          </w:tcPr>
          <w:p w:rsidR="00DC0BB3" w:rsidRPr="00DC0BB3" w:rsidRDefault="00DC0BB3" w:rsidP="00DC0BB3">
            <w:pPr>
              <w:pStyle w:val="Default"/>
              <w:jc w:val="both"/>
              <w:rPr>
                <w:rFonts w:ascii="Calibri Light" w:hAnsi="Calibri Light"/>
                <w:sz w:val="16"/>
                <w:szCs w:val="16"/>
              </w:rPr>
            </w:pPr>
            <w:r w:rsidRPr="00DC0BB3">
              <w:rPr>
                <w:rFonts w:ascii="Calibri Light" w:hAnsi="Calibri Light"/>
                <w:sz w:val="16"/>
                <w:szCs w:val="16"/>
              </w:rPr>
              <w:t>Video endoscopio Gastrointestinal Imagen de alta definición. Campo Visual: 140°, visión frontal. Profundidad de campo entre 2 y 100mm. Diámetro exterior del tubo de inserción y de la punta distal: 9.2mm. Canal de 2.8mm de diámetro. Rangos de angulación: Hacia Arriba 210°, Hacia Abajo 90°, Hacia la Derecha 100° y Hacia la Izquierda 100°. Longitud de trabajo de 1030mm, distancia mínima de visión de 3mm. Cuatro botones configurables, equipo completamente hermético y sumergible. Se suministra con accesorios estándar para reprocesamiento, maleta de cartón, y manuales de instrucciones y reprocesamiento. , Video cable para endoscopios de series inferiores</w:t>
            </w:r>
          </w:p>
        </w:tc>
      </w:tr>
      <w:tr w:rsidR="00DC0BB3" w:rsidRPr="00DC0BB3" w:rsidTr="00DD5C0F">
        <w:trPr>
          <w:cantSplit/>
          <w:trHeight w:val="280"/>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1.1.6.-  Colonoscopio: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Colonovideoscopio  Imagen tipo H. Gran campo visual de 140°, visión frontal. Profundidad de campo entre 2 y 100mm. Diámetro exterior del tubo de inserción y punta distal de 12.8mm. Longitud útil de 1680mm. Canal de 3.7mm de diámetro. Con canal auxiliar de agua (wáter jet). Rangos de angulación: Hacia Arriba y Hacia Abajo 180°, Hacia la Derecha y Hacia la Izquierda 160°. Se suministra con accesorios estándar, maleta de cartón, y manuales de instrucciones y reprocesamiento. Video cable para endoscopios de series inferiores</w:t>
            </w:r>
          </w:p>
        </w:tc>
      </w:tr>
      <w:tr w:rsidR="00DC0BB3" w:rsidRPr="00DC0BB3" w:rsidTr="00DD5C0F">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1.1.7.- Probador de Fugas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 Compresor para realizar la prueba de impermeabilidad a los endoscopios en la sala de reprocesamiento. </w:t>
            </w:r>
          </w:p>
        </w:tc>
      </w:tr>
      <w:tr w:rsidR="00DC0BB3" w:rsidRPr="00DC0BB3" w:rsidTr="00DD5C0F">
        <w:trPr>
          <w:cantSplit/>
          <w:trHeight w:val="1453"/>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1.1.8.- Sistema computarizado la gestión de estudios para endoscopia </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Sistema computarizado la gestión de los estudios realizados en el Servicio de Endoscopia</w:t>
            </w:r>
            <w:r w:rsidRPr="00DC0BB3">
              <w:rPr>
                <w:rFonts w:ascii="Calibri Light" w:hAnsi="Calibri Light" w:cs="Arial"/>
                <w:sz w:val="16"/>
                <w:szCs w:val="16"/>
              </w:rPr>
              <w:t xml:space="preserve"> </w:t>
            </w:r>
            <w:r w:rsidRPr="00DC0BB3">
              <w:rPr>
                <w:rFonts w:ascii="Calibri Light" w:hAnsi="Calibri Light"/>
                <w:sz w:val="16"/>
                <w:szCs w:val="16"/>
              </w:rPr>
              <w:t>Adquisición, procesamiento y archivo de imágenes, directamente desde el equipo médico en una computadora personal con formato y compresión definible por el usuario (soporta cerca de 40 formatos diferentes de entre los cuales los más difundidos son bitmap, tiff, jpeg etc.). − Procesamiento de imágenes a través de filtros de contraste, luminosidad, etc. − Procesamiento de imágenes para su manejo en lecciones y congresos. − El sistema permite exportar las imágenes con numerosos formatos de entre los cuales los más usados son tiff, jpeg, bitmap etc. Para la producción de CD y DVD. − Las imágenes pueden ser procesadas con todos los programas de edición de gráficos que están disponibles en el mercado</w:t>
            </w:r>
            <w:r w:rsidRPr="00DC0BB3">
              <w:rPr>
                <w:rFonts w:ascii="Arial" w:hAnsi="Arial" w:cs="Arial"/>
                <w:sz w:val="16"/>
                <w:szCs w:val="16"/>
              </w:rPr>
              <w:t>♦</w:t>
            </w:r>
            <w:r w:rsidRPr="00DC0BB3">
              <w:rPr>
                <w:rFonts w:ascii="Calibri Light" w:hAnsi="Calibri Light"/>
                <w:sz w:val="16"/>
                <w:szCs w:val="16"/>
              </w:rPr>
              <w:t xml:space="preserve"> Adquisici</w:t>
            </w:r>
            <w:r w:rsidRPr="00DC0BB3">
              <w:rPr>
                <w:rFonts w:ascii="Calibri Light" w:hAnsi="Calibri Light" w:cs="Calibri Light"/>
                <w:sz w:val="16"/>
                <w:szCs w:val="16"/>
              </w:rPr>
              <w:t>ó</w:t>
            </w:r>
            <w:r w:rsidRPr="00DC0BB3">
              <w:rPr>
                <w:rFonts w:ascii="Calibri Light" w:hAnsi="Calibri Light"/>
                <w:sz w:val="16"/>
                <w:szCs w:val="16"/>
              </w:rPr>
              <w:t>n, elaboraci</w:t>
            </w:r>
            <w:r w:rsidRPr="00DC0BB3">
              <w:rPr>
                <w:rFonts w:ascii="Calibri Light" w:hAnsi="Calibri Light" w:cs="Calibri Light"/>
                <w:sz w:val="16"/>
                <w:szCs w:val="16"/>
              </w:rPr>
              <w:t>ó</w:t>
            </w:r>
            <w:r w:rsidRPr="00DC0BB3">
              <w:rPr>
                <w:rFonts w:ascii="Calibri Light" w:hAnsi="Calibri Light"/>
                <w:sz w:val="16"/>
                <w:szCs w:val="16"/>
              </w:rPr>
              <w:t>n y archivo de videos directamente desde el equipo m</w:t>
            </w:r>
            <w:r w:rsidRPr="00DC0BB3">
              <w:rPr>
                <w:rFonts w:ascii="Calibri Light" w:hAnsi="Calibri Light" w:cs="Calibri Light"/>
                <w:sz w:val="16"/>
                <w:szCs w:val="16"/>
              </w:rPr>
              <w:t>é</w:t>
            </w:r>
            <w:r w:rsidRPr="00DC0BB3">
              <w:rPr>
                <w:rFonts w:ascii="Calibri Light" w:hAnsi="Calibri Light"/>
                <w:sz w:val="16"/>
                <w:szCs w:val="16"/>
              </w:rPr>
              <w:t>dico en una computadora personal con formato MPEG2 con compresi</w:t>
            </w:r>
            <w:r w:rsidRPr="00DC0BB3">
              <w:rPr>
                <w:rFonts w:ascii="Calibri Light" w:hAnsi="Calibri Light" w:cs="Calibri Light"/>
                <w:sz w:val="16"/>
                <w:szCs w:val="16"/>
              </w:rPr>
              <w:t>ó</w:t>
            </w:r>
            <w:r w:rsidRPr="00DC0BB3">
              <w:rPr>
                <w:rFonts w:ascii="Calibri Light" w:hAnsi="Calibri Light"/>
                <w:sz w:val="16"/>
                <w:szCs w:val="16"/>
              </w:rPr>
              <w:t>n en tiempo real, Bit - Rate y calidad de compresi</w:t>
            </w:r>
            <w:r w:rsidRPr="00DC0BB3">
              <w:rPr>
                <w:rFonts w:ascii="Calibri Light" w:hAnsi="Calibri Light" w:cs="Calibri Light"/>
                <w:sz w:val="16"/>
                <w:szCs w:val="16"/>
              </w:rPr>
              <w:t>ó</w:t>
            </w:r>
            <w:r w:rsidRPr="00DC0BB3">
              <w:rPr>
                <w:rFonts w:ascii="Calibri Light" w:hAnsi="Calibri Light"/>
                <w:sz w:val="16"/>
                <w:szCs w:val="16"/>
              </w:rPr>
              <w:t xml:space="preserve">n definible por el usuario para obtener una máxima calidad comparable con la de DVD  − Resolución de 720 x 576 25 fps (PAL) o de 640 x 480 30fps (NTSC) o 1920 x 1080i 25hz (HD). − Funciones de Video Editing: Procesamiento de videos, posibilidades de aplicar filtros lineales y no lineales, Exportación de los videos ya sean completos o parciales, compresión en cualquier tipo de formato video.Reporte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DC0BB3">
              <w:rPr>
                <w:rFonts w:ascii="Arial" w:hAnsi="Arial" w:cs="Arial"/>
                <w:sz w:val="16"/>
                <w:szCs w:val="16"/>
              </w:rPr>
              <w:t>♦</w:t>
            </w:r>
            <w:r w:rsidRPr="00DC0BB3">
              <w:rPr>
                <w:rFonts w:ascii="Calibri Light" w:hAnsi="Calibri Light"/>
                <w:sz w:val="16"/>
                <w:szCs w:val="16"/>
              </w:rPr>
              <w:t xml:space="preserve"> Codificaci</w:t>
            </w:r>
            <w:r w:rsidRPr="00DC0BB3">
              <w:rPr>
                <w:rFonts w:ascii="Calibri Light" w:hAnsi="Calibri Light" w:cs="Calibri Light"/>
                <w:sz w:val="16"/>
                <w:szCs w:val="16"/>
              </w:rPr>
              <w:t>ó</w:t>
            </w:r>
            <w:r w:rsidRPr="00DC0BB3">
              <w:rPr>
                <w:rFonts w:ascii="Calibri Light" w:hAnsi="Calibri Light"/>
                <w:sz w:val="16"/>
                <w:szCs w:val="16"/>
              </w:rPr>
              <w:t>n de acuerdo a la clasificaci</w:t>
            </w:r>
            <w:r w:rsidRPr="00DC0BB3">
              <w:rPr>
                <w:rFonts w:ascii="Calibri Light" w:hAnsi="Calibri Light" w:cs="Calibri Light"/>
                <w:sz w:val="16"/>
                <w:szCs w:val="16"/>
              </w:rPr>
              <w:t>ó</w:t>
            </w:r>
            <w:r w:rsidRPr="00DC0BB3">
              <w:rPr>
                <w:rFonts w:ascii="Calibri Light" w:hAnsi="Calibri Light"/>
                <w:sz w:val="16"/>
                <w:szCs w:val="16"/>
              </w:rPr>
              <w:t xml:space="preserve">n MST 2.0 (Minimal Standard Terminology) o LOCIN. </w:t>
            </w:r>
            <w:r w:rsidRPr="00DC0BB3">
              <w:rPr>
                <w:rFonts w:ascii="Arial" w:hAnsi="Arial" w:cs="Arial"/>
                <w:sz w:val="16"/>
                <w:szCs w:val="16"/>
              </w:rPr>
              <w:t>♦</w:t>
            </w:r>
            <w:r w:rsidRPr="00DC0BB3">
              <w:rPr>
                <w:rFonts w:ascii="Calibri Light" w:hAnsi="Calibri Light"/>
                <w:sz w:val="16"/>
                <w:szCs w:val="16"/>
              </w:rPr>
              <w:t xml:space="preserve"> Firma digital de los resultados m</w:t>
            </w:r>
            <w:r w:rsidRPr="00DC0BB3">
              <w:rPr>
                <w:rFonts w:ascii="Calibri Light" w:hAnsi="Calibri Light" w:cs="Calibri Light"/>
                <w:sz w:val="16"/>
                <w:szCs w:val="16"/>
              </w:rPr>
              <w:t>é</w:t>
            </w:r>
            <w:r w:rsidRPr="00DC0BB3">
              <w:rPr>
                <w:rFonts w:ascii="Calibri Light" w:hAnsi="Calibri Light"/>
                <w:sz w:val="16"/>
                <w:szCs w:val="16"/>
              </w:rPr>
              <w:t>dicos, mediante el m</w:t>
            </w:r>
            <w:r w:rsidRPr="00DC0BB3">
              <w:rPr>
                <w:rFonts w:ascii="Calibri Light" w:hAnsi="Calibri Light" w:cs="Calibri Light"/>
                <w:sz w:val="16"/>
                <w:szCs w:val="16"/>
              </w:rPr>
              <w:t>ó</w:t>
            </w:r>
            <w:r w:rsidRPr="00DC0BB3">
              <w:rPr>
                <w:rFonts w:ascii="Calibri Light" w:hAnsi="Calibri Light"/>
                <w:sz w:val="16"/>
                <w:szCs w:val="16"/>
              </w:rPr>
              <w:t xml:space="preserve">dulo. </w:t>
            </w:r>
            <w:r w:rsidRPr="00DC0BB3">
              <w:rPr>
                <w:rFonts w:ascii="Arial" w:hAnsi="Arial" w:cs="Arial"/>
                <w:sz w:val="16"/>
                <w:szCs w:val="16"/>
              </w:rPr>
              <w:t>♦</w:t>
            </w:r>
            <w:r w:rsidRPr="00DC0BB3">
              <w:rPr>
                <w:rFonts w:ascii="Calibri Light" w:hAnsi="Calibri Light"/>
                <w:sz w:val="16"/>
                <w:szCs w:val="16"/>
              </w:rPr>
              <w:t xml:space="preserve"> Archivo de im</w:t>
            </w:r>
            <w:r w:rsidRPr="00DC0BB3">
              <w:rPr>
                <w:rFonts w:ascii="Calibri Light" w:hAnsi="Calibri Light" w:cs="Calibri Light"/>
                <w:sz w:val="16"/>
                <w:szCs w:val="16"/>
              </w:rPr>
              <w:t>á</w:t>
            </w:r>
            <w:r w:rsidRPr="00DC0BB3">
              <w:rPr>
                <w:rFonts w:ascii="Calibri Light" w:hAnsi="Calibri Light"/>
                <w:sz w:val="16"/>
                <w:szCs w:val="16"/>
              </w:rPr>
              <w:t>genes, videos y resultados m</w:t>
            </w:r>
            <w:r w:rsidRPr="00DC0BB3">
              <w:rPr>
                <w:rFonts w:ascii="Calibri Light" w:hAnsi="Calibri Light" w:cs="Calibri Light"/>
                <w:sz w:val="16"/>
                <w:szCs w:val="16"/>
              </w:rPr>
              <w:t>é</w:t>
            </w:r>
            <w:r w:rsidRPr="00DC0BB3">
              <w:rPr>
                <w:rFonts w:ascii="Calibri Light" w:hAnsi="Calibri Light"/>
                <w:sz w:val="16"/>
                <w:szCs w:val="16"/>
              </w:rPr>
              <w:t xml:space="preserve">dicos en dispositivos de memoria con manejo de multivolumen. </w:t>
            </w:r>
            <w:r w:rsidRPr="00DC0BB3">
              <w:rPr>
                <w:rFonts w:ascii="Arial" w:hAnsi="Arial" w:cs="Arial"/>
                <w:sz w:val="16"/>
                <w:szCs w:val="16"/>
              </w:rPr>
              <w:t>♦</w:t>
            </w:r>
            <w:r w:rsidRPr="00DC0BB3">
              <w:rPr>
                <w:rFonts w:ascii="Calibri Light" w:hAnsi="Calibri Light"/>
                <w:sz w:val="16"/>
                <w:szCs w:val="16"/>
              </w:rPr>
              <w:t xml:space="preserve"> Comparaci</w:t>
            </w:r>
            <w:r w:rsidRPr="00DC0BB3">
              <w:rPr>
                <w:rFonts w:ascii="Calibri Light" w:hAnsi="Calibri Light" w:cs="Calibri Light"/>
                <w:sz w:val="16"/>
                <w:szCs w:val="16"/>
              </w:rPr>
              <w:t>ó</w:t>
            </w:r>
            <w:r w:rsidRPr="00DC0BB3">
              <w:rPr>
                <w:rFonts w:ascii="Calibri Light" w:hAnsi="Calibri Light"/>
                <w:sz w:val="16"/>
                <w:szCs w:val="16"/>
              </w:rPr>
              <w:t>n entre ex</w:t>
            </w:r>
            <w:r w:rsidRPr="00DC0BB3">
              <w:rPr>
                <w:rFonts w:ascii="Calibri Light" w:hAnsi="Calibri Light" w:cs="Calibri Light"/>
                <w:sz w:val="16"/>
                <w:szCs w:val="16"/>
              </w:rPr>
              <w:t>á</w:t>
            </w:r>
            <w:r w:rsidRPr="00DC0BB3">
              <w:rPr>
                <w:rFonts w:ascii="Calibri Light" w:hAnsi="Calibri Light"/>
                <w:sz w:val="16"/>
                <w:szCs w:val="16"/>
              </w:rPr>
              <w:t>menes e im</w:t>
            </w:r>
            <w:r w:rsidRPr="00DC0BB3">
              <w:rPr>
                <w:rFonts w:ascii="Calibri Light" w:hAnsi="Calibri Light" w:cs="Calibri Light"/>
                <w:sz w:val="16"/>
                <w:szCs w:val="16"/>
              </w:rPr>
              <w:t>á</w:t>
            </w:r>
            <w:r w:rsidRPr="00DC0BB3">
              <w:rPr>
                <w:rFonts w:ascii="Calibri Light" w:hAnsi="Calibri Light"/>
                <w:sz w:val="16"/>
                <w:szCs w:val="16"/>
              </w:rPr>
              <w:t xml:space="preserve">genes. </w:t>
            </w:r>
            <w:r w:rsidRPr="00DC0BB3">
              <w:rPr>
                <w:rFonts w:ascii="Arial" w:hAnsi="Arial" w:cs="Arial"/>
                <w:sz w:val="16"/>
                <w:szCs w:val="16"/>
              </w:rPr>
              <w:t>♦</w:t>
            </w:r>
            <w:r w:rsidRPr="00DC0BB3">
              <w:rPr>
                <w:rFonts w:ascii="Calibri Light" w:hAnsi="Calibri Light"/>
                <w:sz w:val="16"/>
                <w:szCs w:val="16"/>
              </w:rPr>
              <w:t xml:space="preserve"> Archivo anat</w:t>
            </w:r>
            <w:r w:rsidRPr="00DC0BB3">
              <w:rPr>
                <w:rFonts w:ascii="Calibri Light" w:hAnsi="Calibri Light" w:cs="Calibri Light"/>
                <w:sz w:val="16"/>
                <w:szCs w:val="16"/>
              </w:rPr>
              <w:t>ó</w:t>
            </w:r>
            <w:r w:rsidRPr="00DC0BB3">
              <w:rPr>
                <w:rFonts w:ascii="Calibri Light" w:hAnsi="Calibri Light"/>
                <w:sz w:val="16"/>
                <w:szCs w:val="16"/>
              </w:rPr>
              <w:t>mico, con posibilidad de clasificaci</w:t>
            </w:r>
            <w:r w:rsidRPr="00DC0BB3">
              <w:rPr>
                <w:rFonts w:ascii="Calibri Light" w:hAnsi="Calibri Light" w:cs="Calibri Light"/>
                <w:sz w:val="16"/>
                <w:szCs w:val="16"/>
              </w:rPr>
              <w:t>ó</w:t>
            </w:r>
            <w:r w:rsidRPr="00DC0BB3">
              <w:rPr>
                <w:rFonts w:ascii="Calibri Light" w:hAnsi="Calibri Light"/>
                <w:sz w:val="16"/>
                <w:szCs w:val="16"/>
              </w:rPr>
              <w:t xml:space="preserve">n para </w:t>
            </w:r>
            <w:r w:rsidRPr="00DC0BB3">
              <w:rPr>
                <w:rFonts w:ascii="Calibri Light" w:hAnsi="Calibri Light" w:cs="Calibri Light"/>
                <w:sz w:val="16"/>
                <w:szCs w:val="16"/>
              </w:rPr>
              <w:t>á</w:t>
            </w:r>
            <w:r w:rsidRPr="00DC0BB3">
              <w:rPr>
                <w:rFonts w:ascii="Calibri Light" w:hAnsi="Calibri Light"/>
                <w:sz w:val="16"/>
                <w:szCs w:val="16"/>
              </w:rPr>
              <w:t>reas anat</w:t>
            </w:r>
            <w:r w:rsidRPr="00DC0BB3">
              <w:rPr>
                <w:rFonts w:ascii="Calibri Light" w:hAnsi="Calibri Light" w:cs="Calibri Light"/>
                <w:sz w:val="16"/>
                <w:szCs w:val="16"/>
              </w:rPr>
              <w:t>ó</w:t>
            </w:r>
            <w:r w:rsidRPr="00DC0BB3">
              <w:rPr>
                <w:rFonts w:ascii="Calibri Light" w:hAnsi="Calibri Light"/>
                <w:sz w:val="16"/>
                <w:szCs w:val="16"/>
              </w:rPr>
              <w:t>micas y sub clasificaciones eventuales sin l</w:t>
            </w:r>
            <w:r w:rsidRPr="00DC0BB3">
              <w:rPr>
                <w:rFonts w:ascii="Calibri Light" w:hAnsi="Calibri Light" w:cs="Calibri Light"/>
                <w:sz w:val="16"/>
                <w:szCs w:val="16"/>
              </w:rPr>
              <w:t>í</w:t>
            </w:r>
            <w:r w:rsidRPr="00DC0BB3">
              <w:rPr>
                <w:rFonts w:ascii="Calibri Light" w:hAnsi="Calibri Light"/>
                <w:sz w:val="16"/>
                <w:szCs w:val="16"/>
              </w:rPr>
              <w:t xml:space="preserve">mite de detalle. </w:t>
            </w:r>
            <w:r w:rsidRPr="00DC0BB3">
              <w:rPr>
                <w:rFonts w:ascii="Arial" w:hAnsi="Arial" w:cs="Arial"/>
                <w:sz w:val="16"/>
                <w:szCs w:val="16"/>
              </w:rPr>
              <w:t>♦</w:t>
            </w:r>
            <w:r w:rsidRPr="00DC0BB3">
              <w:rPr>
                <w:rFonts w:ascii="Calibri Light" w:hAnsi="Calibri Light"/>
                <w:sz w:val="16"/>
                <w:szCs w:val="16"/>
              </w:rPr>
              <w:t xml:space="preserve"> Archivo de Antecedentes médicos detallado por paciente. </w:t>
            </w:r>
            <w:r w:rsidRPr="00DC0BB3">
              <w:rPr>
                <w:rFonts w:ascii="Arial" w:hAnsi="Arial" w:cs="Arial"/>
                <w:sz w:val="16"/>
                <w:szCs w:val="16"/>
              </w:rPr>
              <w:t>♦</w:t>
            </w:r>
            <w:r w:rsidRPr="00DC0BB3">
              <w:rPr>
                <w:rFonts w:ascii="Calibri Light" w:hAnsi="Calibri Light"/>
                <w:sz w:val="16"/>
                <w:szCs w:val="16"/>
              </w:rPr>
              <w:t xml:space="preserve"> Archivo de los m</w:t>
            </w:r>
            <w:r w:rsidRPr="00DC0BB3">
              <w:rPr>
                <w:rFonts w:ascii="Calibri Light" w:hAnsi="Calibri Light" w:cs="Calibri Light"/>
                <w:sz w:val="16"/>
                <w:szCs w:val="16"/>
              </w:rPr>
              <w:t>é</w:t>
            </w:r>
            <w:r w:rsidRPr="00DC0BB3">
              <w:rPr>
                <w:rFonts w:ascii="Calibri Light" w:hAnsi="Calibri Light"/>
                <w:sz w:val="16"/>
                <w:szCs w:val="16"/>
              </w:rPr>
              <w:t>dicos tratantes, con posibilidad de inserci</w:t>
            </w:r>
            <w:r w:rsidRPr="00DC0BB3">
              <w:rPr>
                <w:rFonts w:ascii="Calibri Light" w:hAnsi="Calibri Light" w:cs="Calibri Light"/>
                <w:sz w:val="16"/>
                <w:szCs w:val="16"/>
              </w:rPr>
              <w:t>ó</w:t>
            </w:r>
            <w:r w:rsidRPr="00DC0BB3">
              <w:rPr>
                <w:rFonts w:ascii="Calibri Light" w:hAnsi="Calibri Light"/>
                <w:sz w:val="16"/>
                <w:szCs w:val="16"/>
              </w:rPr>
              <w:t>n de datos (tel</w:t>
            </w:r>
            <w:r w:rsidRPr="00DC0BB3">
              <w:rPr>
                <w:rFonts w:ascii="Calibri Light" w:hAnsi="Calibri Light" w:cs="Calibri Light"/>
                <w:sz w:val="16"/>
                <w:szCs w:val="16"/>
              </w:rPr>
              <w:t>é</w:t>
            </w:r>
            <w:r w:rsidRPr="00DC0BB3">
              <w:rPr>
                <w:rFonts w:ascii="Calibri Light" w:hAnsi="Calibri Light"/>
                <w:sz w:val="16"/>
                <w:szCs w:val="16"/>
              </w:rPr>
              <w:t xml:space="preserve">fono, Email, etc.). </w:t>
            </w:r>
            <w:r w:rsidRPr="00DC0BB3">
              <w:rPr>
                <w:rFonts w:ascii="Arial" w:hAnsi="Arial" w:cs="Arial"/>
                <w:sz w:val="16"/>
                <w:szCs w:val="16"/>
              </w:rPr>
              <w:t>♦</w:t>
            </w:r>
            <w:r w:rsidRPr="00DC0BB3">
              <w:rPr>
                <w:rFonts w:ascii="Calibri Light" w:hAnsi="Calibri Light"/>
                <w:sz w:val="16"/>
                <w:szCs w:val="16"/>
              </w:rPr>
              <w:t xml:space="preserve"> Uso de la tabla de b</w:t>
            </w:r>
            <w:r w:rsidRPr="00DC0BB3">
              <w:rPr>
                <w:rFonts w:ascii="Calibri Light" w:hAnsi="Calibri Light" w:cs="Calibri Light"/>
                <w:sz w:val="16"/>
                <w:szCs w:val="16"/>
              </w:rPr>
              <w:t>ú</w:t>
            </w:r>
            <w:r w:rsidRPr="00DC0BB3">
              <w:rPr>
                <w:rFonts w:ascii="Calibri Light" w:hAnsi="Calibri Light"/>
                <w:sz w:val="16"/>
                <w:szCs w:val="16"/>
              </w:rPr>
              <w:t>squeda r</w:t>
            </w:r>
            <w:r w:rsidRPr="00DC0BB3">
              <w:rPr>
                <w:rFonts w:ascii="Calibri Light" w:hAnsi="Calibri Light" w:cs="Calibri Light"/>
                <w:sz w:val="16"/>
                <w:szCs w:val="16"/>
              </w:rPr>
              <w:t>á</w:t>
            </w:r>
            <w:r w:rsidRPr="00DC0BB3">
              <w:rPr>
                <w:rFonts w:ascii="Calibri Light" w:hAnsi="Calibri Light"/>
                <w:sz w:val="16"/>
                <w:szCs w:val="16"/>
              </w:rPr>
              <w:t>pida puede ser personalizada por el usuario para b</w:t>
            </w:r>
            <w:r w:rsidRPr="00DC0BB3">
              <w:rPr>
                <w:rFonts w:ascii="Calibri Light" w:hAnsi="Calibri Light" w:cs="Calibri Light"/>
                <w:sz w:val="16"/>
                <w:szCs w:val="16"/>
              </w:rPr>
              <w:t>ú</w:t>
            </w:r>
            <w:r w:rsidRPr="00DC0BB3">
              <w:rPr>
                <w:rFonts w:ascii="Calibri Light" w:hAnsi="Calibri Light"/>
                <w:sz w:val="16"/>
                <w:szCs w:val="16"/>
              </w:rPr>
              <w:t xml:space="preserve">squeda de datos comunes de forma rápida. </w:t>
            </w:r>
            <w:r w:rsidRPr="00DC0BB3">
              <w:rPr>
                <w:rFonts w:ascii="Arial" w:hAnsi="Arial" w:cs="Arial"/>
                <w:sz w:val="16"/>
                <w:szCs w:val="16"/>
              </w:rPr>
              <w:t>♦</w:t>
            </w:r>
            <w:r w:rsidRPr="00DC0BB3">
              <w:rPr>
                <w:rFonts w:ascii="Calibri Light" w:hAnsi="Calibri Light"/>
                <w:sz w:val="16"/>
                <w:szCs w:val="16"/>
              </w:rPr>
              <w:t xml:space="preserve"> B</w:t>
            </w:r>
            <w:r w:rsidRPr="00DC0BB3">
              <w:rPr>
                <w:rFonts w:ascii="Calibri Light" w:hAnsi="Calibri Light" w:cs="Calibri Light"/>
                <w:sz w:val="16"/>
                <w:szCs w:val="16"/>
              </w:rPr>
              <w:t>ú</w:t>
            </w:r>
            <w:r w:rsidRPr="00DC0BB3">
              <w:rPr>
                <w:rFonts w:ascii="Calibri Light" w:hAnsi="Calibri Light"/>
                <w:sz w:val="16"/>
                <w:szCs w:val="16"/>
              </w:rPr>
              <w:t>squeda m</w:t>
            </w:r>
            <w:r w:rsidRPr="00DC0BB3">
              <w:rPr>
                <w:rFonts w:ascii="Calibri Light" w:hAnsi="Calibri Light" w:cs="Calibri Light"/>
                <w:sz w:val="16"/>
                <w:szCs w:val="16"/>
              </w:rPr>
              <w:t>ú</w:t>
            </w:r>
            <w:r w:rsidRPr="00DC0BB3">
              <w:rPr>
                <w:rFonts w:ascii="Calibri Light" w:hAnsi="Calibri Light"/>
                <w:sz w:val="16"/>
                <w:szCs w:val="16"/>
              </w:rPr>
              <w:t>ltiple con claves cruzadas sobre todos los campos de los expedientes, con posibilidad de posicionarse en los pacientes y en los ex</w:t>
            </w:r>
            <w:r w:rsidRPr="00DC0BB3">
              <w:rPr>
                <w:rFonts w:ascii="Calibri Light" w:hAnsi="Calibri Light" w:cs="Calibri Light"/>
                <w:sz w:val="16"/>
                <w:szCs w:val="16"/>
              </w:rPr>
              <w:t>á</w:t>
            </w:r>
            <w:r w:rsidRPr="00DC0BB3">
              <w:rPr>
                <w:rFonts w:ascii="Calibri Light" w:hAnsi="Calibri Light"/>
                <w:sz w:val="16"/>
                <w:szCs w:val="16"/>
              </w:rPr>
              <w:t>menes indicados por el resultado de las b</w:t>
            </w:r>
            <w:r w:rsidRPr="00DC0BB3">
              <w:rPr>
                <w:rFonts w:ascii="Calibri Light" w:hAnsi="Calibri Light" w:cs="Calibri Light"/>
                <w:sz w:val="16"/>
                <w:szCs w:val="16"/>
              </w:rPr>
              <w:t>ú</w:t>
            </w:r>
            <w:r w:rsidRPr="00DC0BB3">
              <w:rPr>
                <w:rFonts w:ascii="Calibri Light" w:hAnsi="Calibri Light"/>
                <w:sz w:val="16"/>
                <w:szCs w:val="16"/>
              </w:rPr>
              <w:t xml:space="preserve">squedas y con posibilidad de mostrar un </w:t>
            </w:r>
            <w:r w:rsidRPr="00DC0BB3">
              <w:rPr>
                <w:rFonts w:ascii="Calibri Light" w:hAnsi="Calibri Light" w:cs="Calibri Light"/>
                <w:sz w:val="16"/>
                <w:szCs w:val="16"/>
              </w:rPr>
              <w:t>á</w:t>
            </w:r>
            <w:r w:rsidRPr="00DC0BB3">
              <w:rPr>
                <w:rFonts w:ascii="Calibri Light" w:hAnsi="Calibri Light"/>
                <w:sz w:val="16"/>
                <w:szCs w:val="16"/>
              </w:rPr>
              <w:t>lbum de im</w:t>
            </w:r>
            <w:r w:rsidRPr="00DC0BB3">
              <w:rPr>
                <w:rFonts w:ascii="Calibri Light" w:hAnsi="Calibri Light" w:cs="Calibri Light"/>
                <w:sz w:val="16"/>
                <w:szCs w:val="16"/>
              </w:rPr>
              <w:t>á</w:t>
            </w:r>
            <w:r w:rsidRPr="00DC0BB3">
              <w:rPr>
                <w:rFonts w:ascii="Calibri Light" w:hAnsi="Calibri Light"/>
                <w:sz w:val="16"/>
                <w:szCs w:val="16"/>
              </w:rPr>
              <w:t xml:space="preserve">genes individuales que estén relacionadas con las búsquedas efectuadas. </w:t>
            </w:r>
            <w:r w:rsidRPr="00DC0BB3">
              <w:rPr>
                <w:rFonts w:ascii="Arial" w:hAnsi="Arial" w:cs="Arial"/>
                <w:sz w:val="16"/>
                <w:szCs w:val="16"/>
              </w:rPr>
              <w:t>♦</w:t>
            </w:r>
            <w:r w:rsidRPr="00DC0BB3">
              <w:rPr>
                <w:rFonts w:ascii="Calibri Light" w:hAnsi="Calibri Light"/>
                <w:sz w:val="16"/>
                <w:szCs w:val="16"/>
              </w:rPr>
              <w:t xml:space="preserve"> </w:t>
            </w:r>
            <w:r w:rsidRPr="00DC0BB3">
              <w:rPr>
                <w:rFonts w:ascii="Calibri Light" w:hAnsi="Calibri Light" w:cs="Calibri Light"/>
                <w:sz w:val="16"/>
                <w:szCs w:val="16"/>
              </w:rPr>
              <w:t>Á</w:t>
            </w:r>
            <w:r w:rsidRPr="00DC0BB3">
              <w:rPr>
                <w:rFonts w:ascii="Calibri Light" w:hAnsi="Calibri Light"/>
                <w:sz w:val="16"/>
                <w:szCs w:val="16"/>
              </w:rPr>
              <w:t>lbum fotogr</w:t>
            </w:r>
            <w:r w:rsidRPr="00DC0BB3">
              <w:rPr>
                <w:rFonts w:ascii="Calibri Light" w:hAnsi="Calibri Light" w:cs="Calibri Light"/>
                <w:sz w:val="16"/>
                <w:szCs w:val="16"/>
              </w:rPr>
              <w:t>á</w:t>
            </w:r>
            <w:r w:rsidRPr="00DC0BB3">
              <w:rPr>
                <w:rFonts w:ascii="Calibri Light" w:hAnsi="Calibri Light"/>
                <w:sz w:val="16"/>
                <w:szCs w:val="16"/>
              </w:rPr>
              <w:t>fico relacionado solo a ciertos tipos de patolog</w:t>
            </w:r>
            <w:r w:rsidRPr="00DC0BB3">
              <w:rPr>
                <w:rFonts w:ascii="Calibri Light" w:hAnsi="Calibri Light" w:cs="Calibri Light"/>
                <w:sz w:val="16"/>
                <w:szCs w:val="16"/>
              </w:rPr>
              <w:t>í</w:t>
            </w:r>
            <w:r w:rsidRPr="00DC0BB3">
              <w:rPr>
                <w:rFonts w:ascii="Calibri Light" w:hAnsi="Calibri Light"/>
                <w:sz w:val="16"/>
                <w:szCs w:val="16"/>
              </w:rPr>
              <w:t>a o tipolog</w:t>
            </w:r>
            <w:r w:rsidRPr="00DC0BB3">
              <w:rPr>
                <w:rFonts w:ascii="Calibri Light" w:hAnsi="Calibri Light" w:cs="Calibri Light"/>
                <w:sz w:val="16"/>
                <w:szCs w:val="16"/>
              </w:rPr>
              <w:t>í</w:t>
            </w:r>
            <w:r w:rsidRPr="00DC0BB3">
              <w:rPr>
                <w:rFonts w:ascii="Calibri Light" w:hAnsi="Calibri Light"/>
                <w:sz w:val="16"/>
                <w:szCs w:val="16"/>
              </w:rPr>
              <w:t>a de examen con la posibilidad de exportaci</w:t>
            </w:r>
            <w:r w:rsidRPr="00DC0BB3">
              <w:rPr>
                <w:rFonts w:ascii="Calibri Light" w:hAnsi="Calibri Light" w:cs="Calibri Light"/>
                <w:sz w:val="16"/>
                <w:szCs w:val="16"/>
              </w:rPr>
              <w:t>ó</w:t>
            </w:r>
            <w:r w:rsidRPr="00DC0BB3">
              <w:rPr>
                <w:rFonts w:ascii="Calibri Light" w:hAnsi="Calibri Light"/>
                <w:sz w:val="16"/>
                <w:szCs w:val="16"/>
              </w:rPr>
              <w:t xml:space="preserve">n inmediata. </w:t>
            </w:r>
            <w:r w:rsidRPr="00DC0BB3">
              <w:rPr>
                <w:rFonts w:ascii="Arial" w:hAnsi="Arial" w:cs="Arial"/>
                <w:sz w:val="16"/>
                <w:szCs w:val="16"/>
              </w:rPr>
              <w:t>♦</w:t>
            </w:r>
            <w:r w:rsidRPr="00DC0BB3">
              <w:rPr>
                <w:rFonts w:ascii="Calibri Light" w:hAnsi="Calibri Light"/>
                <w:sz w:val="16"/>
                <w:szCs w:val="16"/>
              </w:rPr>
              <w:t xml:space="preserve"> Estad</w:t>
            </w:r>
            <w:r w:rsidRPr="00DC0BB3">
              <w:rPr>
                <w:rFonts w:ascii="Calibri Light" w:hAnsi="Calibri Light" w:cs="Calibri Light"/>
                <w:sz w:val="16"/>
                <w:szCs w:val="16"/>
              </w:rPr>
              <w:t>í</w:t>
            </w:r>
            <w:r w:rsidRPr="00DC0BB3">
              <w:rPr>
                <w:rFonts w:ascii="Calibri Light" w:hAnsi="Calibri Light"/>
                <w:sz w:val="16"/>
                <w:szCs w:val="16"/>
              </w:rPr>
              <w:t>sticas, gr</w:t>
            </w:r>
            <w:r w:rsidRPr="00DC0BB3">
              <w:rPr>
                <w:rFonts w:ascii="Calibri Light" w:hAnsi="Calibri Light" w:cs="Calibri Light"/>
                <w:sz w:val="16"/>
                <w:szCs w:val="16"/>
              </w:rPr>
              <w:t>á</w:t>
            </w:r>
            <w:r w:rsidRPr="00DC0BB3">
              <w:rPr>
                <w:rFonts w:ascii="Calibri Light" w:hAnsi="Calibri Light"/>
                <w:sz w:val="16"/>
                <w:szCs w:val="16"/>
              </w:rPr>
              <w:t>ficas y distribuci</w:t>
            </w:r>
            <w:r w:rsidRPr="00DC0BB3">
              <w:rPr>
                <w:rFonts w:ascii="Calibri Light" w:hAnsi="Calibri Light" w:cs="Calibri Light"/>
                <w:sz w:val="16"/>
                <w:szCs w:val="16"/>
              </w:rPr>
              <w:t>ó</w:t>
            </w:r>
            <w:r w:rsidRPr="00DC0BB3">
              <w:rPr>
                <w:rFonts w:ascii="Calibri Light" w:hAnsi="Calibri Light"/>
                <w:sz w:val="16"/>
                <w:szCs w:val="16"/>
              </w:rPr>
              <w:t>n de los expedientes m</w:t>
            </w:r>
            <w:r w:rsidRPr="00DC0BB3">
              <w:rPr>
                <w:rFonts w:ascii="Calibri Light" w:hAnsi="Calibri Light" w:cs="Calibri Light"/>
                <w:sz w:val="16"/>
                <w:szCs w:val="16"/>
              </w:rPr>
              <w:t>é</w:t>
            </w:r>
            <w:r w:rsidRPr="00DC0BB3">
              <w:rPr>
                <w:rFonts w:ascii="Calibri Light" w:hAnsi="Calibri Light"/>
                <w:sz w:val="16"/>
                <w:szCs w:val="16"/>
              </w:rPr>
              <w:t>dicos de acuerdo a diversos factores, por ejemplo: del tipo de examen, del médico, del remitente, etc.</w:t>
            </w:r>
          </w:p>
        </w:tc>
      </w:tr>
      <w:tr w:rsidR="00DC0BB3" w:rsidRPr="00DC0BB3" w:rsidTr="00DD5C0F">
        <w:trPr>
          <w:cantSplit/>
          <w:trHeight w:val="194"/>
          <w:jc w:val="center"/>
        </w:trPr>
        <w:tc>
          <w:tcPr>
            <w:tcW w:w="1250" w:type="dxa"/>
            <w:tcBorders>
              <w:bottom w:val="single" w:sz="4" w:space="0" w:color="auto"/>
            </w:tcBorders>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REFACCIONES:</w:t>
            </w:r>
          </w:p>
        </w:tc>
        <w:tc>
          <w:tcPr>
            <w:tcW w:w="10348" w:type="dxa"/>
            <w:gridSpan w:val="2"/>
            <w:vAlign w:val="bottom"/>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No requiere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INSTALACIÓN: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Enchufe de pared polarizado, con toma de tierra física y que funcione con rango de 127.5 v +/- 10% a 50/60 Hz. Para todas las consolas.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4.- CAPACITACIÓN: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MANTENIMIENTO: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GARANTÍA:</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MANUALES:</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NORMATIVIDAD:</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10.1.- Copia de los Certificados ISO 13485:2003 para los equipos, accesorios y el instrumental.</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10.2.- Copia de los Certificados FDA o CE o JIS para los equipos, accesorios, instrumental e insumos.</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jc w:val="both"/>
        <w:rPr>
          <w:rFonts w:cs="Arial"/>
          <w:sz w:val="16"/>
          <w:szCs w:val="16"/>
          <w:lang w:val="es-MX"/>
        </w:rPr>
      </w:pPr>
    </w:p>
    <w:p w:rsidR="00DC0BB3" w:rsidRPr="00DC0BB3" w:rsidRDefault="00DC0BB3" w:rsidP="00DC0BB3">
      <w:pPr>
        <w:tabs>
          <w:tab w:val="left" w:pos="2760"/>
        </w:tabs>
        <w:jc w:val="both"/>
        <w:rPr>
          <w:rFonts w:cs="Arial"/>
          <w:sz w:val="16"/>
          <w:szCs w:val="16"/>
          <w:lang w:val="es-MX"/>
        </w:rPr>
      </w:pP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LAS SIGUIENTES UNIDADES DEBERÁN SER INSTALADAS EN: ****1 (UNA) EN EL HOSPITAL METROPOLITANO “DR. BERNARDO SEPULVEDA”.</w:t>
      </w:r>
      <w:r w:rsidRPr="00DC0BB3">
        <w:rPr>
          <w:rFonts w:cs="Arial"/>
          <w:sz w:val="16"/>
          <w:szCs w:val="16"/>
          <w:lang w:val="es-MX"/>
        </w:rPr>
        <w:tab/>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266"/>
        <w:gridCol w:w="8842"/>
      </w:tblGrid>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CANTIDAD:</w:t>
            </w:r>
          </w:p>
        </w:tc>
        <w:tc>
          <w:tcPr>
            <w:tcW w:w="10348" w:type="dxa"/>
            <w:gridSpan w:val="2"/>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 (UNA)</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NOMBRE GENÉRICO: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TORRE DE ENDOSCOPÍA PARA DUODENOSCOPIA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ESPECIALIDAD(ES):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rPr>
              <w:t>Diagnóstica y Terapéutica</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SERVICIO(S):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rPr>
              <w:t xml:space="preserve">Endoscopia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DEFINICIÓN:</w:t>
            </w:r>
          </w:p>
        </w:tc>
        <w:tc>
          <w:tcPr>
            <w:tcW w:w="10348" w:type="dxa"/>
            <w:gridSpan w:val="2"/>
            <w:vAlign w:val="center"/>
          </w:tcPr>
          <w:p w:rsidR="00DC0BB3" w:rsidRPr="00DC0BB3" w:rsidRDefault="00DC0BB3" w:rsidP="00DC0BB3">
            <w:pPr>
              <w:jc w:val="both"/>
              <w:rPr>
                <w:rFonts w:ascii="Calibri Light" w:eastAsia="Lucida Sans Unicode" w:hAnsi="Calibri Light" w:cs="Arial"/>
                <w:kern w:val="1"/>
                <w:sz w:val="16"/>
                <w:szCs w:val="16"/>
              </w:rPr>
            </w:pPr>
            <w:r w:rsidRPr="00DC0BB3">
              <w:rPr>
                <w:rFonts w:ascii="Calibri Light" w:hAnsi="Calibri Light" w:cs="Arial"/>
                <w:sz w:val="16"/>
                <w:szCs w:val="16"/>
              </w:rPr>
              <w:t xml:space="preserve">Torre de endoscopía rodable con fuente de luz, sistema de video y grabación, accesorios, instrumental e insumos para la práctica endoscópica </w:t>
            </w:r>
          </w:p>
        </w:tc>
      </w:tr>
      <w:tr w:rsidR="00DC0BB3" w:rsidRPr="00DC0BB3" w:rsidTr="00DD5C0F">
        <w:trPr>
          <w:cantSplit/>
          <w:jc w:val="center"/>
        </w:trPr>
        <w:tc>
          <w:tcPr>
            <w:tcW w:w="1250" w:type="dxa"/>
            <w:vMerge w:val="restart"/>
            <w:vAlign w:val="center"/>
          </w:tcPr>
          <w:p w:rsidR="00DC0BB3" w:rsidRPr="00DC0BB3" w:rsidRDefault="00DC0BB3" w:rsidP="00DC0BB3">
            <w:pPr>
              <w:autoSpaceDE w:val="0"/>
              <w:autoSpaceDN w:val="0"/>
              <w:ind w:left="360" w:hanging="360"/>
              <w:rPr>
                <w:rFonts w:ascii="Calibri Light" w:hAnsi="Calibri Light" w:cs="Arial"/>
                <w:b/>
                <w:sz w:val="16"/>
                <w:szCs w:val="16"/>
              </w:rPr>
            </w:pPr>
            <w:r w:rsidRPr="00DC0BB3">
              <w:rPr>
                <w:rFonts w:ascii="Calibri Light" w:hAnsi="Calibri Light" w:cs="Arial"/>
                <w:b/>
                <w:sz w:val="16"/>
                <w:szCs w:val="16"/>
              </w:rPr>
              <w:lastRenderedPageBreak/>
              <w:t>1.- DESCRIPCIÓN:</w:t>
            </w: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1.1.1.- Carro rodable:</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DC0BB3" w:rsidRPr="00DC0BB3" w:rsidTr="00DD5C0F">
        <w:trPr>
          <w:cantSplit/>
          <w:trHeight w:val="435"/>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1.1.2.- Sistema de monitoreo:</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color w:val="000000"/>
                <w:sz w:val="16"/>
                <w:szCs w:val="16"/>
              </w:rPr>
              <w:t>Monitor pantalla plana de 24” LCD con resolución de 1920x1200, con entradas digitales de video SDI, DVI-D, entradas analógicas RGB, DVI-D, Y/C. Múltiples modos de visualización tales como POP/PIP.</w:t>
            </w:r>
          </w:p>
        </w:tc>
      </w:tr>
      <w:tr w:rsidR="00DC0BB3" w:rsidRPr="00DC0BB3" w:rsidTr="00DD5C0F">
        <w:trPr>
          <w:cantSplit/>
          <w:trHeight w:val="1331"/>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1.1.3.- Procesador de video:</w:t>
            </w:r>
          </w:p>
        </w:tc>
        <w:tc>
          <w:tcPr>
            <w:tcW w:w="9225" w:type="dxa"/>
            <w:vAlign w:val="center"/>
          </w:tcPr>
          <w:p w:rsidR="00DC0BB3" w:rsidRPr="00DC0BB3" w:rsidRDefault="00DC0BB3" w:rsidP="00DC0BB3">
            <w:pPr>
              <w:autoSpaceDE w:val="0"/>
              <w:autoSpaceDN w:val="0"/>
              <w:adjustRightInd w:val="0"/>
              <w:jc w:val="both"/>
              <w:rPr>
                <w:rFonts w:ascii="Calibri Light" w:hAnsi="Calibri Light" w:cs="Arial"/>
                <w:color w:val="000000"/>
                <w:sz w:val="16"/>
                <w:szCs w:val="16"/>
              </w:rPr>
            </w:pPr>
            <w:r w:rsidRPr="00DC0BB3">
              <w:rPr>
                <w:rFonts w:ascii="Calibri Light" w:hAnsi="Calibri Light" w:cs="Arial"/>
                <w:color w:val="000000"/>
                <w:sz w:val="16"/>
                <w:szCs w:val="16"/>
              </w:rPr>
              <w:t>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inferiores para memorización del ajuste de balance de blancos, tonalidad de color ajustable, mejora de contraste en los cambios de coloración para una mejor visibilidad de las estructuras vasculares en la superficie de la mucosa, congelamiento y pre-congelamiento de la imagen para obtener un registro visual claro del procedimiento en el menor tiempo posible. Para usar en líneas de 100-240 V CA (NTSC)/220-240 V CA (PAL). Dimensiones máximas 295mm (Ancho) x 145mm (Alto) x 425mm (Profundidad). Peso 11.0 Kg. Procesamiento de imagen de Cromoendoscopia (NBI). Mejora la visibilidad de las estructuras vasculares en la superficie de la mucosa</w:t>
            </w:r>
          </w:p>
        </w:tc>
      </w:tr>
      <w:tr w:rsidR="00DC0BB3" w:rsidRPr="00DC0BB3" w:rsidTr="00DD5C0F">
        <w:trPr>
          <w:cantSplit/>
          <w:trHeight w:val="712"/>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1.1.4.-Bomba de Irrigación:</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seg. Incluye: Embase para agua de 2 litros reesterilizable autoclave, (1) pedal, cable de AC y manual de instrucciones, para usar en líneas de 100/240 V 50/60 Hz. Incluir  la manguera o tubo de bomba de irrigación hacia el canal auxiliar. </w:t>
            </w:r>
          </w:p>
        </w:tc>
      </w:tr>
      <w:tr w:rsidR="00DC0BB3" w:rsidRPr="00DC0BB3" w:rsidTr="00DD5C0F">
        <w:trPr>
          <w:cantSplit/>
          <w:trHeight w:val="978"/>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1.1.5.- Duodenoscopio:</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Videoduodenoscopio. Imagen tipo Q. Campo Visual: 100°, visión frontal, (5° retrógrados). Profundidad de campo entre 5 y 60mm. Diámetro exterior del tubo de inserción 11.3mm. Canal de 4.2mm de diámetro. Rangos de angulación: hacia arriba 120°, hacia abajo 90°, hacia la derecha 100° y hacia la izquierda 90°. La salida del alambre que mueve el elevador, en la punta distal, ahora esta sellada, de manera que ya no existe un puerto en la sección de control para reprocesar el canal que contiene al alambre que acciona el elevador. Se suministra con accesorios estándar, maleta plástica resistente a golpes y con cerraduras, dos llaves para las cerraduras y manuales de instrucciones y reprocesamiento. Longitud de trabajo de 1240mm </w:t>
            </w:r>
          </w:p>
        </w:tc>
      </w:tr>
      <w:tr w:rsidR="00DC0BB3" w:rsidRPr="00DC0BB3" w:rsidTr="00DD5C0F">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1.1.6.- Probador de Fugas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 Compresor para realizar la prueba de impermeabilidad a los endoscopios en la sala de reprocesamiento. </w:t>
            </w:r>
          </w:p>
        </w:tc>
      </w:tr>
      <w:tr w:rsidR="00DC0BB3" w:rsidRPr="00DC0BB3" w:rsidTr="00DD5C0F">
        <w:trPr>
          <w:cantSplit/>
          <w:trHeight w:val="1453"/>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1.1.7.- Sistema computarizado la gestión de estudios para endoscopia </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Sistema computarizado la gestión de los estudios realizados en el Servicio de Endoscopia</w:t>
            </w:r>
            <w:r w:rsidRPr="00DC0BB3">
              <w:rPr>
                <w:rFonts w:ascii="Calibri Light" w:hAnsi="Calibri Light" w:cs="Arial"/>
                <w:sz w:val="16"/>
                <w:szCs w:val="16"/>
              </w:rPr>
              <w:t xml:space="preserve"> </w:t>
            </w:r>
            <w:r w:rsidRPr="00DC0BB3">
              <w:rPr>
                <w:rFonts w:ascii="Calibri Light" w:hAnsi="Calibri Light"/>
                <w:sz w:val="16"/>
                <w:szCs w:val="16"/>
              </w:rPr>
              <w:t>Adquisición, procesamiento y archivo de imágenes, directamente desde el equipo médico en una computadora personal con formato y compresión definible por el usuario (soporta cerca de 40 formatos diferentes de entre los cuales los más difundidos son bitmap, tiff, jpeg etc.). − Procesamiento de imágenes a través de filtros de contraste, luminosidad, etc. − Procesamiento de imágenes para su manejo en lecciones y congresos. − El sistema permite exportar las imágenes con numerosos formatos de entre los cuales los más usados son tiff, jpeg, bitmap etc. Para la producción de CD y DVD. − Las imágenes pueden ser procesadas con todos los programas de edición de gráficos que están disponibles en el mercado</w:t>
            </w:r>
            <w:r w:rsidRPr="00DC0BB3">
              <w:rPr>
                <w:rFonts w:ascii="Arial" w:hAnsi="Arial" w:cs="Arial"/>
                <w:sz w:val="16"/>
                <w:szCs w:val="16"/>
              </w:rPr>
              <w:t>♦</w:t>
            </w:r>
            <w:r w:rsidRPr="00DC0BB3">
              <w:rPr>
                <w:rFonts w:ascii="Calibri Light" w:hAnsi="Calibri Light"/>
                <w:sz w:val="16"/>
                <w:szCs w:val="16"/>
              </w:rPr>
              <w:t xml:space="preserve"> Adquisici</w:t>
            </w:r>
            <w:r w:rsidRPr="00DC0BB3">
              <w:rPr>
                <w:rFonts w:ascii="Calibri Light" w:hAnsi="Calibri Light" w:cs="Calibri Light"/>
                <w:sz w:val="16"/>
                <w:szCs w:val="16"/>
              </w:rPr>
              <w:t>ó</w:t>
            </w:r>
            <w:r w:rsidRPr="00DC0BB3">
              <w:rPr>
                <w:rFonts w:ascii="Calibri Light" w:hAnsi="Calibri Light"/>
                <w:sz w:val="16"/>
                <w:szCs w:val="16"/>
              </w:rPr>
              <w:t>n, elaboraci</w:t>
            </w:r>
            <w:r w:rsidRPr="00DC0BB3">
              <w:rPr>
                <w:rFonts w:ascii="Calibri Light" w:hAnsi="Calibri Light" w:cs="Calibri Light"/>
                <w:sz w:val="16"/>
                <w:szCs w:val="16"/>
              </w:rPr>
              <w:t>ó</w:t>
            </w:r>
            <w:r w:rsidRPr="00DC0BB3">
              <w:rPr>
                <w:rFonts w:ascii="Calibri Light" w:hAnsi="Calibri Light"/>
                <w:sz w:val="16"/>
                <w:szCs w:val="16"/>
              </w:rPr>
              <w:t>n y archivo de videos directamente desde el equipo m</w:t>
            </w:r>
            <w:r w:rsidRPr="00DC0BB3">
              <w:rPr>
                <w:rFonts w:ascii="Calibri Light" w:hAnsi="Calibri Light" w:cs="Calibri Light"/>
                <w:sz w:val="16"/>
                <w:szCs w:val="16"/>
              </w:rPr>
              <w:t>é</w:t>
            </w:r>
            <w:r w:rsidRPr="00DC0BB3">
              <w:rPr>
                <w:rFonts w:ascii="Calibri Light" w:hAnsi="Calibri Light"/>
                <w:sz w:val="16"/>
                <w:szCs w:val="16"/>
              </w:rPr>
              <w:t>dico en una computadora personal con formato MPEG2 con compresi</w:t>
            </w:r>
            <w:r w:rsidRPr="00DC0BB3">
              <w:rPr>
                <w:rFonts w:ascii="Calibri Light" w:hAnsi="Calibri Light" w:cs="Calibri Light"/>
                <w:sz w:val="16"/>
                <w:szCs w:val="16"/>
              </w:rPr>
              <w:t>ó</w:t>
            </w:r>
            <w:r w:rsidRPr="00DC0BB3">
              <w:rPr>
                <w:rFonts w:ascii="Calibri Light" w:hAnsi="Calibri Light"/>
                <w:sz w:val="16"/>
                <w:szCs w:val="16"/>
              </w:rPr>
              <w:t>n en tiempo real, Bit - Rate y calidad de compresi</w:t>
            </w:r>
            <w:r w:rsidRPr="00DC0BB3">
              <w:rPr>
                <w:rFonts w:ascii="Calibri Light" w:hAnsi="Calibri Light" w:cs="Calibri Light"/>
                <w:sz w:val="16"/>
                <w:szCs w:val="16"/>
              </w:rPr>
              <w:t>ó</w:t>
            </w:r>
            <w:r w:rsidRPr="00DC0BB3">
              <w:rPr>
                <w:rFonts w:ascii="Calibri Light" w:hAnsi="Calibri Light"/>
                <w:sz w:val="16"/>
                <w:szCs w:val="16"/>
              </w:rPr>
              <w:t xml:space="preserve">n definible por el usuario para obtener una máxima calidad comparable con la de DVD  − Resolución de 720 x 576 25 fps (PAL) o de 640 x 480 30fps (NTSC) o 1920 x 1080i 25hz (HD). − Funciones de Video Editing: Procesamiento de videos, posibilidades de aplicar filtros lineales y no lineales, Exportación de los videos ya sean completos o parciales, compresión en cualquier tipo de formato video.Reporte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DC0BB3">
              <w:rPr>
                <w:rFonts w:ascii="Arial" w:hAnsi="Arial" w:cs="Arial"/>
                <w:sz w:val="16"/>
                <w:szCs w:val="16"/>
              </w:rPr>
              <w:t>♦</w:t>
            </w:r>
            <w:r w:rsidRPr="00DC0BB3">
              <w:rPr>
                <w:rFonts w:ascii="Calibri Light" w:hAnsi="Calibri Light"/>
                <w:sz w:val="16"/>
                <w:szCs w:val="16"/>
              </w:rPr>
              <w:t xml:space="preserve"> Codificaci</w:t>
            </w:r>
            <w:r w:rsidRPr="00DC0BB3">
              <w:rPr>
                <w:rFonts w:ascii="Calibri Light" w:hAnsi="Calibri Light" w:cs="Calibri Light"/>
                <w:sz w:val="16"/>
                <w:szCs w:val="16"/>
              </w:rPr>
              <w:t>ó</w:t>
            </w:r>
            <w:r w:rsidRPr="00DC0BB3">
              <w:rPr>
                <w:rFonts w:ascii="Calibri Light" w:hAnsi="Calibri Light"/>
                <w:sz w:val="16"/>
                <w:szCs w:val="16"/>
              </w:rPr>
              <w:t>n de acuerdo a la clasificaci</w:t>
            </w:r>
            <w:r w:rsidRPr="00DC0BB3">
              <w:rPr>
                <w:rFonts w:ascii="Calibri Light" w:hAnsi="Calibri Light" w:cs="Calibri Light"/>
                <w:sz w:val="16"/>
                <w:szCs w:val="16"/>
              </w:rPr>
              <w:t>ó</w:t>
            </w:r>
            <w:r w:rsidRPr="00DC0BB3">
              <w:rPr>
                <w:rFonts w:ascii="Calibri Light" w:hAnsi="Calibri Light"/>
                <w:sz w:val="16"/>
                <w:szCs w:val="16"/>
              </w:rPr>
              <w:t xml:space="preserve">n MST 2.0 (Minimal Standard Terminology) o LOCIN. </w:t>
            </w:r>
            <w:r w:rsidRPr="00DC0BB3">
              <w:rPr>
                <w:rFonts w:ascii="Arial" w:hAnsi="Arial" w:cs="Arial"/>
                <w:sz w:val="16"/>
                <w:szCs w:val="16"/>
              </w:rPr>
              <w:t>♦</w:t>
            </w:r>
            <w:r w:rsidRPr="00DC0BB3">
              <w:rPr>
                <w:rFonts w:ascii="Calibri Light" w:hAnsi="Calibri Light"/>
                <w:sz w:val="16"/>
                <w:szCs w:val="16"/>
              </w:rPr>
              <w:t xml:space="preserve"> Firma digital de los resultados m</w:t>
            </w:r>
            <w:r w:rsidRPr="00DC0BB3">
              <w:rPr>
                <w:rFonts w:ascii="Calibri Light" w:hAnsi="Calibri Light" w:cs="Calibri Light"/>
                <w:sz w:val="16"/>
                <w:szCs w:val="16"/>
              </w:rPr>
              <w:t>é</w:t>
            </w:r>
            <w:r w:rsidRPr="00DC0BB3">
              <w:rPr>
                <w:rFonts w:ascii="Calibri Light" w:hAnsi="Calibri Light"/>
                <w:sz w:val="16"/>
                <w:szCs w:val="16"/>
              </w:rPr>
              <w:t>dicos, mediante el m</w:t>
            </w:r>
            <w:r w:rsidRPr="00DC0BB3">
              <w:rPr>
                <w:rFonts w:ascii="Calibri Light" w:hAnsi="Calibri Light" w:cs="Calibri Light"/>
                <w:sz w:val="16"/>
                <w:szCs w:val="16"/>
              </w:rPr>
              <w:t>ó</w:t>
            </w:r>
            <w:r w:rsidRPr="00DC0BB3">
              <w:rPr>
                <w:rFonts w:ascii="Calibri Light" w:hAnsi="Calibri Light"/>
                <w:sz w:val="16"/>
                <w:szCs w:val="16"/>
              </w:rPr>
              <w:t xml:space="preserve">dulo. </w:t>
            </w:r>
            <w:r w:rsidRPr="00DC0BB3">
              <w:rPr>
                <w:rFonts w:ascii="Arial" w:hAnsi="Arial" w:cs="Arial"/>
                <w:sz w:val="16"/>
                <w:szCs w:val="16"/>
              </w:rPr>
              <w:t>♦</w:t>
            </w:r>
            <w:r w:rsidRPr="00DC0BB3">
              <w:rPr>
                <w:rFonts w:ascii="Calibri Light" w:hAnsi="Calibri Light"/>
                <w:sz w:val="16"/>
                <w:szCs w:val="16"/>
              </w:rPr>
              <w:t xml:space="preserve"> Archivo de im</w:t>
            </w:r>
            <w:r w:rsidRPr="00DC0BB3">
              <w:rPr>
                <w:rFonts w:ascii="Calibri Light" w:hAnsi="Calibri Light" w:cs="Calibri Light"/>
                <w:sz w:val="16"/>
                <w:szCs w:val="16"/>
              </w:rPr>
              <w:t>á</w:t>
            </w:r>
            <w:r w:rsidRPr="00DC0BB3">
              <w:rPr>
                <w:rFonts w:ascii="Calibri Light" w:hAnsi="Calibri Light"/>
                <w:sz w:val="16"/>
                <w:szCs w:val="16"/>
              </w:rPr>
              <w:t>genes, videos y resultados m</w:t>
            </w:r>
            <w:r w:rsidRPr="00DC0BB3">
              <w:rPr>
                <w:rFonts w:ascii="Calibri Light" w:hAnsi="Calibri Light" w:cs="Calibri Light"/>
                <w:sz w:val="16"/>
                <w:szCs w:val="16"/>
              </w:rPr>
              <w:t>é</w:t>
            </w:r>
            <w:r w:rsidRPr="00DC0BB3">
              <w:rPr>
                <w:rFonts w:ascii="Calibri Light" w:hAnsi="Calibri Light"/>
                <w:sz w:val="16"/>
                <w:szCs w:val="16"/>
              </w:rPr>
              <w:t xml:space="preserve">dicos en dispositivos de memoria con manejo de multivolumen. </w:t>
            </w:r>
            <w:r w:rsidRPr="00DC0BB3">
              <w:rPr>
                <w:rFonts w:ascii="Arial" w:hAnsi="Arial" w:cs="Arial"/>
                <w:sz w:val="16"/>
                <w:szCs w:val="16"/>
              </w:rPr>
              <w:t>♦</w:t>
            </w:r>
            <w:r w:rsidRPr="00DC0BB3">
              <w:rPr>
                <w:rFonts w:ascii="Calibri Light" w:hAnsi="Calibri Light"/>
                <w:sz w:val="16"/>
                <w:szCs w:val="16"/>
              </w:rPr>
              <w:t xml:space="preserve"> Comparaci</w:t>
            </w:r>
            <w:r w:rsidRPr="00DC0BB3">
              <w:rPr>
                <w:rFonts w:ascii="Calibri Light" w:hAnsi="Calibri Light" w:cs="Calibri Light"/>
                <w:sz w:val="16"/>
                <w:szCs w:val="16"/>
              </w:rPr>
              <w:t>ó</w:t>
            </w:r>
            <w:r w:rsidRPr="00DC0BB3">
              <w:rPr>
                <w:rFonts w:ascii="Calibri Light" w:hAnsi="Calibri Light"/>
                <w:sz w:val="16"/>
                <w:szCs w:val="16"/>
              </w:rPr>
              <w:t>n entre ex</w:t>
            </w:r>
            <w:r w:rsidRPr="00DC0BB3">
              <w:rPr>
                <w:rFonts w:ascii="Calibri Light" w:hAnsi="Calibri Light" w:cs="Calibri Light"/>
                <w:sz w:val="16"/>
                <w:szCs w:val="16"/>
              </w:rPr>
              <w:t>á</w:t>
            </w:r>
            <w:r w:rsidRPr="00DC0BB3">
              <w:rPr>
                <w:rFonts w:ascii="Calibri Light" w:hAnsi="Calibri Light"/>
                <w:sz w:val="16"/>
                <w:szCs w:val="16"/>
              </w:rPr>
              <w:t>menes e im</w:t>
            </w:r>
            <w:r w:rsidRPr="00DC0BB3">
              <w:rPr>
                <w:rFonts w:ascii="Calibri Light" w:hAnsi="Calibri Light" w:cs="Calibri Light"/>
                <w:sz w:val="16"/>
                <w:szCs w:val="16"/>
              </w:rPr>
              <w:t>á</w:t>
            </w:r>
            <w:r w:rsidRPr="00DC0BB3">
              <w:rPr>
                <w:rFonts w:ascii="Calibri Light" w:hAnsi="Calibri Light"/>
                <w:sz w:val="16"/>
                <w:szCs w:val="16"/>
              </w:rPr>
              <w:t xml:space="preserve">genes. </w:t>
            </w:r>
            <w:r w:rsidRPr="00DC0BB3">
              <w:rPr>
                <w:rFonts w:ascii="Arial" w:hAnsi="Arial" w:cs="Arial"/>
                <w:sz w:val="16"/>
                <w:szCs w:val="16"/>
              </w:rPr>
              <w:t>♦</w:t>
            </w:r>
            <w:r w:rsidRPr="00DC0BB3">
              <w:rPr>
                <w:rFonts w:ascii="Calibri Light" w:hAnsi="Calibri Light"/>
                <w:sz w:val="16"/>
                <w:szCs w:val="16"/>
              </w:rPr>
              <w:t xml:space="preserve"> Archivo anat</w:t>
            </w:r>
            <w:r w:rsidRPr="00DC0BB3">
              <w:rPr>
                <w:rFonts w:ascii="Calibri Light" w:hAnsi="Calibri Light" w:cs="Calibri Light"/>
                <w:sz w:val="16"/>
                <w:szCs w:val="16"/>
              </w:rPr>
              <w:t>ó</w:t>
            </w:r>
            <w:r w:rsidRPr="00DC0BB3">
              <w:rPr>
                <w:rFonts w:ascii="Calibri Light" w:hAnsi="Calibri Light"/>
                <w:sz w:val="16"/>
                <w:szCs w:val="16"/>
              </w:rPr>
              <w:t>mico, con posibilidad de clasificaci</w:t>
            </w:r>
            <w:r w:rsidRPr="00DC0BB3">
              <w:rPr>
                <w:rFonts w:ascii="Calibri Light" w:hAnsi="Calibri Light" w:cs="Calibri Light"/>
                <w:sz w:val="16"/>
                <w:szCs w:val="16"/>
              </w:rPr>
              <w:t>ó</w:t>
            </w:r>
            <w:r w:rsidRPr="00DC0BB3">
              <w:rPr>
                <w:rFonts w:ascii="Calibri Light" w:hAnsi="Calibri Light"/>
                <w:sz w:val="16"/>
                <w:szCs w:val="16"/>
              </w:rPr>
              <w:t xml:space="preserve">n para </w:t>
            </w:r>
            <w:r w:rsidRPr="00DC0BB3">
              <w:rPr>
                <w:rFonts w:ascii="Calibri Light" w:hAnsi="Calibri Light" w:cs="Calibri Light"/>
                <w:sz w:val="16"/>
                <w:szCs w:val="16"/>
              </w:rPr>
              <w:t>á</w:t>
            </w:r>
            <w:r w:rsidRPr="00DC0BB3">
              <w:rPr>
                <w:rFonts w:ascii="Calibri Light" w:hAnsi="Calibri Light"/>
                <w:sz w:val="16"/>
                <w:szCs w:val="16"/>
              </w:rPr>
              <w:t>reas anat</w:t>
            </w:r>
            <w:r w:rsidRPr="00DC0BB3">
              <w:rPr>
                <w:rFonts w:ascii="Calibri Light" w:hAnsi="Calibri Light" w:cs="Calibri Light"/>
                <w:sz w:val="16"/>
                <w:szCs w:val="16"/>
              </w:rPr>
              <w:t>ó</w:t>
            </w:r>
            <w:r w:rsidRPr="00DC0BB3">
              <w:rPr>
                <w:rFonts w:ascii="Calibri Light" w:hAnsi="Calibri Light"/>
                <w:sz w:val="16"/>
                <w:szCs w:val="16"/>
              </w:rPr>
              <w:t>micas y sub clasificaciones eventuales sin l</w:t>
            </w:r>
            <w:r w:rsidRPr="00DC0BB3">
              <w:rPr>
                <w:rFonts w:ascii="Calibri Light" w:hAnsi="Calibri Light" w:cs="Calibri Light"/>
                <w:sz w:val="16"/>
                <w:szCs w:val="16"/>
              </w:rPr>
              <w:t>í</w:t>
            </w:r>
            <w:r w:rsidRPr="00DC0BB3">
              <w:rPr>
                <w:rFonts w:ascii="Calibri Light" w:hAnsi="Calibri Light"/>
                <w:sz w:val="16"/>
                <w:szCs w:val="16"/>
              </w:rPr>
              <w:t xml:space="preserve">mite de detalle. </w:t>
            </w:r>
            <w:r w:rsidRPr="00DC0BB3">
              <w:rPr>
                <w:rFonts w:ascii="Arial" w:hAnsi="Arial" w:cs="Arial"/>
                <w:sz w:val="16"/>
                <w:szCs w:val="16"/>
              </w:rPr>
              <w:t>♦</w:t>
            </w:r>
            <w:r w:rsidRPr="00DC0BB3">
              <w:rPr>
                <w:rFonts w:ascii="Calibri Light" w:hAnsi="Calibri Light"/>
                <w:sz w:val="16"/>
                <w:szCs w:val="16"/>
              </w:rPr>
              <w:t xml:space="preserve"> Archivo de Antecedentes médicos detallado por paciente. </w:t>
            </w:r>
            <w:r w:rsidRPr="00DC0BB3">
              <w:rPr>
                <w:rFonts w:ascii="Arial" w:hAnsi="Arial" w:cs="Arial"/>
                <w:sz w:val="16"/>
                <w:szCs w:val="16"/>
              </w:rPr>
              <w:t>♦</w:t>
            </w:r>
            <w:r w:rsidRPr="00DC0BB3">
              <w:rPr>
                <w:rFonts w:ascii="Calibri Light" w:hAnsi="Calibri Light"/>
                <w:sz w:val="16"/>
                <w:szCs w:val="16"/>
              </w:rPr>
              <w:t xml:space="preserve"> Archivo de los m</w:t>
            </w:r>
            <w:r w:rsidRPr="00DC0BB3">
              <w:rPr>
                <w:rFonts w:ascii="Calibri Light" w:hAnsi="Calibri Light" w:cs="Calibri Light"/>
                <w:sz w:val="16"/>
                <w:szCs w:val="16"/>
              </w:rPr>
              <w:t>é</w:t>
            </w:r>
            <w:r w:rsidRPr="00DC0BB3">
              <w:rPr>
                <w:rFonts w:ascii="Calibri Light" w:hAnsi="Calibri Light"/>
                <w:sz w:val="16"/>
                <w:szCs w:val="16"/>
              </w:rPr>
              <w:t>dicos tratantes, con posibilidad de inserci</w:t>
            </w:r>
            <w:r w:rsidRPr="00DC0BB3">
              <w:rPr>
                <w:rFonts w:ascii="Calibri Light" w:hAnsi="Calibri Light" w:cs="Calibri Light"/>
                <w:sz w:val="16"/>
                <w:szCs w:val="16"/>
              </w:rPr>
              <w:t>ó</w:t>
            </w:r>
            <w:r w:rsidRPr="00DC0BB3">
              <w:rPr>
                <w:rFonts w:ascii="Calibri Light" w:hAnsi="Calibri Light"/>
                <w:sz w:val="16"/>
                <w:szCs w:val="16"/>
              </w:rPr>
              <w:t>n de datos (tel</w:t>
            </w:r>
            <w:r w:rsidRPr="00DC0BB3">
              <w:rPr>
                <w:rFonts w:ascii="Calibri Light" w:hAnsi="Calibri Light" w:cs="Calibri Light"/>
                <w:sz w:val="16"/>
                <w:szCs w:val="16"/>
              </w:rPr>
              <w:t>é</w:t>
            </w:r>
            <w:r w:rsidRPr="00DC0BB3">
              <w:rPr>
                <w:rFonts w:ascii="Calibri Light" w:hAnsi="Calibri Light"/>
                <w:sz w:val="16"/>
                <w:szCs w:val="16"/>
              </w:rPr>
              <w:t xml:space="preserve">fono, Email, etc.). </w:t>
            </w:r>
            <w:r w:rsidRPr="00DC0BB3">
              <w:rPr>
                <w:rFonts w:ascii="Arial" w:hAnsi="Arial" w:cs="Arial"/>
                <w:sz w:val="16"/>
                <w:szCs w:val="16"/>
              </w:rPr>
              <w:t>♦</w:t>
            </w:r>
            <w:r w:rsidRPr="00DC0BB3">
              <w:rPr>
                <w:rFonts w:ascii="Calibri Light" w:hAnsi="Calibri Light"/>
                <w:sz w:val="16"/>
                <w:szCs w:val="16"/>
              </w:rPr>
              <w:t xml:space="preserve"> Uso de la tabla de b</w:t>
            </w:r>
            <w:r w:rsidRPr="00DC0BB3">
              <w:rPr>
                <w:rFonts w:ascii="Calibri Light" w:hAnsi="Calibri Light" w:cs="Calibri Light"/>
                <w:sz w:val="16"/>
                <w:szCs w:val="16"/>
              </w:rPr>
              <w:t>ú</w:t>
            </w:r>
            <w:r w:rsidRPr="00DC0BB3">
              <w:rPr>
                <w:rFonts w:ascii="Calibri Light" w:hAnsi="Calibri Light"/>
                <w:sz w:val="16"/>
                <w:szCs w:val="16"/>
              </w:rPr>
              <w:t>squeda r</w:t>
            </w:r>
            <w:r w:rsidRPr="00DC0BB3">
              <w:rPr>
                <w:rFonts w:ascii="Calibri Light" w:hAnsi="Calibri Light" w:cs="Calibri Light"/>
                <w:sz w:val="16"/>
                <w:szCs w:val="16"/>
              </w:rPr>
              <w:t>á</w:t>
            </w:r>
            <w:r w:rsidRPr="00DC0BB3">
              <w:rPr>
                <w:rFonts w:ascii="Calibri Light" w:hAnsi="Calibri Light"/>
                <w:sz w:val="16"/>
                <w:szCs w:val="16"/>
              </w:rPr>
              <w:t>pida puede ser personalizada por el usuario para b</w:t>
            </w:r>
            <w:r w:rsidRPr="00DC0BB3">
              <w:rPr>
                <w:rFonts w:ascii="Calibri Light" w:hAnsi="Calibri Light" w:cs="Calibri Light"/>
                <w:sz w:val="16"/>
                <w:szCs w:val="16"/>
              </w:rPr>
              <w:t>ú</w:t>
            </w:r>
            <w:r w:rsidRPr="00DC0BB3">
              <w:rPr>
                <w:rFonts w:ascii="Calibri Light" w:hAnsi="Calibri Light"/>
                <w:sz w:val="16"/>
                <w:szCs w:val="16"/>
              </w:rPr>
              <w:t xml:space="preserve">squeda de datos comunes de forma rápida. </w:t>
            </w:r>
            <w:r w:rsidRPr="00DC0BB3">
              <w:rPr>
                <w:rFonts w:ascii="Arial" w:hAnsi="Arial" w:cs="Arial"/>
                <w:sz w:val="16"/>
                <w:szCs w:val="16"/>
              </w:rPr>
              <w:t>♦</w:t>
            </w:r>
            <w:r w:rsidRPr="00DC0BB3">
              <w:rPr>
                <w:rFonts w:ascii="Calibri Light" w:hAnsi="Calibri Light"/>
                <w:sz w:val="16"/>
                <w:szCs w:val="16"/>
              </w:rPr>
              <w:t xml:space="preserve"> B</w:t>
            </w:r>
            <w:r w:rsidRPr="00DC0BB3">
              <w:rPr>
                <w:rFonts w:ascii="Calibri Light" w:hAnsi="Calibri Light" w:cs="Calibri Light"/>
                <w:sz w:val="16"/>
                <w:szCs w:val="16"/>
              </w:rPr>
              <w:t>ú</w:t>
            </w:r>
            <w:r w:rsidRPr="00DC0BB3">
              <w:rPr>
                <w:rFonts w:ascii="Calibri Light" w:hAnsi="Calibri Light"/>
                <w:sz w:val="16"/>
                <w:szCs w:val="16"/>
              </w:rPr>
              <w:t>squeda m</w:t>
            </w:r>
            <w:r w:rsidRPr="00DC0BB3">
              <w:rPr>
                <w:rFonts w:ascii="Calibri Light" w:hAnsi="Calibri Light" w:cs="Calibri Light"/>
                <w:sz w:val="16"/>
                <w:szCs w:val="16"/>
              </w:rPr>
              <w:t>ú</w:t>
            </w:r>
            <w:r w:rsidRPr="00DC0BB3">
              <w:rPr>
                <w:rFonts w:ascii="Calibri Light" w:hAnsi="Calibri Light"/>
                <w:sz w:val="16"/>
                <w:szCs w:val="16"/>
              </w:rPr>
              <w:t>ltiple con claves cruzadas sobre todos los campos de los expedientes, con posibilidad de posicionarse en los pacientes y en los ex</w:t>
            </w:r>
            <w:r w:rsidRPr="00DC0BB3">
              <w:rPr>
                <w:rFonts w:ascii="Calibri Light" w:hAnsi="Calibri Light" w:cs="Calibri Light"/>
                <w:sz w:val="16"/>
                <w:szCs w:val="16"/>
              </w:rPr>
              <w:t>á</w:t>
            </w:r>
            <w:r w:rsidRPr="00DC0BB3">
              <w:rPr>
                <w:rFonts w:ascii="Calibri Light" w:hAnsi="Calibri Light"/>
                <w:sz w:val="16"/>
                <w:szCs w:val="16"/>
              </w:rPr>
              <w:t>menes indicados por el resultado de las b</w:t>
            </w:r>
            <w:r w:rsidRPr="00DC0BB3">
              <w:rPr>
                <w:rFonts w:ascii="Calibri Light" w:hAnsi="Calibri Light" w:cs="Calibri Light"/>
                <w:sz w:val="16"/>
                <w:szCs w:val="16"/>
              </w:rPr>
              <w:t>ú</w:t>
            </w:r>
            <w:r w:rsidRPr="00DC0BB3">
              <w:rPr>
                <w:rFonts w:ascii="Calibri Light" w:hAnsi="Calibri Light"/>
                <w:sz w:val="16"/>
                <w:szCs w:val="16"/>
              </w:rPr>
              <w:t xml:space="preserve">squedas y con posibilidad de mostrar un </w:t>
            </w:r>
            <w:r w:rsidRPr="00DC0BB3">
              <w:rPr>
                <w:rFonts w:ascii="Calibri Light" w:hAnsi="Calibri Light" w:cs="Calibri Light"/>
                <w:sz w:val="16"/>
                <w:szCs w:val="16"/>
              </w:rPr>
              <w:t>á</w:t>
            </w:r>
            <w:r w:rsidRPr="00DC0BB3">
              <w:rPr>
                <w:rFonts w:ascii="Calibri Light" w:hAnsi="Calibri Light"/>
                <w:sz w:val="16"/>
                <w:szCs w:val="16"/>
              </w:rPr>
              <w:t>lbum de im</w:t>
            </w:r>
            <w:r w:rsidRPr="00DC0BB3">
              <w:rPr>
                <w:rFonts w:ascii="Calibri Light" w:hAnsi="Calibri Light" w:cs="Calibri Light"/>
                <w:sz w:val="16"/>
                <w:szCs w:val="16"/>
              </w:rPr>
              <w:t>á</w:t>
            </w:r>
            <w:r w:rsidRPr="00DC0BB3">
              <w:rPr>
                <w:rFonts w:ascii="Calibri Light" w:hAnsi="Calibri Light"/>
                <w:sz w:val="16"/>
                <w:szCs w:val="16"/>
              </w:rPr>
              <w:t xml:space="preserve">genes individuales que estén relacionadas con las búsquedas efectuadas. </w:t>
            </w:r>
            <w:r w:rsidRPr="00DC0BB3">
              <w:rPr>
                <w:rFonts w:ascii="Arial" w:hAnsi="Arial" w:cs="Arial"/>
                <w:sz w:val="16"/>
                <w:szCs w:val="16"/>
              </w:rPr>
              <w:t>♦</w:t>
            </w:r>
            <w:r w:rsidRPr="00DC0BB3">
              <w:rPr>
                <w:rFonts w:ascii="Calibri Light" w:hAnsi="Calibri Light"/>
                <w:sz w:val="16"/>
                <w:szCs w:val="16"/>
              </w:rPr>
              <w:t xml:space="preserve"> </w:t>
            </w:r>
            <w:r w:rsidRPr="00DC0BB3">
              <w:rPr>
                <w:rFonts w:ascii="Calibri Light" w:hAnsi="Calibri Light" w:cs="Calibri Light"/>
                <w:sz w:val="16"/>
                <w:szCs w:val="16"/>
              </w:rPr>
              <w:t>Á</w:t>
            </w:r>
            <w:r w:rsidRPr="00DC0BB3">
              <w:rPr>
                <w:rFonts w:ascii="Calibri Light" w:hAnsi="Calibri Light"/>
                <w:sz w:val="16"/>
                <w:szCs w:val="16"/>
              </w:rPr>
              <w:t>lbum fotogr</w:t>
            </w:r>
            <w:r w:rsidRPr="00DC0BB3">
              <w:rPr>
                <w:rFonts w:ascii="Calibri Light" w:hAnsi="Calibri Light" w:cs="Calibri Light"/>
                <w:sz w:val="16"/>
                <w:szCs w:val="16"/>
              </w:rPr>
              <w:t>á</w:t>
            </w:r>
            <w:r w:rsidRPr="00DC0BB3">
              <w:rPr>
                <w:rFonts w:ascii="Calibri Light" w:hAnsi="Calibri Light"/>
                <w:sz w:val="16"/>
                <w:szCs w:val="16"/>
              </w:rPr>
              <w:t>fico relacionado solo a ciertos tipos de patolog</w:t>
            </w:r>
            <w:r w:rsidRPr="00DC0BB3">
              <w:rPr>
                <w:rFonts w:ascii="Calibri Light" w:hAnsi="Calibri Light" w:cs="Calibri Light"/>
                <w:sz w:val="16"/>
                <w:szCs w:val="16"/>
              </w:rPr>
              <w:t>í</w:t>
            </w:r>
            <w:r w:rsidRPr="00DC0BB3">
              <w:rPr>
                <w:rFonts w:ascii="Calibri Light" w:hAnsi="Calibri Light"/>
                <w:sz w:val="16"/>
                <w:szCs w:val="16"/>
              </w:rPr>
              <w:t>a o tipolog</w:t>
            </w:r>
            <w:r w:rsidRPr="00DC0BB3">
              <w:rPr>
                <w:rFonts w:ascii="Calibri Light" w:hAnsi="Calibri Light" w:cs="Calibri Light"/>
                <w:sz w:val="16"/>
                <w:szCs w:val="16"/>
              </w:rPr>
              <w:t>í</w:t>
            </w:r>
            <w:r w:rsidRPr="00DC0BB3">
              <w:rPr>
                <w:rFonts w:ascii="Calibri Light" w:hAnsi="Calibri Light"/>
                <w:sz w:val="16"/>
                <w:szCs w:val="16"/>
              </w:rPr>
              <w:t>a de examen con la posibilidad de exportaci</w:t>
            </w:r>
            <w:r w:rsidRPr="00DC0BB3">
              <w:rPr>
                <w:rFonts w:ascii="Calibri Light" w:hAnsi="Calibri Light" w:cs="Calibri Light"/>
                <w:sz w:val="16"/>
                <w:szCs w:val="16"/>
              </w:rPr>
              <w:t>ó</w:t>
            </w:r>
            <w:r w:rsidRPr="00DC0BB3">
              <w:rPr>
                <w:rFonts w:ascii="Calibri Light" w:hAnsi="Calibri Light"/>
                <w:sz w:val="16"/>
                <w:szCs w:val="16"/>
              </w:rPr>
              <w:t xml:space="preserve">n inmediata. </w:t>
            </w:r>
            <w:r w:rsidRPr="00DC0BB3">
              <w:rPr>
                <w:rFonts w:ascii="Arial" w:hAnsi="Arial" w:cs="Arial"/>
                <w:sz w:val="16"/>
                <w:szCs w:val="16"/>
              </w:rPr>
              <w:t>♦</w:t>
            </w:r>
            <w:r w:rsidRPr="00DC0BB3">
              <w:rPr>
                <w:rFonts w:ascii="Calibri Light" w:hAnsi="Calibri Light"/>
                <w:sz w:val="16"/>
                <w:szCs w:val="16"/>
              </w:rPr>
              <w:t xml:space="preserve"> Estad</w:t>
            </w:r>
            <w:r w:rsidRPr="00DC0BB3">
              <w:rPr>
                <w:rFonts w:ascii="Calibri Light" w:hAnsi="Calibri Light" w:cs="Calibri Light"/>
                <w:sz w:val="16"/>
                <w:szCs w:val="16"/>
              </w:rPr>
              <w:t>í</w:t>
            </w:r>
            <w:r w:rsidRPr="00DC0BB3">
              <w:rPr>
                <w:rFonts w:ascii="Calibri Light" w:hAnsi="Calibri Light"/>
                <w:sz w:val="16"/>
                <w:szCs w:val="16"/>
              </w:rPr>
              <w:t>sticas, gr</w:t>
            </w:r>
            <w:r w:rsidRPr="00DC0BB3">
              <w:rPr>
                <w:rFonts w:ascii="Calibri Light" w:hAnsi="Calibri Light" w:cs="Calibri Light"/>
                <w:sz w:val="16"/>
                <w:szCs w:val="16"/>
              </w:rPr>
              <w:t>á</w:t>
            </w:r>
            <w:r w:rsidRPr="00DC0BB3">
              <w:rPr>
                <w:rFonts w:ascii="Calibri Light" w:hAnsi="Calibri Light"/>
                <w:sz w:val="16"/>
                <w:szCs w:val="16"/>
              </w:rPr>
              <w:t>ficas y distribuci</w:t>
            </w:r>
            <w:r w:rsidRPr="00DC0BB3">
              <w:rPr>
                <w:rFonts w:ascii="Calibri Light" w:hAnsi="Calibri Light" w:cs="Calibri Light"/>
                <w:sz w:val="16"/>
                <w:szCs w:val="16"/>
              </w:rPr>
              <w:t>ó</w:t>
            </w:r>
            <w:r w:rsidRPr="00DC0BB3">
              <w:rPr>
                <w:rFonts w:ascii="Calibri Light" w:hAnsi="Calibri Light"/>
                <w:sz w:val="16"/>
                <w:szCs w:val="16"/>
              </w:rPr>
              <w:t>n de los expedientes m</w:t>
            </w:r>
            <w:r w:rsidRPr="00DC0BB3">
              <w:rPr>
                <w:rFonts w:ascii="Calibri Light" w:hAnsi="Calibri Light" w:cs="Calibri Light"/>
                <w:sz w:val="16"/>
                <w:szCs w:val="16"/>
              </w:rPr>
              <w:t>é</w:t>
            </w:r>
            <w:r w:rsidRPr="00DC0BB3">
              <w:rPr>
                <w:rFonts w:ascii="Calibri Light" w:hAnsi="Calibri Light"/>
                <w:sz w:val="16"/>
                <w:szCs w:val="16"/>
              </w:rPr>
              <w:t>dicos de acuerdo a diversos factores, por ejemplo: del tipo de examen, del médico, del remitente, etc.</w:t>
            </w:r>
          </w:p>
        </w:tc>
      </w:tr>
      <w:tr w:rsidR="00DC0BB3" w:rsidRPr="00DC0BB3" w:rsidTr="00DD5C0F">
        <w:trPr>
          <w:cantSplit/>
          <w:trHeight w:val="194"/>
          <w:jc w:val="center"/>
        </w:trPr>
        <w:tc>
          <w:tcPr>
            <w:tcW w:w="1250" w:type="dxa"/>
            <w:tcBorders>
              <w:bottom w:val="single" w:sz="4" w:space="0" w:color="auto"/>
            </w:tcBorders>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REFACCIONES:</w:t>
            </w:r>
          </w:p>
        </w:tc>
        <w:tc>
          <w:tcPr>
            <w:tcW w:w="10348" w:type="dxa"/>
            <w:gridSpan w:val="2"/>
            <w:vAlign w:val="bottom"/>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No requiere</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INSTALACIÓN: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Enchufe de pared polarizado, con toma de tierra física y que funcione con rango de 127.5 v +/- 10% a 50/60 Hz. Para todas las consolas.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lastRenderedPageBreak/>
              <w:t>4.- CAPACITACIÓN: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MANTENIMIENTO: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GARANTÍA:</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MANUALES:</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NORMATIVIDAD:</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10.1.- Copia de los Certificados ISO 13485:2003 para los equipos, accesorios y el instrumental.</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10.2.- Copia de los Certificados FDA o CE o JIS para los equipos, accesorios, instrumental e insumos.</w:t>
            </w:r>
          </w:p>
        </w:tc>
      </w:tr>
      <w:tr w:rsidR="00DC0BB3" w:rsidRPr="00DC0BB3" w:rsidTr="00DD5C0F">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 (1) HOSPITAL METROPOLITANO “DR. BERNARDO SEPULVEDA”.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w:t>
      </w:r>
      <w:r w:rsidR="00D95EC7">
        <w:rPr>
          <w:rFonts w:cs="Arial"/>
          <w:sz w:val="16"/>
          <w:szCs w:val="16"/>
          <w:lang w:val="es-MX"/>
        </w:rPr>
        <w:t>EL HOSPITAL GENERAL DE MONTEMORELOS</w:t>
      </w:r>
      <w:r w:rsidRPr="00DC0BB3">
        <w:rPr>
          <w:rFonts w:cs="Arial"/>
          <w:sz w:val="16"/>
          <w:szCs w:val="16"/>
          <w:lang w:val="es-MX"/>
        </w:rPr>
        <w:t>, NUEVO LEON</w:t>
      </w:r>
      <w:r w:rsidRPr="00DC0BB3">
        <w:rPr>
          <w:rFonts w:cs="Arial"/>
          <w:sz w:val="16"/>
          <w:szCs w:val="16"/>
          <w:lang w:val="es-MX"/>
        </w:rPr>
        <w:tab/>
      </w:r>
    </w:p>
    <w:p w:rsidR="00DC0BB3" w:rsidRPr="00DC0BB3" w:rsidRDefault="00DC0BB3" w:rsidP="00DC0BB3">
      <w:pPr>
        <w:tabs>
          <w:tab w:val="left" w:pos="2760"/>
        </w:tabs>
        <w:rPr>
          <w:rFonts w:cs="Arial"/>
          <w:sz w:val="16"/>
          <w:szCs w:val="16"/>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430" w:type="dxa"/>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430"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 xml:space="preserve">Laser para urología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4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4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430" w:type="dxa"/>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laser para urología </w:t>
            </w:r>
            <w:r w:rsidRPr="00DC0BB3">
              <w:rPr>
                <w:rFonts w:cs="Arial"/>
                <w:sz w:val="16"/>
                <w:szCs w:val="16"/>
                <w:lang w:val="es-MX"/>
              </w:rPr>
              <w:t xml:space="preserve">Potencia para la fragmentación de cálculos en todo el tracto urinario incluyendo la vejiga, los uréteres y riñón la potencia de trabajo permite que también hacer cortes finos en estenosis de uretra, uréter y de la unión ureteropiélica. </w:t>
            </w:r>
          </w:p>
        </w:tc>
      </w:tr>
      <w:tr w:rsidR="00DC0BB3" w:rsidRPr="00DC0BB3" w:rsidTr="00DD5C0F">
        <w:trPr>
          <w:jc w:val="center"/>
        </w:trPr>
        <w:tc>
          <w:tcPr>
            <w:tcW w:w="1752" w:type="dxa"/>
            <w:shd w:val="clear" w:color="auto" w:fill="auto"/>
            <w:vAlign w:val="center"/>
          </w:tcPr>
          <w:p w:rsidR="00DC0BB3" w:rsidRPr="00DC0BB3" w:rsidRDefault="00DC0BB3" w:rsidP="00DC0BB3">
            <w:pPr>
              <w:rPr>
                <w:b/>
                <w:sz w:val="16"/>
                <w:szCs w:val="16"/>
              </w:rPr>
            </w:pPr>
            <w:r w:rsidRPr="00DC0BB3">
              <w:rPr>
                <w:b/>
                <w:sz w:val="16"/>
                <w:szCs w:val="16"/>
              </w:rPr>
              <w:t>1.- DESCRIPCION:</w:t>
            </w:r>
          </w:p>
        </w:tc>
        <w:tc>
          <w:tcPr>
            <w:tcW w:w="9430" w:type="dxa"/>
            <w:shd w:val="clear" w:color="auto" w:fill="auto"/>
            <w:vAlign w:val="center"/>
          </w:tcPr>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láser de holmio, universal, de alto rendimiento que fue diseñado para aplicarse en una variedad de procedimientos urológicos. La salida de pulso de pico elevado de láser y los parámetros armonizados son adecuados para procedimientos tanto de litotripsia como de BPH (Hiperplasia prostática benigna).</w:t>
            </w:r>
          </w:p>
          <w:p w:rsidR="00DC0BB3" w:rsidRPr="00DC0BB3" w:rsidRDefault="00DC0BB3" w:rsidP="00DC0BB3">
            <w:pPr>
              <w:autoSpaceDE w:val="0"/>
              <w:autoSpaceDN w:val="0"/>
              <w:adjustRightInd w:val="0"/>
              <w:rPr>
                <w:rFonts w:eastAsia="Calibri"/>
                <w:sz w:val="16"/>
                <w:szCs w:val="16"/>
                <w:lang w:val="es-MX" w:eastAsia="es-MX"/>
              </w:rPr>
            </w:pP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Tipo de láser Láser de holmio (Ho:YAG)</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Longitud de onda 2.1 μm</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Salida (máx.) 50 W</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Energía de pulso 200 - 4,200 mJ</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Duración de pulso 100 – 800 μs</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Frecuencia de pulso 5 – 25 Hz</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Registro de tratamiento Número de pulsos, energía, frecuencia y tipo de fibra</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Haz de encuadre, verde 532 nm, &lt;1 mW, puede ajustarse</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 HOSPITAL METROPOLITANO “DR. BERNARDO SEPULVEDA”. ***  1 (UNA) EN </w:t>
      </w:r>
      <w:r w:rsidR="00D95EC7">
        <w:rPr>
          <w:rFonts w:cs="Arial"/>
          <w:sz w:val="16"/>
          <w:szCs w:val="16"/>
          <w:lang w:val="es-MX"/>
        </w:rPr>
        <w:t>EL HOSPITAL GENERAL DE MONTEMORELOS,</w:t>
      </w:r>
      <w:r w:rsidRPr="00DC0BB3">
        <w:rPr>
          <w:rFonts w:cs="Arial"/>
          <w:sz w:val="16"/>
          <w:szCs w:val="16"/>
          <w:lang w:val="es-MX"/>
        </w:rPr>
        <w:t xml:space="preserve"> NUEVO LEON</w:t>
      </w:r>
      <w:r w:rsidRPr="00DC0BB3">
        <w:rPr>
          <w:rFonts w:cs="Arial"/>
          <w:sz w:val="16"/>
          <w:szCs w:val="16"/>
          <w:lang w:val="es-MX"/>
        </w:rPr>
        <w:tab/>
      </w: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304"/>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571"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71"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lang w:val="es-MX"/>
              </w:rPr>
              <w:t>Uretero-reno-fibroscopio flexible</w:t>
            </w:r>
            <w:r w:rsidR="00D95EC7">
              <w:rPr>
                <w:rFonts w:cs="Arial"/>
                <w:b/>
                <w:sz w:val="16"/>
                <w:szCs w:val="16"/>
                <w:lang w:val="es-MX"/>
              </w:rPr>
              <w:t xml:space="preserve"> digital</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71"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71"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7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val="es-MX"/>
              </w:rPr>
              <w:t>Ureterorrenofibroscopio con campo de visión 90°. Dirección visual de 0° (visión frontal). Profundidad de campo 2 mm- 50 mm. La porción de inserción tiene un diámetro exterior en el extremo distal de 5,3 Fr. con forma de proyectil, el diámetro exterior del tubo de inserción es de 2,8 mm (8,4 Fr.). Longitud de trabajo 700 mm. Diámetro interior del canal de biopsia de 1,2 mm (3,6 Fr.). Rango de angulación en la sección de curvado de 180° hacia arriba y 275° hacia abajo. Longitud total 1050 mm</w:t>
            </w:r>
          </w:p>
        </w:tc>
      </w:tr>
      <w:tr w:rsidR="00DC0BB3" w:rsidRPr="00DC0BB3" w:rsidTr="00DD5C0F">
        <w:trPr>
          <w:cantSplit/>
          <w:trHeight w:val="60"/>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w:t>
            </w:r>
          </w:p>
        </w:tc>
        <w:tc>
          <w:tcPr>
            <w:tcW w:w="7328"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Guía Hidrofilicas</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7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7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 HOSPITAL METROPOLITANO “DR. BERNARDO SEPULVEDA”. ***</w:t>
      </w:r>
      <w:r w:rsidR="00D95EC7" w:rsidRPr="00DC0BB3">
        <w:rPr>
          <w:rFonts w:cs="Arial"/>
          <w:sz w:val="16"/>
          <w:szCs w:val="16"/>
          <w:lang w:val="es-MX"/>
        </w:rPr>
        <w:t xml:space="preserve">1 (UNA) EN </w:t>
      </w:r>
      <w:r w:rsidR="00D95EC7">
        <w:rPr>
          <w:rFonts w:cs="Arial"/>
          <w:sz w:val="16"/>
          <w:szCs w:val="16"/>
          <w:lang w:val="es-MX"/>
        </w:rPr>
        <w:t>EL HOSPITAL GENERAL DE MONTEMORELOS,</w:t>
      </w:r>
      <w:r w:rsidR="00D95EC7" w:rsidRPr="00DC0BB3">
        <w:rPr>
          <w:rFonts w:cs="Arial"/>
          <w:sz w:val="16"/>
          <w:szCs w:val="16"/>
          <w:lang w:val="es-MX"/>
        </w:rPr>
        <w:t xml:space="preserve"> NUEVO LEON</w:t>
      </w: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430" w:type="dxa"/>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430"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 xml:space="preserve">Generador electro quirúrgico para corte y coagulación de tejidos para Urología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4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 xml:space="preserve">Medicas Quirúrgicas Urología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4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430" w:type="dxa"/>
            <w:shd w:val="clear" w:color="auto" w:fill="auto"/>
            <w:vAlign w:val="center"/>
          </w:tcPr>
          <w:p w:rsidR="00DC0BB3" w:rsidRPr="00DC0BB3" w:rsidRDefault="00DC0BB3" w:rsidP="00DC0BB3">
            <w:pPr>
              <w:jc w:val="both"/>
              <w:rPr>
                <w:rFonts w:ascii="Calibri Light" w:hAnsi="Calibri Light"/>
                <w:color w:val="000000"/>
                <w:sz w:val="16"/>
                <w:szCs w:val="16"/>
              </w:rPr>
            </w:pPr>
            <w:r w:rsidRPr="00DC0BB3">
              <w:rPr>
                <w:rFonts w:ascii="Calibri Light" w:hAnsi="Calibri Light"/>
                <w:color w:val="000000"/>
                <w:sz w:val="16"/>
                <w:szCs w:val="16"/>
              </w:rPr>
              <w:t>Generador electroquirúrgico para corte y coagulación detejidos, se utiliza en cirugía abierta, laparoscópica y endoscópica.  Funcionamiento en modos monopolar y bipolar (estándar, avanzado, salina). Pantalla táctil para selección de ajustes. Función de memoria para un acceso rápido a los ajustes preferidos. Reconocimiento automático de instrumentos conectados al puerto universal. Modo para resección y vaporización en solución salina. Control de la salida de potencia a través del pedal o de la pieza de mano. compatible con electrodos neutros de 2 clavijas estándar, sencillo o dividido. Compatible con otros equipos:</w:t>
            </w:r>
          </w:p>
          <w:p w:rsidR="00DC0BB3" w:rsidRPr="00DC0BB3" w:rsidRDefault="00DC0BB3" w:rsidP="00DC0BB3">
            <w:pPr>
              <w:jc w:val="both"/>
              <w:rPr>
                <w:rFonts w:ascii="Calibri Light" w:hAnsi="Calibri Light"/>
                <w:color w:val="000000"/>
                <w:sz w:val="16"/>
                <w:szCs w:val="16"/>
              </w:rPr>
            </w:pPr>
            <w:r w:rsidRPr="00DC0BB3">
              <w:rPr>
                <w:rFonts w:ascii="Calibri Light" w:hAnsi="Calibri Light"/>
                <w:color w:val="000000"/>
                <w:sz w:val="16"/>
                <w:szCs w:val="16"/>
              </w:rPr>
              <w:t xml:space="preserve"> </w:t>
            </w:r>
          </w:p>
          <w:p w:rsidR="00DC0BB3" w:rsidRPr="00DC0BB3" w:rsidRDefault="00DC0BB3" w:rsidP="00DC0BB3">
            <w:pPr>
              <w:jc w:val="both"/>
              <w:rPr>
                <w:rFonts w:ascii="Calibri Light" w:hAnsi="Calibri Light"/>
                <w:color w:val="000000"/>
                <w:sz w:val="16"/>
                <w:szCs w:val="16"/>
              </w:rPr>
            </w:pPr>
            <w:r w:rsidRPr="00DC0BB3">
              <w:rPr>
                <w:rFonts w:ascii="Calibri Light" w:hAnsi="Calibri Light"/>
                <w:color w:val="000000"/>
                <w:sz w:val="16"/>
                <w:szCs w:val="16"/>
              </w:rPr>
              <w:t>CON CONECTOR BIPOLAR, MONOPOLAR 1 Y MONOPOLAR 2. CON LOS SIGUIENTES MODOS DE CORTE Y COAGULACIÓN</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CORTE MONOPOLAR PURECUT</w:t>
            </w:r>
            <w:r w:rsidRPr="00DC0BB3">
              <w:rPr>
                <w:rFonts w:ascii="Calibri Light" w:hAnsi="Calibri Light"/>
                <w:color w:val="000000"/>
                <w:sz w:val="16"/>
                <w:szCs w:val="16"/>
              </w:rPr>
              <w:t xml:space="preserve"> CON CORTE ASISTIDO DE GRAN POTENCIA (HPCS: HIGH POWER CUT SUPPORT) Y RÁPIDO CONTROLADOR DE CHISPAS (FSM: FAST SPARK MONITOR) QUE GARANTIZA UN CORTE SUAVE Y REPRODUCIBLE EN TEJIDO VARIABLE. APLICACIÓN: CORTE DE ESTRUCTURAS HÍSTICAS VARIABLES. INSTRUMENTOS DE AF: ELECTRODOS DE CORTE MONOPOLAR, ELECTRODOS DE AGUJA, ELECTRODOS DE LÁPIZ, ELECTRODOS CURVOS. CON POTENCIA DE CORTE MONOPOLAR MODO PURECUT DE 10 A 300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lastRenderedPageBreak/>
              <w:t>CORTE MONOPOLAR BLENDCUT</w:t>
            </w:r>
            <w:r w:rsidRPr="00DC0BB3">
              <w:rPr>
                <w:rFonts w:ascii="Calibri Light" w:hAnsi="Calibri Light"/>
                <w:color w:val="000000"/>
                <w:sz w:val="16"/>
                <w:szCs w:val="16"/>
              </w:rPr>
              <w:t xml:space="preserve"> CON MAYOR FACTOR DE CRESTA. APLICACIÓN: CORTE DE ESTRUCTURAS HÍSTICAS VARIABLES CON MAYORES CAPACIDADES DE COAGULACIÓN. INSTRUMENTOS DE AF: ELECTRODOS DE CORTE MONOPOLAR,  ELECTRODOS DE CUCHILLO, ELECTRODOS CURVOS, ELECTRODOS DE LÁPIZ CON POTENCIA DE CORTE MONOPOLAR MODO BLENDCUT  DE 10 A 200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MONOPOLAR SOFTCOAG</w:t>
            </w:r>
            <w:r w:rsidRPr="00DC0BB3">
              <w:rPr>
                <w:rFonts w:ascii="Calibri Light" w:hAnsi="Calibri Light"/>
                <w:color w:val="000000"/>
                <w:sz w:val="16"/>
                <w:szCs w:val="16"/>
              </w:rPr>
              <w:t xml:space="preserve"> CON CARBONIZACIÓN Y ADHESIÓN REDUCIDAS. APLICACIÓN: COAGULACIÓN DE TEJIDO DE ADHESIÓN Y CARBONIZACIÓN REDUCIDAS. INSTRUMENTOS DE AF: ELECTRODOS DE COAGULACIÓN MONOPOLAR, P. EJ., FÓRCEPS DE COAGULACIÓN, ELECTRODOS DE BOLA. CON POTENCIA DE COAGULACIÓN MONOPOLAR SOFTCOAG DE 5 A 200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MONOPOLAR FORCEDCOAG</w:t>
            </w:r>
            <w:r w:rsidRPr="00DC0BB3">
              <w:rPr>
                <w:rFonts w:ascii="Calibri Light" w:hAnsi="Calibri Light"/>
                <w:color w:val="000000"/>
                <w:sz w:val="16"/>
                <w:szCs w:val="16"/>
              </w:rPr>
              <w:t xml:space="preserve"> LA CHISPA PERMITE LA COAGULACIÓN TAMBIÉN CON ELECTRODOS RELATIVAMENTE PEQUEÑOS. APLICACIÓN: COAGULACIÓN RÁPIDA Y EFECTIVA. INSTRUMENTOS DE AF: ELECTRODOS DE COAGULACIÓN MONOPOLAR, P. EJ., FÓRCEPS DE COAGULACIÓN, ELECTRODOS DE BOLA. CON POTENCIA DE COAGULACIÓN MONOPOLAR FORCEDCOAG DE 5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MONOPOLAR SPRAYCOAG</w:t>
            </w:r>
            <w:r w:rsidRPr="00DC0BB3">
              <w:rPr>
                <w:rFonts w:ascii="Calibri Light" w:hAnsi="Calibri Light"/>
                <w:color w:val="000000"/>
                <w:sz w:val="16"/>
                <w:szCs w:val="16"/>
              </w:rPr>
              <w:t xml:space="preserve"> LA CHISPA PERMITE LA COAGULACIÓN TAMBIÉN CON ELECTRODOS RELATIVAMENTE PEQUEÑOS. APLICACIÓN: COAGULACIÓN DE SUPERFICIE SIN CONTACTO CON POCA PROFUNDIDAD DE PENETRACIÓN. INSTRUMENTOS DE AF: ELECTRODOS DE COAGULACIÓN MONOPOLAR, P. EJ., ELECTRODOS DE CUCHILLO, ELECTRODOS DE BOLA. CON POTENCIA DE COAGULACIÓN MONOPOLAR SPARYCOAG DE 5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MONOPOLAR POWERCOAG</w:t>
            </w:r>
            <w:r w:rsidRPr="00DC0BB3">
              <w:rPr>
                <w:rFonts w:ascii="Calibri Light" w:hAnsi="Calibri Light"/>
                <w:color w:val="000000"/>
                <w:sz w:val="16"/>
                <w:szCs w:val="16"/>
              </w:rPr>
              <w:t xml:space="preserve"> LA CHISPA PERMITE LA COAGULACIÓN TAMBIÉN CON ELECTRODOS RELATIVAMENTE PEQUEÑOS. APLICACIÓN: COAGULACIÓN RÁPIDA Y EFECTIVA CON MAYORES CAPACIDADES DE DESECACIÓN. INSTRUMENTOS DE AF: ELECTRODOS DE COAGULACIÓN MONOPOLAR, P. EJ., ELECTRODOS DE LÁPIZ. CON POTENCIA DE COAGULACIÓN MONOPOLAR POWERCOAG DE 5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BIPOLAR BISOFTCOAG</w:t>
            </w:r>
            <w:r w:rsidRPr="00DC0BB3">
              <w:rPr>
                <w:rFonts w:ascii="Calibri Light" w:hAnsi="Calibri Light"/>
                <w:color w:val="000000"/>
                <w:sz w:val="16"/>
                <w:szCs w:val="16"/>
              </w:rPr>
              <w:t xml:space="preserve"> CARBONIZACIÓN Y ADHESIÓN REDUCIDAS. POSIBILIDAD DE SELECCIONAR EL INICIO AUTOMÁTICO DEL PROCEDIMIENTO (AUTOSTART) APLICACIÓN: COAGULACIÓN DE TEJIDO DE ADHESIÓN Y CARBONIZACIÓN REDUCIDAS. INSTRUMENTOS DE AF: ELECTRODOS DE COAGULACIÓN BIPOLAR, P. EJ., FÓRCEPS DE COAGULACIÓN. CON POTENCIA DE COAGULACIÓN BIPOLAR BISOFTCOAG DE 1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BIPOLAR AUTOCOAG</w:t>
            </w:r>
            <w:r w:rsidRPr="00DC0BB3">
              <w:rPr>
                <w:rFonts w:ascii="Calibri Light" w:hAnsi="Calibri Light"/>
                <w:color w:val="000000"/>
                <w:sz w:val="16"/>
                <w:szCs w:val="16"/>
              </w:rPr>
              <w:t xml:space="preserve"> CARBONIZACIÓN Y ADHESIÓN REDUCIDAS. FINALIZACIÓN AUTOMÁTICA DE DETECCIÓN DEL PROCEDIMIENTO. APLICACIÓN: COAGULACIÓN DE TEJIDO DE ADHESIÓN Y CARBONIZACIÓN REDUCIDAS. INSTRUMENTOS DE AF:ELECTRODOS DE COAGULACIÓN BIPOLAR, P. EJ., FÓRCEPS DE COAGULACIÓN. CON POTENCIA DE COAGULACIÓN BIPOLAR AUTOCOAG DE 1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BIPOLAR SALINECOAG</w:t>
            </w:r>
            <w:r w:rsidRPr="00DC0BB3">
              <w:rPr>
                <w:rFonts w:ascii="Calibri Light" w:hAnsi="Calibri Light"/>
                <w:color w:val="000000"/>
                <w:sz w:val="16"/>
                <w:szCs w:val="16"/>
              </w:rPr>
              <w:t xml:space="preserve"> DETECCIÓN AUTOMÁTICA DE LÍQUIDO CONDUCTOR. APLICACIÓN: COAGULACIÓN EN LÍQUIDO CONDUCTOR. INSTRUMENTOS DE AF: ELECTRODOS DE COAGULACIÓN BIPOLAR,P. EJ., ELECTRODOS CURVOS, ELECTRODOS DE BOLA. CON POTENCIA DE COAGULACIÓN BIPOLAR SALINECOAG DE 10 A 120 WATTS</w:t>
            </w:r>
          </w:p>
          <w:p w:rsidR="00DC0BB3" w:rsidRPr="00DC0BB3" w:rsidRDefault="00DC0BB3" w:rsidP="00DC0BB3">
            <w:pPr>
              <w:jc w:val="both"/>
              <w:rPr>
                <w:rFonts w:ascii="Calibri Light" w:hAnsi="Calibri Light"/>
                <w:color w:val="000000"/>
                <w:sz w:val="16"/>
                <w:szCs w:val="16"/>
              </w:rPr>
            </w:pPr>
            <w:r w:rsidRPr="00DC0BB3">
              <w:rPr>
                <w:rFonts w:ascii="Calibri Light" w:hAnsi="Calibri Light"/>
                <w:b/>
                <w:bCs/>
                <w:color w:val="000000"/>
                <w:sz w:val="16"/>
                <w:szCs w:val="16"/>
              </w:rPr>
              <w:t>COAGULACIÓN BIPOLAR HARDCOAG</w:t>
            </w:r>
            <w:r w:rsidRPr="00DC0BB3">
              <w:rPr>
                <w:rFonts w:ascii="Calibri Light" w:hAnsi="Calibri Light"/>
                <w:color w:val="000000"/>
                <w:sz w:val="16"/>
                <w:szCs w:val="16"/>
              </w:rPr>
              <w:t xml:space="preserve"> FINALIZACIÓN AUTOMÁTICA DE DETECCIÓN DEL PROCEDIMIENTO. APLICACIÓN: COAGULACIÓN CONTROLADA DEL TEJIDO. INSTRUMENTOS DE AF: ELECTRODOS DE COAGULACIÓN BIPOLAR,P. EJ., FÓRCEPS BIPOLAR. CON POTENCIA DE COAGULACIÓN BIPOLAR HARDCOAG DE 1 A 120 WATTS</w:t>
            </w:r>
          </w:p>
          <w:p w:rsidR="00DC0BB3" w:rsidRPr="00DC0BB3" w:rsidRDefault="00DC0BB3" w:rsidP="00DC0BB3">
            <w:pPr>
              <w:jc w:val="both"/>
              <w:rPr>
                <w:rFonts w:ascii="Calibri Light" w:hAnsi="Calibri Light"/>
                <w:b/>
                <w:bCs/>
                <w:color w:val="000000"/>
                <w:sz w:val="16"/>
                <w:szCs w:val="16"/>
              </w:rPr>
            </w:pPr>
            <w:r w:rsidRPr="00DC0BB3">
              <w:rPr>
                <w:rFonts w:ascii="Calibri Light" w:hAnsi="Calibri Light"/>
                <w:b/>
                <w:bCs/>
                <w:color w:val="000000"/>
                <w:sz w:val="16"/>
                <w:szCs w:val="16"/>
              </w:rPr>
              <w:t>COAGULACIÓN BIPOLAR RFCOAG</w:t>
            </w:r>
            <w:r w:rsidRPr="00DC0BB3">
              <w:rPr>
                <w:rFonts w:ascii="Calibri Light" w:hAnsi="Calibri Light"/>
                <w:color w:val="000000"/>
                <w:sz w:val="16"/>
                <w:szCs w:val="16"/>
              </w:rPr>
              <w:t xml:space="preserve"> FINALIZACIÓN AUTOMÁTICA DE DETECCIÓN DEL PROCEDIMIENTO. CON RESISTANCE CONTROLLED AUTOMATIC POWER (RCAP) SE EVITA LA DESECACIÓN PREMATURA DEL TEJIDO. RESPUESTA ACÚSTICA. APLICACIÓN: COAGULACIÓN CONTROLADA DEL TEJIDO PROFUNDO. INSTRUMENTOS DE AF: ELECTRODOS DE COAGULACIÓN BIPOLAR,P. EJ., FÓRCEPS BIPOLAR. CON POTENCIA DE COAGULACIÓN BIPOLAR RFCOAG DE 1 A 50 WATTS</w:t>
            </w:r>
          </w:p>
          <w:p w:rsidR="00DC0BB3" w:rsidRPr="00DC0BB3" w:rsidRDefault="00DC0BB3" w:rsidP="00DC0BB3">
            <w:pPr>
              <w:jc w:val="both"/>
              <w:rPr>
                <w:rFonts w:ascii="Calibri Light" w:hAnsi="Calibri Light"/>
                <w:b/>
                <w:bCs/>
                <w:color w:val="000000"/>
                <w:sz w:val="16"/>
                <w:szCs w:val="16"/>
              </w:rPr>
            </w:pPr>
            <w:r w:rsidRPr="00DC0BB3">
              <w:rPr>
                <w:rFonts w:ascii="Calibri Light" w:hAnsi="Calibri Light"/>
                <w:b/>
                <w:bCs/>
                <w:color w:val="000000"/>
                <w:sz w:val="16"/>
                <w:szCs w:val="16"/>
              </w:rPr>
              <w:t>COAGULACIÓN BIPOLAR FINECOAG</w:t>
            </w:r>
            <w:r w:rsidRPr="00DC0BB3">
              <w:rPr>
                <w:rFonts w:ascii="Calibri Light" w:hAnsi="Calibri Light"/>
                <w:color w:val="000000"/>
                <w:sz w:val="16"/>
                <w:szCs w:val="16"/>
              </w:rPr>
              <w:t xml:space="preserve"> CARBONIZACIÓN Y ADHESIÓN REDUCIDAS. APLICACIÓN: COAGULACIÓN DE TEJIDO DE ADHESIÓN Y CARBONIZACIÓN REDUCIDAS. INSTRUMENTOS DE AF: ELECTRODOS DE COAGULACIÓN BIPOLAR, P. EJ., FÓRCEPS BIPOLAR. CON POTENCIA DE COAGULACIÓN BIPOLAR FINECOAG DE 1 A 40 WATTS</w:t>
            </w:r>
            <w:r w:rsidRPr="00DC0BB3">
              <w:rPr>
                <w:rFonts w:ascii="Calibri Light" w:hAnsi="Calibri Light"/>
                <w:b/>
                <w:bCs/>
                <w:color w:val="000000"/>
                <w:sz w:val="16"/>
                <w:szCs w:val="16"/>
              </w:rPr>
              <w:t xml:space="preserve"> </w:t>
            </w:r>
            <w:r w:rsidRPr="00DC0BB3">
              <w:rPr>
                <w:rFonts w:ascii="Calibri Light" w:hAnsi="Calibri Light"/>
                <w:color w:val="000000"/>
                <w:sz w:val="16"/>
                <w:szCs w:val="16"/>
              </w:rPr>
              <w:t>CON AJUSTE DEL VALOR DE LA POTENCIA DE SALIDA PULSANDO LA TECLA «MÁS»/«MENOS» Y MONITORIZACIÓN DE LA CALIDAD DEL CONTATCO DEL ELECTRODO DE RETORNO</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EL INDICADOR DEL CONTROLADOR DE LA CALIDAD DEL CONTACTO PARA ELECTRODO NEUTRO DIVIDIDO SE ILUMINA DE COLOR ROJO. DURANTE LA ACTIVACIÓN SE EMITE UNA SEÑAL DE ALARMA Y LA PANTALLA TÁCTIL MOSTRARÁ UNA VENTANA DE ERROR (E202).</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ALARMA VISUAL Y AUDIBLE QUE SE ACTIVA CUANDO EXISTE UN FALSO CONTACTO DEL ELECTRODO DE RETORNO CON EL PACIENTE O QUE NO ESTE CONECTADO AL GENERADOR</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SI EN ESPERA NO SE HA CONECTADO NI UN ELECTRODO NEUTRO DIVIDIDO NI UNO NO DIVIDIDO LA ACTIVACIÓN ESTÁ INHABILITADA.</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SI DURANTE LA ACTIVACIÓN: SE HA DESCONECTADO UN ELECTRODO NEUTRO DIVIDIDO O NO DIVIDIDO SE DETIENE LA ACTIVACIÓN.</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CON INTERRUPCIÓN DE LA CORRIENTE DE SALIDA SI SE DETECTA UNA CONDICIÓN DE FALLA</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SI DURANTE LA ACTIVACIÓN: SE HA DESCONECTADO UN ELECTRODO NEUTRO DIVIDIDO O NO DIVIDIDO SE DETIENE LA ACTIVACIÓN.</w:t>
            </w:r>
          </w:p>
          <w:p w:rsidR="00DC0BB3" w:rsidRPr="00DC0BB3" w:rsidRDefault="00DC0BB3" w:rsidP="00DC0BB3">
            <w:pPr>
              <w:jc w:val="both"/>
              <w:rPr>
                <w:rFonts w:ascii="Calibri Light" w:hAnsi="Calibri Light"/>
                <w:b/>
                <w:bCs/>
                <w:color w:val="000000"/>
                <w:sz w:val="16"/>
                <w:szCs w:val="16"/>
              </w:rPr>
            </w:pPr>
            <w:r w:rsidRPr="00DC0BB3">
              <w:rPr>
                <w:rFonts w:ascii="Calibri Light" w:hAnsi="Calibri Light"/>
                <w:color w:val="000000"/>
                <w:sz w:val="16"/>
                <w:szCs w:val="16"/>
              </w:rPr>
              <w:t>ALTA FRECUENCIA DE SALIDA DE 430 KhZ ± 20%</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 xml:space="preserve">ACTIVACIÓN DE TODOS LOS MODOS DE CORTE PRESIONANDO EL PEDAL DE CORTE DEL INTERRUPTOR DE PEDAL O EL BOTÓN DE CORTE DEL INTERRUPTOR MANUAL DEL INSTRUMENTO DE AF. </w:t>
            </w:r>
            <w:r w:rsidRPr="00DC0BB3">
              <w:rPr>
                <w:rFonts w:ascii="Calibri Light" w:hAnsi="Calibri Light"/>
                <w:b/>
                <w:bCs/>
                <w:color w:val="000000"/>
                <w:sz w:val="16"/>
                <w:szCs w:val="16"/>
              </w:rPr>
              <w:t xml:space="preserve"> - </w:t>
            </w:r>
            <w:r w:rsidRPr="00DC0BB3">
              <w:rPr>
                <w:rFonts w:ascii="Calibri Light" w:hAnsi="Calibri Light"/>
                <w:color w:val="000000"/>
                <w:sz w:val="16"/>
                <w:szCs w:val="16"/>
              </w:rPr>
              <w:t>ACTIVACIÓN DE TODOS LOS MODOS DE COAGULACIÓN PRESIONANDO EL PEDAL DE COAGULACIÓN DEL INTERRUPTOR DEPEDAL O EL BOTÓN DE COAGULACIÓN DEL INTERRUPTOR MANUAL DEL INSTRUMENTO DE AF</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w:t>
      </w:r>
    </w:p>
    <w:p w:rsidR="00DC0BB3" w:rsidRDefault="00DC0BB3" w:rsidP="00DC0BB3">
      <w:pPr>
        <w:tabs>
          <w:tab w:val="left" w:pos="2760"/>
        </w:tabs>
        <w:rPr>
          <w:rFonts w:cs="Arial"/>
          <w:sz w:val="16"/>
          <w:szCs w:val="16"/>
          <w:lang w:val="es-MX"/>
        </w:rPr>
      </w:pPr>
      <w:r w:rsidRPr="00DC0BB3">
        <w:rPr>
          <w:rFonts w:cs="Arial"/>
          <w:sz w:val="16"/>
          <w:szCs w:val="16"/>
          <w:lang w:val="es-MX"/>
        </w:rPr>
        <w:t>*** (1) HOSPITAL METROPOLITANO “DR. BERNARDO SEPULVEDA”. ***</w:t>
      </w:r>
      <w:r w:rsidR="00D95EC7" w:rsidRPr="00DC0BB3">
        <w:rPr>
          <w:rFonts w:cs="Arial"/>
          <w:sz w:val="16"/>
          <w:szCs w:val="16"/>
          <w:lang w:val="es-MX"/>
        </w:rPr>
        <w:t xml:space="preserve">1 (UNA) EN </w:t>
      </w:r>
      <w:r w:rsidR="00D95EC7">
        <w:rPr>
          <w:rFonts w:cs="Arial"/>
          <w:sz w:val="16"/>
          <w:szCs w:val="16"/>
          <w:lang w:val="es-MX"/>
        </w:rPr>
        <w:t>EL HOSPITAL GENERAL DE MONTEMORELOS,</w:t>
      </w:r>
      <w:r w:rsidR="00D95EC7" w:rsidRPr="00DC0BB3">
        <w:rPr>
          <w:rFonts w:cs="Arial"/>
          <w:sz w:val="16"/>
          <w:szCs w:val="16"/>
          <w:lang w:val="es-MX"/>
        </w:rPr>
        <w:t xml:space="preserve"> NUEVO LEON</w:t>
      </w:r>
    </w:p>
    <w:p w:rsidR="00D95EC7" w:rsidRPr="00DC0BB3" w:rsidRDefault="00D95EC7" w:rsidP="00DC0BB3">
      <w:pPr>
        <w:tabs>
          <w:tab w:val="left" w:pos="2760"/>
        </w:tabs>
        <w:rPr>
          <w:rFonts w:cs="Arial"/>
          <w:sz w:val="16"/>
          <w:szCs w:val="16"/>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430" w:type="dxa"/>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430"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Generador de litotricia de acción dual</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4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 xml:space="preserve">Medicas Quirúrgicas Urología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4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430" w:type="dxa"/>
            <w:shd w:val="clear" w:color="auto" w:fill="auto"/>
            <w:vAlign w:val="center"/>
          </w:tcPr>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color w:val="000000"/>
                <w:sz w:val="16"/>
                <w:szCs w:val="16"/>
                <w:lang w:eastAsia="es-MX"/>
              </w:rPr>
              <w:t>LITOTRIPTOR DE ACCIÓN DUAL CON ONDA DE CHOQUE BALISTICA/MECÁNICA Y ULTRASÓNICA PARA ACCESO PERCUTÁNEO Y URETERAL</w:t>
            </w:r>
          </w:p>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color w:val="000000"/>
                <w:sz w:val="16"/>
                <w:szCs w:val="16"/>
                <w:lang w:eastAsia="es-MX"/>
              </w:rPr>
              <w:t>FRECUENCIAS DE OPERACIÓN DE 19,500-21,500 HZ ENERGÍA ULTRASÓNICA y 300 HZ ONDA DE CHOQUE BALÍSTICA</w:t>
            </w:r>
          </w:p>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color w:val="000000"/>
                <w:sz w:val="16"/>
                <w:szCs w:val="16"/>
                <w:lang w:eastAsia="es-MX"/>
              </w:rPr>
              <w:t>COMPATIBLE CON SONDAS PARA LITOTRIPSIA DESECHABLES Y REUSABLES</w:t>
            </w:r>
          </w:p>
          <w:p w:rsidR="00DC0BB3" w:rsidRPr="00DC0BB3" w:rsidRDefault="00DC0BB3" w:rsidP="00DC0BB3">
            <w:pPr>
              <w:rPr>
                <w:rFonts w:ascii="Calibri Light" w:hAnsi="Calibri Light" w:cs="Arial"/>
                <w:color w:val="000000"/>
                <w:sz w:val="16"/>
                <w:szCs w:val="16"/>
                <w:lang w:eastAsia="es-MX"/>
              </w:rPr>
            </w:pP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LITOTRIPTOR CON INTEGRACIÓN DE ENERGÍA ULTRASÓNICA E IMPULSOS DE ALTA FRECUENCIA DE ONDAS MECÁNICAS AMBOS TIPOS DE ENERGÍA SON SUMINISTRADOS SIMULTÁNEAMENTE DESDE UNA ÚNICA SONDA Y CONTROL DE ASPIRACIÓN</w:t>
            </w:r>
          </w:p>
          <w:p w:rsidR="00DC0BB3" w:rsidRPr="00DC0BB3" w:rsidRDefault="00DC0BB3" w:rsidP="00DC0BB3">
            <w:pPr>
              <w:rPr>
                <w:rFonts w:ascii="Calibri Light" w:hAnsi="Calibri Light" w:cs="Arial"/>
                <w:color w:val="000000"/>
                <w:sz w:val="16"/>
                <w:szCs w:val="16"/>
                <w:lang w:eastAsia="es-MX"/>
              </w:rPr>
            </w:pPr>
          </w:p>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color w:val="000000"/>
                <w:sz w:val="16"/>
                <w:szCs w:val="16"/>
                <w:lang w:eastAsia="es-MX"/>
              </w:rPr>
              <w:t>TRANSDUCTOR CON SUCCIÓN CONTROLADA POR EL CIRUJANO</w:t>
            </w:r>
          </w:p>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color w:val="000000"/>
                <w:sz w:val="16"/>
                <w:szCs w:val="16"/>
                <w:lang w:eastAsia="es-MX"/>
              </w:rPr>
              <w:t>ACTIVACIÓN MANUAL DE LA ENERGÍA DESDE EL TRANSDUCTOR</w:t>
            </w:r>
          </w:p>
          <w:p w:rsidR="00DC0BB3" w:rsidRPr="00DC0BB3" w:rsidRDefault="00DC0BB3" w:rsidP="00DC0BB3">
            <w:pPr>
              <w:rPr>
                <w:rFonts w:ascii="Calibri Light" w:hAnsi="Calibri Light" w:cs="Arial"/>
                <w:color w:val="000000"/>
                <w:sz w:val="16"/>
                <w:szCs w:val="16"/>
                <w:lang w:eastAsia="es-MX"/>
              </w:rPr>
            </w:pPr>
            <w:r w:rsidRPr="00DC0BB3">
              <w:rPr>
                <w:rFonts w:ascii="Calibri Light" w:hAnsi="Calibri Light" w:cs="Arial"/>
                <w:b/>
                <w:color w:val="000000"/>
                <w:sz w:val="16"/>
                <w:szCs w:val="16"/>
                <w:lang w:eastAsia="es-MX"/>
              </w:rPr>
              <w:t>SPL-FS</w:t>
            </w:r>
            <w:r w:rsidRPr="00DC0BB3">
              <w:rPr>
                <w:rFonts w:ascii="Calibri Light" w:hAnsi="Calibri Light" w:cs="Arial"/>
                <w:color w:val="000000"/>
                <w:sz w:val="16"/>
                <w:szCs w:val="16"/>
                <w:lang w:eastAsia="es-MX"/>
              </w:rPr>
              <w:t xml:space="preserve"> PEDAL PARA ACTIVACIÓN DE LA ENERGÍA </w:t>
            </w:r>
          </w:p>
          <w:p w:rsidR="00DC0BB3" w:rsidRPr="00DC0BB3" w:rsidRDefault="00DC0BB3" w:rsidP="00DC0BB3">
            <w:pPr>
              <w:rPr>
                <w:rFonts w:ascii="Calibri Light" w:hAnsi="Calibri Light" w:cs="Arial"/>
                <w:color w:val="000000"/>
                <w:sz w:val="16"/>
                <w:szCs w:val="16"/>
                <w:lang w:eastAsia="es-MX"/>
              </w:rPr>
            </w:pPr>
          </w:p>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lang w:eastAsia="es-MX"/>
              </w:rPr>
              <w:t>TRANSDUCTOR (SPL-T)</w:t>
            </w:r>
          </w:p>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lang w:eastAsia="es-MX"/>
              </w:rPr>
              <w:t>CONO (NOSE CONE SPL-NC)</w:t>
            </w:r>
          </w:p>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lang w:eastAsia="es-MX"/>
              </w:rPr>
              <w:t xml:space="preserve">ESTILETE DE LIMPIEZA PEQUEÑO </w:t>
            </w:r>
          </w:p>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lang w:eastAsia="es-MX"/>
              </w:rPr>
              <w:t xml:space="preserve">ESTILETE DE LIMPIEZA LARGO </w:t>
            </w:r>
          </w:p>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lang w:eastAsia="es-MX"/>
              </w:rPr>
              <w:t xml:space="preserve">LLAVE INGLESA (TORQUE) </w:t>
            </w:r>
          </w:p>
          <w:p w:rsidR="00DC0BB3" w:rsidRPr="00DC0BB3" w:rsidRDefault="00DC0BB3" w:rsidP="00DC0BB3">
            <w:pPr>
              <w:jc w:val="both"/>
              <w:rPr>
                <w:rFonts w:ascii="Calibri Light" w:hAnsi="Calibri Light"/>
                <w:color w:val="000000"/>
                <w:sz w:val="16"/>
                <w:szCs w:val="16"/>
              </w:rPr>
            </w:pPr>
            <w:r w:rsidRPr="00DC0BB3">
              <w:rPr>
                <w:rFonts w:ascii="Calibri Light" w:hAnsi="Calibri Light" w:cs="Arial"/>
                <w:sz w:val="16"/>
                <w:szCs w:val="16"/>
                <w:lang w:eastAsia="es-MX"/>
              </w:rPr>
              <w:t>CABLE DE ALIMENTACION</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LAS SIGUIENTES UNIDADES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EL HOSPITAL METROPOLITANO “DR. BERNARDO SEPULVEDA” Y ***1 (UNA) EN EL HOSPITAL REGIONAL DE ALTA ESPECIALIDAD MATERNO INFANTIL. </w:t>
      </w:r>
    </w:p>
    <w:p w:rsidR="00DC0BB3" w:rsidRPr="00DC0BB3" w:rsidRDefault="00DC0BB3" w:rsidP="00DC0BB3">
      <w:pPr>
        <w:tabs>
          <w:tab w:val="left" w:pos="2760"/>
        </w:tabs>
        <w:rPr>
          <w:rFonts w:cs="Arial"/>
          <w:sz w:val="16"/>
          <w:szCs w:val="16"/>
          <w:lang w:val="es-MX"/>
        </w:rPr>
      </w:pPr>
    </w:p>
    <w:tbl>
      <w:tblPr>
        <w:tblW w:w="10864" w:type="dxa"/>
        <w:jc w:val="center"/>
        <w:tblCellMar>
          <w:left w:w="70" w:type="dxa"/>
          <w:right w:w="70" w:type="dxa"/>
        </w:tblCellMar>
        <w:tblLook w:val="04A0" w:firstRow="1" w:lastRow="0" w:firstColumn="1" w:lastColumn="0" w:noHBand="0" w:noVBand="1"/>
      </w:tblPr>
      <w:tblGrid>
        <w:gridCol w:w="1581"/>
        <w:gridCol w:w="1843"/>
        <w:gridCol w:w="2268"/>
        <w:gridCol w:w="5172"/>
      </w:tblGrid>
      <w:tr w:rsidR="00DC0BB3" w:rsidRPr="00DC0BB3" w:rsidTr="00DD5C0F">
        <w:trPr>
          <w:trHeight w:val="95"/>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CANTIDAD:</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2 (DOS)</w:t>
            </w:r>
          </w:p>
        </w:tc>
      </w:tr>
      <w:tr w:rsidR="00DC0BB3" w:rsidRPr="00DC0BB3" w:rsidTr="00DD5C0F">
        <w:trPr>
          <w:trHeight w:val="187"/>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BB3" w:rsidRPr="00DC0BB3" w:rsidRDefault="00DC0BB3" w:rsidP="00DC0BB3">
            <w:pPr>
              <w:jc w:val="both"/>
              <w:rPr>
                <w:rFonts w:ascii="Calibri Light" w:hAnsi="Calibri Light" w:cs="Arial"/>
                <w:b/>
                <w:bCs/>
                <w:sz w:val="16"/>
                <w:szCs w:val="16"/>
              </w:rPr>
            </w:pPr>
            <w:bookmarkStart w:id="0" w:name="RANGE!A1:D40"/>
            <w:r w:rsidRPr="00DC0BB3">
              <w:rPr>
                <w:rFonts w:ascii="Calibri Light" w:hAnsi="Calibri Light" w:cs="Arial"/>
                <w:b/>
                <w:bCs/>
                <w:sz w:val="16"/>
                <w:szCs w:val="16"/>
              </w:rPr>
              <w:t> </w:t>
            </w:r>
            <w:bookmarkEnd w:id="0"/>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LAMPARA QUIRURGICA DOBLE</w:t>
            </w:r>
          </w:p>
        </w:tc>
      </w:tr>
      <w:tr w:rsidR="00DC0BB3" w:rsidRPr="00DC0BB3" w:rsidTr="00DD5C0F">
        <w:trPr>
          <w:trHeight w:val="120"/>
          <w:jc w:val="center"/>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CLAVE CABMS: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sz w:val="16"/>
                <w:szCs w:val="16"/>
              </w:rPr>
            </w:pPr>
            <w:r w:rsidRPr="00DC0BB3">
              <w:rPr>
                <w:rFonts w:ascii="Calibri Light" w:hAnsi="Calibri Light" w:cs="Arial"/>
                <w:sz w:val="16"/>
                <w:szCs w:val="16"/>
              </w:rPr>
              <w:t> </w:t>
            </w:r>
          </w:p>
        </w:tc>
      </w:tr>
      <w:tr w:rsidR="00DC0BB3" w:rsidRPr="00DC0BB3" w:rsidTr="00DD5C0F">
        <w:trPr>
          <w:trHeight w:val="205"/>
          <w:jc w:val="center"/>
        </w:trPr>
        <w:tc>
          <w:tcPr>
            <w:tcW w:w="1581" w:type="dxa"/>
            <w:vMerge w:val="restart"/>
            <w:tcBorders>
              <w:top w:val="nil"/>
              <w:left w:val="single" w:sz="4" w:space="0" w:color="auto"/>
              <w:bottom w:val="nil"/>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DESCRIPCIÓN:</w:t>
            </w:r>
          </w:p>
        </w:tc>
        <w:tc>
          <w:tcPr>
            <w:tcW w:w="1843"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 Montaje:   </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 Columna fija al techo. </w:t>
            </w:r>
          </w:p>
        </w:tc>
      </w:tr>
      <w:tr w:rsidR="00DC0BB3" w:rsidRPr="00DC0BB3" w:rsidTr="00DD5C0F">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2.-Suspensión con 2 brazos para dos satélites de iluminación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2.1.-  Giro rotatorio de 360º para las lámparas</w:t>
            </w:r>
          </w:p>
        </w:tc>
      </w:tr>
      <w:tr w:rsidR="00DC0BB3" w:rsidRPr="00DC0BB3" w:rsidTr="00DD5C0F">
        <w:trPr>
          <w:trHeight w:val="114"/>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2.2.- Ajuste vertical mínimo de 90cm y abatible a  +/- 45°.</w:t>
            </w:r>
          </w:p>
        </w:tc>
      </w:tr>
      <w:tr w:rsidR="00DC0BB3" w:rsidRPr="00DC0BB3" w:rsidTr="00DD5C0F">
        <w:trPr>
          <w:trHeight w:val="8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2.3.- Articulado.</w:t>
            </w:r>
          </w:p>
        </w:tc>
      </w:tr>
      <w:tr w:rsidR="00DC0BB3" w:rsidRPr="00DC0BB3" w:rsidTr="00DD5C0F">
        <w:trPr>
          <w:trHeight w:val="17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 Integrada por 2 lámparas: cada lámpara con: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3.1.- Libre de sombras a la interposición de cuerpos. </w:t>
            </w:r>
          </w:p>
        </w:tc>
      </w:tr>
      <w:tr w:rsidR="00DC0BB3" w:rsidRPr="00DC0BB3" w:rsidTr="00DD5C0F">
        <w:trPr>
          <w:trHeight w:val="22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3.2.- Fuente de luz: </w:t>
            </w: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3.2.1.- LED blancos</w:t>
            </w:r>
          </w:p>
        </w:tc>
      </w:tr>
      <w:tr w:rsidR="00DC0BB3" w:rsidRPr="00DC0BB3" w:rsidTr="00DD5C0F">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3.2.2.- Ensamblado en base de aluminio y cubierta de ABS termoformado</w:t>
            </w:r>
          </w:p>
        </w:tc>
      </w:tr>
      <w:tr w:rsidR="00DC0BB3" w:rsidRPr="00DC0BB3" w:rsidTr="00DD5C0F">
        <w:trPr>
          <w:trHeight w:val="14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3.2.3.- Tiempo de vida útil de 40,000 horas como mínimo.</w:t>
            </w:r>
          </w:p>
        </w:tc>
      </w:tr>
      <w:tr w:rsidR="00DC0BB3" w:rsidRPr="00DC0BB3" w:rsidTr="00DD5C0F">
        <w:trPr>
          <w:trHeight w:val="116"/>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3.3.- Temperatura de color en el rango de 3500 a 5000 grados Kelvin. (3600, 4000, 4500, 5000) </w:t>
            </w:r>
          </w:p>
        </w:tc>
      </w:tr>
      <w:tr w:rsidR="00DC0BB3" w:rsidRPr="00DC0BB3" w:rsidTr="00DD5C0F">
        <w:trPr>
          <w:trHeight w:val="61"/>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3.4.- Índice de rendimiento de color de 90%  como mínimo.</w:t>
            </w:r>
          </w:p>
        </w:tc>
      </w:tr>
      <w:tr w:rsidR="00DC0BB3" w:rsidRPr="00DC0BB3" w:rsidTr="00DD5C0F">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 Tamaño del campo de trabajo:</w:t>
            </w: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3.5.1.- Diámetro de iluminación</w:t>
            </w:r>
            <w:r w:rsidRPr="00DC0BB3">
              <w:rPr>
                <w:rFonts w:ascii="Calibri Light" w:hAnsi="Calibri Light" w:cs="Arial"/>
                <w:color w:val="FF0000"/>
                <w:sz w:val="16"/>
                <w:szCs w:val="16"/>
              </w:rPr>
              <w:t xml:space="preserve"> </w:t>
            </w:r>
            <w:r w:rsidRPr="00DC0BB3">
              <w:rPr>
                <w:rFonts w:ascii="Calibri Light" w:hAnsi="Calibri Light" w:cs="Arial"/>
                <w:color w:val="000000"/>
                <w:sz w:val="16"/>
                <w:szCs w:val="16"/>
              </w:rPr>
              <w:t>de 16 cm a 29cm</w:t>
            </w:r>
          </w:p>
        </w:tc>
      </w:tr>
      <w:tr w:rsidR="00DC0BB3" w:rsidRPr="00DC0BB3" w:rsidTr="00DD5C0F">
        <w:trPr>
          <w:trHeight w:val="41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color w:val="000000"/>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3.5.2.- Profundidad de iluminación de 7cm0 a 120cm como mínimo a 1 metro de distancia de la fuente sin reenfoque.</w:t>
            </w:r>
          </w:p>
        </w:tc>
      </w:tr>
      <w:tr w:rsidR="00DC0BB3" w:rsidRPr="00DC0BB3" w:rsidTr="00DD5C0F">
        <w:trPr>
          <w:trHeight w:val="12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3.6.- Energía de radiación de 500 W/m</w:t>
            </w:r>
            <w:r w:rsidRPr="00DC0BB3">
              <w:rPr>
                <w:rFonts w:ascii="Calibri Light" w:hAnsi="Calibri Light" w:cs="Arial"/>
                <w:color w:val="000000"/>
                <w:sz w:val="16"/>
                <w:szCs w:val="16"/>
                <w:vertAlign w:val="superscript"/>
              </w:rPr>
              <w:t>2</w:t>
            </w:r>
            <w:r w:rsidRPr="00DC0BB3">
              <w:rPr>
                <w:rFonts w:ascii="Calibri Light" w:hAnsi="Calibri Light" w:cs="Arial"/>
                <w:color w:val="000000"/>
                <w:sz w:val="16"/>
                <w:szCs w:val="16"/>
              </w:rPr>
              <w:t xml:space="preserve"> o menor por cada lámpara.</w:t>
            </w:r>
          </w:p>
        </w:tc>
      </w:tr>
      <w:tr w:rsidR="00DC0BB3" w:rsidRPr="00DC0BB3" w:rsidTr="00DD5C0F">
        <w:trPr>
          <w:trHeight w:val="9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3.7.- Intensidad luminosa homogénea en el rango de 145,000 a 160,000 luxes a 1 metro de distancia de la fuente. </w:t>
            </w:r>
          </w:p>
        </w:tc>
      </w:tr>
      <w:tr w:rsidR="00DC0BB3" w:rsidRPr="00DC0BB3" w:rsidTr="00DD5C0F">
        <w:trPr>
          <w:trHeight w:val="13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  Mango:</w:t>
            </w: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3.8.1.- Desmontable. </w:t>
            </w:r>
          </w:p>
        </w:tc>
      </w:tr>
      <w:tr w:rsidR="00DC0BB3" w:rsidRPr="00DC0BB3" w:rsidTr="00DD5C0F">
        <w:trPr>
          <w:trHeight w:val="9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3.8.2.- Esterilizable .</w:t>
            </w:r>
          </w:p>
        </w:tc>
      </w:tr>
      <w:tr w:rsidR="00DC0BB3" w:rsidRPr="00DC0BB3" w:rsidTr="00DD5C0F">
        <w:trPr>
          <w:trHeight w:val="19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3.8.3.-  Aluminio y/o plástico.</w:t>
            </w:r>
          </w:p>
        </w:tc>
      </w:tr>
      <w:tr w:rsidR="00DC0BB3" w:rsidRPr="00DC0BB3" w:rsidTr="00DD5C0F">
        <w:trPr>
          <w:trHeight w:val="12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3.8.4.- Ensamble rápido no enroscable.</w:t>
            </w:r>
          </w:p>
        </w:tc>
      </w:tr>
      <w:tr w:rsidR="00DC0BB3" w:rsidRPr="00DC0BB3" w:rsidTr="00DD5C0F">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3.9.-Pantalla frontal de Cristal de Alto Impacto.</w:t>
            </w:r>
          </w:p>
        </w:tc>
      </w:tr>
      <w:tr w:rsidR="00DC0BB3" w:rsidRPr="00DC0BB3" w:rsidTr="00DD5C0F">
        <w:trPr>
          <w:trHeight w:val="106"/>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nil"/>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3.10.- Cabezal cerrado con superficie externa lisa, sin bordes ni tornillos para fácil limpieza y desinfección.</w:t>
            </w:r>
          </w:p>
        </w:tc>
      </w:tr>
      <w:tr w:rsidR="00DC0BB3" w:rsidRPr="00DC0BB3" w:rsidTr="00DD5C0F">
        <w:trPr>
          <w:trHeight w:val="7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3.11.- Panel de Control en el cabezal de la lámpara</w:t>
            </w:r>
          </w:p>
        </w:tc>
      </w:tr>
      <w:tr w:rsidR="00DC0BB3" w:rsidRPr="00DC0BB3" w:rsidTr="00DD5C0F">
        <w:trPr>
          <w:trHeight w:val="181"/>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3.12.- Panel de Control en Pared (opcional)</w:t>
            </w:r>
          </w:p>
        </w:tc>
      </w:tr>
      <w:tr w:rsidR="00DC0BB3" w:rsidRPr="00DC0BB3" w:rsidTr="00DD5C0F">
        <w:trPr>
          <w:trHeight w:val="128"/>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ACCESORIOS:</w:t>
            </w: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w:t>
            </w:r>
          </w:p>
        </w:tc>
      </w:tr>
      <w:tr w:rsidR="00DC0BB3" w:rsidRPr="00DC0BB3" w:rsidTr="00DD5C0F">
        <w:trPr>
          <w:trHeight w:val="88"/>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ACCESORIOS OPCIONALES: </w:t>
            </w:r>
            <w:r w:rsidRPr="00DC0BB3">
              <w:rPr>
                <w:rFonts w:ascii="Calibri Light" w:hAnsi="Calibri Light" w:cs="Arial"/>
                <w:sz w:val="16"/>
                <w:szCs w:val="16"/>
              </w:rPr>
              <w:t>Serán determinados o elegidos de acuerdo a las necesidades operativas de las Unidades Médicas.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Cámara  de video de la misma marca que las lámparas: Las características serán determinadas al momento de la adquisición.</w:t>
            </w: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Definición estándar (SD)</w:t>
            </w:r>
          </w:p>
        </w:tc>
      </w:tr>
      <w:tr w:rsidR="00DC0BB3" w:rsidRPr="00DC0BB3" w:rsidTr="00DD5C0F">
        <w:trPr>
          <w:trHeight w:val="6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Instalada en el centro de la lámpara</w:t>
            </w:r>
          </w:p>
        </w:tc>
      </w:tr>
      <w:tr w:rsidR="00DC0BB3" w:rsidRPr="00DC0BB3" w:rsidTr="00DD5C0F">
        <w:trPr>
          <w:trHeight w:val="163"/>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Sistema de control que permita ajustar el zoom, contraste, foco, encendido y apagado.</w:t>
            </w:r>
          </w:p>
        </w:tc>
      </w:tr>
      <w:tr w:rsidR="00DC0BB3" w:rsidRPr="00DC0BB3" w:rsidTr="00DD5C0F">
        <w:trPr>
          <w:trHeight w:val="135"/>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Formato de señal  de video NTSC.</w:t>
            </w:r>
          </w:p>
        </w:tc>
      </w:tr>
      <w:tr w:rsidR="00DC0BB3" w:rsidRPr="00DC0BB3" w:rsidTr="00DD5C0F">
        <w:trPr>
          <w:trHeight w:val="83"/>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Mango esterilizable cuando la cámara este  instalada en el centro de la lámpara.</w:t>
            </w:r>
          </w:p>
        </w:tc>
      </w:tr>
      <w:tr w:rsidR="00DC0BB3" w:rsidRPr="00DC0BB3" w:rsidTr="00DD5C0F">
        <w:trPr>
          <w:trHeight w:val="127"/>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Compatible con los sistemas de integración digital del quirófano.</w:t>
            </w:r>
          </w:p>
        </w:tc>
      </w:tr>
      <w:tr w:rsidR="00DC0BB3" w:rsidRPr="00DC0BB3" w:rsidTr="00DD5C0F">
        <w:trPr>
          <w:trHeight w:val="429"/>
          <w:jc w:val="center"/>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CONSUMIBLES: </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Cuatro mangos desmontables y  esterilizables.</w:t>
            </w:r>
          </w:p>
          <w:p w:rsidR="00DC0BB3" w:rsidRPr="00DC0BB3" w:rsidRDefault="00DC0BB3" w:rsidP="00DC0BB3">
            <w:pPr>
              <w:rPr>
                <w:rFonts w:ascii="Calibri Light" w:hAnsi="Calibri Light" w:cs="Arial"/>
                <w:color w:val="000000"/>
                <w:sz w:val="16"/>
                <w:szCs w:val="16"/>
              </w:rPr>
            </w:pPr>
            <w:r w:rsidRPr="00DC0BB3">
              <w:rPr>
                <w:rFonts w:ascii="Calibri Light" w:hAnsi="Calibri Light" w:cs="Arial"/>
                <w:sz w:val="16"/>
                <w:szCs w:val="16"/>
              </w:rPr>
              <w:t>De acuerdo a la marca, modelo y a las necesidades operativas de las unidades médicas</w:t>
            </w:r>
          </w:p>
        </w:tc>
      </w:tr>
      <w:tr w:rsidR="00DC0BB3" w:rsidRPr="00DC0BB3" w:rsidTr="00DD5C0F">
        <w:trPr>
          <w:trHeight w:val="144"/>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REFACCIONES: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Según marca y modelo.</w:t>
            </w:r>
          </w:p>
        </w:tc>
      </w:tr>
      <w:tr w:rsidR="00DC0BB3" w:rsidRPr="00DC0BB3" w:rsidTr="00DD5C0F">
        <w:trPr>
          <w:trHeight w:val="103"/>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INSTALACIÓN: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127V / 60 Hz.</w:t>
            </w:r>
          </w:p>
        </w:tc>
      </w:tr>
      <w:tr w:rsidR="00DC0BB3" w:rsidRPr="00DC0BB3" w:rsidTr="00DD5C0F">
        <w:trPr>
          <w:trHeight w:val="205"/>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OPERACIÓN: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Por personal especializado y de acuerdo al manual de operación.</w:t>
            </w:r>
          </w:p>
        </w:tc>
      </w:tr>
      <w:tr w:rsidR="00DC0BB3" w:rsidRPr="00DC0BB3" w:rsidTr="00DD5C0F">
        <w:trPr>
          <w:trHeight w:val="137"/>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MANTENIMIENTO:</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Preventivo y Correctivo por personal calificado</w:t>
            </w:r>
          </w:p>
        </w:tc>
      </w:tr>
      <w:tr w:rsidR="00DC0BB3" w:rsidRPr="00DC0BB3" w:rsidTr="00DD5C0F">
        <w:trPr>
          <w:trHeight w:val="225"/>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NORMAS - CERTIFICADOS: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Para producto de origen extranjero que cumplan con algunas de las siguientes: FDA, CE, ISO 13485.</w:t>
            </w:r>
          </w:p>
        </w:tc>
      </w:tr>
      <w:tr w:rsidR="00DC0BB3" w:rsidRPr="00DC0BB3" w:rsidTr="00DD5C0F">
        <w:trPr>
          <w:trHeight w:val="27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Para producto de origen nacional: certificado de buenas practicas de fabricación expedida por COFEPRIS, NOM-024-SCFI-1998, Información comercial para empaques, instructivos y garantías de los productos electrónicos, eléctricos y electrodomésticos.</w:t>
            </w:r>
          </w:p>
        </w:tc>
      </w:tr>
      <w:tr w:rsidR="00DC0BB3" w:rsidRPr="00DC0BB3" w:rsidTr="00DD5C0F">
        <w:trPr>
          <w:trHeight w:val="205"/>
          <w:jc w:val="center"/>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OBSERVACIONES: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Para la adquisición de estos equipos se debe especificar la altura de piso a techo, de piso a plafón y dimensiones de la sala de operaciones.</w:t>
            </w:r>
          </w:p>
        </w:tc>
      </w:tr>
      <w:tr w:rsidR="00DC0BB3" w:rsidRPr="00DC0BB3" w:rsidTr="00DD5C0F">
        <w:trPr>
          <w:trHeight w:val="42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Para el sistema de alimentación ininterrumpida, considerar en la instalación adecuaciones en el área para colocación del modulo o gabinete entre plafón y techo o en área continua a la sala y de acuerdo a las especificaciones del fabricante y/o proveedor que sugerirá de acuerdo a la inspección del área la ubicación del sistema de alimentación ininterrumpida (UPS).</w:t>
            </w:r>
          </w:p>
        </w:tc>
      </w:tr>
    </w:tbl>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ab/>
      </w: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LAS SIGUIENTES UNIDADES DEBERÁ SER INSTALADA  EN: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***1 (UNA) EN EL HOSPITAL METROPOLITANO “DR. BERNARDO SEPULVEDA” Y ***1 (UNA) EN EL HOSPITAL REGIONAL DE ALTA ESPECIALIDAD MATERNO INFANTIL. </w:t>
      </w:r>
    </w:p>
    <w:p w:rsidR="00DC0BB3" w:rsidRPr="00DC0BB3" w:rsidRDefault="00DC0BB3" w:rsidP="00DC0BB3">
      <w:pPr>
        <w:tabs>
          <w:tab w:val="left" w:pos="2760"/>
        </w:tabs>
        <w:rPr>
          <w:rFonts w:cs="Arial"/>
          <w:sz w:val="16"/>
          <w:szCs w:val="16"/>
          <w:lang w:val="es-MX"/>
        </w:rPr>
      </w:pPr>
    </w:p>
    <w:tbl>
      <w:tblPr>
        <w:tblW w:w="10702" w:type="dxa"/>
        <w:tblCellMar>
          <w:left w:w="70" w:type="dxa"/>
          <w:right w:w="70" w:type="dxa"/>
        </w:tblCellMar>
        <w:tblLook w:val="04A0" w:firstRow="1" w:lastRow="0" w:firstColumn="1" w:lastColumn="0" w:noHBand="0" w:noVBand="1"/>
      </w:tblPr>
      <w:tblGrid>
        <w:gridCol w:w="1560"/>
        <w:gridCol w:w="2054"/>
        <w:gridCol w:w="2907"/>
        <w:gridCol w:w="4181"/>
      </w:tblGrid>
      <w:tr w:rsidR="00DC0BB3" w:rsidRPr="00DC0BB3" w:rsidTr="00DD5C0F">
        <w:trPr>
          <w:trHeight w:val="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bookmarkStart w:id="1" w:name="RANGE!A1:D65"/>
            <w:r w:rsidRPr="00DC0BB3">
              <w:rPr>
                <w:rFonts w:ascii="Calibri Light" w:hAnsi="Calibri Light" w:cs="Arial"/>
                <w:b/>
                <w:bCs/>
                <w:sz w:val="16"/>
                <w:szCs w:val="16"/>
              </w:rPr>
              <w:lastRenderedPageBreak/>
              <w:t>CANTIDAD:</w:t>
            </w:r>
            <w:bookmarkEnd w:id="1"/>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2 (Dos).</w:t>
            </w:r>
          </w:p>
        </w:tc>
      </w:tr>
      <w:tr w:rsidR="00DC0BB3" w:rsidRPr="00DC0BB3" w:rsidTr="00DD5C0F">
        <w:trPr>
          <w:trHeight w:val="11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NOMBRE GENÉRICO:</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MESA QUIRÚRGICA ELECTROHIDRÁULICA </w:t>
            </w:r>
          </w:p>
        </w:tc>
      </w:tr>
      <w:tr w:rsidR="00DC0BB3" w:rsidRPr="00DC0BB3" w:rsidTr="00DD5C0F">
        <w:trPr>
          <w:trHeight w:val="21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ESPECIALIDAD(ES):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Quirúrgicas.</w:t>
            </w:r>
          </w:p>
        </w:tc>
      </w:tr>
      <w:tr w:rsidR="00DC0BB3" w:rsidRPr="00DC0BB3" w:rsidTr="00DD5C0F">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SERVICIOS(S):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w:t>
            </w:r>
          </w:p>
        </w:tc>
      </w:tr>
      <w:tr w:rsidR="00DC0BB3" w:rsidRPr="00DC0BB3" w:rsidTr="00DD5C0F">
        <w:trPr>
          <w:trHeight w:val="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DEFINICIÓN: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Equipo de accionamiento electrohidráulico utilizado durante los procedimientos quirúrgicos para soportar el cuerpo del paciente bariátrico, al estabilizar la posición y proveer una exposición óptima del campo quirúrgico.</w:t>
            </w:r>
          </w:p>
        </w:tc>
      </w:tr>
      <w:tr w:rsidR="00DC0BB3" w:rsidRPr="00DC0BB3" w:rsidTr="00DD5C0F">
        <w:trPr>
          <w:trHeight w:val="1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1. DESCRIPCIÓN: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 Capacidad de carga máxima de 454 kg.</w:t>
            </w:r>
          </w:p>
        </w:tc>
      </w:tr>
      <w:tr w:rsidR="00DC0BB3" w:rsidRPr="00DC0BB3" w:rsidTr="00DD5C0F">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 Base fabricada en acero inoxidable, o revestimiento de material sintético resistente a golpes y agentes químicos.</w:t>
            </w:r>
          </w:p>
        </w:tc>
      </w:tr>
      <w:tr w:rsidR="00DC0BB3" w:rsidRPr="00DC0BB3" w:rsidTr="00DD5C0F">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1.3.- Columna de elevación excéntrica fabricada en acero inoxidable.</w:t>
            </w:r>
          </w:p>
        </w:tc>
      </w:tr>
      <w:tr w:rsidR="00DC0BB3" w:rsidRPr="00DC0BB3" w:rsidTr="00DD5C0F">
        <w:trPr>
          <w:trHeight w:val="1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1.4.- Estructura de la superficie de la mesa radiotransparente en todas las secciones, frabricado de acero.</w:t>
            </w:r>
          </w:p>
        </w:tc>
      </w:tr>
      <w:tr w:rsidR="00DC0BB3" w:rsidRPr="00DC0BB3" w:rsidTr="00DD5C0F">
        <w:trPr>
          <w:trHeight w:val="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1.5.- Rieles laterales integrados a la mesa fabricados en acero inoxidable tipo riel para norma europea o norma americana. </w:t>
            </w:r>
          </w:p>
        </w:tc>
      </w:tr>
      <w:tr w:rsidR="00DC0BB3" w:rsidRPr="00DC0BB3" w:rsidTr="00DD5C0F">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1.6.- Articulaciones fabricadas en acero inoxidable</w:t>
            </w:r>
          </w:p>
        </w:tc>
      </w:tr>
      <w:tr w:rsidR="00DC0BB3" w:rsidRPr="00DC0BB3" w:rsidTr="00DD5C0F">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1.7.- Rieles portachasis fabricados en la mesa quirúrgica, con facilidad de acceso desde pies o cabeza sin limitaciones en el trayecto.</w:t>
            </w:r>
          </w:p>
        </w:tc>
      </w:tr>
      <w:tr w:rsidR="00DC0BB3" w:rsidRPr="00DC0BB3" w:rsidTr="00DD5C0F">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1.8.- Sistema que libere las secciones para la colocación a la inversa mediante botones de fácil liberación.</w:t>
            </w:r>
          </w:p>
        </w:tc>
      </w:tr>
      <w:tr w:rsidR="00DC0BB3" w:rsidRPr="00DC0BB3" w:rsidTr="00DD5C0F">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1.9.- 4 Ruedas conductivas de 80mm de diametro, Opcional una 5ta rueda de 100mm de diametro, motorizada para la facilidad de movimiento del paciente</w:t>
            </w:r>
          </w:p>
        </w:tc>
      </w:tr>
      <w:tr w:rsidR="00DC0BB3" w:rsidRPr="00DC0BB3" w:rsidTr="00DD5C0F">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1.10.- Sistema de freno mediante 4 pivotes que aseguran la mesa al suelo sin posibilidad de movimiento, opcional un sistema de compensación en caso de irregularidades en el suelo.</w:t>
            </w:r>
          </w:p>
        </w:tc>
      </w:tr>
      <w:tr w:rsidR="00DC0BB3" w:rsidRPr="00DC0BB3" w:rsidTr="00DD5C0F">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1.11.- Quinta rueda retráctil para un mejor direccionamiento y accionada por pedal.</w:t>
            </w:r>
          </w:p>
        </w:tc>
      </w:tr>
      <w:tr w:rsidR="00DC0BB3" w:rsidRPr="00DC0BB3" w:rsidTr="00DD5C0F">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 Integrada por al menos 5 secciones:</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 Placa de cabeza: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1.12.1.1.- Desmontable.</w:t>
            </w:r>
          </w:p>
        </w:tc>
      </w:tr>
      <w:tr w:rsidR="00DC0BB3" w:rsidRPr="00DC0BB3" w:rsidTr="00DD5C0F">
        <w:trPr>
          <w:trHeight w:val="2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1.12.1.2.- Flexión: +45°/-90°</w:t>
            </w:r>
          </w:p>
        </w:tc>
      </w:tr>
      <w:tr w:rsidR="00DC0BB3" w:rsidRPr="00DC0BB3" w:rsidTr="00DD5C0F">
        <w:trPr>
          <w:trHeight w:val="1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1.12.2.- Placa de respaldo. </w:t>
            </w:r>
          </w:p>
        </w:tc>
      </w:tr>
      <w:tr w:rsidR="00DC0BB3" w:rsidRPr="00DC0BB3" w:rsidTr="00DD5C0F">
        <w:trPr>
          <w:trHeight w:val="8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1.12.3.- Placa de pelvis.</w:t>
            </w:r>
          </w:p>
        </w:tc>
      </w:tr>
      <w:tr w:rsidR="00DC0BB3" w:rsidRPr="00DC0BB3" w:rsidTr="00DD5C0F">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 Placas de miembros inferiores:</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1.12.4.1.- Divididas.</w:t>
            </w:r>
          </w:p>
        </w:tc>
      </w:tr>
      <w:tr w:rsidR="00DC0BB3" w:rsidRPr="00DC0BB3" w:rsidTr="00DD5C0F">
        <w:trPr>
          <w:trHeight w:val="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1.12.4.2.- Desmontables.</w:t>
            </w:r>
          </w:p>
        </w:tc>
      </w:tr>
      <w:tr w:rsidR="00DC0BB3" w:rsidRPr="00DC0BB3" w:rsidTr="00DD5C0F">
        <w:trPr>
          <w:trHeight w:val="10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1.12.4.3.- Abatible y giratoria con movimiento de tijera.</w:t>
            </w:r>
          </w:p>
        </w:tc>
      </w:tr>
      <w:tr w:rsidR="00DC0BB3" w:rsidRPr="00DC0BB3" w:rsidTr="00DD5C0F">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 Movimientos electrohidráulicos: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1.13.1.- Elevación de 107.5 cm.</w:t>
            </w:r>
          </w:p>
        </w:tc>
      </w:tr>
      <w:tr w:rsidR="00DC0BB3" w:rsidRPr="00DC0BB3" w:rsidTr="00DD5C0F">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1.13.2.- Descenso de 63.5 cm.</w:t>
            </w:r>
          </w:p>
        </w:tc>
      </w:tr>
      <w:tr w:rsidR="00DC0BB3" w:rsidRPr="00DC0BB3" w:rsidTr="00DD5C0F">
        <w:trPr>
          <w:trHeight w:val="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1.13.3.- Trendelenburg de 30°.</w:t>
            </w:r>
          </w:p>
        </w:tc>
      </w:tr>
      <w:tr w:rsidR="00DC0BB3" w:rsidRPr="00DC0BB3" w:rsidTr="00DD5C0F">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1.13.4.- Trendelenburg inverso de 31°</w:t>
            </w:r>
          </w:p>
        </w:tc>
      </w:tr>
      <w:tr w:rsidR="00DC0BB3" w:rsidRPr="00DC0BB3" w:rsidTr="00DD5C0F">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1.13.5.- Fowler: 90.</w:t>
            </w:r>
          </w:p>
        </w:tc>
      </w:tr>
      <w:tr w:rsidR="00DC0BB3" w:rsidRPr="00DC0BB3" w:rsidTr="00DD5C0F">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1.13.6.- Inverso: -45.</w:t>
            </w:r>
          </w:p>
        </w:tc>
      </w:tr>
      <w:tr w:rsidR="00DC0BB3" w:rsidRPr="00DC0BB3" w:rsidTr="00DD5C0F">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1.13.7.- Laterales: ± 20°.</w:t>
            </w:r>
          </w:p>
        </w:tc>
      </w:tr>
      <w:tr w:rsidR="00DC0BB3" w:rsidRPr="00DC0BB3" w:rsidTr="00DD5C0F">
        <w:trPr>
          <w:trHeight w:val="1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1.13.8.- Puesta a cero de la posición horizontal de la mesa con boton posicionado en el control </w:t>
            </w:r>
          </w:p>
        </w:tc>
      </w:tr>
      <w:tr w:rsidR="00DC0BB3" w:rsidRPr="00DC0BB3" w:rsidTr="00DD5C0F">
        <w:trPr>
          <w:trHeight w:val="2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1.13.9.- Orientación del paciente (normal/inversa).</w:t>
            </w:r>
          </w:p>
        </w:tc>
      </w:tr>
      <w:tr w:rsidR="00DC0BB3" w:rsidRPr="00DC0BB3" w:rsidTr="00DD5C0F">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1.13.10.- Piernas: +30°/-90°.</w:t>
            </w:r>
          </w:p>
        </w:tc>
      </w:tr>
      <w:tr w:rsidR="00DC0BB3" w:rsidRPr="00DC0BB3" w:rsidTr="00DD5C0F">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 Movimientos 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 Elevación de 118 cm o mayor.</w:t>
            </w:r>
          </w:p>
        </w:tc>
      </w:tr>
      <w:tr w:rsidR="00DC0BB3" w:rsidRPr="00DC0BB3" w:rsidTr="00DD5C0F">
        <w:trPr>
          <w:trHeight w:val="1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1.14.2.- Descenso de 68 cm o mayor.</w:t>
            </w:r>
          </w:p>
        </w:tc>
      </w:tr>
      <w:tr w:rsidR="00DC0BB3" w:rsidRPr="00DC0BB3" w:rsidTr="00DD5C0F">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1.14.3.- Trendelenburg de 30° o mayor.</w:t>
            </w:r>
          </w:p>
        </w:tc>
      </w:tr>
      <w:tr w:rsidR="00DC0BB3" w:rsidRPr="00DC0BB3" w:rsidTr="00DD5C0F">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1.14.4.- Trendelenburg inverso de 30° o mayor.</w:t>
            </w:r>
          </w:p>
        </w:tc>
      </w:tr>
      <w:tr w:rsidR="00DC0BB3" w:rsidRPr="00DC0BB3" w:rsidTr="00DD5C0F">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1.14.5.- Fowler: 90°.</w:t>
            </w:r>
          </w:p>
        </w:tc>
      </w:tr>
      <w:tr w:rsidR="00DC0BB3" w:rsidRPr="00DC0BB3" w:rsidTr="00DD5C0F">
        <w:trPr>
          <w:trHeight w:val="2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1.14.6.- Inverso: -45°.</w:t>
            </w:r>
          </w:p>
        </w:tc>
      </w:tr>
      <w:tr w:rsidR="00DC0BB3" w:rsidRPr="00DC0BB3" w:rsidTr="00DD5C0F">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1.14.7.- Laterales: ± 20°.</w:t>
            </w:r>
          </w:p>
        </w:tc>
      </w:tr>
      <w:tr w:rsidR="00DC0BB3" w:rsidRPr="00DC0BB3" w:rsidTr="00DD5C0F">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1.14.8.- Piernas: +30 / -90°</w:t>
            </w:r>
          </w:p>
        </w:tc>
      </w:tr>
      <w:tr w:rsidR="00DC0BB3" w:rsidRPr="00DC0BB3" w:rsidTr="00DD5C0F">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1.14.9.- Flex: 225.</w:t>
            </w:r>
          </w:p>
        </w:tc>
      </w:tr>
      <w:tr w:rsidR="00DC0BB3" w:rsidRPr="00DC0BB3" w:rsidTr="00DD5C0F">
        <w:trPr>
          <w:trHeight w:val="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1.14.10.- Flex inverso: 110°.</w:t>
            </w:r>
          </w:p>
        </w:tc>
      </w:tr>
      <w:tr w:rsidR="00DC0BB3" w:rsidRPr="00DC0BB3" w:rsidTr="00DD5C0F">
        <w:trPr>
          <w:trHeight w:val="2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1.14.11.- Orientación del paciente (normal/inversa).</w:t>
            </w:r>
          </w:p>
        </w:tc>
      </w:tr>
      <w:tr w:rsidR="00DC0BB3" w:rsidRPr="00DC0BB3" w:rsidTr="00DD5C0F">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 Características de las colchonetas para todas las secciones: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1.15.1.- Fabricadas de espuma visco elástica anti presión de tres capas</w:t>
            </w:r>
          </w:p>
        </w:tc>
      </w:tr>
      <w:tr w:rsidR="00DC0BB3" w:rsidRPr="00DC0BB3" w:rsidTr="00DD5C0F">
        <w:trPr>
          <w:trHeight w:val="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1.15.2.- De 6.0 cm de espesor.</w:t>
            </w:r>
          </w:p>
        </w:tc>
      </w:tr>
      <w:tr w:rsidR="00DC0BB3" w:rsidRPr="00DC0BB3" w:rsidTr="00DD5C0F">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1.15.3.- Efecto de memoria, para prevensión de heridas por presión.</w:t>
            </w:r>
          </w:p>
        </w:tc>
      </w:tr>
      <w:tr w:rsidR="00DC0BB3" w:rsidRPr="00DC0BB3" w:rsidTr="00DD5C0F">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1.15.4.- Antiestáticas.</w:t>
            </w:r>
          </w:p>
        </w:tc>
      </w:tr>
      <w:tr w:rsidR="00DC0BB3" w:rsidRPr="00DC0BB3" w:rsidTr="00DD5C0F">
        <w:trPr>
          <w:trHeight w:val="2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1.15.5.- Radiotransparentes.</w:t>
            </w:r>
          </w:p>
        </w:tc>
      </w:tr>
      <w:tr w:rsidR="00DC0BB3" w:rsidRPr="00DC0BB3" w:rsidTr="00DD5C0F">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1.15.6.- Impermeables.</w:t>
            </w:r>
          </w:p>
        </w:tc>
      </w:tr>
      <w:tr w:rsidR="00DC0BB3" w:rsidRPr="00DC0BB3" w:rsidTr="00DD5C0F">
        <w:trPr>
          <w:trHeight w:val="2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1.15.7.- Desmontables vía velcro.</w:t>
            </w:r>
          </w:p>
        </w:tc>
      </w:tr>
      <w:tr w:rsidR="00DC0BB3" w:rsidRPr="00DC0BB3" w:rsidTr="00DD5C0F">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1.15.8.- Sin costuras o cremalleras.</w:t>
            </w:r>
          </w:p>
        </w:tc>
      </w:tr>
      <w:tr w:rsidR="00DC0BB3" w:rsidRPr="00DC0BB3" w:rsidTr="00DD5C0F">
        <w:trPr>
          <w:trHeight w:val="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1.16.- Sistema electrónico controlado por microprocesador o microcontrolador.</w:t>
            </w:r>
          </w:p>
        </w:tc>
      </w:tr>
      <w:tr w:rsidR="00DC0BB3" w:rsidRPr="00DC0BB3" w:rsidTr="00DD5C0F">
        <w:trPr>
          <w:trHeight w:val="4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1.17.- Dimensiones: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1.17.1.- Longitud total: 212.4 cm con todas las secciones colocadas y medido desde el extremo inferior de la colchoneta para los miembros inferiores, hasta el extremo superior de la colchoneta de la cabecera.</w:t>
            </w:r>
          </w:p>
        </w:tc>
      </w:tr>
      <w:tr w:rsidR="00DC0BB3" w:rsidRPr="00DC0BB3" w:rsidTr="00DD5C0F">
        <w:trPr>
          <w:trHeight w:val="12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1.17.2.- Ancho total: 53.4 cm medido directamente sobre la colchoneta de pelvis.</w:t>
            </w:r>
          </w:p>
        </w:tc>
      </w:tr>
      <w:tr w:rsidR="00DC0BB3" w:rsidRPr="00DC0BB3" w:rsidTr="00DD5C0F">
        <w:trPr>
          <w:trHeight w:val="2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1.18.- Sistema de accionamiento hidráulico de emergencia que permita todos los movimientos electrohidráulicos de la mesa en caso de falla de las baterías mediante y pedal hidráulico y la selección de movimientos en el control de emergencia.</w:t>
            </w:r>
          </w:p>
        </w:tc>
      </w:tr>
      <w:tr w:rsidR="00DC0BB3" w:rsidRPr="00DC0BB3" w:rsidTr="00DD5C0F">
        <w:trPr>
          <w:trHeight w:val="1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1.19.- Sistema interconstruido a la mesa para alojar baterías recargables libres de plomo para realizar todos los movimientos electrohidráulicos en caso de falla del suministro eléctrico en un periodo de 5 a 7 días</w:t>
            </w:r>
          </w:p>
        </w:tc>
      </w:tr>
      <w:tr w:rsidR="00DC0BB3" w:rsidRPr="00DC0BB3" w:rsidTr="00DD5C0F">
        <w:trPr>
          <w:trHeight w:val="10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1.20.- Indicador de carga de batería en el control alámbrico.</w:t>
            </w:r>
          </w:p>
        </w:tc>
      </w:tr>
      <w:tr w:rsidR="00DC0BB3" w:rsidRPr="00DC0BB3" w:rsidTr="00DD5C0F">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1.21.- Tiempo de carga total de la batería  de 12 horas.</w:t>
            </w:r>
          </w:p>
        </w:tc>
      </w:tr>
      <w:tr w:rsidR="00DC0BB3" w:rsidRPr="00DC0BB3" w:rsidTr="00DD5C0F">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1.22.- Con función de detector anti golpes, que previene las coliciones entre los compmentes de la mesa o el suelo.</w:t>
            </w:r>
          </w:p>
        </w:tc>
      </w:tr>
      <w:tr w:rsidR="00DC0BB3" w:rsidRPr="00DC0BB3" w:rsidTr="00DD5C0F">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1.23.- Todas las conexiones y botones de operación de la mesa deben ser a prueba de salpicaduras.</w:t>
            </w:r>
          </w:p>
        </w:tc>
      </w:tr>
      <w:tr w:rsidR="00DC0BB3" w:rsidRPr="00DC0BB3" w:rsidTr="00DD5C0F">
        <w:trPr>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1.24.- Conector grado Hospital y que funcione en el rango de 127.5 VCA ± 10% a 50/60 Hz</w:t>
            </w:r>
          </w:p>
        </w:tc>
      </w:tr>
      <w:tr w:rsidR="00DC0BB3" w:rsidRPr="00DC0BB3" w:rsidTr="00DD5C0F">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 Control de mando: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1.25.1.- Alámbrico.</w:t>
            </w:r>
          </w:p>
        </w:tc>
      </w:tr>
      <w:tr w:rsidR="00DC0BB3" w:rsidRPr="00DC0BB3" w:rsidTr="00DD5C0F">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1.25.2.- Todos los movimientos electrohidráulicos.</w:t>
            </w:r>
          </w:p>
        </w:tc>
      </w:tr>
      <w:tr w:rsidR="00DC0BB3" w:rsidRPr="00DC0BB3" w:rsidTr="00DD5C0F">
        <w:trPr>
          <w:trHeight w:val="1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1.25.3.- Segundo mando desmontable en la columna de la mesa.</w:t>
            </w:r>
          </w:p>
        </w:tc>
      </w:tr>
    </w:tbl>
    <w:p w:rsidR="00DC0BB3" w:rsidRPr="00DC0BB3" w:rsidRDefault="00DC0BB3" w:rsidP="00DC0BB3">
      <w:pPr>
        <w:tabs>
          <w:tab w:val="left" w:pos="2760"/>
        </w:tabs>
        <w:rPr>
          <w:rFonts w:cs="Arial"/>
          <w:sz w:val="16"/>
          <w:szCs w:val="16"/>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(1)HOSPITAL METROPOLITANO “DR. BERNARDO SEPULVEDA”.</w:t>
      </w:r>
      <w:r w:rsidRPr="00DC0BB3">
        <w:rPr>
          <w:sz w:val="16"/>
          <w:szCs w:val="16"/>
        </w:rPr>
        <w:t xml:space="preserve"> </w:t>
      </w:r>
      <w:r w:rsidRPr="00DC0BB3">
        <w:rPr>
          <w:rFonts w:cs="Arial"/>
          <w:sz w:val="16"/>
          <w:szCs w:val="16"/>
          <w:lang w:val="es-MX"/>
        </w:rPr>
        <w:t>*** 1 (UNA) EN LA UNIDAD TIERRA Y LIBERTAD, MONTERREY, NUEVO LEON</w:t>
      </w:r>
      <w:r w:rsidRPr="00DC0BB3">
        <w:rPr>
          <w:rFonts w:cs="Arial"/>
          <w:sz w:val="16"/>
          <w:szCs w:val="16"/>
          <w:lang w:val="es-MX"/>
        </w:rPr>
        <w:tab/>
      </w:r>
    </w:p>
    <w:p w:rsidR="00DC0BB3" w:rsidRPr="00DC0BB3" w:rsidRDefault="00DC0BB3" w:rsidP="00DC0BB3">
      <w:pPr>
        <w:rPr>
          <w:sz w:val="16"/>
          <w:szCs w:val="16"/>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2"/>
        <w:gridCol w:w="7587"/>
      </w:tblGrid>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564"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64"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CISTOURETROSCOPIO</w:t>
            </w:r>
            <w:bookmarkStart w:id="2" w:name="_GoBack"/>
            <w:bookmarkEnd w:id="2"/>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6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6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DD5C0F">
        <w:trPr>
          <w:cantSplit/>
          <w:trHeight w:val="60"/>
          <w:jc w:val="center"/>
        </w:trPr>
        <w:tc>
          <w:tcPr>
            <w:tcW w:w="1476"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1701"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863"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1.1.1.1. optica 4 mm, 30 ° direccion visual, autoclave</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1.1.1.2.vaina de cistoscopio, con pico con obturador17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1.1.1.3. vaina de cistoscopio, con pico, 21fr con</w:t>
            </w:r>
            <w:r w:rsidRPr="00DC0BB3">
              <w:rPr>
                <w:rFonts w:ascii="Calibri Light" w:hAnsi="Calibri Light"/>
                <w:color w:val="000000"/>
                <w:sz w:val="16"/>
                <w:szCs w:val="16"/>
              </w:rPr>
              <w:br/>
              <w:t>1.1.1.4. obturador estandar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1.1.1.5. puente de dos canales para ureterocistoscopio</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1.1.1.6. pinza flexible de agarre, (cuerpos extraños)7 fr. x 330 mm,</w:t>
            </w:r>
          </w:p>
          <w:p w:rsidR="00DC0BB3" w:rsidRPr="00DC0BB3" w:rsidRDefault="00DC0BB3" w:rsidP="00DC0BB3">
            <w:pPr>
              <w:rPr>
                <w:rFonts w:cs="Arial"/>
                <w:sz w:val="16"/>
                <w:szCs w:val="16"/>
              </w:rPr>
            </w:pPr>
            <w:r w:rsidRPr="00DC0BB3">
              <w:rPr>
                <w:rFonts w:ascii="Calibri Light" w:hAnsi="Calibri Light"/>
                <w:color w:val="000000"/>
                <w:sz w:val="16"/>
                <w:szCs w:val="16"/>
              </w:rPr>
              <w:t>1.1.1.7. pinza flexible para toma de biopsia, 7 fr.</w:t>
            </w:r>
          </w:p>
        </w:tc>
      </w:tr>
      <w:tr w:rsidR="00DC0BB3" w:rsidRPr="00DC0BB3" w:rsidTr="00DD5C0F">
        <w:trPr>
          <w:cantSplit/>
          <w:trHeight w:val="53"/>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sz w:val="16"/>
          <w:szCs w:val="16"/>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(1)HOSPITAL METROPOLITANO “DR. BERNARDO SEPULVEDA”.</w:t>
      </w:r>
      <w:r w:rsidRPr="00DC0BB3">
        <w:rPr>
          <w:sz w:val="16"/>
          <w:szCs w:val="16"/>
        </w:rPr>
        <w:t xml:space="preserve"> </w:t>
      </w:r>
      <w:r w:rsidRPr="00DC0BB3">
        <w:rPr>
          <w:rFonts w:cs="Arial"/>
          <w:sz w:val="16"/>
          <w:szCs w:val="16"/>
          <w:lang w:val="es-MX"/>
        </w:rPr>
        <w:t>*** 1 (UNA) EN LA UNIDAD TIERRA Y LIBERTAD, MONTERREY, NUEVO LEON</w:t>
      </w:r>
    </w:p>
    <w:p w:rsidR="00DC0BB3" w:rsidRPr="00DC0BB3" w:rsidRDefault="00DC0BB3" w:rsidP="00DC0BB3">
      <w:pPr>
        <w:rPr>
          <w:sz w:val="16"/>
          <w:szCs w:val="16"/>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2"/>
        <w:gridCol w:w="7587"/>
      </w:tblGrid>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564"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64"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 xml:space="preserve">URETROTOMO </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6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6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DD5C0F">
        <w:trPr>
          <w:cantSplit/>
          <w:trHeight w:val="60"/>
          <w:jc w:val="center"/>
        </w:trPr>
        <w:tc>
          <w:tcPr>
            <w:tcW w:w="1476"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1701"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863"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1.1.1.1.Optica 4 mm 12° de dirección visual</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1.1.1.2.elemento de trabajo para uretrotomo </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1.1.1.3. vaina, con obturador  22 fr. canal de 4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1.1.1.4. guía abierta para inserción, para catéter de balón máxima de 18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1.1.1.5. cuchilla, tipo lanceta</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1.1.1.6. cuchilla semicircular</w:t>
            </w:r>
          </w:p>
        </w:tc>
      </w:tr>
      <w:tr w:rsidR="00DC0BB3" w:rsidRPr="00DC0BB3" w:rsidTr="00DD5C0F">
        <w:trPr>
          <w:cantSplit/>
          <w:trHeight w:val="53"/>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sz w:val="16"/>
          <w:szCs w:val="16"/>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 HOSPITAL METROPOLITANO “DR. BERNARDO SEPULVEDA”, *1 (UNA) EN LA UNIDAD TIERRA Y LIBERTAD, MONTERREY, NUEVO LEON</w:t>
      </w:r>
      <w:r w:rsidRPr="00DC0BB3">
        <w:rPr>
          <w:rFonts w:cs="Arial"/>
          <w:sz w:val="16"/>
          <w:szCs w:val="16"/>
          <w:lang w:val="es-MX"/>
        </w:rPr>
        <w:tab/>
      </w: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03"/>
        <w:gridCol w:w="6989"/>
      </w:tblGrid>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570"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2(DOS)</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b/>
                <w:bCs/>
                <w:sz w:val="16"/>
                <w:szCs w:val="16"/>
                <w:lang w:eastAsia="es-MX"/>
              </w:rPr>
              <w:t xml:space="preserve">RESECTOSCOPIO DE FLUJO CONTINUO BIPOLAR  </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70"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70"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trHeight w:val="387"/>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70"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transuretral de próstata bipolar.  </w:t>
            </w:r>
            <w:r w:rsidRPr="00DC0BB3">
              <w:rPr>
                <w:rFonts w:ascii="Calibri Light" w:hAnsi="Calibri Light"/>
                <w:b/>
                <w:bCs/>
                <w:color w:val="000000"/>
                <w:sz w:val="16"/>
                <w:szCs w:val="16"/>
              </w:rPr>
              <w:t xml:space="preserve">Resectoscopio bipolar  </w:t>
            </w:r>
            <w:r w:rsidRPr="00DC0BB3">
              <w:rPr>
                <w:rFonts w:ascii="Calibri Light" w:hAnsi="Calibri Light"/>
                <w:sz w:val="16"/>
                <w:szCs w:val="16"/>
              </w:rPr>
              <w:t>De flujo contínuo, rotatorio. Longitud de trabajo  194 mm, Peso de 248 g., con vaina de resección de 26 Fr. Óptima de 30° de 4mm de diámetro. Elementro de trabajo de corte pasivo compatible con la unidad electroquirúrgica bipolar</w:t>
            </w:r>
          </w:p>
          <w:p w:rsidR="00DC0BB3" w:rsidRPr="00DC0BB3" w:rsidRDefault="00DC0BB3" w:rsidP="00DC0BB3">
            <w:pPr>
              <w:jc w:val="both"/>
              <w:rPr>
                <w:rFonts w:eastAsia="Lucida Sans Unicode" w:cs="Arial"/>
                <w:kern w:val="1"/>
                <w:sz w:val="16"/>
                <w:szCs w:val="16"/>
              </w:rPr>
            </w:pPr>
          </w:p>
        </w:tc>
      </w:tr>
      <w:tr w:rsidR="00DC0BB3" w:rsidRPr="00DC0BB3" w:rsidTr="00DD5C0F">
        <w:trPr>
          <w:cantSplit/>
          <w:trHeight w:val="60"/>
          <w:jc w:val="center"/>
        </w:trPr>
        <w:tc>
          <w:tcPr>
            <w:tcW w:w="1603"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440"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7130" w:type="dxa"/>
            <w:shd w:val="clear" w:color="auto" w:fill="auto"/>
            <w:vAlign w:val="center"/>
          </w:tcPr>
          <w:p w:rsidR="00DC0BB3" w:rsidRPr="00DC0BB3" w:rsidRDefault="00DC0BB3" w:rsidP="00DC0BB3">
            <w:pPr>
              <w:pStyle w:val="Prrafodelista"/>
              <w:numPr>
                <w:ilvl w:val="3"/>
                <w:numId w:val="31"/>
              </w:numPr>
              <w:contextualSpacing/>
              <w:rPr>
                <w:rFonts w:ascii="Calibri Light" w:hAnsi="Calibri Light"/>
                <w:b/>
                <w:bCs/>
                <w:color w:val="000000"/>
                <w:sz w:val="16"/>
                <w:szCs w:val="16"/>
              </w:rPr>
            </w:pPr>
            <w:r w:rsidRPr="00DC0BB3">
              <w:rPr>
                <w:rFonts w:ascii="Calibri Light" w:hAnsi="Calibri Light"/>
                <w:sz w:val="16"/>
                <w:szCs w:val="16"/>
              </w:rPr>
              <w:t>Óptica 4 mm, 30° dirección visual, Esterilización en Autoclave, Sumergible</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1.1.1.2  Elemento de trabajo pasivo.</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1.1.1.3 Vaina interna de resección 24 Fr., incluye obturador con punta movil</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1.1.1.4 Vaina externa de resección 26 Fr.,  con 2 llaves de paso, rotatoria</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1.1.1.5 Evacuador de Ellik con balón de presión y jeringa adaptadora a vaina externa de OES Pro</w:t>
            </w:r>
          </w:p>
          <w:p w:rsidR="00DC0BB3" w:rsidRPr="00DC0BB3" w:rsidRDefault="00DC0BB3" w:rsidP="00DC0BB3">
            <w:pPr>
              <w:rPr>
                <w:rFonts w:ascii="Calibri Light" w:hAnsi="Calibri Light"/>
                <w:b/>
                <w:bCs/>
                <w:color w:val="000000"/>
                <w:sz w:val="16"/>
                <w:szCs w:val="16"/>
              </w:rPr>
            </w:pPr>
            <w:r w:rsidRPr="00DC0BB3">
              <w:rPr>
                <w:rFonts w:ascii="Calibri Light" w:hAnsi="Calibri Light"/>
                <w:sz w:val="16"/>
                <w:szCs w:val="16"/>
              </w:rPr>
              <w:t xml:space="preserve">1.1.1.6 Cable bipolar de alta frecuencia compatible con el la unidad electroquirúrgica bipolar. </w:t>
            </w:r>
          </w:p>
          <w:p w:rsidR="00DC0BB3" w:rsidRPr="00DC0BB3" w:rsidRDefault="00DC0BB3" w:rsidP="00DC0BB3">
            <w:pPr>
              <w:rPr>
                <w:rFonts w:cs="Arial"/>
                <w:sz w:val="16"/>
                <w:szCs w:val="16"/>
              </w:rPr>
            </w:pPr>
            <w:r w:rsidRPr="00DC0BB3">
              <w:rPr>
                <w:rFonts w:ascii="Calibri Light" w:hAnsi="Calibri Light"/>
                <w:sz w:val="16"/>
                <w:szCs w:val="16"/>
              </w:rPr>
              <w:t xml:space="preserve">1.1.1.7 </w:t>
            </w:r>
            <w:r w:rsidRPr="00DC0BB3">
              <w:rPr>
                <w:rFonts w:ascii="Calibri Light" w:hAnsi="Calibri Light"/>
                <w:color w:val="000000"/>
                <w:sz w:val="16"/>
                <w:szCs w:val="16"/>
              </w:rPr>
              <w:t>Charola de esterilización, con tapa, con esterilla de silicona, Dimensiones exteriores: 537 X 139 X 268 mm</w:t>
            </w:r>
          </w:p>
        </w:tc>
      </w:tr>
      <w:tr w:rsidR="00DC0BB3" w:rsidRPr="00DC0BB3" w:rsidTr="00DD5C0F">
        <w:trPr>
          <w:cantSplit/>
          <w:trHeight w:val="60"/>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70"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70"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6.- MANTENIMIENTO:</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60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603" w:type="dxa"/>
            <w:vMerge/>
            <w:shd w:val="clear" w:color="auto" w:fill="auto"/>
            <w:vAlign w:val="center"/>
          </w:tcPr>
          <w:p w:rsidR="00DC0BB3" w:rsidRPr="00DC0BB3" w:rsidRDefault="00DC0BB3" w:rsidP="00DC0BB3">
            <w:pPr>
              <w:rPr>
                <w:rFonts w:cs="Arial"/>
                <w:b/>
                <w:sz w:val="16"/>
                <w:szCs w:val="16"/>
              </w:rPr>
            </w:pP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 HOSPITAL METROPOLITANO “DR. BERNARDO SEPULVEDA”, *1 (UNA) EN LA UNIDAD TIERRA Y LIBERTAD, MONTERREY, NUEVO LEON</w:t>
      </w:r>
      <w:r w:rsidRPr="00DC0BB3">
        <w:rPr>
          <w:rFonts w:cs="Arial"/>
          <w:sz w:val="16"/>
          <w:szCs w:val="16"/>
          <w:lang w:val="es-MX"/>
        </w:rPr>
        <w:tab/>
      </w:r>
    </w:p>
    <w:p w:rsidR="00DC0BB3" w:rsidRPr="00DC0BB3" w:rsidRDefault="00DC0BB3" w:rsidP="00DC0BB3">
      <w:pPr>
        <w:tabs>
          <w:tab w:val="left" w:pos="2760"/>
        </w:tabs>
        <w:rPr>
          <w:rFonts w:cs="Arial"/>
          <w:sz w:val="16"/>
          <w:szCs w:val="16"/>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09"/>
        <w:gridCol w:w="6983"/>
      </w:tblGrid>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631"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2(DOS)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b/>
                <w:bCs/>
                <w:sz w:val="16"/>
                <w:szCs w:val="16"/>
                <w:lang w:eastAsia="es-MX"/>
              </w:rPr>
              <w:t xml:space="preserve">URETEROSCOPIO SEMI RIGIDO   </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631"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631"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trHeight w:val="387"/>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63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Ureteroscopia </w:t>
            </w:r>
          </w:p>
          <w:p w:rsidR="00DC0BB3" w:rsidRPr="00DC0BB3" w:rsidRDefault="00DC0BB3" w:rsidP="00DC0BB3">
            <w:pPr>
              <w:jc w:val="both"/>
              <w:rPr>
                <w:rFonts w:eastAsia="Lucida Sans Unicode" w:cs="Arial"/>
                <w:kern w:val="1"/>
                <w:sz w:val="16"/>
                <w:szCs w:val="16"/>
              </w:rPr>
            </w:pPr>
          </w:p>
        </w:tc>
      </w:tr>
      <w:tr w:rsidR="00DC0BB3" w:rsidRPr="00DC0BB3" w:rsidTr="00DD5C0F">
        <w:trPr>
          <w:cantSplit/>
          <w:trHeight w:val="60"/>
          <w:jc w:val="center"/>
        </w:trPr>
        <w:tc>
          <w:tcPr>
            <w:tcW w:w="154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45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reutilizable para Ureteroscopia semi rigida </w:t>
            </w:r>
          </w:p>
        </w:tc>
        <w:tc>
          <w:tcPr>
            <w:tcW w:w="7178" w:type="dxa"/>
            <w:shd w:val="clear" w:color="auto" w:fill="auto"/>
            <w:vAlign w:val="center"/>
          </w:tcPr>
          <w:p w:rsidR="00DC0BB3" w:rsidRPr="00DC0BB3" w:rsidRDefault="00DC0BB3" w:rsidP="00DC0BB3">
            <w:pPr>
              <w:rPr>
                <w:rFonts w:cs="Arial"/>
                <w:sz w:val="16"/>
                <w:szCs w:val="16"/>
              </w:rPr>
            </w:pPr>
            <w:r w:rsidRPr="00DC0BB3">
              <w:rPr>
                <w:rFonts w:cs="Arial"/>
                <w:sz w:val="16"/>
                <w:szCs w:val="16"/>
              </w:rPr>
              <w:t>Ureteroscopio, 8.6/9.8 Fr. x 430 mm, 7°, canal de 6.4 Fr</w:t>
            </w:r>
          </w:p>
        </w:tc>
      </w:tr>
      <w:tr w:rsidR="00DC0BB3" w:rsidRPr="00DC0BB3" w:rsidTr="00DD5C0F">
        <w:trPr>
          <w:cantSplit/>
          <w:trHeight w:val="60"/>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54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542" w:type="dxa"/>
            <w:vMerge/>
            <w:shd w:val="clear" w:color="auto" w:fill="auto"/>
            <w:vAlign w:val="center"/>
          </w:tcPr>
          <w:p w:rsidR="00DC0BB3" w:rsidRPr="00DC0BB3" w:rsidRDefault="00DC0BB3" w:rsidP="00DC0BB3">
            <w:pPr>
              <w:rPr>
                <w:rFonts w:cs="Arial"/>
                <w:b/>
                <w:sz w:val="16"/>
                <w:szCs w:val="16"/>
              </w:rPr>
            </w:pP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 HOSPITAL METROPOLITANO “DR. BERNARDO SEPULVEDA”, *1 (UNA) EN LA UNIDAD TIERRA Y LIBERTAD, MONTERREY, NUEVO LEON</w:t>
      </w:r>
      <w:r w:rsidRPr="00DC0BB3">
        <w:rPr>
          <w:rFonts w:cs="Arial"/>
          <w:sz w:val="16"/>
          <w:szCs w:val="16"/>
          <w:lang w:val="es-MX"/>
        </w:rPr>
        <w:tab/>
      </w:r>
    </w:p>
    <w:p w:rsidR="00DC0BB3" w:rsidRPr="00DC0BB3" w:rsidRDefault="00DC0BB3" w:rsidP="00DC0BB3">
      <w:pPr>
        <w:tabs>
          <w:tab w:val="left" w:pos="2760"/>
        </w:tabs>
        <w:rPr>
          <w:rFonts w:cs="Arial"/>
          <w:sz w:val="16"/>
          <w:szCs w:val="16"/>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10"/>
        <w:gridCol w:w="6982"/>
      </w:tblGrid>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631"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2(DOS)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b/>
                <w:bCs/>
                <w:sz w:val="16"/>
                <w:szCs w:val="16"/>
                <w:lang w:eastAsia="es-MX"/>
              </w:rPr>
              <w:t xml:space="preserve">NEFROSCOPIO   PERCUTANEO  </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631"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631"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trHeight w:val="387"/>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63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Nefrectomia percutánea </w:t>
            </w:r>
          </w:p>
          <w:p w:rsidR="00DC0BB3" w:rsidRPr="00DC0BB3" w:rsidRDefault="00DC0BB3" w:rsidP="00DC0BB3">
            <w:pPr>
              <w:jc w:val="both"/>
              <w:rPr>
                <w:rFonts w:eastAsia="Lucida Sans Unicode" w:cs="Arial"/>
                <w:kern w:val="1"/>
                <w:sz w:val="16"/>
                <w:szCs w:val="16"/>
              </w:rPr>
            </w:pPr>
          </w:p>
        </w:tc>
      </w:tr>
      <w:tr w:rsidR="00DC0BB3" w:rsidRPr="00DC0BB3" w:rsidTr="00DD5C0F">
        <w:trPr>
          <w:cantSplit/>
          <w:trHeight w:val="60"/>
          <w:jc w:val="center"/>
        </w:trPr>
        <w:tc>
          <w:tcPr>
            <w:tcW w:w="154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lastRenderedPageBreak/>
              <w:t>1.- DESCRIPCIÓN:</w:t>
            </w:r>
          </w:p>
        </w:tc>
        <w:tc>
          <w:tcPr>
            <w:tcW w:w="245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reutilizable para Ureteroscopia semi rigida </w:t>
            </w:r>
          </w:p>
        </w:tc>
        <w:tc>
          <w:tcPr>
            <w:tcW w:w="7178" w:type="dxa"/>
            <w:shd w:val="clear" w:color="auto" w:fill="auto"/>
            <w:vAlign w:val="center"/>
          </w:tcPr>
          <w:p w:rsidR="00DC0BB3" w:rsidRPr="00DC0BB3" w:rsidRDefault="00DC0BB3" w:rsidP="00DC0BB3">
            <w:pPr>
              <w:rPr>
                <w:rFonts w:ascii="Calibri Light" w:hAnsi="Calibri Light"/>
                <w:w w:val="90"/>
                <w:sz w:val="16"/>
                <w:szCs w:val="16"/>
              </w:rPr>
            </w:pPr>
            <w:r w:rsidRPr="00DC0BB3">
              <w:rPr>
                <w:rFonts w:ascii="Calibri Light" w:hAnsi="Calibri Light"/>
                <w:w w:val="90"/>
                <w:sz w:val="16"/>
                <w:szCs w:val="16"/>
              </w:rPr>
              <w:t>NEFROSCOPIO FRONTAL HOPKINS 6º</w:t>
            </w:r>
          </w:p>
          <w:p w:rsidR="00DC0BB3" w:rsidRPr="00DC0BB3" w:rsidRDefault="00DC0BB3" w:rsidP="00DC0BB3">
            <w:pPr>
              <w:rPr>
                <w:rFonts w:ascii="Calibri Light" w:hAnsi="Calibri Light"/>
                <w:w w:val="90"/>
                <w:sz w:val="16"/>
                <w:szCs w:val="16"/>
              </w:rPr>
            </w:pPr>
            <w:r w:rsidRPr="00DC0BB3">
              <w:rPr>
                <w:rFonts w:ascii="Calibri Light" w:hAnsi="Calibri Light"/>
                <w:w w:val="90"/>
                <w:sz w:val="16"/>
                <w:szCs w:val="16"/>
              </w:rPr>
              <w:t>CAMISA Y OBTURADOR 24FR</w:t>
            </w:r>
          </w:p>
          <w:p w:rsidR="00DC0BB3" w:rsidRPr="00DC0BB3" w:rsidRDefault="00DC0BB3" w:rsidP="00DC0BB3">
            <w:pPr>
              <w:rPr>
                <w:rFonts w:cs="Arial"/>
                <w:sz w:val="16"/>
                <w:szCs w:val="16"/>
              </w:rPr>
            </w:pPr>
            <w:r w:rsidRPr="00DC0BB3">
              <w:rPr>
                <w:rFonts w:ascii="Calibri Light" w:hAnsi="Calibri Light"/>
                <w:w w:val="90"/>
                <w:sz w:val="16"/>
                <w:szCs w:val="16"/>
              </w:rPr>
              <w:t>PINZA DE AGARRE TRIDENTE</w:t>
            </w:r>
          </w:p>
        </w:tc>
      </w:tr>
      <w:tr w:rsidR="00DC0BB3" w:rsidRPr="00DC0BB3" w:rsidTr="00DD5C0F">
        <w:trPr>
          <w:cantSplit/>
          <w:trHeight w:val="60"/>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54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542" w:type="dxa"/>
            <w:vMerge/>
            <w:shd w:val="clear" w:color="auto" w:fill="auto"/>
            <w:vAlign w:val="center"/>
          </w:tcPr>
          <w:p w:rsidR="00DC0BB3" w:rsidRPr="00DC0BB3" w:rsidRDefault="00DC0BB3" w:rsidP="00DC0BB3">
            <w:pPr>
              <w:rPr>
                <w:rFonts w:cs="Arial"/>
                <w:b/>
                <w:sz w:val="16"/>
                <w:szCs w:val="16"/>
              </w:rPr>
            </w:pP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 *** HOSPITAL REGIONAL DE ALTA ESPECIALIDAD MATERNO INFANTIL.</w:t>
      </w:r>
    </w:p>
    <w:p w:rsidR="00DC0BB3" w:rsidRPr="00DC0BB3" w:rsidRDefault="00DC0BB3" w:rsidP="00DC0BB3">
      <w:pPr>
        <w:rPr>
          <w:sz w:val="16"/>
          <w:szCs w:val="16"/>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012"/>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279"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1 (UNO)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279"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HISTEROSCOPIO BETOCCHI</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279"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279"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Ginecología,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DC0BB3" w:rsidRPr="00DC0BB3" w:rsidTr="00DD5C0F">
        <w:trPr>
          <w:cantSplit/>
          <w:trHeight w:val="228"/>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histeroscopio:</w:t>
            </w:r>
          </w:p>
        </w:tc>
        <w:tc>
          <w:tcPr>
            <w:tcW w:w="703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histeroscopio telescopio de 30 grados 2.9mm, 1.1.4.2.- histeroscopiade con camisa operatoria de 4.3 mm, 1.1.4.3.- histeroscopia con camisas de seguridad de 5 mm, 1.1.4.4.- Puente telescópico de exploración de doble cateterismo, 1.1.4.5.- Pinza de histeroscopia y tijera de histeroscopio  5 fr. Y 34 cm de longitud, 1.1.4.6.- Aguja para inyección de toxina boutolinica 4 Fr..</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servivios,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 ***HOSPITAL REGIONAL DE ALTA ESPECIALIDAD MATERNO INFANTIL:</w:t>
      </w:r>
    </w:p>
    <w:p w:rsidR="00DC0BB3" w:rsidRPr="00DC0BB3" w:rsidRDefault="00DC0BB3" w:rsidP="00DC0BB3">
      <w:pPr>
        <w:tabs>
          <w:tab w:val="left" w:pos="2760"/>
        </w:tabs>
        <w:rPr>
          <w:rFonts w:cs="Arial"/>
          <w:sz w:val="16"/>
          <w:szCs w:val="16"/>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012"/>
      </w:tblGrid>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279"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1 (Uno)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b/>
                <w:bCs/>
                <w:sz w:val="16"/>
                <w:szCs w:val="16"/>
                <w:lang w:eastAsia="es-MX"/>
              </w:rPr>
              <w:t>RESECTOSCOPIO DE FLUJO CONTINUO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279"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SERVICIO(S):</w:t>
            </w:r>
          </w:p>
        </w:tc>
        <w:tc>
          <w:tcPr>
            <w:tcW w:w="9279"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Ginecología, 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279" w:type="dxa"/>
            <w:gridSpan w:val="2"/>
            <w:shd w:val="clear" w:color="auto" w:fill="auto"/>
            <w:vAlign w:val="center"/>
          </w:tcPr>
          <w:p w:rsidR="00DC0BB3" w:rsidRPr="00DC0BB3" w:rsidRDefault="00DC0BB3" w:rsidP="00DC0BB3">
            <w:pPr>
              <w:jc w:val="both"/>
              <w:rPr>
                <w:rFonts w:eastAsia="Lucida Sans Unicode" w:cs="Arial"/>
                <w:kern w:val="1"/>
                <w:sz w:val="16"/>
                <w:szCs w:val="16"/>
              </w:rPr>
            </w:pPr>
            <w:r w:rsidRPr="00DC0BB3">
              <w:rPr>
                <w:rFonts w:cs="Arial"/>
                <w:sz w:val="16"/>
                <w:szCs w:val="16"/>
                <w:lang w:eastAsia="es-MX"/>
              </w:rPr>
              <w:t>Equipo utilizado para realizar tratamiento intrauterino. Consta de los siguientes elementos: telescopios con angulación; diámetro; camisa-obturador de punta móvil con dos vías. Rotable. Asa con electrodos: Evacuador.</w:t>
            </w:r>
          </w:p>
        </w:tc>
      </w:tr>
      <w:tr w:rsidR="00DC0BB3" w:rsidRPr="00DC0BB3" w:rsidTr="00DD5C0F">
        <w:trPr>
          <w:cantSplit/>
          <w:trHeight w:val="244"/>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703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1.1.1.1.- Telescopio foroblicuo de 12° Hopkins 2.9 mm, 1.1.1.2.- Elemento de Trabajo tipo Iglesias, 1.1.1.3.- Vaina para rectoscopio 22 Fr. Con aislamiento cerámico. 1.1.1.4.- Obturador estándar para las vainas para resector. 1.1.1.5.- Cable activo de alta frecuencia con enchufe de 8mm, long. 300 cm. 1.1.1.6.- Vaina para resectoscopio 22 Fr. Tipo Roller Ball</w:t>
            </w:r>
          </w:p>
        </w:tc>
      </w:tr>
      <w:tr w:rsidR="00DC0BB3" w:rsidRPr="00DC0BB3" w:rsidTr="00DD5C0F">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 ***HOSPITAL REGIONAL DE ALTA ESPECIALIDAD MATERNO INFANTIL:</w:t>
      </w:r>
    </w:p>
    <w:p w:rsidR="00DC0BB3" w:rsidRPr="00DC0BB3" w:rsidRDefault="00DC0BB3" w:rsidP="00DC0BB3">
      <w:pPr>
        <w:tabs>
          <w:tab w:val="left" w:pos="5960"/>
        </w:tabs>
        <w:rPr>
          <w:sz w:val="16"/>
          <w:szCs w:val="16"/>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329"/>
        <w:gridCol w:w="7637"/>
      </w:tblGrid>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134"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 (UNO) </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134"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CISTOURETROSCOPIO PEDIATRICO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13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13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DD5C0F">
        <w:trPr>
          <w:cantSplit/>
          <w:trHeight w:val="228"/>
          <w:jc w:val="center"/>
        </w:trPr>
        <w:tc>
          <w:tcPr>
            <w:tcW w:w="1613"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1338"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79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Cistoscopio  LENTE 0° 1.2MM 20 CM, 1.1.4.2.- Camisa para cistoscopía de 8FR. 1.1.4.3.- Camisa para cistoscopía de 9FR. 1.1.4.4.- Puente telescópico de exploración de doble cateterismo, 1.1.4.5.- Pinza FLEXIBLE CH 28 CM. 1.1.4.6.- Pinza de biopsia cistoscópica. 3CH 28CM, 1.1.4.7.- ELECTRODO DE GANCHO 3CH 28CM,  1.1.4.8.- AGUJA DE INYECCION 3CH 28CM, 1.1.4.9.- BISTURI 3CH 28CM, 1.1.4.10.- UN CISTOURETEROSCOPIO PEDIATRICO 8 FR</w:t>
            </w:r>
          </w:p>
        </w:tc>
      </w:tr>
      <w:tr w:rsidR="00DC0BB3" w:rsidRPr="00DC0BB3" w:rsidTr="00DD5C0F">
        <w:trPr>
          <w:cantSplit/>
          <w:trHeight w:val="53"/>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61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613" w:type="dxa"/>
            <w:vMerge/>
            <w:shd w:val="clear" w:color="auto" w:fill="auto"/>
            <w:vAlign w:val="center"/>
          </w:tcPr>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5960"/>
        </w:tabs>
        <w:rPr>
          <w:sz w:val="16"/>
          <w:szCs w:val="16"/>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LA SIGUIENTE UNIDAD DEBERÁ SER INSTALADA EN: - ***HOSPITAL REGIONAL DE ALTA ESPECIALIDAD MATERNO INFANTIL:</w:t>
      </w:r>
    </w:p>
    <w:p w:rsidR="00DC0BB3" w:rsidRPr="00DC0BB3" w:rsidRDefault="00DC0BB3" w:rsidP="00DC0BB3">
      <w:pPr>
        <w:rPr>
          <w:sz w:val="16"/>
          <w:szCs w:val="16"/>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348"/>
        <w:gridCol w:w="6618"/>
      </w:tblGrid>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134"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 (UNO) </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NOMBRE GENÉRICO:</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b/>
                <w:bCs/>
                <w:sz w:val="16"/>
                <w:szCs w:val="16"/>
                <w:lang w:eastAsia="es-MX"/>
              </w:rPr>
              <w:t>RESECTOSCOPIO DE FLUJO CONTINUO PEDIATRICO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13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13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134" w:type="dxa"/>
            <w:gridSpan w:val="2"/>
            <w:shd w:val="clear" w:color="auto" w:fill="auto"/>
            <w:vAlign w:val="center"/>
          </w:tcPr>
          <w:p w:rsidR="00DC0BB3" w:rsidRPr="00DC0BB3" w:rsidRDefault="00DC0BB3" w:rsidP="00DC0BB3">
            <w:pPr>
              <w:jc w:val="both"/>
              <w:rPr>
                <w:rFonts w:eastAsia="Lucida Sans Unicode" w:cs="Arial"/>
                <w:kern w:val="1"/>
                <w:sz w:val="16"/>
                <w:szCs w:val="16"/>
              </w:rPr>
            </w:pPr>
            <w:r w:rsidRPr="00DC0BB3">
              <w:rPr>
                <w:rFonts w:cs="Arial"/>
                <w:sz w:val="16"/>
                <w:szCs w:val="16"/>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DC0BB3" w:rsidRPr="00DC0BB3" w:rsidTr="00DD5C0F">
        <w:trPr>
          <w:cantSplit/>
          <w:trHeight w:val="244"/>
          <w:jc w:val="center"/>
        </w:trPr>
        <w:tc>
          <w:tcPr>
            <w:tcW w:w="1613" w:type="dxa"/>
            <w:tcBorders>
              <w:bottom w:val="single" w:sz="4" w:space="0" w:color="auto"/>
            </w:tcBorders>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382"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6752"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1.1.1.1.- Telescopio 1.9MM 0° DE DIRECCION, 1.1.1.2.- Elemento de Trabajo PARA RESECTOSCOPIO, 1.1.1.3.- Vaina para rectoscopio  10 Fr. Con aislamiento cerámico. 1.1.1.4.- Obturador estándar para las vainas para resector. 1.1.1.5.- Cable activo de alta frecuencia con enchufe de 4mm, long. 300 cm. 1.1.1.6.- ELECTRODO DE RESECCION ALTA FRECUENCIA  TIPO LAZO</w:t>
            </w:r>
          </w:p>
        </w:tc>
      </w:tr>
      <w:tr w:rsidR="00DC0BB3" w:rsidRPr="00DC0BB3" w:rsidTr="00DD5C0F">
        <w:trPr>
          <w:cantSplit/>
          <w:trHeight w:val="53"/>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DD5C0F">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DD5C0F">
        <w:trPr>
          <w:cantSplit/>
          <w:jc w:val="center"/>
        </w:trPr>
        <w:tc>
          <w:tcPr>
            <w:tcW w:w="161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DD5C0F">
        <w:trPr>
          <w:cantSplit/>
          <w:jc w:val="center"/>
        </w:trPr>
        <w:tc>
          <w:tcPr>
            <w:tcW w:w="1613" w:type="dxa"/>
            <w:vMerge/>
            <w:shd w:val="clear" w:color="auto" w:fill="auto"/>
            <w:vAlign w:val="center"/>
          </w:tcPr>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DD5C0F">
        <w:trPr>
          <w:cantSplit/>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r w:rsidR="00DC0BB3" w:rsidRPr="00DC0BB3" w:rsidTr="00DD5C0F">
        <w:trPr>
          <w:cantSplit/>
          <w:jc w:val="center"/>
        </w:trPr>
        <w:tc>
          <w:tcPr>
            <w:tcW w:w="1613" w:type="dxa"/>
            <w:shd w:val="clear" w:color="auto" w:fill="auto"/>
            <w:vAlign w:val="center"/>
          </w:tcPr>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p>
        </w:tc>
      </w:tr>
    </w:tbl>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Pr="00DC0BB3" w:rsidRDefault="00DC0BB3" w:rsidP="00DC0BB3">
      <w:pPr>
        <w:tabs>
          <w:tab w:val="left" w:pos="2760"/>
        </w:tabs>
        <w:rPr>
          <w:rFonts w:cs="Arial"/>
          <w:b/>
          <w:sz w:val="16"/>
          <w:szCs w:val="16"/>
          <w:lang w:val="es-MX"/>
        </w:rPr>
      </w:pPr>
    </w:p>
    <w:p w:rsidR="00DC0BB3" w:rsidRPr="00DC0BB3" w:rsidRDefault="00DC0BB3" w:rsidP="00DC0B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sz w:val="16"/>
          <w:szCs w:val="16"/>
        </w:rPr>
      </w:pPr>
      <w:r w:rsidRPr="00DC0BB3">
        <w:rPr>
          <w:rFonts w:ascii="Calibri" w:hAnsi="Calibri"/>
          <w:b/>
          <w:sz w:val="16"/>
          <w:szCs w:val="16"/>
        </w:rPr>
        <w:lastRenderedPageBreak/>
        <w:t>ANEXO 1-B</w:t>
      </w:r>
    </w:p>
    <w:p w:rsidR="00DC0BB3" w:rsidRPr="00DC0BB3" w:rsidRDefault="00DC0BB3" w:rsidP="00DC0BB3">
      <w:pPr>
        <w:tabs>
          <w:tab w:val="left" w:pos="2760"/>
        </w:tabs>
        <w:jc w:val="center"/>
        <w:rPr>
          <w:rFonts w:ascii="Calibri" w:hAnsi="Calibri" w:cs="Arial"/>
          <w:b/>
          <w:sz w:val="16"/>
          <w:szCs w:val="16"/>
          <w:lang w:val="es-MX"/>
        </w:rPr>
      </w:pPr>
    </w:p>
    <w:p w:rsidR="00DC0BB3" w:rsidRPr="00DC0BB3" w:rsidRDefault="00DC0BB3" w:rsidP="00DC0BB3">
      <w:pPr>
        <w:tabs>
          <w:tab w:val="left" w:pos="2760"/>
        </w:tabs>
        <w:jc w:val="center"/>
        <w:rPr>
          <w:rFonts w:ascii="Calibri" w:hAnsi="Calibri" w:cs="Arial"/>
          <w:b/>
          <w:sz w:val="16"/>
          <w:szCs w:val="16"/>
          <w:lang w:val="es-MX"/>
        </w:rPr>
      </w:pPr>
      <w:r w:rsidRPr="00DC0BB3">
        <w:rPr>
          <w:rFonts w:ascii="Calibri" w:hAnsi="Calibri" w:cs="Arial"/>
          <w:b/>
          <w:sz w:val="16"/>
          <w:szCs w:val="16"/>
          <w:lang w:val="es-MX"/>
        </w:rPr>
        <w:t>LISTADO DE INSTRUMENTAL Y CONSUMIBLES A UTILIZAR DURANTE LA PRESTACIÓN DEL SERVICIO</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132"/>
        <w:gridCol w:w="833"/>
        <w:gridCol w:w="6980"/>
      </w:tblGrid>
      <w:tr w:rsidR="00DC0BB3" w:rsidRPr="00DC0BB3" w:rsidTr="00DD5C0F">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NOMBRE GENÉRICO:</w:t>
            </w:r>
          </w:p>
        </w:tc>
        <w:tc>
          <w:tcPr>
            <w:tcW w:w="8997" w:type="dxa"/>
            <w:gridSpan w:val="3"/>
            <w:shd w:val="clear" w:color="auto" w:fill="auto"/>
            <w:vAlign w:val="center"/>
          </w:tcPr>
          <w:p w:rsidR="00DC0BB3" w:rsidRPr="00DC0BB3" w:rsidRDefault="00DC0BB3" w:rsidP="00DC0BB3">
            <w:pPr>
              <w:jc w:val="both"/>
              <w:rPr>
                <w:rFonts w:ascii="Calibri" w:hAnsi="Calibri" w:cs="Arial"/>
                <w:b/>
                <w:sz w:val="16"/>
                <w:szCs w:val="16"/>
              </w:rPr>
            </w:pPr>
            <w:r w:rsidRPr="00DC0BB3">
              <w:rPr>
                <w:rFonts w:ascii="Calibri" w:hAnsi="Calibri" w:cs="Arial"/>
                <w:b/>
                <w:sz w:val="16"/>
                <w:szCs w:val="16"/>
              </w:rPr>
              <w:t>CHAROLA BASICA DE INSTRUMENTAL REUTILIZABLE</w:t>
            </w:r>
          </w:p>
        </w:tc>
      </w:tr>
      <w:tr w:rsidR="00DC0BB3" w:rsidRPr="00DC0BB3" w:rsidTr="00DD5C0F">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8997"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DD5C0F">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997"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DD5C0F">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997"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w:t>
            </w:r>
          </w:p>
        </w:tc>
      </w:tr>
      <w:tr w:rsidR="00DC0BB3" w:rsidRPr="00DC0BB3" w:rsidTr="00DD5C0F">
        <w:trPr>
          <w:cantSplit/>
          <w:jc w:val="center"/>
        </w:trPr>
        <w:tc>
          <w:tcPr>
            <w:tcW w:w="1467"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133"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Extractor de vesícula rotatorio con mandíbulas de doble acción.</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7108"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de agarre Grasper con cremallera giratoria y desmontables con mango de plástico con bloqueo quirúrgico, conexión para coagulación monopolar, vástago exterior de metal aislado con 36 cm longitud y 5mm diámetro.</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Grasper con cremallera endoclinch giratoria y desmontables con mango de plástico con bloqueo quirúrgico, conexión para coagulación monopolar, vástago exterior de metal aislado con 36 cm longitud y 5mm diámetro. </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DC0BB3" w:rsidRPr="00DC0BB3" w:rsidTr="00DD5C0F">
        <w:trPr>
          <w:cantSplit/>
          <w:trHeight w:val="128"/>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7108"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gancho, cuenta con 36 cm longitud y 5mm diámetro.</w:t>
            </w:r>
          </w:p>
        </w:tc>
      </w:tr>
      <w:tr w:rsidR="00DC0BB3" w:rsidRPr="00DC0BB3" w:rsidTr="00DD5C0F">
        <w:trPr>
          <w:cantSplit/>
          <w:trHeight w:val="152"/>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espátula, cuenta con 36 cm longitud y 5mm diámetro</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Canula de Succión e irrigación con mango de 5mm diámetro, longitud 36cm.</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Aplicador de Clips de 10 mm reutilizable para utilizar clips tamaño chico, mediano y  grande. tipo.</w:t>
            </w:r>
          </w:p>
        </w:tc>
      </w:tr>
      <w:tr w:rsidR="00DC0BB3" w:rsidRPr="00DC0BB3" w:rsidTr="00DD5C0F">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7108"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Mixter de 5 mm de diámetro.</w:t>
            </w:r>
          </w:p>
        </w:tc>
      </w:tr>
      <w:tr w:rsidR="00DC0BB3" w:rsidRPr="00DC0BB3" w:rsidTr="00DD5C0F">
        <w:trPr>
          <w:cantSplit/>
          <w:trHeight w:val="218"/>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7108"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DC0BB3" w:rsidRPr="00DC0BB3" w:rsidRDefault="00DC0BB3" w:rsidP="00DC0BB3">
      <w:pPr>
        <w:ind w:right="1147"/>
        <w:jc w:val="both"/>
        <w:rPr>
          <w:rFonts w:ascii="Calibri Light" w:hAnsi="Calibri Light"/>
          <w:w w:val="105"/>
          <w:sz w:val="16"/>
          <w:szCs w:val="16"/>
        </w:rPr>
      </w:pPr>
    </w:p>
    <w:p w:rsidR="00DC0BB3" w:rsidRPr="00DC0BB3" w:rsidRDefault="00DC0BB3" w:rsidP="00DC0BB3">
      <w:pPr>
        <w:ind w:right="1147"/>
        <w:jc w:val="both"/>
        <w:rPr>
          <w:rFonts w:ascii="Calibri Light" w:hAnsi="Calibri Light"/>
          <w:spacing w:val="-11"/>
          <w:w w:val="105"/>
          <w:sz w:val="16"/>
          <w:szCs w:val="16"/>
        </w:rPr>
      </w:pPr>
      <w:r w:rsidRPr="00DC0BB3">
        <w:rPr>
          <w:rFonts w:ascii="Calibri Light" w:hAnsi="Calibri Light"/>
          <w:w w:val="105"/>
          <w:sz w:val="16"/>
          <w:szCs w:val="16"/>
        </w:rPr>
        <w:t>SE</w:t>
      </w:r>
      <w:r w:rsidRPr="00DC0BB3">
        <w:rPr>
          <w:rFonts w:ascii="Calibri Light" w:hAnsi="Calibri Light"/>
          <w:spacing w:val="-18"/>
          <w:w w:val="105"/>
          <w:sz w:val="16"/>
          <w:szCs w:val="16"/>
        </w:rPr>
        <w:t xml:space="preserve"> </w:t>
      </w:r>
      <w:r w:rsidRPr="00DC0BB3">
        <w:rPr>
          <w:rFonts w:ascii="Calibri Light" w:hAnsi="Calibri Light"/>
          <w:w w:val="105"/>
          <w:sz w:val="16"/>
          <w:szCs w:val="16"/>
        </w:rPr>
        <w:t>REQUIEREN</w:t>
      </w:r>
      <w:r w:rsidRPr="00DC0BB3">
        <w:rPr>
          <w:rFonts w:ascii="Calibri Light" w:hAnsi="Calibri Light"/>
          <w:spacing w:val="-11"/>
          <w:w w:val="105"/>
          <w:sz w:val="16"/>
          <w:szCs w:val="16"/>
        </w:rPr>
        <w:t xml:space="preserve"> 48</w:t>
      </w:r>
      <w:r w:rsidRPr="00DC0BB3">
        <w:rPr>
          <w:rFonts w:ascii="Calibri Light" w:hAnsi="Calibri Light"/>
          <w:spacing w:val="-3"/>
          <w:w w:val="105"/>
          <w:sz w:val="16"/>
          <w:szCs w:val="16"/>
        </w:rPr>
        <w:t xml:space="preserve"> </w:t>
      </w:r>
      <w:r w:rsidRPr="00DC0BB3">
        <w:rPr>
          <w:rFonts w:ascii="Calibri Light" w:hAnsi="Calibri Light"/>
          <w:w w:val="105"/>
          <w:sz w:val="16"/>
          <w:szCs w:val="16"/>
        </w:rPr>
        <w:t>CHAROLAS</w:t>
      </w:r>
      <w:r w:rsidRPr="00DC0BB3">
        <w:rPr>
          <w:rFonts w:ascii="Calibri Light" w:hAnsi="Calibri Light"/>
          <w:spacing w:val="-18"/>
          <w:w w:val="105"/>
          <w:sz w:val="16"/>
          <w:szCs w:val="16"/>
        </w:rPr>
        <w:t xml:space="preserve"> </w:t>
      </w:r>
      <w:r w:rsidRPr="00DC0BB3">
        <w:rPr>
          <w:rFonts w:ascii="Calibri Light" w:hAnsi="Calibri Light"/>
          <w:w w:val="105"/>
          <w:sz w:val="16"/>
          <w:szCs w:val="16"/>
        </w:rPr>
        <w:t>DIARIAS</w:t>
      </w:r>
      <w:r w:rsidRPr="00DC0BB3">
        <w:rPr>
          <w:rFonts w:ascii="Calibri Light" w:hAnsi="Calibri Light"/>
          <w:spacing w:val="-14"/>
          <w:w w:val="105"/>
          <w:sz w:val="16"/>
          <w:szCs w:val="16"/>
        </w:rPr>
        <w:t xml:space="preserve"> </w:t>
      </w:r>
      <w:r w:rsidRPr="00DC0BB3">
        <w:rPr>
          <w:rFonts w:ascii="Calibri Light" w:hAnsi="Calibri Light"/>
          <w:w w:val="105"/>
          <w:sz w:val="16"/>
          <w:szCs w:val="16"/>
        </w:rPr>
        <w:t>DE</w:t>
      </w:r>
      <w:r w:rsidRPr="00DC0BB3">
        <w:rPr>
          <w:rFonts w:ascii="Calibri Light" w:hAnsi="Calibri Light"/>
          <w:spacing w:val="-11"/>
          <w:w w:val="105"/>
          <w:sz w:val="16"/>
          <w:szCs w:val="16"/>
        </w:rPr>
        <w:t xml:space="preserve"> </w:t>
      </w:r>
      <w:r w:rsidRPr="00DC0BB3">
        <w:rPr>
          <w:rFonts w:ascii="Calibri Light" w:hAnsi="Calibri Light"/>
          <w:w w:val="105"/>
          <w:sz w:val="16"/>
          <w:szCs w:val="16"/>
        </w:rPr>
        <w:t>LUNES</w:t>
      </w:r>
      <w:r w:rsidRPr="00DC0BB3">
        <w:rPr>
          <w:rFonts w:ascii="Calibri Light" w:hAnsi="Calibri Light"/>
          <w:spacing w:val="-11"/>
          <w:w w:val="105"/>
          <w:sz w:val="16"/>
          <w:szCs w:val="16"/>
        </w:rPr>
        <w:t xml:space="preserve"> </w:t>
      </w:r>
      <w:r w:rsidRPr="00DC0BB3">
        <w:rPr>
          <w:rFonts w:ascii="Calibri Light" w:hAnsi="Calibri Light"/>
          <w:w w:val="105"/>
          <w:sz w:val="16"/>
          <w:szCs w:val="16"/>
        </w:rPr>
        <w:t>A</w:t>
      </w:r>
      <w:r w:rsidRPr="00DC0BB3">
        <w:rPr>
          <w:rFonts w:ascii="Calibri Light" w:hAnsi="Calibri Light"/>
          <w:spacing w:val="-4"/>
          <w:w w:val="105"/>
          <w:sz w:val="16"/>
          <w:szCs w:val="16"/>
        </w:rPr>
        <w:t xml:space="preserve"> </w:t>
      </w:r>
      <w:r w:rsidRPr="00DC0BB3">
        <w:rPr>
          <w:rFonts w:ascii="Calibri Light" w:hAnsi="Calibri Light"/>
          <w:w w:val="105"/>
          <w:sz w:val="16"/>
          <w:szCs w:val="16"/>
        </w:rPr>
        <w:t>DOMINGO</w:t>
      </w:r>
      <w:r w:rsidRPr="00DC0BB3">
        <w:rPr>
          <w:rFonts w:ascii="Calibri Light" w:hAnsi="Calibri Light"/>
          <w:spacing w:val="-24"/>
          <w:w w:val="105"/>
          <w:sz w:val="16"/>
          <w:szCs w:val="16"/>
        </w:rPr>
        <w:t xml:space="preserve"> </w:t>
      </w:r>
      <w:r w:rsidRPr="00DC0BB3">
        <w:rPr>
          <w:rFonts w:ascii="Calibri Light" w:hAnsi="Calibri Light"/>
          <w:w w:val="105"/>
          <w:sz w:val="16"/>
          <w:szCs w:val="16"/>
        </w:rPr>
        <w:t>,</w:t>
      </w:r>
      <w:r w:rsidRPr="00DC0BB3">
        <w:rPr>
          <w:rFonts w:ascii="Calibri Light" w:hAnsi="Calibri Light"/>
          <w:spacing w:val="-11"/>
          <w:w w:val="105"/>
          <w:sz w:val="16"/>
          <w:szCs w:val="16"/>
        </w:rPr>
        <w:t xml:space="preserve"> </w:t>
      </w:r>
    </w:p>
    <w:p w:rsidR="00DC0BB3" w:rsidRPr="00DC0BB3" w:rsidRDefault="00DC0BB3" w:rsidP="00DC0BB3">
      <w:pPr>
        <w:ind w:right="1147"/>
        <w:jc w:val="both"/>
        <w:rPr>
          <w:rFonts w:ascii="Calibri Light" w:hAnsi="Calibri Light"/>
          <w:spacing w:val="2"/>
          <w:w w:val="105"/>
          <w:sz w:val="16"/>
          <w:szCs w:val="16"/>
        </w:rPr>
      </w:pPr>
      <w:r w:rsidRPr="00DC0BB3">
        <w:rPr>
          <w:rFonts w:ascii="Calibri Light" w:hAnsi="Calibri Light"/>
          <w:w w:val="105"/>
          <w:sz w:val="16"/>
          <w:szCs w:val="16"/>
        </w:rPr>
        <w:t>12</w:t>
      </w:r>
      <w:r w:rsidRPr="00DC0BB3">
        <w:rPr>
          <w:rFonts w:ascii="Calibri Light" w:hAnsi="Calibri Light"/>
          <w:spacing w:val="30"/>
          <w:w w:val="105"/>
          <w:sz w:val="16"/>
          <w:szCs w:val="16"/>
        </w:rPr>
        <w:t xml:space="preserve"> </w:t>
      </w:r>
      <w:r w:rsidRPr="00DC0BB3">
        <w:rPr>
          <w:rFonts w:ascii="Calibri Light" w:hAnsi="Calibri Light"/>
          <w:w w:val="105"/>
          <w:sz w:val="16"/>
          <w:szCs w:val="16"/>
        </w:rPr>
        <w:t>PARA</w:t>
      </w:r>
      <w:r w:rsidRPr="00DC0BB3">
        <w:rPr>
          <w:rFonts w:ascii="Calibri Light" w:hAnsi="Calibri Light"/>
          <w:spacing w:val="-11"/>
          <w:w w:val="105"/>
          <w:sz w:val="16"/>
          <w:szCs w:val="16"/>
        </w:rPr>
        <w:t xml:space="preserve"> </w:t>
      </w:r>
      <w:r w:rsidRPr="00DC0BB3">
        <w:rPr>
          <w:rFonts w:ascii="Calibri Light" w:hAnsi="Calibri Light"/>
          <w:w w:val="105"/>
          <w:sz w:val="16"/>
          <w:szCs w:val="16"/>
        </w:rPr>
        <w:t>El</w:t>
      </w:r>
      <w:r w:rsidRPr="00DC0BB3">
        <w:rPr>
          <w:rFonts w:ascii="Calibri Light" w:hAnsi="Calibri Light"/>
          <w:spacing w:val="31"/>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2"/>
          <w:w w:val="105"/>
          <w:sz w:val="16"/>
          <w:szCs w:val="16"/>
        </w:rPr>
        <w:t xml:space="preserve"> </w:t>
      </w:r>
      <w:r w:rsidRPr="00DC0BB3">
        <w:rPr>
          <w:rFonts w:ascii="Calibri Light" w:hAnsi="Calibri Light"/>
          <w:w w:val="105"/>
          <w:sz w:val="16"/>
          <w:szCs w:val="16"/>
        </w:rPr>
        <w:t>M</w:t>
      </w:r>
      <w:r w:rsidRPr="00DC0BB3">
        <w:rPr>
          <w:rFonts w:ascii="Calibri Light" w:hAnsi="Calibri Light"/>
          <w:spacing w:val="-4"/>
          <w:w w:val="105"/>
          <w:sz w:val="16"/>
          <w:szCs w:val="16"/>
        </w:rPr>
        <w:t>ETROPOLITANO,</w:t>
      </w:r>
      <w:r w:rsidRPr="00DC0BB3">
        <w:rPr>
          <w:rFonts w:ascii="Calibri Light" w:hAnsi="Calibri Light"/>
          <w:spacing w:val="2"/>
          <w:w w:val="105"/>
          <w:sz w:val="16"/>
          <w:szCs w:val="16"/>
        </w:rPr>
        <w:t xml:space="preserve"> </w:t>
      </w:r>
    </w:p>
    <w:p w:rsidR="00DC0BB3" w:rsidRPr="00DC0BB3" w:rsidRDefault="00DC0BB3" w:rsidP="00DC0BB3">
      <w:pPr>
        <w:ind w:right="1147"/>
        <w:jc w:val="both"/>
        <w:rPr>
          <w:rFonts w:ascii="Calibri Light" w:hAnsi="Calibri Light"/>
          <w:spacing w:val="-15"/>
          <w:w w:val="105"/>
          <w:sz w:val="16"/>
          <w:szCs w:val="16"/>
        </w:rPr>
      </w:pPr>
      <w:r w:rsidRPr="00DC0BB3">
        <w:rPr>
          <w:rFonts w:ascii="Calibri Light" w:hAnsi="Calibri Light"/>
          <w:w w:val="105"/>
          <w:sz w:val="16"/>
          <w:szCs w:val="16"/>
        </w:rPr>
        <w:t>4</w:t>
      </w:r>
      <w:r w:rsidRPr="00DC0BB3">
        <w:rPr>
          <w:rFonts w:ascii="Calibri Light" w:hAnsi="Calibri Light"/>
          <w:spacing w:val="-13"/>
          <w:w w:val="105"/>
          <w:sz w:val="16"/>
          <w:szCs w:val="16"/>
        </w:rPr>
        <w:t xml:space="preserve"> </w:t>
      </w:r>
      <w:r w:rsidRPr="00DC0BB3">
        <w:rPr>
          <w:rFonts w:ascii="Calibri Light" w:hAnsi="Calibri Light"/>
          <w:w w:val="105"/>
          <w:sz w:val="16"/>
          <w:szCs w:val="16"/>
        </w:rPr>
        <w:t>PARA</w:t>
      </w:r>
      <w:r w:rsidRPr="00DC0BB3">
        <w:rPr>
          <w:rFonts w:ascii="Calibri Light" w:hAnsi="Calibri Light"/>
          <w:spacing w:val="-11"/>
          <w:w w:val="105"/>
          <w:sz w:val="16"/>
          <w:szCs w:val="16"/>
        </w:rPr>
        <w:t xml:space="preserve"> </w:t>
      </w:r>
      <w:r w:rsidRPr="00DC0BB3">
        <w:rPr>
          <w:rFonts w:ascii="Calibri Light" w:hAnsi="Calibri Light"/>
          <w:w w:val="105"/>
          <w:sz w:val="16"/>
          <w:szCs w:val="16"/>
        </w:rPr>
        <w:t>EL</w:t>
      </w:r>
      <w:r w:rsidRPr="00DC0BB3">
        <w:rPr>
          <w:rFonts w:ascii="Calibri Light" w:hAnsi="Calibri Light"/>
          <w:spacing w:val="-21"/>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0"/>
          <w:w w:val="105"/>
          <w:sz w:val="16"/>
          <w:szCs w:val="16"/>
        </w:rPr>
        <w:t xml:space="preserve"> </w:t>
      </w:r>
      <w:r w:rsidRPr="00DC0BB3">
        <w:rPr>
          <w:rFonts w:ascii="Calibri Light" w:hAnsi="Calibri Light"/>
          <w:w w:val="105"/>
          <w:sz w:val="16"/>
          <w:szCs w:val="16"/>
        </w:rPr>
        <w:t>GENERAL</w:t>
      </w:r>
      <w:r w:rsidRPr="00DC0BB3">
        <w:rPr>
          <w:rFonts w:ascii="Calibri Light" w:hAnsi="Calibri Light"/>
          <w:spacing w:val="-14"/>
          <w:w w:val="105"/>
          <w:sz w:val="16"/>
          <w:szCs w:val="16"/>
        </w:rPr>
        <w:t xml:space="preserve"> </w:t>
      </w:r>
      <w:r w:rsidRPr="00DC0BB3">
        <w:rPr>
          <w:rFonts w:ascii="Calibri Light" w:hAnsi="Calibri Light"/>
          <w:w w:val="105"/>
          <w:sz w:val="16"/>
          <w:szCs w:val="16"/>
        </w:rPr>
        <w:t>DE</w:t>
      </w:r>
      <w:r w:rsidRPr="00DC0BB3">
        <w:rPr>
          <w:rFonts w:ascii="Calibri Light" w:hAnsi="Calibri Light"/>
          <w:spacing w:val="-21"/>
          <w:w w:val="105"/>
          <w:sz w:val="16"/>
          <w:szCs w:val="16"/>
        </w:rPr>
        <w:t xml:space="preserve"> </w:t>
      </w:r>
      <w:r w:rsidRPr="00DC0BB3">
        <w:rPr>
          <w:rFonts w:ascii="Calibri Light" w:hAnsi="Calibri Light"/>
          <w:w w:val="105"/>
          <w:sz w:val="16"/>
          <w:szCs w:val="16"/>
        </w:rPr>
        <w:t>SABINAS I,</w:t>
      </w:r>
      <w:r w:rsidRPr="00DC0BB3">
        <w:rPr>
          <w:rFonts w:ascii="Calibri Light" w:hAnsi="Calibri Light"/>
          <w:spacing w:val="-15"/>
          <w:w w:val="105"/>
          <w:sz w:val="16"/>
          <w:szCs w:val="16"/>
        </w:rPr>
        <w:t xml:space="preserve"> </w:t>
      </w:r>
    </w:p>
    <w:p w:rsidR="00DC0BB3" w:rsidRPr="00DC0BB3" w:rsidRDefault="00DC0BB3" w:rsidP="00DC0BB3">
      <w:pPr>
        <w:ind w:right="1147"/>
        <w:jc w:val="both"/>
        <w:rPr>
          <w:rFonts w:ascii="Calibri Light" w:hAnsi="Calibri Light"/>
          <w:spacing w:val="-5"/>
          <w:w w:val="105"/>
          <w:sz w:val="16"/>
          <w:szCs w:val="16"/>
        </w:rPr>
      </w:pPr>
      <w:r w:rsidRPr="00DC0BB3">
        <w:rPr>
          <w:rFonts w:ascii="Calibri Light" w:hAnsi="Calibri Light"/>
          <w:w w:val="105"/>
          <w:sz w:val="16"/>
          <w:szCs w:val="16"/>
        </w:rPr>
        <w:t>4</w:t>
      </w:r>
      <w:r w:rsidRPr="00DC0BB3">
        <w:rPr>
          <w:rFonts w:ascii="Calibri Light" w:hAnsi="Calibri Light"/>
          <w:spacing w:val="-6"/>
          <w:w w:val="105"/>
          <w:sz w:val="16"/>
          <w:szCs w:val="16"/>
        </w:rPr>
        <w:t xml:space="preserve"> </w:t>
      </w:r>
      <w:r w:rsidRPr="00DC0BB3">
        <w:rPr>
          <w:rFonts w:ascii="Calibri Light" w:hAnsi="Calibri Light"/>
          <w:w w:val="105"/>
          <w:sz w:val="16"/>
          <w:szCs w:val="16"/>
        </w:rPr>
        <w:t>PARA</w:t>
      </w:r>
      <w:r w:rsidRPr="00DC0BB3">
        <w:rPr>
          <w:rFonts w:ascii="Calibri Light" w:hAnsi="Calibri Light"/>
          <w:spacing w:val="-16"/>
          <w:w w:val="105"/>
          <w:sz w:val="16"/>
          <w:szCs w:val="16"/>
        </w:rPr>
        <w:t xml:space="preserve"> </w:t>
      </w:r>
      <w:r w:rsidRPr="00DC0BB3">
        <w:rPr>
          <w:rFonts w:ascii="Calibri Light" w:hAnsi="Calibri Light"/>
          <w:w w:val="105"/>
          <w:sz w:val="16"/>
          <w:szCs w:val="16"/>
        </w:rPr>
        <w:t>EL</w:t>
      </w:r>
      <w:r w:rsidRPr="00DC0BB3">
        <w:rPr>
          <w:rFonts w:ascii="Calibri Light" w:hAnsi="Calibri Light"/>
          <w:spacing w:val="-22"/>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9"/>
          <w:w w:val="105"/>
          <w:sz w:val="16"/>
          <w:szCs w:val="16"/>
        </w:rPr>
        <w:t xml:space="preserve"> </w:t>
      </w:r>
      <w:r w:rsidRPr="00DC0BB3">
        <w:rPr>
          <w:rFonts w:ascii="Calibri Light" w:hAnsi="Calibri Light"/>
          <w:w w:val="105"/>
          <w:sz w:val="16"/>
          <w:szCs w:val="16"/>
        </w:rPr>
        <w:t>GENERAL</w:t>
      </w:r>
      <w:r w:rsidRPr="00DC0BB3">
        <w:rPr>
          <w:rFonts w:ascii="Calibri Light" w:hAnsi="Calibri Light"/>
          <w:spacing w:val="-16"/>
          <w:w w:val="105"/>
          <w:sz w:val="16"/>
          <w:szCs w:val="16"/>
        </w:rPr>
        <w:t xml:space="preserve"> </w:t>
      </w:r>
      <w:r w:rsidRPr="00DC0BB3">
        <w:rPr>
          <w:rFonts w:ascii="Calibri Light" w:hAnsi="Calibri Light"/>
          <w:w w:val="105"/>
          <w:sz w:val="16"/>
          <w:szCs w:val="16"/>
        </w:rPr>
        <w:t>DE CERRALVO,</w:t>
      </w:r>
      <w:r w:rsidRPr="00DC0BB3">
        <w:rPr>
          <w:rFonts w:ascii="Calibri Light" w:hAnsi="Calibri Light"/>
          <w:spacing w:val="-5"/>
          <w:w w:val="105"/>
          <w:sz w:val="16"/>
          <w:szCs w:val="16"/>
        </w:rPr>
        <w:t xml:space="preserve"> </w:t>
      </w:r>
    </w:p>
    <w:p w:rsidR="00DC0BB3" w:rsidRPr="00DC0BB3" w:rsidRDefault="00DC0BB3" w:rsidP="00DC0BB3">
      <w:pPr>
        <w:ind w:right="1147"/>
        <w:jc w:val="both"/>
        <w:rPr>
          <w:rFonts w:ascii="Calibri Light" w:hAnsi="Calibri Light"/>
          <w:spacing w:val="-18"/>
          <w:w w:val="105"/>
          <w:sz w:val="16"/>
          <w:szCs w:val="16"/>
        </w:rPr>
      </w:pPr>
      <w:r w:rsidRPr="00DC0BB3">
        <w:rPr>
          <w:rFonts w:ascii="Calibri Light" w:hAnsi="Calibri Light"/>
          <w:w w:val="105"/>
          <w:sz w:val="16"/>
          <w:szCs w:val="16"/>
        </w:rPr>
        <w:t>4</w:t>
      </w:r>
      <w:r w:rsidRPr="00DC0BB3">
        <w:rPr>
          <w:rFonts w:ascii="Calibri Light" w:hAnsi="Calibri Light"/>
          <w:spacing w:val="-3"/>
          <w:w w:val="105"/>
          <w:sz w:val="16"/>
          <w:szCs w:val="16"/>
        </w:rPr>
        <w:t xml:space="preserve"> </w:t>
      </w:r>
      <w:r w:rsidRPr="00DC0BB3">
        <w:rPr>
          <w:rFonts w:ascii="Calibri Light" w:hAnsi="Calibri Light"/>
          <w:w w:val="105"/>
          <w:sz w:val="16"/>
          <w:szCs w:val="16"/>
        </w:rPr>
        <w:t>PARA</w:t>
      </w:r>
      <w:r w:rsidRPr="00DC0BB3">
        <w:rPr>
          <w:rFonts w:ascii="Calibri Light" w:hAnsi="Calibri Light"/>
          <w:spacing w:val="-5"/>
          <w:w w:val="105"/>
          <w:sz w:val="16"/>
          <w:szCs w:val="16"/>
        </w:rPr>
        <w:t xml:space="preserve"> </w:t>
      </w:r>
      <w:r w:rsidRPr="00DC0BB3">
        <w:rPr>
          <w:rFonts w:ascii="Calibri Light" w:hAnsi="Calibri Light"/>
          <w:w w:val="105"/>
          <w:sz w:val="16"/>
          <w:szCs w:val="16"/>
        </w:rPr>
        <w:t>EL</w:t>
      </w:r>
      <w:r w:rsidRPr="00DC0BB3">
        <w:rPr>
          <w:rFonts w:ascii="Calibri Light" w:hAnsi="Calibri Light"/>
          <w:spacing w:val="-18"/>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8"/>
          <w:w w:val="105"/>
          <w:sz w:val="16"/>
          <w:szCs w:val="16"/>
        </w:rPr>
        <w:t xml:space="preserve"> </w:t>
      </w:r>
      <w:r w:rsidRPr="00DC0BB3">
        <w:rPr>
          <w:rFonts w:ascii="Calibri Light" w:hAnsi="Calibri Light"/>
          <w:w w:val="105"/>
          <w:sz w:val="16"/>
          <w:szCs w:val="16"/>
        </w:rPr>
        <w:t>DE</w:t>
      </w:r>
      <w:r w:rsidRPr="00DC0BB3">
        <w:rPr>
          <w:rFonts w:ascii="Calibri Light" w:hAnsi="Calibri Light"/>
          <w:spacing w:val="-18"/>
          <w:w w:val="105"/>
          <w:sz w:val="16"/>
          <w:szCs w:val="16"/>
        </w:rPr>
        <w:t xml:space="preserve"> </w:t>
      </w:r>
      <w:r w:rsidRPr="00DC0BB3">
        <w:rPr>
          <w:rFonts w:ascii="Calibri Light" w:hAnsi="Calibri Light"/>
          <w:w w:val="105"/>
          <w:sz w:val="16"/>
          <w:szCs w:val="16"/>
        </w:rPr>
        <w:t>ALTA</w:t>
      </w:r>
      <w:r w:rsidRPr="00DC0BB3">
        <w:rPr>
          <w:rFonts w:ascii="Calibri Light" w:hAnsi="Calibri Light"/>
          <w:spacing w:val="-3"/>
          <w:w w:val="105"/>
          <w:sz w:val="16"/>
          <w:szCs w:val="16"/>
        </w:rPr>
        <w:t xml:space="preserve"> </w:t>
      </w:r>
      <w:r w:rsidRPr="00DC0BB3">
        <w:rPr>
          <w:rFonts w:ascii="Calibri Light" w:hAnsi="Calibri Light"/>
          <w:w w:val="105"/>
          <w:sz w:val="16"/>
          <w:szCs w:val="16"/>
        </w:rPr>
        <w:t>ESPECIALIDAD</w:t>
      </w:r>
      <w:r w:rsidRPr="00DC0BB3">
        <w:rPr>
          <w:rFonts w:ascii="Calibri Light" w:hAnsi="Calibri Light"/>
          <w:spacing w:val="-5"/>
          <w:w w:val="105"/>
          <w:sz w:val="16"/>
          <w:szCs w:val="16"/>
        </w:rPr>
        <w:t xml:space="preserve"> </w:t>
      </w:r>
      <w:r w:rsidRPr="00DC0BB3">
        <w:rPr>
          <w:rFonts w:ascii="Calibri Light" w:hAnsi="Calibri Light"/>
          <w:w w:val="105"/>
          <w:sz w:val="16"/>
          <w:szCs w:val="16"/>
        </w:rPr>
        <w:t>MATERNO</w:t>
      </w:r>
      <w:r w:rsidRPr="00DC0BB3">
        <w:rPr>
          <w:rFonts w:ascii="Calibri Light" w:hAnsi="Calibri Light"/>
          <w:spacing w:val="-12"/>
          <w:w w:val="105"/>
          <w:sz w:val="16"/>
          <w:szCs w:val="16"/>
        </w:rPr>
        <w:t xml:space="preserve"> </w:t>
      </w:r>
      <w:r w:rsidRPr="00DC0BB3">
        <w:rPr>
          <w:rFonts w:ascii="Calibri Light" w:hAnsi="Calibri Light"/>
          <w:w w:val="105"/>
          <w:sz w:val="16"/>
          <w:szCs w:val="16"/>
        </w:rPr>
        <w:t>INFANTIL</w:t>
      </w:r>
      <w:r w:rsidRPr="00DC0BB3">
        <w:rPr>
          <w:rFonts w:ascii="Calibri Light" w:hAnsi="Calibri Light"/>
          <w:spacing w:val="-7"/>
          <w:w w:val="105"/>
          <w:sz w:val="16"/>
          <w:szCs w:val="16"/>
        </w:rPr>
        <w:t xml:space="preserve"> </w:t>
      </w:r>
      <w:r w:rsidRPr="00DC0BB3">
        <w:rPr>
          <w:rFonts w:ascii="Calibri Light" w:hAnsi="Calibri Light"/>
          <w:w w:val="105"/>
          <w:sz w:val="16"/>
          <w:szCs w:val="16"/>
        </w:rPr>
        <w:t>Y</w:t>
      </w:r>
      <w:r w:rsidRPr="00DC0BB3">
        <w:rPr>
          <w:rFonts w:ascii="Calibri Light" w:hAnsi="Calibri Light"/>
          <w:spacing w:val="-18"/>
          <w:w w:val="105"/>
          <w:sz w:val="16"/>
          <w:szCs w:val="16"/>
        </w:rPr>
        <w:t xml:space="preserve"> </w:t>
      </w:r>
    </w:p>
    <w:p w:rsidR="00DC0BB3" w:rsidRPr="00DC0BB3" w:rsidRDefault="00DC0BB3" w:rsidP="00DC0BB3">
      <w:pPr>
        <w:ind w:right="1147"/>
        <w:jc w:val="both"/>
        <w:rPr>
          <w:rFonts w:ascii="Calibri Light" w:hAnsi="Calibri Light"/>
          <w:spacing w:val="-8"/>
          <w:w w:val="105"/>
          <w:sz w:val="16"/>
          <w:szCs w:val="16"/>
        </w:rPr>
      </w:pPr>
      <w:r w:rsidRPr="00DC0BB3">
        <w:rPr>
          <w:rFonts w:ascii="Calibri Light" w:hAnsi="Calibri Light"/>
          <w:w w:val="105"/>
          <w:sz w:val="16"/>
          <w:szCs w:val="16"/>
        </w:rPr>
        <w:t>8</w:t>
      </w:r>
      <w:r w:rsidRPr="00DC0BB3">
        <w:rPr>
          <w:rFonts w:ascii="Calibri Light" w:hAnsi="Calibri Light"/>
          <w:spacing w:val="-4"/>
          <w:w w:val="105"/>
          <w:sz w:val="16"/>
          <w:szCs w:val="16"/>
        </w:rPr>
        <w:t xml:space="preserve"> </w:t>
      </w:r>
      <w:r w:rsidRPr="00DC0BB3">
        <w:rPr>
          <w:rFonts w:ascii="Calibri Light" w:hAnsi="Calibri Light"/>
          <w:w w:val="105"/>
          <w:sz w:val="16"/>
          <w:szCs w:val="16"/>
        </w:rPr>
        <w:t>PARA</w:t>
      </w:r>
      <w:r w:rsidRPr="00DC0BB3">
        <w:rPr>
          <w:rFonts w:ascii="Calibri Light" w:hAnsi="Calibri Light"/>
          <w:spacing w:val="-5"/>
          <w:w w:val="105"/>
          <w:sz w:val="16"/>
          <w:szCs w:val="16"/>
        </w:rPr>
        <w:t xml:space="preserve"> </w:t>
      </w:r>
      <w:r w:rsidRPr="00DC0BB3">
        <w:rPr>
          <w:rFonts w:ascii="Calibri Light" w:hAnsi="Calibri Light"/>
          <w:w w:val="105"/>
          <w:sz w:val="16"/>
          <w:szCs w:val="16"/>
        </w:rPr>
        <w:t>EL</w:t>
      </w:r>
      <w:r w:rsidRPr="00DC0BB3">
        <w:rPr>
          <w:rFonts w:ascii="Calibri Light" w:hAnsi="Calibri Light"/>
          <w:spacing w:val="-18"/>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4"/>
          <w:w w:val="105"/>
          <w:sz w:val="16"/>
          <w:szCs w:val="16"/>
        </w:rPr>
        <w:t xml:space="preserve"> </w:t>
      </w:r>
      <w:r w:rsidRPr="00DC0BB3">
        <w:rPr>
          <w:rFonts w:ascii="Calibri Light" w:hAnsi="Calibri Light"/>
          <w:w w:val="105"/>
          <w:sz w:val="16"/>
          <w:szCs w:val="16"/>
        </w:rPr>
        <w:t>TIERRA</w:t>
      </w:r>
      <w:r w:rsidRPr="00DC0BB3">
        <w:rPr>
          <w:rFonts w:ascii="Calibri Light" w:hAnsi="Calibri Light"/>
          <w:spacing w:val="-3"/>
          <w:w w:val="105"/>
          <w:sz w:val="16"/>
          <w:szCs w:val="16"/>
        </w:rPr>
        <w:t xml:space="preserve"> </w:t>
      </w:r>
      <w:r w:rsidRPr="00DC0BB3">
        <w:rPr>
          <w:rFonts w:ascii="Calibri Light" w:hAnsi="Calibri Light"/>
          <w:w w:val="105"/>
          <w:sz w:val="16"/>
          <w:szCs w:val="16"/>
        </w:rPr>
        <w:t>Y</w:t>
      </w:r>
      <w:r w:rsidRPr="00DC0BB3">
        <w:rPr>
          <w:rFonts w:ascii="Calibri Light" w:hAnsi="Calibri Light"/>
          <w:spacing w:val="-16"/>
          <w:w w:val="105"/>
          <w:sz w:val="16"/>
          <w:szCs w:val="16"/>
        </w:rPr>
        <w:t xml:space="preserve"> </w:t>
      </w:r>
      <w:r w:rsidRPr="00DC0BB3">
        <w:rPr>
          <w:rFonts w:ascii="Calibri Light" w:hAnsi="Calibri Light"/>
          <w:w w:val="105"/>
          <w:sz w:val="16"/>
          <w:szCs w:val="16"/>
        </w:rPr>
        <w:t>LIBERTAD,</w:t>
      </w:r>
      <w:r w:rsidRPr="00DC0BB3">
        <w:rPr>
          <w:rFonts w:ascii="Calibri Light" w:hAnsi="Calibri Light"/>
          <w:spacing w:val="-8"/>
          <w:w w:val="105"/>
          <w:sz w:val="16"/>
          <w:szCs w:val="16"/>
        </w:rPr>
        <w:t xml:space="preserve"> </w:t>
      </w:r>
    </w:p>
    <w:p w:rsidR="00DC0BB3" w:rsidRPr="00DC0BB3" w:rsidRDefault="00DC0BB3" w:rsidP="00DC0BB3">
      <w:pPr>
        <w:ind w:right="1147"/>
        <w:jc w:val="both"/>
        <w:rPr>
          <w:rFonts w:ascii="Calibri Light" w:hAnsi="Calibri Light"/>
          <w:w w:val="105"/>
          <w:sz w:val="16"/>
          <w:szCs w:val="16"/>
        </w:rPr>
      </w:pPr>
      <w:r w:rsidRPr="00DC0BB3">
        <w:rPr>
          <w:rFonts w:ascii="Calibri Light" w:hAnsi="Calibri Light"/>
          <w:w w:val="105"/>
          <w:sz w:val="16"/>
          <w:szCs w:val="16"/>
        </w:rPr>
        <w:t>4</w:t>
      </w:r>
      <w:r w:rsidRPr="00DC0BB3">
        <w:rPr>
          <w:rFonts w:ascii="Calibri Light" w:hAnsi="Calibri Light"/>
          <w:spacing w:val="-4"/>
          <w:w w:val="105"/>
          <w:sz w:val="16"/>
          <w:szCs w:val="16"/>
        </w:rPr>
        <w:t xml:space="preserve"> </w:t>
      </w:r>
      <w:r w:rsidRPr="00DC0BB3">
        <w:rPr>
          <w:rFonts w:ascii="Calibri Light" w:hAnsi="Calibri Light"/>
          <w:w w:val="105"/>
          <w:sz w:val="16"/>
          <w:szCs w:val="16"/>
        </w:rPr>
        <w:t>PARA</w:t>
      </w:r>
      <w:r w:rsidRPr="00DC0BB3">
        <w:rPr>
          <w:rFonts w:ascii="Calibri Light" w:hAnsi="Calibri Light"/>
          <w:spacing w:val="-11"/>
          <w:w w:val="105"/>
          <w:sz w:val="16"/>
          <w:szCs w:val="16"/>
        </w:rPr>
        <w:t xml:space="preserve"> </w:t>
      </w:r>
      <w:r w:rsidRPr="00DC0BB3">
        <w:rPr>
          <w:rFonts w:ascii="Calibri Light" w:hAnsi="Calibri Light"/>
          <w:w w:val="105"/>
          <w:sz w:val="16"/>
          <w:szCs w:val="16"/>
        </w:rPr>
        <w:t>El</w:t>
      </w:r>
      <w:r w:rsidRPr="00DC0BB3">
        <w:rPr>
          <w:rFonts w:ascii="Calibri Light" w:hAnsi="Calibri Light"/>
          <w:spacing w:val="17"/>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2"/>
          <w:w w:val="105"/>
          <w:sz w:val="16"/>
          <w:szCs w:val="16"/>
        </w:rPr>
        <w:t xml:space="preserve"> </w:t>
      </w:r>
      <w:r w:rsidRPr="00DC0BB3">
        <w:rPr>
          <w:rFonts w:ascii="Calibri Light" w:hAnsi="Calibri Light"/>
          <w:w w:val="105"/>
          <w:sz w:val="16"/>
          <w:szCs w:val="16"/>
        </w:rPr>
        <w:t>GENERAL</w:t>
      </w:r>
      <w:r w:rsidRPr="00DC0BB3">
        <w:rPr>
          <w:rFonts w:ascii="Calibri Light" w:hAnsi="Calibri Light"/>
          <w:spacing w:val="-10"/>
          <w:w w:val="105"/>
          <w:sz w:val="16"/>
          <w:szCs w:val="16"/>
        </w:rPr>
        <w:t xml:space="preserve"> </w:t>
      </w:r>
      <w:r w:rsidRPr="00DC0BB3">
        <w:rPr>
          <w:rFonts w:ascii="Calibri Light" w:hAnsi="Calibri Light"/>
          <w:w w:val="105"/>
          <w:sz w:val="16"/>
          <w:szCs w:val="16"/>
        </w:rPr>
        <w:t>DR.</w:t>
      </w:r>
      <w:r w:rsidRPr="00DC0BB3">
        <w:rPr>
          <w:rFonts w:ascii="Calibri Light" w:hAnsi="Calibri Light"/>
          <w:spacing w:val="1"/>
          <w:w w:val="105"/>
          <w:sz w:val="16"/>
          <w:szCs w:val="16"/>
        </w:rPr>
        <w:t xml:space="preserve"> </w:t>
      </w:r>
      <w:r w:rsidRPr="00DC0BB3">
        <w:rPr>
          <w:rFonts w:ascii="Calibri Light" w:hAnsi="Calibri Light"/>
          <w:w w:val="105"/>
          <w:sz w:val="16"/>
          <w:szCs w:val="16"/>
        </w:rPr>
        <w:t>ARROYO.</w:t>
      </w:r>
    </w:p>
    <w:p w:rsidR="00DC0BB3" w:rsidRPr="00DC0BB3" w:rsidRDefault="00DC0BB3" w:rsidP="00DC0BB3">
      <w:pPr>
        <w:ind w:right="1147"/>
        <w:jc w:val="both"/>
        <w:rPr>
          <w:rFonts w:ascii="Calibri Light" w:hAnsi="Calibri Light"/>
          <w:w w:val="105"/>
          <w:sz w:val="16"/>
          <w:szCs w:val="16"/>
        </w:rPr>
      </w:pPr>
      <w:r w:rsidRPr="00DC0BB3">
        <w:rPr>
          <w:rFonts w:ascii="Calibri Light" w:hAnsi="Calibri Light"/>
          <w:w w:val="105"/>
          <w:sz w:val="16"/>
          <w:szCs w:val="16"/>
        </w:rPr>
        <w:t>4 PARA EL  HOSPITALGENERAL  DE SABINAS II</w:t>
      </w:r>
    </w:p>
    <w:p w:rsidR="00DC0BB3" w:rsidRPr="00DC0BB3" w:rsidRDefault="00DC0BB3" w:rsidP="00DC0BB3">
      <w:pPr>
        <w:tabs>
          <w:tab w:val="left" w:pos="2760"/>
        </w:tabs>
        <w:jc w:val="both"/>
        <w:rPr>
          <w:rFonts w:ascii="Calibri Light" w:hAnsi="Calibri Light"/>
          <w:w w:val="105"/>
          <w:sz w:val="16"/>
          <w:szCs w:val="16"/>
        </w:rPr>
      </w:pPr>
      <w:r w:rsidRPr="00DC0BB3">
        <w:rPr>
          <w:rFonts w:ascii="Calibri Light" w:hAnsi="Calibri Light"/>
          <w:w w:val="105"/>
          <w:sz w:val="16"/>
          <w:szCs w:val="16"/>
        </w:rPr>
        <w:t>4 PARA EL HOSPITAL GENERAL DE MONTEMORELOS I Y 4 PARA EL HOSPITAL GENERAL DE MONTEMORELOS II</w:t>
      </w:r>
    </w:p>
    <w:p w:rsidR="00DC0BB3" w:rsidRPr="00DC0BB3" w:rsidRDefault="00DC0BB3" w:rsidP="00DC0BB3">
      <w:pPr>
        <w:ind w:right="1147"/>
        <w:jc w:val="both"/>
        <w:rPr>
          <w:rFonts w:ascii="Calibri Light" w:hAnsi="Calibri Light"/>
          <w:w w:val="105"/>
          <w:sz w:val="16"/>
          <w:szCs w:val="16"/>
        </w:rPr>
      </w:pPr>
      <w:r w:rsidRPr="00DC0BB3">
        <w:rPr>
          <w:rFonts w:ascii="Calibri Light" w:hAnsi="Calibri Light"/>
          <w:w w:val="105"/>
          <w:sz w:val="16"/>
          <w:szCs w:val="16"/>
        </w:rPr>
        <w:t>4 PARA EL HOSPITAL GENERAL DE JUÁREZ</w:t>
      </w:r>
    </w:p>
    <w:p w:rsidR="00DC0BB3" w:rsidRPr="00DC0BB3" w:rsidRDefault="00DC0BB3" w:rsidP="00DC0BB3">
      <w:pPr>
        <w:rPr>
          <w:rFonts w:ascii="Calibri" w:hAnsi="Calibri"/>
          <w:sz w:val="16"/>
          <w:szCs w:val="16"/>
          <w:lang w:val="es-MX"/>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sz w:val="16"/>
          <w:szCs w:val="1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DC0BB3" w:rsidRPr="00DC0BB3" w:rsidTr="00DD5C0F">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NOMBRE GENÉRICO:</w:t>
            </w:r>
          </w:p>
        </w:tc>
        <w:tc>
          <w:tcPr>
            <w:tcW w:w="8579" w:type="dxa"/>
            <w:gridSpan w:val="3"/>
            <w:shd w:val="clear" w:color="auto" w:fill="auto"/>
            <w:vAlign w:val="center"/>
          </w:tcPr>
          <w:p w:rsidR="00DC0BB3" w:rsidRPr="00DC0BB3" w:rsidRDefault="00DC0BB3" w:rsidP="00DC0BB3">
            <w:pPr>
              <w:jc w:val="both"/>
              <w:rPr>
                <w:rFonts w:ascii="Calibri" w:hAnsi="Calibri" w:cs="Arial"/>
                <w:b/>
                <w:sz w:val="16"/>
                <w:szCs w:val="16"/>
              </w:rPr>
            </w:pPr>
            <w:r w:rsidRPr="00DC0BB3">
              <w:rPr>
                <w:rFonts w:ascii="Calibri" w:hAnsi="Calibri" w:cs="Arial"/>
                <w:b/>
                <w:sz w:val="16"/>
                <w:szCs w:val="16"/>
              </w:rPr>
              <w:t>CHAROLA BASICA DE COMPLEMENTOS DE INSTRUMENTAL REUTILIZABLE</w:t>
            </w:r>
          </w:p>
        </w:tc>
      </w:tr>
      <w:tr w:rsidR="00DC0BB3" w:rsidRPr="00DC0BB3" w:rsidTr="00DD5C0F">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8579"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579"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DD5C0F">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579"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w:t>
            </w:r>
          </w:p>
        </w:tc>
      </w:tr>
      <w:tr w:rsidR="00DC0BB3" w:rsidRPr="00DC0BB3" w:rsidTr="00DD5C0F">
        <w:trPr>
          <w:cantSplit/>
          <w:jc w:val="center"/>
        </w:trPr>
        <w:tc>
          <w:tcPr>
            <w:tcW w:w="1752"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418"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6311"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Canula de Succión e irrigación con mango de 10mm diámetro, longitud 36cm</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5mm de diámetro y 36cm de longitud.</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10mm de diámetro y 36cm de longitud</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311"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Baja nudos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recto, metálico, reusable y con mango de bloqueo quirúrgico que posiciona automáticamente la aguja de longitud mínima de 33cm y 5 mm de diámetro.</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curvo, metálico, reusable y con mango de bloqueo quirúrgico que posiciona automáticamente la aguja de longitud mínima de 33cm y 5 mm de diámetro.</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DC0BB3" w:rsidRPr="00DC0BB3" w:rsidTr="00DD5C0F">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de agarre de Babcock, atraumáticas, fenestradas, giratorias y desmontables con mango de plástico con bloqueo quirúrgico, conexión para coagulación monopolar, vástago exterior de metal aislado con 36 cm longitud y 5mm diámetro.</w:t>
            </w:r>
          </w:p>
        </w:tc>
      </w:tr>
      <w:tr w:rsidR="00DC0BB3" w:rsidRPr="00DC0BB3" w:rsidTr="00DD5C0F">
        <w:trPr>
          <w:cantSplit/>
          <w:trHeight w:val="53"/>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Pasa nudos Transfacialreutilizable tipo Carter Thomas</w:t>
            </w:r>
          </w:p>
        </w:tc>
      </w:tr>
      <w:tr w:rsidR="00DC0BB3" w:rsidRPr="00DC0BB3" w:rsidTr="00DD5C0F">
        <w:trPr>
          <w:cantSplit/>
          <w:trHeight w:val="118"/>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1.1.1.10.-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para  para colangiografía laparoscópica.</w:t>
            </w:r>
          </w:p>
        </w:tc>
      </w:tr>
    </w:tbl>
    <w:p w:rsidR="00DC0BB3" w:rsidRPr="00DC0BB3" w:rsidRDefault="00DC0BB3" w:rsidP="00DC0BB3">
      <w:pPr>
        <w:rPr>
          <w:rFonts w:ascii="Calibri" w:hAnsi="Calibri" w:cs="Arial"/>
          <w:sz w:val="16"/>
          <w:szCs w:val="16"/>
        </w:rPr>
      </w:pPr>
    </w:p>
    <w:p w:rsidR="00DC0BB3" w:rsidRPr="00DC0BB3" w:rsidRDefault="00DC0BB3" w:rsidP="00DC0BB3">
      <w:pPr>
        <w:ind w:right="794"/>
        <w:rPr>
          <w:rFonts w:ascii="Calibri Light" w:hAnsi="Calibri Light"/>
          <w:spacing w:val="-16"/>
          <w:w w:val="105"/>
          <w:sz w:val="16"/>
          <w:szCs w:val="16"/>
        </w:rPr>
      </w:pPr>
      <w:r w:rsidRPr="00DC0BB3">
        <w:rPr>
          <w:rFonts w:ascii="Calibri Light" w:hAnsi="Calibri Light"/>
          <w:w w:val="105"/>
          <w:sz w:val="16"/>
          <w:szCs w:val="16"/>
        </w:rPr>
        <w:t>SE</w:t>
      </w:r>
      <w:r w:rsidRPr="00DC0BB3">
        <w:rPr>
          <w:rFonts w:ascii="Calibri Light" w:hAnsi="Calibri Light"/>
          <w:spacing w:val="-13"/>
          <w:w w:val="105"/>
          <w:sz w:val="16"/>
          <w:szCs w:val="16"/>
        </w:rPr>
        <w:t xml:space="preserve"> </w:t>
      </w:r>
      <w:r w:rsidRPr="00DC0BB3">
        <w:rPr>
          <w:rFonts w:ascii="Calibri Light" w:hAnsi="Calibri Light"/>
          <w:w w:val="105"/>
          <w:sz w:val="16"/>
          <w:szCs w:val="16"/>
        </w:rPr>
        <w:t>REQUIEREN</w:t>
      </w:r>
      <w:r w:rsidRPr="00DC0BB3">
        <w:rPr>
          <w:rFonts w:ascii="Calibri Light" w:hAnsi="Calibri Light"/>
          <w:spacing w:val="-9"/>
          <w:w w:val="105"/>
          <w:sz w:val="16"/>
          <w:szCs w:val="16"/>
        </w:rPr>
        <w:t xml:space="preserve"> </w:t>
      </w:r>
      <w:r w:rsidRPr="00DC0BB3">
        <w:rPr>
          <w:rFonts w:ascii="Calibri Light" w:hAnsi="Calibri Light"/>
          <w:w w:val="105"/>
          <w:sz w:val="16"/>
          <w:szCs w:val="16"/>
        </w:rPr>
        <w:t>27 CHAROLAS</w:t>
      </w:r>
      <w:r w:rsidRPr="00DC0BB3">
        <w:rPr>
          <w:rFonts w:ascii="Calibri Light" w:hAnsi="Calibri Light"/>
          <w:spacing w:val="-11"/>
          <w:w w:val="105"/>
          <w:sz w:val="16"/>
          <w:szCs w:val="16"/>
        </w:rPr>
        <w:t xml:space="preserve"> </w:t>
      </w:r>
      <w:r w:rsidRPr="00DC0BB3">
        <w:rPr>
          <w:rFonts w:ascii="Calibri Light" w:hAnsi="Calibri Light"/>
          <w:w w:val="105"/>
          <w:sz w:val="16"/>
          <w:szCs w:val="16"/>
        </w:rPr>
        <w:t>DIARIAS</w:t>
      </w:r>
      <w:r w:rsidRPr="00DC0BB3">
        <w:rPr>
          <w:rFonts w:ascii="Calibri Light" w:hAnsi="Calibri Light"/>
          <w:spacing w:val="-12"/>
          <w:w w:val="105"/>
          <w:sz w:val="16"/>
          <w:szCs w:val="16"/>
        </w:rPr>
        <w:t xml:space="preserve"> </w:t>
      </w:r>
      <w:r w:rsidRPr="00DC0BB3">
        <w:rPr>
          <w:rFonts w:ascii="Calibri Light" w:hAnsi="Calibri Light"/>
          <w:w w:val="105"/>
          <w:sz w:val="16"/>
          <w:szCs w:val="16"/>
        </w:rPr>
        <w:t>DE</w:t>
      </w:r>
      <w:r w:rsidRPr="00DC0BB3">
        <w:rPr>
          <w:rFonts w:ascii="Calibri Light" w:hAnsi="Calibri Light"/>
          <w:spacing w:val="-17"/>
          <w:w w:val="105"/>
          <w:sz w:val="16"/>
          <w:szCs w:val="16"/>
        </w:rPr>
        <w:t xml:space="preserve"> </w:t>
      </w:r>
      <w:r w:rsidRPr="00DC0BB3">
        <w:rPr>
          <w:rFonts w:ascii="Calibri Light" w:hAnsi="Calibri Light"/>
          <w:w w:val="105"/>
          <w:sz w:val="16"/>
          <w:szCs w:val="16"/>
        </w:rPr>
        <w:t>LUNES</w:t>
      </w:r>
      <w:r w:rsidRPr="00DC0BB3">
        <w:rPr>
          <w:rFonts w:ascii="Calibri Light" w:hAnsi="Calibri Light"/>
          <w:spacing w:val="-12"/>
          <w:w w:val="105"/>
          <w:sz w:val="16"/>
          <w:szCs w:val="16"/>
        </w:rPr>
        <w:t xml:space="preserve"> </w:t>
      </w:r>
      <w:r w:rsidRPr="00DC0BB3">
        <w:rPr>
          <w:rFonts w:ascii="Calibri Light" w:hAnsi="Calibri Light"/>
          <w:w w:val="105"/>
          <w:sz w:val="16"/>
          <w:szCs w:val="16"/>
        </w:rPr>
        <w:t>A</w:t>
      </w:r>
      <w:r w:rsidRPr="00DC0BB3">
        <w:rPr>
          <w:rFonts w:ascii="Calibri Light" w:hAnsi="Calibri Light"/>
          <w:spacing w:val="-9"/>
          <w:w w:val="105"/>
          <w:sz w:val="16"/>
          <w:szCs w:val="16"/>
        </w:rPr>
        <w:t xml:space="preserve"> </w:t>
      </w:r>
      <w:r w:rsidRPr="00DC0BB3">
        <w:rPr>
          <w:rFonts w:ascii="Calibri Light" w:hAnsi="Calibri Light"/>
          <w:w w:val="105"/>
          <w:sz w:val="16"/>
          <w:szCs w:val="16"/>
        </w:rPr>
        <w:t>DOMINGO,</w:t>
      </w:r>
      <w:r w:rsidRPr="00DC0BB3">
        <w:rPr>
          <w:rFonts w:ascii="Calibri Light" w:hAnsi="Calibri Light"/>
          <w:spacing w:val="-16"/>
          <w:w w:val="105"/>
          <w:sz w:val="16"/>
          <w:szCs w:val="16"/>
        </w:rPr>
        <w:t xml:space="preserve"> </w:t>
      </w:r>
    </w:p>
    <w:p w:rsidR="00DC0BB3" w:rsidRPr="00DC0BB3" w:rsidRDefault="00DC0BB3" w:rsidP="00DC0BB3">
      <w:pPr>
        <w:ind w:right="794"/>
        <w:rPr>
          <w:rFonts w:ascii="Calibri Light" w:hAnsi="Calibri Light"/>
          <w:spacing w:val="-27"/>
          <w:w w:val="105"/>
          <w:sz w:val="16"/>
          <w:szCs w:val="16"/>
        </w:rPr>
      </w:pPr>
      <w:r w:rsidRPr="00DC0BB3">
        <w:rPr>
          <w:rFonts w:ascii="Calibri Light" w:hAnsi="Calibri Light"/>
          <w:w w:val="105"/>
          <w:sz w:val="16"/>
          <w:szCs w:val="16"/>
        </w:rPr>
        <w:t>9</w:t>
      </w:r>
      <w:r w:rsidRPr="00DC0BB3">
        <w:rPr>
          <w:rFonts w:ascii="Calibri Light" w:hAnsi="Calibri Light"/>
          <w:spacing w:val="-6"/>
          <w:w w:val="105"/>
          <w:sz w:val="16"/>
          <w:szCs w:val="16"/>
        </w:rPr>
        <w:t xml:space="preserve"> </w:t>
      </w:r>
      <w:r w:rsidRPr="00DC0BB3">
        <w:rPr>
          <w:rFonts w:ascii="Calibri Light" w:hAnsi="Calibri Light"/>
          <w:w w:val="105"/>
          <w:sz w:val="16"/>
          <w:szCs w:val="16"/>
        </w:rPr>
        <w:t>PARA</w:t>
      </w:r>
      <w:r w:rsidRPr="00DC0BB3">
        <w:rPr>
          <w:rFonts w:ascii="Calibri Light" w:hAnsi="Calibri Light"/>
          <w:spacing w:val="-10"/>
          <w:w w:val="105"/>
          <w:sz w:val="16"/>
          <w:szCs w:val="16"/>
        </w:rPr>
        <w:t xml:space="preserve"> </w:t>
      </w:r>
      <w:r w:rsidRPr="00DC0BB3">
        <w:rPr>
          <w:rFonts w:ascii="Calibri Light" w:hAnsi="Calibri Light"/>
          <w:w w:val="105"/>
          <w:sz w:val="16"/>
          <w:szCs w:val="16"/>
        </w:rPr>
        <w:t>EL HOSPITAL</w:t>
      </w:r>
      <w:r w:rsidRPr="00DC0BB3">
        <w:rPr>
          <w:rFonts w:ascii="Calibri Light" w:hAnsi="Calibri Light"/>
          <w:spacing w:val="-23"/>
          <w:w w:val="105"/>
          <w:sz w:val="16"/>
          <w:szCs w:val="16"/>
        </w:rPr>
        <w:t xml:space="preserve"> </w:t>
      </w:r>
      <w:r w:rsidRPr="00DC0BB3">
        <w:rPr>
          <w:rFonts w:ascii="Calibri Light" w:hAnsi="Calibri Light"/>
          <w:w w:val="105"/>
          <w:sz w:val="16"/>
          <w:szCs w:val="16"/>
        </w:rPr>
        <w:t>METROPOLITANO,</w:t>
      </w:r>
      <w:r w:rsidRPr="00DC0BB3">
        <w:rPr>
          <w:rFonts w:ascii="Calibri Light" w:hAnsi="Calibri Light"/>
          <w:spacing w:val="-27"/>
          <w:w w:val="105"/>
          <w:sz w:val="16"/>
          <w:szCs w:val="16"/>
        </w:rPr>
        <w:t xml:space="preserve"> </w:t>
      </w:r>
    </w:p>
    <w:p w:rsidR="00DC0BB3" w:rsidRPr="00DC0BB3" w:rsidRDefault="00DC0BB3" w:rsidP="00DC0BB3">
      <w:pPr>
        <w:ind w:right="794"/>
        <w:rPr>
          <w:rFonts w:ascii="Calibri Light" w:hAnsi="Calibri Light"/>
          <w:spacing w:val="-13"/>
          <w:w w:val="105"/>
          <w:sz w:val="16"/>
          <w:szCs w:val="16"/>
        </w:rPr>
      </w:pPr>
      <w:r w:rsidRPr="00DC0BB3">
        <w:rPr>
          <w:rFonts w:ascii="Calibri Light" w:hAnsi="Calibri Light"/>
          <w:w w:val="105"/>
          <w:sz w:val="16"/>
          <w:szCs w:val="16"/>
        </w:rPr>
        <w:t>3</w:t>
      </w:r>
      <w:r w:rsidRPr="00DC0BB3">
        <w:rPr>
          <w:rFonts w:ascii="Calibri Light" w:hAnsi="Calibri Light"/>
          <w:spacing w:val="-4"/>
          <w:w w:val="105"/>
          <w:sz w:val="16"/>
          <w:szCs w:val="16"/>
        </w:rPr>
        <w:t xml:space="preserve"> </w:t>
      </w:r>
      <w:r w:rsidRPr="00DC0BB3">
        <w:rPr>
          <w:rFonts w:ascii="Calibri Light" w:hAnsi="Calibri Light"/>
          <w:w w:val="105"/>
          <w:sz w:val="16"/>
          <w:szCs w:val="16"/>
        </w:rPr>
        <w:t>PARA</w:t>
      </w:r>
      <w:r w:rsidRPr="00DC0BB3">
        <w:rPr>
          <w:rFonts w:ascii="Calibri Light" w:hAnsi="Calibri Light"/>
          <w:spacing w:val="-10"/>
          <w:w w:val="105"/>
          <w:sz w:val="16"/>
          <w:szCs w:val="16"/>
        </w:rPr>
        <w:t xml:space="preserve"> </w:t>
      </w:r>
      <w:r w:rsidRPr="00DC0BB3">
        <w:rPr>
          <w:rFonts w:ascii="Calibri Light" w:hAnsi="Calibri Light"/>
          <w:w w:val="105"/>
          <w:sz w:val="16"/>
          <w:szCs w:val="16"/>
        </w:rPr>
        <w:t>El</w:t>
      </w:r>
      <w:r w:rsidRPr="00DC0BB3">
        <w:rPr>
          <w:rFonts w:ascii="Calibri Light" w:hAnsi="Calibri Light"/>
          <w:spacing w:val="5"/>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10"/>
          <w:w w:val="105"/>
          <w:sz w:val="16"/>
          <w:szCs w:val="16"/>
        </w:rPr>
        <w:t xml:space="preserve"> </w:t>
      </w:r>
      <w:r w:rsidRPr="00DC0BB3">
        <w:rPr>
          <w:rFonts w:ascii="Calibri Light" w:hAnsi="Calibri Light"/>
          <w:w w:val="105"/>
          <w:sz w:val="16"/>
          <w:szCs w:val="16"/>
        </w:rPr>
        <w:t>GENERAL</w:t>
      </w:r>
      <w:r w:rsidRPr="00DC0BB3">
        <w:rPr>
          <w:rFonts w:ascii="Calibri Light" w:hAnsi="Calibri Light"/>
          <w:spacing w:val="-10"/>
          <w:w w:val="105"/>
          <w:sz w:val="16"/>
          <w:szCs w:val="16"/>
        </w:rPr>
        <w:t xml:space="preserve"> </w:t>
      </w:r>
      <w:r w:rsidRPr="00DC0BB3">
        <w:rPr>
          <w:rFonts w:ascii="Calibri Light" w:hAnsi="Calibri Light"/>
          <w:w w:val="105"/>
          <w:sz w:val="16"/>
          <w:szCs w:val="16"/>
        </w:rPr>
        <w:t>DE</w:t>
      </w:r>
      <w:r w:rsidRPr="00DC0BB3">
        <w:rPr>
          <w:rFonts w:ascii="Calibri Light" w:hAnsi="Calibri Light"/>
          <w:spacing w:val="-20"/>
          <w:w w:val="105"/>
          <w:sz w:val="16"/>
          <w:szCs w:val="16"/>
        </w:rPr>
        <w:t xml:space="preserve"> </w:t>
      </w:r>
      <w:r w:rsidRPr="00DC0BB3">
        <w:rPr>
          <w:rFonts w:ascii="Calibri Light" w:hAnsi="Calibri Light"/>
          <w:w w:val="105"/>
          <w:sz w:val="16"/>
          <w:szCs w:val="16"/>
        </w:rPr>
        <w:t>SABINAS I</w:t>
      </w:r>
    </w:p>
    <w:p w:rsidR="00DC0BB3" w:rsidRPr="00DC0BB3" w:rsidRDefault="00DC0BB3" w:rsidP="00DC0BB3">
      <w:pPr>
        <w:ind w:right="794"/>
        <w:rPr>
          <w:rFonts w:ascii="Calibri Light" w:hAnsi="Calibri Light"/>
          <w:spacing w:val="-18"/>
          <w:w w:val="105"/>
          <w:sz w:val="16"/>
          <w:szCs w:val="16"/>
        </w:rPr>
      </w:pPr>
      <w:r w:rsidRPr="00DC0BB3">
        <w:rPr>
          <w:rFonts w:ascii="Calibri Light" w:hAnsi="Calibri Light"/>
          <w:w w:val="105"/>
          <w:sz w:val="16"/>
          <w:szCs w:val="16"/>
        </w:rPr>
        <w:t>3</w:t>
      </w:r>
      <w:r w:rsidRPr="00DC0BB3">
        <w:rPr>
          <w:rFonts w:ascii="Calibri Light" w:hAnsi="Calibri Light"/>
          <w:spacing w:val="18"/>
          <w:w w:val="105"/>
          <w:sz w:val="16"/>
          <w:szCs w:val="16"/>
        </w:rPr>
        <w:t xml:space="preserve"> </w:t>
      </w:r>
      <w:r w:rsidRPr="00DC0BB3">
        <w:rPr>
          <w:rFonts w:ascii="Calibri Light" w:hAnsi="Calibri Light"/>
          <w:w w:val="105"/>
          <w:sz w:val="16"/>
          <w:szCs w:val="16"/>
        </w:rPr>
        <w:t>PARA</w:t>
      </w:r>
      <w:r w:rsidRPr="00DC0BB3">
        <w:rPr>
          <w:rFonts w:ascii="Calibri Light" w:hAnsi="Calibri Light"/>
          <w:spacing w:val="-10"/>
          <w:w w:val="105"/>
          <w:sz w:val="16"/>
          <w:szCs w:val="16"/>
        </w:rPr>
        <w:t xml:space="preserve"> </w:t>
      </w:r>
      <w:r w:rsidRPr="00DC0BB3">
        <w:rPr>
          <w:rFonts w:ascii="Calibri Light" w:hAnsi="Calibri Light"/>
          <w:w w:val="105"/>
          <w:sz w:val="16"/>
          <w:szCs w:val="16"/>
        </w:rPr>
        <w:t>EL</w:t>
      </w:r>
      <w:r w:rsidRPr="00DC0BB3">
        <w:rPr>
          <w:rFonts w:ascii="Calibri Light" w:hAnsi="Calibri Light"/>
          <w:spacing w:val="-17"/>
          <w:w w:val="105"/>
          <w:sz w:val="16"/>
          <w:szCs w:val="16"/>
        </w:rPr>
        <w:t xml:space="preserve"> </w:t>
      </w:r>
      <w:r w:rsidRPr="00DC0BB3">
        <w:rPr>
          <w:rFonts w:ascii="Calibri Light" w:hAnsi="Calibri Light"/>
          <w:w w:val="105"/>
          <w:sz w:val="16"/>
          <w:szCs w:val="16"/>
        </w:rPr>
        <w:t>HOSPITAL</w:t>
      </w:r>
      <w:r w:rsidRPr="00DC0BB3">
        <w:rPr>
          <w:rFonts w:ascii="Calibri Light" w:hAnsi="Calibri Light"/>
          <w:spacing w:val="-9"/>
          <w:w w:val="105"/>
          <w:sz w:val="16"/>
          <w:szCs w:val="16"/>
        </w:rPr>
        <w:t xml:space="preserve"> </w:t>
      </w:r>
      <w:r w:rsidRPr="00DC0BB3">
        <w:rPr>
          <w:rFonts w:ascii="Calibri Light" w:hAnsi="Calibri Light"/>
          <w:w w:val="105"/>
          <w:sz w:val="16"/>
          <w:szCs w:val="16"/>
        </w:rPr>
        <w:t>GENERAL</w:t>
      </w:r>
      <w:r w:rsidRPr="00DC0BB3">
        <w:rPr>
          <w:rFonts w:ascii="Calibri Light" w:hAnsi="Calibri Light"/>
          <w:spacing w:val="-10"/>
          <w:w w:val="105"/>
          <w:sz w:val="16"/>
          <w:szCs w:val="16"/>
        </w:rPr>
        <w:t xml:space="preserve"> </w:t>
      </w:r>
      <w:r w:rsidRPr="00DC0BB3">
        <w:rPr>
          <w:rFonts w:ascii="Calibri Light" w:hAnsi="Calibri Light"/>
          <w:w w:val="105"/>
          <w:sz w:val="16"/>
          <w:szCs w:val="16"/>
        </w:rPr>
        <w:t>DE</w:t>
      </w:r>
      <w:r w:rsidRPr="00DC0BB3">
        <w:rPr>
          <w:rFonts w:ascii="Calibri Light" w:hAnsi="Calibri Light"/>
          <w:spacing w:val="-20"/>
          <w:w w:val="105"/>
          <w:sz w:val="16"/>
          <w:szCs w:val="16"/>
        </w:rPr>
        <w:t xml:space="preserve"> </w:t>
      </w:r>
      <w:r w:rsidRPr="00DC0BB3">
        <w:rPr>
          <w:rFonts w:ascii="Calibri Light" w:hAnsi="Calibri Light"/>
          <w:w w:val="105"/>
          <w:sz w:val="16"/>
          <w:szCs w:val="16"/>
        </w:rPr>
        <w:t>CERRALVO, Y</w:t>
      </w:r>
      <w:r w:rsidRPr="00DC0BB3">
        <w:rPr>
          <w:rFonts w:ascii="Calibri Light" w:hAnsi="Calibri Light"/>
          <w:spacing w:val="-18"/>
          <w:w w:val="105"/>
          <w:sz w:val="16"/>
          <w:szCs w:val="16"/>
        </w:rPr>
        <w:t xml:space="preserve"> </w:t>
      </w:r>
    </w:p>
    <w:p w:rsidR="00DC0BB3" w:rsidRPr="00DC0BB3" w:rsidRDefault="00DC0BB3" w:rsidP="00DC0BB3">
      <w:pPr>
        <w:ind w:right="794"/>
        <w:rPr>
          <w:rFonts w:ascii="Calibri Light" w:hAnsi="Calibri Light"/>
          <w:spacing w:val="-17"/>
          <w:w w:val="105"/>
          <w:sz w:val="16"/>
          <w:szCs w:val="16"/>
        </w:rPr>
      </w:pPr>
      <w:r w:rsidRPr="00DC0BB3">
        <w:rPr>
          <w:rFonts w:ascii="Calibri Light" w:hAnsi="Calibri Light"/>
          <w:w w:val="105"/>
          <w:sz w:val="16"/>
          <w:szCs w:val="16"/>
        </w:rPr>
        <w:t>3</w:t>
      </w:r>
      <w:r w:rsidRPr="00DC0BB3">
        <w:rPr>
          <w:rFonts w:ascii="Calibri Light" w:hAnsi="Calibri Light"/>
          <w:spacing w:val="-3"/>
          <w:w w:val="105"/>
          <w:sz w:val="16"/>
          <w:szCs w:val="16"/>
        </w:rPr>
        <w:t xml:space="preserve"> </w:t>
      </w:r>
      <w:r w:rsidRPr="00DC0BB3">
        <w:rPr>
          <w:rFonts w:ascii="Calibri Light" w:hAnsi="Calibri Light"/>
          <w:w w:val="105"/>
          <w:sz w:val="16"/>
          <w:szCs w:val="16"/>
        </w:rPr>
        <w:t>PARA</w:t>
      </w:r>
      <w:r w:rsidRPr="00DC0BB3">
        <w:rPr>
          <w:rFonts w:ascii="Calibri Light" w:hAnsi="Calibri Light"/>
          <w:spacing w:val="-4"/>
          <w:w w:val="105"/>
          <w:sz w:val="16"/>
          <w:szCs w:val="16"/>
        </w:rPr>
        <w:t xml:space="preserve"> </w:t>
      </w:r>
      <w:r w:rsidRPr="00DC0BB3">
        <w:rPr>
          <w:rFonts w:ascii="Calibri Light" w:hAnsi="Calibri Light"/>
          <w:w w:val="105"/>
          <w:sz w:val="16"/>
          <w:szCs w:val="16"/>
        </w:rPr>
        <w:t>EL</w:t>
      </w:r>
      <w:r w:rsidRPr="00DC0BB3">
        <w:rPr>
          <w:rFonts w:ascii="Calibri Light" w:hAnsi="Calibri Light"/>
          <w:spacing w:val="-11"/>
          <w:w w:val="105"/>
          <w:sz w:val="16"/>
          <w:szCs w:val="16"/>
        </w:rPr>
        <w:t xml:space="preserve"> </w:t>
      </w:r>
      <w:r w:rsidRPr="00DC0BB3">
        <w:rPr>
          <w:rFonts w:ascii="Calibri Light" w:hAnsi="Calibri Light"/>
          <w:w w:val="105"/>
          <w:sz w:val="16"/>
          <w:szCs w:val="16"/>
        </w:rPr>
        <w:t>HO</w:t>
      </w:r>
      <w:r w:rsidRPr="00DC0BB3">
        <w:rPr>
          <w:rFonts w:ascii="Calibri Light" w:hAnsi="Calibri Light"/>
          <w:spacing w:val="-26"/>
          <w:w w:val="105"/>
          <w:sz w:val="16"/>
          <w:szCs w:val="16"/>
        </w:rPr>
        <w:t xml:space="preserve"> </w:t>
      </w:r>
      <w:r w:rsidRPr="00DC0BB3">
        <w:rPr>
          <w:rFonts w:ascii="Calibri Light" w:hAnsi="Calibri Light"/>
          <w:w w:val="105"/>
          <w:sz w:val="16"/>
          <w:szCs w:val="16"/>
        </w:rPr>
        <w:t>SPITAL</w:t>
      </w:r>
      <w:r w:rsidRPr="00DC0BB3">
        <w:rPr>
          <w:rFonts w:ascii="Calibri Light" w:hAnsi="Calibri Light"/>
          <w:spacing w:val="-14"/>
          <w:w w:val="105"/>
          <w:sz w:val="16"/>
          <w:szCs w:val="16"/>
        </w:rPr>
        <w:t xml:space="preserve"> </w:t>
      </w:r>
      <w:r w:rsidRPr="00DC0BB3">
        <w:rPr>
          <w:rFonts w:ascii="Calibri Light" w:hAnsi="Calibri Light"/>
          <w:w w:val="105"/>
          <w:sz w:val="16"/>
          <w:szCs w:val="16"/>
        </w:rPr>
        <w:t>DE</w:t>
      </w:r>
      <w:r w:rsidRPr="00DC0BB3">
        <w:rPr>
          <w:rFonts w:ascii="Calibri Light" w:hAnsi="Calibri Light"/>
          <w:spacing w:val="-18"/>
          <w:w w:val="105"/>
          <w:sz w:val="16"/>
          <w:szCs w:val="16"/>
        </w:rPr>
        <w:t xml:space="preserve"> </w:t>
      </w:r>
      <w:r w:rsidRPr="00DC0BB3">
        <w:rPr>
          <w:rFonts w:ascii="Calibri Light" w:hAnsi="Calibri Light"/>
          <w:w w:val="105"/>
          <w:sz w:val="16"/>
          <w:szCs w:val="16"/>
        </w:rPr>
        <w:t>ALTA</w:t>
      </w:r>
      <w:r w:rsidRPr="00DC0BB3">
        <w:rPr>
          <w:rFonts w:ascii="Calibri Light" w:hAnsi="Calibri Light"/>
          <w:spacing w:val="-2"/>
          <w:w w:val="105"/>
          <w:sz w:val="16"/>
          <w:szCs w:val="16"/>
        </w:rPr>
        <w:t xml:space="preserve"> </w:t>
      </w:r>
      <w:r w:rsidRPr="00DC0BB3">
        <w:rPr>
          <w:rFonts w:ascii="Calibri Light" w:hAnsi="Calibri Light"/>
          <w:w w:val="105"/>
          <w:sz w:val="16"/>
          <w:szCs w:val="16"/>
        </w:rPr>
        <w:t>ESPECIALIDAD</w:t>
      </w:r>
      <w:r w:rsidRPr="00DC0BB3">
        <w:rPr>
          <w:rFonts w:ascii="Calibri Light" w:hAnsi="Calibri Light"/>
          <w:spacing w:val="1"/>
          <w:w w:val="105"/>
          <w:sz w:val="16"/>
          <w:szCs w:val="16"/>
        </w:rPr>
        <w:t xml:space="preserve"> </w:t>
      </w:r>
      <w:r w:rsidRPr="00DC0BB3">
        <w:rPr>
          <w:rFonts w:ascii="Calibri Light" w:hAnsi="Calibri Light"/>
          <w:w w:val="105"/>
          <w:sz w:val="16"/>
          <w:szCs w:val="16"/>
        </w:rPr>
        <w:t>MATERNO</w:t>
      </w:r>
      <w:r w:rsidRPr="00DC0BB3">
        <w:rPr>
          <w:rFonts w:ascii="Calibri Light" w:hAnsi="Calibri Light"/>
          <w:spacing w:val="-6"/>
          <w:w w:val="105"/>
          <w:sz w:val="16"/>
          <w:szCs w:val="16"/>
        </w:rPr>
        <w:t xml:space="preserve"> </w:t>
      </w:r>
      <w:r w:rsidRPr="00DC0BB3">
        <w:rPr>
          <w:rFonts w:ascii="Calibri Light" w:hAnsi="Calibri Light"/>
          <w:w w:val="105"/>
          <w:sz w:val="16"/>
          <w:szCs w:val="16"/>
        </w:rPr>
        <w:t>INFANTIL</w:t>
      </w:r>
      <w:r w:rsidRPr="00DC0BB3">
        <w:rPr>
          <w:rFonts w:ascii="Calibri Light" w:hAnsi="Calibri Light"/>
          <w:spacing w:val="-8"/>
          <w:w w:val="105"/>
          <w:sz w:val="16"/>
          <w:szCs w:val="16"/>
        </w:rPr>
        <w:t xml:space="preserve"> </w:t>
      </w:r>
      <w:r w:rsidRPr="00DC0BB3">
        <w:rPr>
          <w:rFonts w:ascii="Calibri Light" w:hAnsi="Calibri Light"/>
          <w:w w:val="105"/>
          <w:sz w:val="16"/>
          <w:szCs w:val="16"/>
        </w:rPr>
        <w:t>Y</w:t>
      </w:r>
      <w:r w:rsidRPr="00DC0BB3">
        <w:rPr>
          <w:rFonts w:ascii="Calibri Light" w:hAnsi="Calibri Light"/>
          <w:spacing w:val="-17"/>
          <w:w w:val="105"/>
          <w:sz w:val="16"/>
          <w:szCs w:val="16"/>
        </w:rPr>
        <w:t xml:space="preserve"> </w:t>
      </w:r>
    </w:p>
    <w:p w:rsidR="00DC0BB3" w:rsidRPr="00DC0BB3" w:rsidRDefault="00DC0BB3" w:rsidP="00DC0BB3">
      <w:pPr>
        <w:ind w:right="794"/>
        <w:rPr>
          <w:rFonts w:ascii="Calibri Light" w:hAnsi="Calibri Light"/>
          <w:w w:val="105"/>
          <w:sz w:val="16"/>
          <w:szCs w:val="16"/>
        </w:rPr>
      </w:pPr>
      <w:r w:rsidRPr="00DC0BB3">
        <w:rPr>
          <w:rFonts w:ascii="Calibri Light" w:hAnsi="Calibri Light"/>
          <w:w w:val="105"/>
          <w:sz w:val="16"/>
          <w:szCs w:val="16"/>
        </w:rPr>
        <w:t xml:space="preserve">6 PARA EL HOSPITAL DE TIERRA Y LIBERTAD, </w:t>
      </w:r>
    </w:p>
    <w:p w:rsidR="00DC0BB3" w:rsidRPr="00DC0BB3" w:rsidRDefault="00DC0BB3" w:rsidP="00DC0BB3">
      <w:pPr>
        <w:ind w:right="794"/>
        <w:rPr>
          <w:rFonts w:ascii="Calibri Light" w:hAnsi="Calibri Light"/>
          <w:w w:val="105"/>
          <w:sz w:val="16"/>
          <w:szCs w:val="16"/>
        </w:rPr>
      </w:pPr>
      <w:r w:rsidRPr="00DC0BB3">
        <w:rPr>
          <w:rFonts w:ascii="Calibri Light" w:hAnsi="Calibri Light"/>
          <w:w w:val="105"/>
          <w:sz w:val="16"/>
          <w:szCs w:val="16"/>
        </w:rPr>
        <w:t>3 PARA EL HOSPITAL GENERAL DR. ARROYO.</w:t>
      </w:r>
    </w:p>
    <w:p w:rsidR="00DC0BB3" w:rsidRPr="00DC0BB3" w:rsidRDefault="00DC0BB3" w:rsidP="00DC0BB3">
      <w:pPr>
        <w:ind w:right="794"/>
        <w:rPr>
          <w:rFonts w:ascii="Calibri Light" w:hAnsi="Calibri Light"/>
          <w:w w:val="105"/>
          <w:sz w:val="16"/>
          <w:szCs w:val="16"/>
        </w:rPr>
      </w:pPr>
      <w:r w:rsidRPr="00DC0BB3">
        <w:rPr>
          <w:rFonts w:ascii="Calibri Light" w:hAnsi="Calibri Light"/>
          <w:w w:val="105"/>
          <w:sz w:val="16"/>
          <w:szCs w:val="16"/>
        </w:rPr>
        <w:t>3 PARA EL  HOSPITAL GENERAL DE SABINAS II</w:t>
      </w:r>
    </w:p>
    <w:p w:rsidR="00DC0BB3" w:rsidRPr="00DC0BB3" w:rsidRDefault="00DC0BB3" w:rsidP="00DC0BB3">
      <w:pPr>
        <w:ind w:right="794"/>
        <w:rPr>
          <w:rFonts w:ascii="Calibri Light" w:hAnsi="Calibri Light"/>
          <w:w w:val="105"/>
          <w:sz w:val="16"/>
          <w:szCs w:val="16"/>
        </w:rPr>
      </w:pPr>
      <w:r w:rsidRPr="00DC0BB3">
        <w:rPr>
          <w:rFonts w:ascii="Calibri Light" w:hAnsi="Calibri Light"/>
          <w:w w:val="105"/>
          <w:sz w:val="16"/>
          <w:szCs w:val="16"/>
        </w:rPr>
        <w:t>3 PARA EL HOSPITAL GENERAL DE MONTEMORELOS I Y 3 PARA EL HOSPITAL GENERAL DE MONTEMORELOS II</w:t>
      </w:r>
    </w:p>
    <w:p w:rsidR="00DC0BB3" w:rsidRPr="00DC0BB3" w:rsidRDefault="00DC0BB3" w:rsidP="00DC0BB3">
      <w:pPr>
        <w:ind w:right="794"/>
        <w:rPr>
          <w:rFonts w:ascii="Calibri Light" w:hAnsi="Calibri Light"/>
          <w:w w:val="105"/>
          <w:sz w:val="16"/>
          <w:szCs w:val="16"/>
        </w:rPr>
      </w:pPr>
      <w:r w:rsidRPr="00DC0BB3">
        <w:rPr>
          <w:rFonts w:ascii="Calibri Light" w:hAnsi="Calibri Light"/>
          <w:w w:val="105"/>
          <w:sz w:val="16"/>
          <w:szCs w:val="16"/>
        </w:rPr>
        <w:t>3 PARA EL HOSPITAL GENERAL DE JUÁREZ</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38"/>
        <w:gridCol w:w="1584"/>
        <w:gridCol w:w="6995"/>
      </w:tblGrid>
      <w:tr w:rsidR="00DC0BB3" w:rsidRPr="00DC0BB3" w:rsidTr="00DD5C0F">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CANTIDAD:</w:t>
            </w:r>
          </w:p>
        </w:tc>
        <w:tc>
          <w:tcPr>
            <w:tcW w:w="9028" w:type="dxa"/>
            <w:gridSpan w:val="3"/>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2 (DOS)</w:t>
            </w:r>
          </w:p>
        </w:tc>
      </w:tr>
      <w:tr w:rsidR="00DC0BB3" w:rsidRPr="00DC0BB3" w:rsidTr="00DD5C0F">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NOMBRE GENÉRICO:</w:t>
            </w:r>
          </w:p>
        </w:tc>
        <w:tc>
          <w:tcPr>
            <w:tcW w:w="9028" w:type="dxa"/>
            <w:gridSpan w:val="3"/>
            <w:shd w:val="clear" w:color="auto" w:fill="auto"/>
            <w:vAlign w:val="center"/>
          </w:tcPr>
          <w:p w:rsidR="00DC0BB3" w:rsidRPr="00DC0BB3" w:rsidRDefault="00DC0BB3" w:rsidP="00DC0BB3">
            <w:pPr>
              <w:jc w:val="both"/>
              <w:rPr>
                <w:rFonts w:ascii="Calibri" w:hAnsi="Calibri" w:cs="Arial"/>
                <w:b/>
                <w:sz w:val="16"/>
                <w:szCs w:val="16"/>
              </w:rPr>
            </w:pPr>
            <w:r w:rsidRPr="00DC0BB3">
              <w:rPr>
                <w:rFonts w:ascii="Calibri" w:hAnsi="Calibri" w:cs="Arial"/>
                <w:b/>
                <w:sz w:val="16"/>
                <w:szCs w:val="16"/>
              </w:rPr>
              <w:t>CHAROLA BASICA DE INSTRUMENTAL REUTILIZABLE</w:t>
            </w:r>
          </w:p>
        </w:tc>
      </w:tr>
      <w:tr w:rsidR="00DC0BB3" w:rsidRPr="00DC0BB3" w:rsidTr="00DD5C0F">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9028"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 Ginecológica</w:t>
            </w:r>
          </w:p>
        </w:tc>
      </w:tr>
      <w:tr w:rsidR="00DC0BB3" w:rsidRPr="00DC0BB3" w:rsidTr="00DD5C0F">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9028"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DD5C0F">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9028"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 ginecológica</w:t>
            </w:r>
          </w:p>
        </w:tc>
      </w:tr>
      <w:tr w:rsidR="00DC0BB3" w:rsidRPr="00DC0BB3" w:rsidTr="00DD5C0F">
        <w:trPr>
          <w:cantSplit/>
          <w:jc w:val="center"/>
        </w:trPr>
        <w:tc>
          <w:tcPr>
            <w:tcW w:w="1308"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239" w:type="dxa"/>
            <w:vMerge w:val="restart"/>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1.1.1.1.-  </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de agarre Grasper sin cremallera giratoria y desmontables con mango de plástico con bloqueo quirúrgico, conexión para coagulación monopolar, vástago exterior de metal aislado con 36 cm longitud y 5mm diámetro.</w:t>
            </w:r>
          </w:p>
        </w:tc>
      </w:tr>
      <w:tr w:rsidR="00DC0BB3" w:rsidRPr="00DC0BB3" w:rsidTr="00DD5C0F">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1.1.1.2.- </w:t>
            </w:r>
          </w:p>
        </w:tc>
        <w:tc>
          <w:tcPr>
            <w:tcW w:w="7179"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2 Pinza de agarre Grasper sin cremallera endoclinch giratoria y desmontables con mango de plástico con bloqueo quirúrgico, conexión para coagulación monopolar, vástago exterior de metal aislado con 36 cm longitud y 5mm diámetro. </w:t>
            </w:r>
          </w:p>
        </w:tc>
      </w:tr>
      <w:tr w:rsidR="00DC0BB3" w:rsidRPr="00DC0BB3" w:rsidTr="00DD5C0F">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7179"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DC0BB3" w:rsidRPr="00DC0BB3" w:rsidTr="00DD5C0F">
        <w:trPr>
          <w:cantSplit/>
          <w:trHeight w:val="242"/>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1.1.1.4.-</w:t>
            </w:r>
          </w:p>
        </w:tc>
        <w:tc>
          <w:tcPr>
            <w:tcW w:w="7179"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gancho, cuenta con 36 cm longitud y 5mm diámetro.</w:t>
            </w:r>
          </w:p>
        </w:tc>
      </w:tr>
      <w:tr w:rsidR="00DC0BB3" w:rsidRPr="00DC0BB3" w:rsidTr="00DD5C0F">
        <w:trPr>
          <w:cantSplit/>
          <w:trHeight w:val="53"/>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7179"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espátula, cuenta con 36 cm longitud y 5mm diámetro</w:t>
            </w:r>
          </w:p>
        </w:tc>
      </w:tr>
      <w:tr w:rsidR="00DC0BB3" w:rsidRPr="00DC0BB3" w:rsidTr="00DD5C0F">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7179"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Canula de Succión e irrigación con mango de 5mm diámetro, longitud 36cm.</w:t>
            </w:r>
          </w:p>
        </w:tc>
      </w:tr>
      <w:tr w:rsidR="00DC0BB3" w:rsidRPr="00DC0BB3" w:rsidTr="00DD5C0F">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7179"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Mixter de 5 mm de diámetro.</w:t>
            </w:r>
          </w:p>
        </w:tc>
      </w:tr>
      <w:tr w:rsidR="00DC0BB3" w:rsidRPr="00DC0BB3" w:rsidTr="00DD5C0F">
        <w:trPr>
          <w:cantSplit/>
          <w:trHeight w:val="158"/>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DC0BB3" w:rsidRPr="00DC0BB3" w:rsidTr="00DD5C0F">
        <w:trPr>
          <w:cantSplit/>
          <w:trHeight w:val="128"/>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pinzas tipo pato con 36 cm de longitud y 5 mm de diámetro.</w:t>
            </w:r>
          </w:p>
        </w:tc>
      </w:tr>
    </w:tbl>
    <w:p w:rsidR="00DC0BB3" w:rsidRPr="00DC0BB3" w:rsidRDefault="00DC0BB3" w:rsidP="00DC0BB3">
      <w:pPr>
        <w:rPr>
          <w:rFonts w:cs="Arial"/>
          <w:sz w:val="16"/>
          <w:szCs w:val="16"/>
        </w:rPr>
      </w:pPr>
    </w:p>
    <w:p w:rsidR="00DC0BB3" w:rsidRPr="00DC0BB3" w:rsidRDefault="00DC0BB3" w:rsidP="00DC0BB3">
      <w:pPr>
        <w:rPr>
          <w:rFonts w:cs="Arial"/>
          <w:sz w:val="16"/>
          <w:szCs w:val="16"/>
        </w:rPr>
      </w:pPr>
    </w:p>
    <w:p w:rsidR="00DC0BB3" w:rsidRPr="00DC0BB3" w:rsidRDefault="00DC0BB3" w:rsidP="00DC0BB3">
      <w:pPr>
        <w:rPr>
          <w:rFonts w:cs="Arial"/>
          <w:sz w:val="16"/>
          <w:szCs w:val="16"/>
        </w:rPr>
      </w:pPr>
      <w:r w:rsidRPr="00DC0BB3">
        <w:rPr>
          <w:rFonts w:cs="Arial"/>
          <w:sz w:val="16"/>
          <w:szCs w:val="16"/>
        </w:rPr>
        <w:t>Se requieren 4(CUATRO) charolas diarias de lunes a domingo.</w:t>
      </w:r>
    </w:p>
    <w:p w:rsidR="00DC0BB3" w:rsidRPr="00DC0BB3" w:rsidRDefault="00DC0BB3" w:rsidP="00DC0BB3">
      <w:pPr>
        <w:rPr>
          <w:rFonts w:cs="Arial"/>
          <w:sz w:val="16"/>
          <w:szCs w:val="16"/>
        </w:rPr>
      </w:pPr>
      <w:r w:rsidRPr="00DC0BB3">
        <w:rPr>
          <w:rFonts w:cs="Arial"/>
          <w:sz w:val="16"/>
          <w:szCs w:val="16"/>
        </w:rPr>
        <w:t>Se requieren 4 (CUATRO) charolas diarias de lunes a domingo para el Hospital Regional de Alta Especialidad Materno Infantil.</w:t>
      </w:r>
    </w:p>
    <w:p w:rsidR="00DC0BB3" w:rsidRPr="00DC0BB3" w:rsidRDefault="00DC0BB3" w:rsidP="00DC0BB3">
      <w:pPr>
        <w:rPr>
          <w:rFonts w:cs="Arial"/>
          <w:sz w:val="16"/>
          <w:szCs w:val="16"/>
        </w:rPr>
      </w:pPr>
    </w:p>
    <w:p w:rsidR="00DC0BB3" w:rsidRPr="00DC0BB3" w:rsidRDefault="00DC0BB3" w:rsidP="00DC0BB3">
      <w:pPr>
        <w:rPr>
          <w:rFonts w:ascii="Calibri" w:hAnsi="Calibri"/>
          <w:sz w:val="16"/>
          <w:szCs w:val="16"/>
          <w:lang w:val="es-MX"/>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18"/>
        <w:gridCol w:w="850"/>
        <w:gridCol w:w="6517"/>
      </w:tblGrid>
      <w:tr w:rsidR="00DC0BB3" w:rsidRPr="00DC0BB3" w:rsidTr="00DD5C0F">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CANTIDAD:</w:t>
            </w:r>
          </w:p>
        </w:tc>
        <w:tc>
          <w:tcPr>
            <w:tcW w:w="8785" w:type="dxa"/>
            <w:gridSpan w:val="3"/>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2 (DOS)</w:t>
            </w:r>
          </w:p>
        </w:tc>
      </w:tr>
      <w:tr w:rsidR="00DC0BB3" w:rsidRPr="00DC0BB3" w:rsidTr="00DD5C0F">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NOMBRE GENÉRICO:</w:t>
            </w:r>
          </w:p>
        </w:tc>
        <w:tc>
          <w:tcPr>
            <w:tcW w:w="8785" w:type="dxa"/>
            <w:gridSpan w:val="3"/>
            <w:shd w:val="clear" w:color="auto" w:fill="auto"/>
            <w:vAlign w:val="center"/>
          </w:tcPr>
          <w:p w:rsidR="00DC0BB3" w:rsidRPr="00DC0BB3" w:rsidRDefault="00DC0BB3" w:rsidP="00DC0BB3">
            <w:pPr>
              <w:jc w:val="both"/>
              <w:rPr>
                <w:rFonts w:ascii="Calibri" w:hAnsi="Calibri" w:cs="Arial"/>
                <w:b/>
                <w:sz w:val="16"/>
                <w:szCs w:val="16"/>
              </w:rPr>
            </w:pPr>
            <w:r w:rsidRPr="00DC0BB3">
              <w:rPr>
                <w:rFonts w:ascii="Calibri" w:hAnsi="Calibri" w:cs="Arial"/>
                <w:b/>
                <w:sz w:val="16"/>
                <w:szCs w:val="16"/>
              </w:rPr>
              <w:t>CHAROLA BASICA DE COMPLEMENTOS DE INSTRUMENTAL REUTILIZABLE</w:t>
            </w:r>
          </w:p>
        </w:tc>
      </w:tr>
      <w:tr w:rsidR="00DC0BB3" w:rsidRPr="00DC0BB3" w:rsidTr="00DD5C0F">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lastRenderedPageBreak/>
              <w:t>ESPECIALIDAD(ES):</w:t>
            </w:r>
          </w:p>
        </w:tc>
        <w:tc>
          <w:tcPr>
            <w:tcW w:w="8785"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 Ginecológica</w:t>
            </w:r>
          </w:p>
        </w:tc>
      </w:tr>
      <w:tr w:rsidR="00DC0BB3" w:rsidRPr="00DC0BB3" w:rsidTr="00DD5C0F">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785"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DD5C0F">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785"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 ginecologica</w:t>
            </w:r>
          </w:p>
        </w:tc>
      </w:tr>
      <w:tr w:rsidR="00DC0BB3" w:rsidRPr="00DC0BB3" w:rsidTr="00DD5C0F">
        <w:trPr>
          <w:cantSplit/>
          <w:jc w:val="center"/>
        </w:trPr>
        <w:tc>
          <w:tcPr>
            <w:tcW w:w="1547"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418"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6517"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Canula de Succión e irrigación con mango de 10mm diámetro, longitud 36cm</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5mm de diámetro y 36cm de longitud.</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10mm de diámetro y 36cm de longitud</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517"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Baja nudos </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recto, metálico, reusable y con mango de bloqueo quirúrgico que posiciona automáticamente la aguja de longitud mínima de 33cm y 5 mm de diámetro.</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Porta agujas curvo tipo KOH, metálico, reusable y con mango de bloqueo quirúrgico que posiciona automáticamente la aguja de longitud mínima de 33cm y 5 mm de diámetro.</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517"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de agarre de Babcock, atraumáticas, fenestradas, giratorias y desmontables con mango de plástico con bloqueo quirúrgico, conexión para coagulación monopolar, vástago exterior de metal aislado con 36 cm longitud y 5mm diámetro.</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Manipulador uterino HOHL</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Robi tipo Kelly con 36 cm de longitud y 5 mm de diámetro</w:t>
            </w:r>
          </w:p>
        </w:tc>
      </w:tr>
      <w:tr w:rsidR="00DC0BB3" w:rsidRPr="00DC0BB3" w:rsidTr="00DD5C0F">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1.1.1.11.-</w:t>
            </w:r>
          </w:p>
        </w:tc>
        <w:tc>
          <w:tcPr>
            <w:tcW w:w="6517"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Robi tipo Forceps con 36 cm de longitud y 5 mm de diámetro</w:t>
            </w:r>
          </w:p>
        </w:tc>
      </w:tr>
    </w:tbl>
    <w:p w:rsidR="00DC0BB3" w:rsidRPr="00DC0BB3" w:rsidRDefault="00DC0BB3" w:rsidP="00DC0BB3">
      <w:pPr>
        <w:rPr>
          <w:rFonts w:ascii="Calibri" w:hAnsi="Calibri" w:cs="Arial"/>
          <w:sz w:val="16"/>
          <w:szCs w:val="16"/>
        </w:rPr>
      </w:pPr>
    </w:p>
    <w:p w:rsidR="00DC0BB3" w:rsidRPr="00DC0BB3" w:rsidRDefault="00DC0BB3" w:rsidP="00DC0BB3">
      <w:pPr>
        <w:rPr>
          <w:rFonts w:ascii="Calibri Light" w:hAnsi="Calibri Light"/>
          <w:sz w:val="16"/>
          <w:szCs w:val="16"/>
        </w:rPr>
      </w:pPr>
      <w:r w:rsidRPr="00DC0BB3">
        <w:rPr>
          <w:rFonts w:ascii="Calibri Light" w:hAnsi="Calibri Light"/>
          <w:color w:val="2F2F2F"/>
          <w:sz w:val="16"/>
          <w:szCs w:val="16"/>
        </w:rPr>
        <w:t>SE REQUIEREN 3 {TRES) CHAROLAS DIARIAS DE LUNES A DOMINGO PARA EL HOSPITAL REGIONAL DE ALTA ESPECIALIDAD MATERNO IN</w:t>
      </w:r>
      <w:r w:rsidRPr="00DC0BB3">
        <w:rPr>
          <w:rFonts w:ascii="Calibri Light" w:hAnsi="Calibri Light"/>
          <w:color w:val="111111"/>
          <w:sz w:val="16"/>
          <w:szCs w:val="16"/>
        </w:rPr>
        <w:t>F</w:t>
      </w:r>
      <w:r w:rsidRPr="00DC0BB3">
        <w:rPr>
          <w:rFonts w:ascii="Calibri Light" w:hAnsi="Calibri Light"/>
          <w:color w:val="2F2F2F"/>
          <w:sz w:val="16"/>
          <w:szCs w:val="16"/>
        </w:rPr>
        <w:t>ANTIL.</w:t>
      </w:r>
    </w:p>
    <w:p w:rsidR="00DC0BB3" w:rsidRPr="00DC0BB3" w:rsidRDefault="00DC0BB3" w:rsidP="00DC0BB3">
      <w:pPr>
        <w:pBdr>
          <w:bottom w:val="single" w:sz="12" w:space="1" w:color="auto"/>
        </w:pBdr>
        <w:rPr>
          <w:rFonts w:ascii="Calibri" w:hAnsi="Calibri" w:cs="Arial"/>
          <w:sz w:val="16"/>
          <w:szCs w:val="16"/>
        </w:rPr>
      </w:pPr>
    </w:p>
    <w:p w:rsidR="00DC0BB3" w:rsidRPr="00DC0BB3" w:rsidRDefault="00DC0BB3" w:rsidP="00DC0BB3">
      <w:pPr>
        <w:rPr>
          <w:rFonts w:ascii="Calibri" w:hAnsi="Calibri"/>
          <w:sz w:val="16"/>
          <w:szCs w:val="16"/>
          <w:lang w:val="es-MX"/>
        </w:rPr>
      </w:pPr>
    </w:p>
    <w:p w:rsidR="00DC0BB3" w:rsidRPr="00DC0BB3" w:rsidRDefault="00DC0BB3" w:rsidP="00DC0BB3">
      <w:pPr>
        <w:rPr>
          <w:rFonts w:ascii="Calibri" w:hAnsi="Calibri"/>
          <w:sz w:val="16"/>
          <w:szCs w:val="16"/>
          <w:lang w:val="es-MX"/>
        </w:rPr>
      </w:pPr>
    </w:p>
    <w:p w:rsidR="00DC0BB3" w:rsidRPr="00DC0BB3" w:rsidRDefault="00DC0BB3" w:rsidP="00DC0BB3">
      <w:pPr>
        <w:rPr>
          <w:rFonts w:ascii="Calibri" w:hAnsi="Calibri"/>
          <w:sz w:val="16"/>
          <w:szCs w:val="16"/>
          <w:lang w:val="es-MX"/>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DC0BB3" w:rsidRPr="00DC0BB3" w:rsidTr="00DD5C0F">
        <w:trPr>
          <w:trHeight w:val="53"/>
          <w:jc w:val="center"/>
        </w:trPr>
        <w:tc>
          <w:tcPr>
            <w:tcW w:w="1429" w:type="dxa"/>
            <w:shd w:val="clear" w:color="auto" w:fill="auto"/>
            <w:vAlign w:val="center"/>
            <w:hideMark/>
          </w:tcPr>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PARTIDA</w:t>
            </w:r>
          </w:p>
        </w:tc>
        <w:tc>
          <w:tcPr>
            <w:tcW w:w="8066" w:type="dxa"/>
            <w:shd w:val="clear" w:color="auto" w:fill="auto"/>
            <w:vAlign w:val="center"/>
            <w:hideMark/>
          </w:tcPr>
          <w:p w:rsidR="00DC0BB3" w:rsidRPr="00DC0BB3" w:rsidRDefault="00DC0BB3" w:rsidP="00DC0BB3">
            <w:pPr>
              <w:jc w:val="center"/>
              <w:rPr>
                <w:rFonts w:ascii="Calibri" w:hAnsi="Calibri" w:cs="Arial"/>
                <w:b/>
                <w:sz w:val="16"/>
                <w:szCs w:val="16"/>
              </w:rPr>
            </w:pPr>
            <w:r w:rsidRPr="00DC0BB3">
              <w:rPr>
                <w:rFonts w:ascii="Calibri" w:hAnsi="Calibri" w:cs="Arial"/>
                <w:b/>
                <w:sz w:val="16"/>
                <w:szCs w:val="16"/>
              </w:rPr>
              <w:t>PINZAS PARA EQUIPO DE ELECTROCIRUGÍA AVANZADA</w:t>
            </w:r>
          </w:p>
        </w:tc>
        <w:tc>
          <w:tcPr>
            <w:tcW w:w="1140" w:type="dxa"/>
            <w:shd w:val="clear" w:color="auto" w:fill="auto"/>
            <w:vAlign w:val="center"/>
            <w:hideMark/>
          </w:tcPr>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CANTIDAD SOLICITADA</w:t>
            </w:r>
          </w:p>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POR CONTRATO</w:t>
            </w:r>
          </w:p>
        </w:tc>
      </w:tr>
      <w:tr w:rsidR="00DC0BB3" w:rsidRPr="00DC0BB3" w:rsidTr="00DD5C0F">
        <w:trPr>
          <w:trHeight w:val="225"/>
          <w:jc w:val="center"/>
        </w:trPr>
        <w:tc>
          <w:tcPr>
            <w:tcW w:w="1429" w:type="dxa"/>
            <w:shd w:val="clear" w:color="auto" w:fill="auto"/>
            <w:vAlign w:val="center"/>
            <w:hideMark/>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t>1.-</w:t>
            </w:r>
          </w:p>
        </w:tc>
        <w:tc>
          <w:tcPr>
            <w:tcW w:w="8066" w:type="dxa"/>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Pinza instrumental  de sellado de vasos de 5mm de diámetro del eje 37 cm de longitud para cirugía laparoscópica con mandíbulas de 20 mm de longitud guillotina de corte de 18mm y rotación del eje de 360° y con una dispersión térmica &lt; o igual a 2mm.</w:t>
            </w:r>
          </w:p>
          <w:p w:rsidR="00DC0BB3" w:rsidRPr="00DC0BB3" w:rsidRDefault="00DC0BB3" w:rsidP="00DC0BB3">
            <w:pPr>
              <w:tabs>
                <w:tab w:val="left" w:pos="1560"/>
              </w:tabs>
              <w:rPr>
                <w:rFonts w:ascii="Calibri" w:hAnsi="Calibri" w:cs="Arial"/>
                <w:sz w:val="16"/>
                <w:szCs w:val="16"/>
              </w:rPr>
            </w:pPr>
          </w:p>
        </w:tc>
        <w:tc>
          <w:tcPr>
            <w:tcW w:w="1140" w:type="dxa"/>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r w:rsidRPr="00DC0BB3">
              <w:rPr>
                <w:rFonts w:ascii="Calibri" w:hAnsi="Calibri" w:cs="Arial"/>
                <w:color w:val="000000"/>
                <w:sz w:val="16"/>
                <w:szCs w:val="16"/>
                <w:lang w:eastAsia="es-MX"/>
              </w:rPr>
              <w:t>6</w:t>
            </w:r>
          </w:p>
        </w:tc>
      </w:tr>
      <w:tr w:rsidR="00DC0BB3" w:rsidRPr="00DC0BB3" w:rsidTr="00DD5C0F">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t>2.-</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bCs/>
                <w:sz w:val="16"/>
                <w:szCs w:val="16"/>
              </w:rPr>
            </w:pPr>
            <w:r w:rsidRPr="00DC0BB3">
              <w:rPr>
                <w:rFonts w:ascii="Calibri" w:hAnsi="Calibri" w:cs="Arial"/>
                <w:sz w:val="16"/>
                <w:szCs w:val="16"/>
              </w:rPr>
              <w:t xml:space="preserve">El costo de la pinzas deberán de ser contempladas en su propuesta  para ser utilizada en los </w:t>
            </w:r>
            <w:r w:rsidRPr="00DC0BB3">
              <w:rPr>
                <w:rFonts w:ascii="Calibri" w:hAnsi="Calibri" w:cs="Arial"/>
                <w:bCs/>
                <w:sz w:val="16"/>
                <w:szCs w:val="16"/>
              </w:rPr>
              <w:t>paquetes de insumos desechables para Colecistectomía, Apendicetomía, Funduplicatura, Plastía del Hiato Esofágico  y Hernioplastía.</w:t>
            </w:r>
          </w:p>
          <w:p w:rsidR="00DC0BB3" w:rsidRPr="00DC0BB3" w:rsidRDefault="00DC0BB3" w:rsidP="00DC0BB3">
            <w:pPr>
              <w:tabs>
                <w:tab w:val="left" w:pos="1560"/>
              </w:tabs>
              <w:rPr>
                <w:rFonts w:ascii="Calibri" w:hAnsi="Calibri" w:cs="Arial"/>
                <w:bCs/>
                <w:sz w:val="16"/>
                <w:szCs w:val="16"/>
              </w:rPr>
            </w:pPr>
            <w:r w:rsidRPr="00DC0BB3">
              <w:rPr>
                <w:rFonts w:ascii="Calibri" w:hAnsi="Calibri" w:cs="Arial"/>
                <w:bCs/>
                <w:sz w:val="16"/>
                <w:szCs w:val="16"/>
              </w:rPr>
              <w:t>Partidas 1, 2 y 3</w:t>
            </w:r>
          </w:p>
        </w:tc>
      </w:tr>
      <w:tr w:rsidR="00DC0BB3" w:rsidRPr="00DC0BB3" w:rsidTr="00DD5C0F">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t>3.-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3.1.- Copia de los Certificados ISO 13485:2003 para los equipos, accesorios y el instrumental.</w:t>
            </w:r>
          </w:p>
        </w:tc>
      </w:tr>
      <w:tr w:rsidR="00DC0BB3" w:rsidRPr="00DC0BB3" w:rsidTr="00DD5C0F">
        <w:trPr>
          <w:trHeight w:val="64"/>
          <w:jc w:val="center"/>
        </w:trPr>
        <w:tc>
          <w:tcPr>
            <w:tcW w:w="1429" w:type="dxa"/>
            <w:vMerge/>
            <w:tcBorders>
              <w:left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3.2.- Copia de los Certificados FDA o CE o JIS para los equipos, accesorios, instrumental e insumos.</w:t>
            </w:r>
          </w:p>
        </w:tc>
      </w:tr>
      <w:tr w:rsidR="00DC0BB3" w:rsidRPr="00DC0BB3" w:rsidTr="00DD5C0F">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sz w:val="16"/>
          <w:szCs w:val="16"/>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DC0BB3" w:rsidRPr="00DC0BB3" w:rsidTr="00DD5C0F">
        <w:trPr>
          <w:trHeight w:val="53"/>
          <w:jc w:val="center"/>
        </w:trPr>
        <w:tc>
          <w:tcPr>
            <w:tcW w:w="1429" w:type="dxa"/>
            <w:shd w:val="clear" w:color="auto" w:fill="auto"/>
            <w:vAlign w:val="center"/>
            <w:hideMark/>
          </w:tcPr>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PARTIDA</w:t>
            </w:r>
          </w:p>
        </w:tc>
        <w:tc>
          <w:tcPr>
            <w:tcW w:w="8066" w:type="dxa"/>
            <w:shd w:val="clear" w:color="auto" w:fill="auto"/>
            <w:vAlign w:val="center"/>
            <w:hideMark/>
          </w:tcPr>
          <w:p w:rsidR="00DC0BB3" w:rsidRPr="00DC0BB3" w:rsidRDefault="00DC0BB3" w:rsidP="00DC0BB3">
            <w:pPr>
              <w:jc w:val="center"/>
              <w:rPr>
                <w:rFonts w:ascii="Calibri" w:hAnsi="Calibri" w:cs="Arial"/>
                <w:b/>
                <w:sz w:val="16"/>
                <w:szCs w:val="16"/>
              </w:rPr>
            </w:pPr>
            <w:r w:rsidRPr="00DC0BB3">
              <w:rPr>
                <w:rFonts w:ascii="Calibri" w:hAnsi="Calibri" w:cs="Arial"/>
                <w:b/>
                <w:sz w:val="16"/>
                <w:szCs w:val="16"/>
              </w:rPr>
              <w:t xml:space="preserve">PINZAS PARA EQUIPO DE ELECTROCIRUGÍA AVANZADA BIPOLAR Y ULTRASONICA </w:t>
            </w:r>
          </w:p>
        </w:tc>
        <w:tc>
          <w:tcPr>
            <w:tcW w:w="1140" w:type="dxa"/>
            <w:shd w:val="clear" w:color="auto" w:fill="auto"/>
            <w:vAlign w:val="center"/>
            <w:hideMark/>
          </w:tcPr>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CANTIDAD SOLICITADA</w:t>
            </w:r>
          </w:p>
          <w:p w:rsidR="00DC0BB3" w:rsidRPr="00DC0BB3" w:rsidRDefault="00DC0BB3" w:rsidP="00DC0BB3">
            <w:pPr>
              <w:jc w:val="center"/>
              <w:rPr>
                <w:rFonts w:ascii="Calibri" w:hAnsi="Calibri" w:cs="Arial"/>
                <w:b/>
                <w:bCs/>
                <w:color w:val="000000"/>
                <w:sz w:val="16"/>
                <w:szCs w:val="16"/>
                <w:lang w:eastAsia="es-MX"/>
              </w:rPr>
            </w:pPr>
            <w:r w:rsidRPr="00DC0BB3">
              <w:rPr>
                <w:rFonts w:ascii="Calibri" w:hAnsi="Calibri" w:cs="Arial"/>
                <w:b/>
                <w:bCs/>
                <w:color w:val="000000"/>
                <w:sz w:val="16"/>
                <w:szCs w:val="16"/>
                <w:lang w:eastAsia="es-MX"/>
              </w:rPr>
              <w:t>POR CONTRATO</w:t>
            </w:r>
          </w:p>
        </w:tc>
      </w:tr>
      <w:tr w:rsidR="00DC0BB3" w:rsidRPr="00DC0BB3" w:rsidTr="00DD5C0F">
        <w:trPr>
          <w:trHeight w:val="225"/>
          <w:jc w:val="center"/>
        </w:trPr>
        <w:tc>
          <w:tcPr>
            <w:tcW w:w="1429" w:type="dxa"/>
            <w:shd w:val="clear" w:color="auto" w:fill="auto"/>
            <w:vAlign w:val="center"/>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t>1.-</w:t>
            </w:r>
          </w:p>
        </w:tc>
        <w:tc>
          <w:tcPr>
            <w:tcW w:w="8066" w:type="dxa"/>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 xml:space="preserve">Instrumento electro quirúrgico para energía bipolar y ultrasónica , diámetro de 5 mm, longitud de trabajo 20, cm 35 cm, 45cm,  mango de accionamiento frontal  . Incluye: Llave para torsión, Estabilizador, </w:t>
            </w:r>
          </w:p>
          <w:p w:rsidR="00DC0BB3" w:rsidRPr="00DC0BB3" w:rsidRDefault="00DC0BB3" w:rsidP="00DC0BB3">
            <w:pPr>
              <w:tabs>
                <w:tab w:val="left" w:pos="1560"/>
              </w:tabs>
              <w:rPr>
                <w:rFonts w:ascii="Calibri" w:hAnsi="Calibri" w:cs="Arial"/>
                <w:sz w:val="16"/>
                <w:szCs w:val="16"/>
              </w:rPr>
            </w:pPr>
          </w:p>
        </w:tc>
        <w:tc>
          <w:tcPr>
            <w:tcW w:w="1140" w:type="dxa"/>
            <w:shd w:val="clear" w:color="auto" w:fill="auto"/>
            <w:vAlign w:val="center"/>
          </w:tcPr>
          <w:p w:rsidR="00DC0BB3" w:rsidRPr="00DC0BB3" w:rsidRDefault="00DC0BB3" w:rsidP="00DC0BB3">
            <w:pPr>
              <w:jc w:val="center"/>
              <w:rPr>
                <w:rFonts w:ascii="Calibri" w:hAnsi="Calibri" w:cs="Arial"/>
                <w:color w:val="000000"/>
                <w:sz w:val="16"/>
                <w:szCs w:val="16"/>
                <w:lang w:eastAsia="es-MX"/>
              </w:rPr>
            </w:pPr>
            <w:r w:rsidRPr="00DC0BB3">
              <w:rPr>
                <w:rFonts w:ascii="Calibri" w:hAnsi="Calibri" w:cs="Arial"/>
                <w:color w:val="000000"/>
                <w:sz w:val="16"/>
                <w:szCs w:val="16"/>
                <w:lang w:eastAsia="es-MX"/>
              </w:rPr>
              <w:t>6</w:t>
            </w:r>
          </w:p>
        </w:tc>
      </w:tr>
      <w:tr w:rsidR="00DC0BB3" w:rsidRPr="00DC0BB3" w:rsidTr="00DD5C0F">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t>2.-</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bCs/>
                <w:sz w:val="16"/>
                <w:szCs w:val="16"/>
              </w:rPr>
            </w:pPr>
            <w:r w:rsidRPr="00DC0BB3">
              <w:rPr>
                <w:rFonts w:ascii="Calibri" w:hAnsi="Calibri" w:cs="Arial"/>
                <w:sz w:val="16"/>
                <w:szCs w:val="16"/>
              </w:rPr>
              <w:t xml:space="preserve">El costo de la pinzas deberán de ser contempladas en su propuesta  para ser utilizada en los </w:t>
            </w:r>
            <w:r w:rsidRPr="00DC0BB3">
              <w:rPr>
                <w:rFonts w:ascii="Calibri" w:hAnsi="Calibri" w:cs="Arial"/>
                <w:bCs/>
                <w:sz w:val="16"/>
                <w:szCs w:val="16"/>
              </w:rPr>
              <w:t>paquetes de insumos desechables para Colecistectomía, Apendicetomía, Funduplicatura, Plastía del Hiato Esofágico  y Hernioplastía.</w:t>
            </w:r>
          </w:p>
          <w:p w:rsidR="00DC0BB3" w:rsidRPr="00DC0BB3" w:rsidRDefault="00DC0BB3" w:rsidP="00DC0BB3">
            <w:pPr>
              <w:tabs>
                <w:tab w:val="left" w:pos="1560"/>
              </w:tabs>
              <w:rPr>
                <w:rFonts w:ascii="Calibri" w:hAnsi="Calibri" w:cs="Arial"/>
                <w:bCs/>
                <w:sz w:val="16"/>
                <w:szCs w:val="16"/>
              </w:rPr>
            </w:pPr>
            <w:r w:rsidRPr="00DC0BB3">
              <w:rPr>
                <w:rFonts w:ascii="Calibri" w:hAnsi="Calibri" w:cs="Arial"/>
                <w:bCs/>
                <w:sz w:val="16"/>
                <w:szCs w:val="16"/>
              </w:rPr>
              <w:t>Partidas 1, 2 y 3</w:t>
            </w:r>
          </w:p>
        </w:tc>
      </w:tr>
      <w:tr w:rsidR="00DC0BB3" w:rsidRPr="00DC0BB3" w:rsidTr="00DD5C0F">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DC0BB3" w:rsidRPr="00DC0BB3" w:rsidRDefault="00DC0BB3" w:rsidP="00DC0BB3">
            <w:pPr>
              <w:rPr>
                <w:rFonts w:ascii="Calibri" w:hAnsi="Calibri" w:cs="Arial"/>
                <w:color w:val="000000"/>
                <w:sz w:val="16"/>
                <w:szCs w:val="16"/>
                <w:lang w:eastAsia="es-MX"/>
              </w:rPr>
            </w:pPr>
            <w:r w:rsidRPr="00DC0BB3">
              <w:rPr>
                <w:rFonts w:ascii="Calibri" w:hAnsi="Calibri" w:cs="Arial"/>
                <w:color w:val="000000"/>
                <w:sz w:val="16"/>
                <w:szCs w:val="16"/>
                <w:lang w:eastAsia="es-MX"/>
              </w:rPr>
              <w:lastRenderedPageBreak/>
              <w:t>3.-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3.1.- Copia de los Certificados ISO 13485:2003 para los equipos, accesorios y el instrumental.</w:t>
            </w:r>
          </w:p>
        </w:tc>
      </w:tr>
      <w:tr w:rsidR="00DC0BB3" w:rsidRPr="00DC0BB3" w:rsidTr="00DD5C0F">
        <w:trPr>
          <w:trHeight w:val="64"/>
          <w:jc w:val="center"/>
        </w:trPr>
        <w:tc>
          <w:tcPr>
            <w:tcW w:w="1429" w:type="dxa"/>
            <w:vMerge/>
            <w:tcBorders>
              <w:left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3.2.- Copia de los Certificados FDA o CE o JIS para los equipos, accesorios, instrumental e insumos.</w:t>
            </w:r>
          </w:p>
        </w:tc>
      </w:tr>
      <w:tr w:rsidR="00DC0BB3" w:rsidRPr="00DC0BB3" w:rsidTr="00DD5C0F">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rFonts w:ascii="Calibri" w:hAnsi="Calibri" w:cs="Arial"/>
          <w:b/>
          <w:bCs/>
          <w:sz w:val="16"/>
          <w:szCs w:val="16"/>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sz w:val="16"/>
          <w:szCs w:val="16"/>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37"/>
        <w:gridCol w:w="900"/>
        <w:gridCol w:w="6945"/>
      </w:tblGrid>
      <w:tr w:rsidR="00DC0BB3" w:rsidRPr="00DC0BB3" w:rsidTr="00DD5C0F">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CANTIDAD:</w:t>
            </w:r>
          </w:p>
        </w:tc>
        <w:tc>
          <w:tcPr>
            <w:tcW w:w="9382" w:type="dxa"/>
            <w:gridSpan w:val="3"/>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(UNA)</w:t>
            </w:r>
          </w:p>
        </w:tc>
      </w:tr>
      <w:tr w:rsidR="00DC0BB3" w:rsidRPr="00DC0BB3" w:rsidTr="00DD5C0F">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NOMBRE GENÉRICO:</w:t>
            </w:r>
          </w:p>
        </w:tc>
        <w:tc>
          <w:tcPr>
            <w:tcW w:w="9382" w:type="dxa"/>
            <w:gridSpan w:val="3"/>
            <w:shd w:val="clear" w:color="auto" w:fill="auto"/>
            <w:vAlign w:val="center"/>
          </w:tcPr>
          <w:p w:rsidR="00DC0BB3" w:rsidRPr="00DC0BB3" w:rsidRDefault="00DC0BB3" w:rsidP="00DC0BB3">
            <w:pPr>
              <w:jc w:val="both"/>
              <w:rPr>
                <w:rFonts w:ascii="Calibri" w:hAnsi="Calibri" w:cs="Arial"/>
                <w:b/>
                <w:sz w:val="16"/>
                <w:szCs w:val="16"/>
              </w:rPr>
            </w:pPr>
            <w:r w:rsidRPr="00DC0BB3">
              <w:rPr>
                <w:rFonts w:ascii="Calibri" w:hAnsi="Calibri" w:cs="Arial"/>
                <w:b/>
                <w:sz w:val="16"/>
                <w:szCs w:val="16"/>
              </w:rPr>
              <w:t>CHAROLA DE INSTRUMENTAL REUTILIZABLE PARA NEUROCIRUGIA PEDIATRICA</w:t>
            </w:r>
          </w:p>
        </w:tc>
      </w:tr>
      <w:tr w:rsidR="00DC0BB3" w:rsidRPr="00DC0BB3" w:rsidTr="00DD5C0F">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9382"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DD5C0F">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9382"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DD5C0F">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9382"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 xml:space="preserve">Charola de instrumental reutilizable para la práctica de neurocirugía. </w:t>
            </w:r>
          </w:p>
        </w:tc>
      </w:tr>
      <w:tr w:rsidR="00DC0BB3" w:rsidRPr="00DC0BB3" w:rsidTr="00DD5C0F">
        <w:trPr>
          <w:cantSplit/>
          <w:trHeight w:val="109"/>
          <w:jc w:val="center"/>
        </w:trPr>
        <w:tc>
          <w:tcPr>
            <w:tcW w:w="1578"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p w:rsidR="00DC0BB3" w:rsidRPr="00DC0BB3" w:rsidRDefault="00DC0BB3" w:rsidP="00DC0BB3">
            <w:pPr>
              <w:autoSpaceDE w:val="0"/>
              <w:autoSpaceDN w:val="0"/>
              <w:ind w:left="360" w:hanging="360"/>
              <w:rPr>
                <w:rFonts w:ascii="Calibri" w:hAnsi="Calibri" w:cs="Arial"/>
                <w:b/>
                <w:sz w:val="16"/>
                <w:szCs w:val="16"/>
              </w:rPr>
            </w:pPr>
          </w:p>
          <w:p w:rsidR="00DC0BB3" w:rsidRPr="00DC0BB3" w:rsidRDefault="00DC0BB3" w:rsidP="00DC0BB3">
            <w:pPr>
              <w:autoSpaceDE w:val="0"/>
              <w:autoSpaceDN w:val="0"/>
              <w:ind w:left="360" w:hanging="360"/>
              <w:rPr>
                <w:rFonts w:ascii="Calibri" w:hAnsi="Calibri" w:cs="Arial"/>
                <w:b/>
                <w:sz w:val="16"/>
                <w:szCs w:val="16"/>
              </w:rPr>
            </w:pPr>
          </w:p>
        </w:tc>
        <w:tc>
          <w:tcPr>
            <w:tcW w:w="1537"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 xml:space="preserve">NEUROENDOSCOPIO RIGIDO </w:t>
            </w:r>
          </w:p>
        </w:tc>
      </w:tr>
      <w:tr w:rsidR="00DC0BB3" w:rsidRPr="00DC0BB3" w:rsidTr="00DD5C0F">
        <w:trPr>
          <w:cantSplit/>
          <w:trHeight w:val="205"/>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Telescopio HOPKINS 6°, 3 mm de diámetro, 15 cm de longitud</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Camisa operatoria 6.5 mm, 13 cm delongitud,</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Obturador</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Telescopio HOPKINS 0°, 2.7mm,longitud 18 cm</w:t>
            </w:r>
          </w:p>
        </w:tc>
      </w:tr>
      <w:tr w:rsidR="00DC0BB3" w:rsidRPr="00DC0BB3" w:rsidTr="00DD5C0F">
        <w:trPr>
          <w:cantSplit/>
          <w:trHeight w:val="173"/>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945" w:type="dxa"/>
            <w:tcBorders>
              <w:bottom w:val="single" w:sz="4" w:space="0" w:color="auto"/>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VentriculostomyForceps</w:t>
            </w:r>
          </w:p>
        </w:tc>
      </w:tr>
      <w:tr w:rsidR="00DC0BB3" w:rsidRPr="00DC0BB3" w:rsidTr="00DD5C0F">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Tijeras, redondas, una rama móvil, 1.7 mm, longitud 28 cm</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Tijera punta Roma 17 mm de diámetro</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de agarre, dentado múltiple 1.7 mm, longitud 28 cm</w:t>
            </w:r>
          </w:p>
        </w:tc>
      </w:tr>
      <w:tr w:rsidR="00DC0BB3" w:rsidRPr="00DC0BB3" w:rsidTr="00DD5C0F">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945" w:type="dxa"/>
            <w:tcBorders>
              <w:bottom w:val="single" w:sz="4" w:space="0" w:color="auto"/>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de biopsia, ambas mordazas móviles 2.7 mm, longitud 28 cm</w:t>
            </w:r>
          </w:p>
        </w:tc>
      </w:tr>
      <w:tr w:rsidR="00DC0BB3" w:rsidRPr="00DC0BB3" w:rsidTr="00DD5C0F">
        <w:trPr>
          <w:cantSplit/>
          <w:trHeight w:val="207"/>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de coagulación, bipolar</w:t>
            </w:r>
          </w:p>
        </w:tc>
      </w:tr>
      <w:tr w:rsidR="00DC0BB3" w:rsidRPr="00DC0BB3" w:rsidTr="00DD5C0F">
        <w:trPr>
          <w:cantSplit/>
          <w:trHeight w:val="18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de coagulación, unipolar</w:t>
            </w:r>
          </w:p>
        </w:tc>
      </w:tr>
      <w:tr w:rsidR="00DC0BB3" w:rsidRPr="00DC0BB3" w:rsidTr="00DD5C0F">
        <w:trPr>
          <w:cantSplit/>
          <w:trHeight w:val="21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1.1.1.12.-</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Cánula de inyección</w:t>
            </w:r>
          </w:p>
        </w:tc>
      </w:tr>
      <w:tr w:rsidR="00DC0BB3" w:rsidRPr="00DC0BB3" w:rsidTr="00DD5C0F">
        <w:trPr>
          <w:cantSplit/>
          <w:trHeight w:val="131"/>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1.1.1.13.-</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Cable de alta frecuencia conector 8mm para Valleylab y Bovie, longitud 300 cm</w:t>
            </w:r>
          </w:p>
        </w:tc>
      </w:tr>
      <w:tr w:rsidR="00DC0BB3" w:rsidRPr="00DC0BB3" w:rsidTr="00DD5C0F">
        <w:trPr>
          <w:cantSplit/>
          <w:trHeight w:val="20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1.1.1.14.-</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Cateter, 1 mm x 40 cm</w:t>
            </w:r>
          </w:p>
        </w:tc>
      </w:tr>
      <w:tr w:rsidR="00DC0BB3" w:rsidRPr="00DC0BB3" w:rsidTr="00DD5C0F">
        <w:trPr>
          <w:cantSplit/>
          <w:trHeight w:val="166"/>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1.1.1.15.-</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Cable de alta frecuencia para instrumental bipolares, varias marcas, 300 cm</w:t>
            </w:r>
          </w:p>
        </w:tc>
      </w:tr>
      <w:tr w:rsidR="00DC0BB3" w:rsidRPr="00DC0BB3" w:rsidTr="00DD5C0F">
        <w:trPr>
          <w:cantSplit/>
          <w:trHeight w:val="23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1.1.1.16.-</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Charola de aluminio LEU-GAAB</w:t>
            </w:r>
          </w:p>
        </w:tc>
      </w:tr>
      <w:tr w:rsidR="00DC0BB3" w:rsidRPr="00DC0BB3" w:rsidTr="00DD5C0F">
        <w:trPr>
          <w:cantSplit/>
          <w:trHeight w:val="109"/>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1.1.1.17.-</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Contenedor de plástico perforado para la  esterilización y almacenaje, tapa transparente</w:t>
            </w:r>
          </w:p>
        </w:tc>
      </w:tr>
      <w:tr w:rsidR="00DC0BB3" w:rsidRPr="00DC0BB3" w:rsidTr="00DD5C0F">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NEUROENDOSCOPIO FLEXIBLE</w:t>
            </w:r>
          </w:p>
        </w:tc>
      </w:tr>
      <w:tr w:rsidR="00DC0BB3" w:rsidRPr="00DC0BB3" w:rsidTr="00DD5C0F">
        <w:trPr>
          <w:cantSplit/>
          <w:trHeight w:val="20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1.1.1.18.-</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Neuro-Fibroscopio 2.9 x 40</w:t>
            </w:r>
          </w:p>
        </w:tc>
      </w:tr>
      <w:tr w:rsidR="00DC0BB3" w:rsidRPr="00DC0BB3" w:rsidTr="00DD5C0F">
        <w:trPr>
          <w:cantSplit/>
          <w:trHeight w:val="16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1.1.1.19.-</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p. biopsia, ambas mordazas móviles flexibles, diámetro 1.0 mm, long. 60 cm</w:t>
            </w:r>
          </w:p>
        </w:tc>
      </w:tr>
      <w:tr w:rsidR="00DC0BB3" w:rsidRPr="00DC0BB3" w:rsidTr="00DD5C0F">
        <w:trPr>
          <w:cantSplit/>
          <w:trHeight w:val="22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1.1.1.20.-</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p. biopsia, ambas mordazas móviles flexibles, diámetro 1.0 mm, long. 60 cm</w:t>
            </w:r>
          </w:p>
        </w:tc>
      </w:tr>
      <w:tr w:rsidR="00DC0BB3" w:rsidRPr="00DC0BB3" w:rsidTr="00DD5C0F">
        <w:trPr>
          <w:cantSplit/>
          <w:trHeight w:val="18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con punta de bola, unipolar, flexible, diámetro 1 mm, long. 73 cm 22</w:t>
            </w:r>
          </w:p>
        </w:tc>
      </w:tr>
      <w:tr w:rsidR="00DC0BB3" w:rsidRPr="00DC0BB3" w:rsidTr="00DD5C0F">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1.1.1.22.-</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Contenedor de plástico</w:t>
            </w:r>
          </w:p>
        </w:tc>
      </w:tr>
      <w:tr w:rsidR="00DC0BB3" w:rsidRPr="00DC0BB3" w:rsidTr="00DD5C0F">
        <w:trPr>
          <w:cantSplit/>
          <w:trHeight w:val="107"/>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 xml:space="preserve">SISTEMA DE SUJECION P/FLEXIBLE Y RIGIDO </w:t>
            </w:r>
          </w:p>
        </w:tc>
      </w:tr>
      <w:tr w:rsidR="00DC0BB3" w:rsidRPr="00DC0BB3" w:rsidTr="00DD5C0F">
        <w:trPr>
          <w:cantSplit/>
          <w:trHeight w:val="109"/>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1.1.1.23.-</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Sistema de agarre, en forma de "L",</w:t>
            </w:r>
          </w:p>
        </w:tc>
      </w:tr>
      <w:tr w:rsidR="00DC0BB3" w:rsidRPr="00DC0BB3" w:rsidTr="00DD5C0F">
        <w:trPr>
          <w:cantSplit/>
          <w:trHeight w:val="15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1.1.1.24.-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w:t>
            </w:r>
          </w:p>
        </w:tc>
      </w:tr>
    </w:tbl>
    <w:p w:rsidR="00DC0BB3" w:rsidRPr="00DC0BB3" w:rsidRDefault="00DC0BB3" w:rsidP="00DC0BB3">
      <w:pPr>
        <w:rPr>
          <w:rFonts w:cs="Arial"/>
          <w:sz w:val="16"/>
          <w:szCs w:val="16"/>
        </w:rPr>
      </w:pPr>
    </w:p>
    <w:p w:rsidR="00DC0BB3" w:rsidRPr="00DC0BB3" w:rsidRDefault="00DC0BB3" w:rsidP="00DC0BB3">
      <w:pPr>
        <w:rPr>
          <w:rFonts w:cs="Arial"/>
          <w:sz w:val="16"/>
          <w:szCs w:val="16"/>
        </w:rPr>
      </w:pPr>
    </w:p>
    <w:p w:rsidR="00DC0BB3" w:rsidRPr="00DC0BB3" w:rsidRDefault="00DC0BB3" w:rsidP="00DC0BB3">
      <w:pPr>
        <w:rPr>
          <w:rFonts w:cs="Arial"/>
          <w:sz w:val="16"/>
          <w:szCs w:val="16"/>
        </w:rPr>
      </w:pPr>
      <w:r w:rsidRPr="00DC0BB3">
        <w:rPr>
          <w:rFonts w:cs="Arial"/>
          <w:sz w:val="16"/>
          <w:szCs w:val="16"/>
        </w:rPr>
        <w:t>Se requieren 1(UNA) charolas diarias de lunes a domingo.</w:t>
      </w:r>
    </w:p>
    <w:p w:rsidR="00DC0BB3" w:rsidRPr="00DC0BB3" w:rsidRDefault="00DC0BB3" w:rsidP="00DC0BB3">
      <w:pPr>
        <w:rPr>
          <w:rFonts w:cs="Arial"/>
          <w:sz w:val="16"/>
          <w:szCs w:val="16"/>
        </w:rPr>
      </w:pPr>
    </w:p>
    <w:p w:rsidR="00DC0BB3" w:rsidRPr="00DC0BB3" w:rsidRDefault="00DC0BB3" w:rsidP="00DC0BB3">
      <w:pPr>
        <w:rPr>
          <w:rFonts w:cs="Arial"/>
          <w:sz w:val="16"/>
          <w:szCs w:val="16"/>
        </w:rPr>
      </w:pPr>
      <w:r w:rsidRPr="00DC0BB3">
        <w:rPr>
          <w:rFonts w:cs="Arial"/>
          <w:sz w:val="16"/>
          <w:szCs w:val="16"/>
        </w:rPr>
        <w:t>Se requieren 1 (UNA) charolas diarias de lunes a domingo para el Hospital Regional de Alta Especialidad Materno Infantil.</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sz w:val="16"/>
          <w:szCs w:val="16"/>
          <w:lang w:val="es-MX"/>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w:hAnsi="Calibri"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lastRenderedPageBreak/>
        <w:t>PAQUETE DE INSUMOS DESECHABLES PARA COLECISTECTOMÍA, APENDICECTOMÍA, FUNDUPLICATURA, PLASTÍA DEL HIATO ESOFÁGICO  Y HERNIOPLASTÍA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1, 2 Y 3</w:t>
      </w:r>
    </w:p>
    <w:p w:rsidR="00DC0BB3" w:rsidRPr="00DC0BB3"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DD5C0F">
        <w:tc>
          <w:tcPr>
            <w:tcW w:w="80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1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CARTUCHO DE CLIPS PARA SER UTILIZADO CON APLICADOR DE CLIPS DE 10MM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9</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LAPAROSCOPIA AVANZADA CON FLUORESENCIA VERDE DE INDOCIANINA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4</w:t>
      </w:r>
    </w:p>
    <w:p w:rsidR="00DC0BB3" w:rsidRPr="00DC0BB3"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DD5C0F">
        <w:tc>
          <w:tcPr>
            <w:tcW w:w="80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1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CARTUCHO DE CLIPS PARA SER UTILIZADO CON APLICADOR DE CLIPS DE 10MM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9</w:t>
            </w:r>
          </w:p>
        </w:tc>
        <w:tc>
          <w:tcPr>
            <w:tcW w:w="851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0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10</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VERDE DE INDOCIANINA 25MG  - APLICACION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lang w:val="es-ES_tradnl" w:eastAsia="es-ES"/>
        </w:rPr>
        <w:t xml:space="preserve">PAQUETE DE INSUMOS  PARA CISTOSCOPIA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 xml:space="preserve">RENGLONES 5, 18 Y 19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9"/>
        <w:gridCol w:w="1557"/>
      </w:tblGrid>
      <w:tr w:rsidR="00DC0BB3" w:rsidRPr="00DC0BB3" w:rsidTr="00DD5C0F">
        <w:tc>
          <w:tcPr>
            <w:tcW w:w="7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76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5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FUNDA PARA CÁMARA.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76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5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MANGUERA DE IRRIGACIÓN Y SUCCIÓN. *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76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5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DISCO CD O DVD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76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5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CABLE DE CAUTERIO PARA LAPAROSCOPIA.*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lastRenderedPageBreak/>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_______________________________________________________________________________________________________________________________________________</w:t>
      </w:r>
    </w:p>
    <w:p w:rsidR="00DC0BB3" w:rsidRPr="00DC0BB3" w:rsidRDefault="00DC0BB3" w:rsidP="00DC0BB3">
      <w:pPr>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lang w:val="es-ES_tradnl" w:eastAsia="es-ES"/>
        </w:rPr>
        <w:t xml:space="preserve">PAQUETE DE INSUMOS PARA RESECCIÓN TRANSURETRAL DE PRÓSTATA BIPOLAR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RENGLÓN 6</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DD5C0F">
        <w:tc>
          <w:tcPr>
            <w:tcW w:w="824"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498"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ASA DE CORTE PARA RESECCIÓN TRANSURETRAL DE PRÓSTATA BIPOLAR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DE CAUTERIO PARA LAPAROSCOPÍA.*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CUERPOS EXTRAÑOS.*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BIOPSIA EN FRÍO DE PRÓSTATA Y VEJIGA.*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TODOS LOS INSUMOS DEBERÁN DE SER DESECHABLES Y SE UTILIZARAN 1 POR CADA PACIENTE.</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tabs>
          <w:tab w:val="left" w:pos="2760"/>
        </w:tabs>
        <w:rPr>
          <w:rFonts w:ascii="Calibri Light" w:hAnsi="Calibri Light" w:cs="Arial"/>
          <w:b/>
          <w:sz w:val="16"/>
          <w:szCs w:val="16"/>
          <w:lang w:val="es-MX"/>
        </w:rPr>
      </w:pPr>
    </w:p>
    <w:p w:rsidR="00DC0BB3" w:rsidRPr="00DC0BB3" w:rsidRDefault="00DC0BB3" w:rsidP="00DC0BB3">
      <w:pPr>
        <w:rPr>
          <w:rFonts w:ascii="Calibri Light" w:hAnsi="Calibri Light"/>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lang w:val="es-ES_tradnl" w:eastAsia="es-ES"/>
        </w:rPr>
        <w:t xml:space="preserve">PAQUETE DE INSUMOS PARA UROLOGIA AVANZADA </w:t>
      </w:r>
      <w:r w:rsidRPr="00DC0BB3">
        <w:rPr>
          <w:rFonts w:ascii="Calibri Light" w:hAnsi="Calibri Light" w:cs="Arial"/>
          <w:bCs/>
          <w:color w:val="000000"/>
          <w:sz w:val="16"/>
          <w:szCs w:val="16"/>
          <w:lang w:val="es-MX"/>
        </w:rPr>
        <w:t xml:space="preserve">URETROTOMIA INTERNA CON LASER, CALCULO EN VEJIGA, CALCULO EN URETERO,  </w:t>
      </w:r>
      <w:r w:rsidRPr="00DC0BB3">
        <w:rPr>
          <w:rFonts w:ascii="Calibri Light" w:hAnsi="Calibri Light" w:cs="Arial"/>
          <w:b/>
          <w:bCs/>
          <w:sz w:val="16"/>
          <w:szCs w:val="16"/>
          <w:lang w:val="es-ES_tradnl" w:eastAsia="es-ES"/>
        </w:rPr>
        <w:t xml:space="preserve"> </w:t>
      </w:r>
      <w:r w:rsidRPr="00DC0BB3">
        <w:rPr>
          <w:rFonts w:ascii="Calibri Light" w:hAnsi="Calibri Light" w:cs="Arial"/>
          <w:bCs/>
          <w:color w:val="000000"/>
          <w:sz w:val="16"/>
          <w:szCs w:val="16"/>
          <w:lang w:val="es-MX"/>
        </w:rPr>
        <w:t xml:space="preserve">CALCULO EN RIÑON.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RENGLÓN 7, 8, 9, 10</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6"/>
        <w:gridCol w:w="1559"/>
      </w:tblGrid>
      <w:tr w:rsidR="00DC0BB3" w:rsidRPr="00DC0BB3" w:rsidTr="00DD5C0F">
        <w:tc>
          <w:tcPr>
            <w:tcW w:w="85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CAMISA DE ACCESO DESECHABLE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GUÍA HIDROFILICA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CANASTILLA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FIBRA DE LUZ PARA LASER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TODOS LOS INSUMOS DEBERÁN DE SER DESECHABLES Y SE UTILIZARAN 1 POR CADA PACIENTE.</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UROLOGIA AVANZADA URETEROSCOPIA SEMI RIGIDA CON LITOTRIPTOR, NEFROLITOTOMIA PERCUTANEA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RENGLÓN  11, 12</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DD5C0F">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CANASTILLA PARA EXTRACCIÓN DE CÁLCULOS DE 1.9 ZERO TIP NITINOL 120CM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auto"/>
          </w:tcPr>
          <w:p w:rsidR="00DC0BB3" w:rsidRPr="00DC0BB3" w:rsidRDefault="00DC0BB3" w:rsidP="00DC0BB3">
            <w:pPr>
              <w:rPr>
                <w:rFonts w:ascii="Calibri Light" w:hAnsi="Calibri Light"/>
                <w:color w:val="000000"/>
                <w:sz w:val="16"/>
                <w:szCs w:val="16"/>
                <w:lang w:val="en-US"/>
              </w:rPr>
            </w:pPr>
            <w:r w:rsidRPr="00DC0BB3">
              <w:rPr>
                <w:rFonts w:ascii="Calibri Light" w:hAnsi="Calibri Light"/>
                <w:color w:val="000000"/>
                <w:sz w:val="16"/>
                <w:szCs w:val="16"/>
                <w:lang w:val="en-US"/>
              </w:rPr>
              <w:t xml:space="preserve">GUIA SENSOR .035 DUAL-FLEX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SONDA DE LITOTRIPSIA, REUTILIZABLE, DE 0.97 MM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FUNDA PROTECTORA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DISCO PARA CD O DVD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SET DE DILATADORES  AMPLATZ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TODOS LOS INSUMOS DEBERÁN DE SER DESECHABLES Y SE UTILIZARAN 1 POR CADA PACIENTE.</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lastRenderedPageBreak/>
        <w:t>* LOS INSUMOS SEÑALADOS PODRÁN SER REUTILIZABLES SIGUIENDO TÉCNICA DE ESTERILIZACIÓN RECOMENDADAS POR FABRICANTE.</w:t>
      </w:r>
    </w:p>
    <w:p w:rsidR="00DC0BB3" w:rsidRPr="00DC0BB3" w:rsidRDefault="00DC0BB3" w:rsidP="00DC0BB3">
      <w:pPr>
        <w:tabs>
          <w:tab w:val="left" w:pos="2760"/>
        </w:tabs>
        <w:rPr>
          <w:rFonts w:ascii="Calibri Light" w:hAnsi="Calibri Light" w:cs="Arial"/>
          <w:b/>
          <w:sz w:val="16"/>
          <w:szCs w:val="16"/>
          <w:lang w:val="es-MX"/>
        </w:rPr>
      </w:pPr>
    </w:p>
    <w:p w:rsidR="00DC0BB3" w:rsidRPr="00DC0BB3" w:rsidRDefault="00DC0BB3" w:rsidP="00DC0BB3">
      <w:pPr>
        <w:rPr>
          <w:rFonts w:ascii="Calibri Light" w:hAnsi="Calibri Light" w:cs="Arial"/>
          <w:b/>
          <w:bCs/>
          <w:sz w:val="16"/>
          <w:szCs w:val="16"/>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COLECISTECTOMÍA, APENDICECTOMÍA, FUNDUPLICATURA, LAPAROSCOPIA DIAGNOSTICA, LAPAROSCOPIA AVANZADA (TORACOSCOPIA, ESPLENECTOMIA).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13, 14, 15, 16, 17</w:t>
      </w:r>
    </w:p>
    <w:p w:rsidR="00DC0BB3" w:rsidRPr="00DC0BB3"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498"/>
        <w:gridCol w:w="1559"/>
      </w:tblGrid>
      <w:tr w:rsidR="00DC0BB3" w:rsidRPr="00DC0BB3" w:rsidTr="00DD5C0F">
        <w:tc>
          <w:tcPr>
            <w:tcW w:w="824"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498"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CARTUCHO DE CLIPS PARA SER UTILIZADO CON APLICADOR DE CLIPS DE 10MM. (TAMAÑOS ML Y XL, SEGÚN SE REQUIERA)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9</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lang w:val="es-ES_tradnl" w:eastAsia="es-ES"/>
        </w:rPr>
        <w:t xml:space="preserve">PAQUETE DE INSUMOS  PARA NEUROCIRUGIA PEDIATRICA, DERIVACION VENTRICULAR, NEUROENDOSCOPIA DIAGNOSTICA Y TERAPEUTICA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RENGLONES  20, 21</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DD5C0F">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DE CAUTERIO PARA LAPAROSCOPIA.*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sz w:val="16"/>
                <w:szCs w:val="16"/>
              </w:rPr>
              <w:t>AGUJA PARA INYECCIÓN DE TOXINA BOUTOLINICA 4 FR</w:t>
            </w:r>
            <w:r w:rsidRPr="00DC0BB3">
              <w:rPr>
                <w:rFonts w:ascii="Calibri Light" w:hAnsi="Calibri Light" w:cs="Arial"/>
                <w:bCs/>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rPr>
          <w:rFonts w:ascii="Calibri Light" w:hAnsi="Calibri Light"/>
          <w:sz w:val="16"/>
          <w:szCs w:val="16"/>
          <w:lang w:val="es-MX"/>
        </w:rPr>
      </w:pPr>
    </w:p>
    <w:p w:rsidR="00DC0BB3" w:rsidRPr="00DC0BB3" w:rsidRDefault="00DC0BB3" w:rsidP="00DC0BB3">
      <w:pPr>
        <w:framePr w:hSpace="141" w:wrap="around" w:vAnchor="text" w:hAnchor="text" w:y="1"/>
        <w:suppressOverlap/>
        <w:rPr>
          <w:rFonts w:ascii="Calibri Light" w:hAnsi="Calibri Light" w:cs="Arial"/>
          <w:b/>
          <w:bCs/>
          <w:sz w:val="16"/>
          <w:szCs w:val="16"/>
        </w:rPr>
      </w:pPr>
      <w:r w:rsidRPr="00DC0BB3">
        <w:rPr>
          <w:rFonts w:ascii="Calibri Light" w:hAnsi="Calibri Light" w:cs="Arial"/>
          <w:b/>
          <w:bCs/>
          <w:sz w:val="16"/>
          <w:szCs w:val="16"/>
        </w:rPr>
        <w:t xml:space="preserve">PAQUETE DE INSUMOS DESECHABLES PARA </w:t>
      </w:r>
      <w:r w:rsidRPr="00DC0BB3">
        <w:rPr>
          <w:rFonts w:ascii="Calibri Light" w:hAnsi="Calibri Light" w:cs="Arial"/>
          <w:b/>
          <w:color w:val="000000"/>
          <w:sz w:val="16"/>
          <w:szCs w:val="16"/>
          <w:lang w:val="es-MX" w:eastAsia="es-MX"/>
        </w:rPr>
        <w:t>LAPAROSCOPIA DIAGNOSTICA, TRATAMIENTO QUIRÚRGICO LAPAROSCOPICO DE LA ENDOMETRIOSIS, HISTERECTOMIA LAPAROSCOPICA</w:t>
      </w:r>
      <w:r w:rsidRPr="00DC0BB3">
        <w:rPr>
          <w:rFonts w:ascii="Calibri Light" w:hAnsi="Calibri Light" w:cs="Arial"/>
          <w:b/>
          <w:bCs/>
          <w:sz w:val="16"/>
          <w:szCs w:val="16"/>
        </w:rPr>
        <w:t xml:space="preserve"> </w:t>
      </w:r>
      <w:r w:rsidRPr="00DC0BB3">
        <w:rPr>
          <w:rFonts w:ascii="Calibri Light" w:hAnsi="Calibri Light" w:cs="Arial"/>
          <w:b/>
          <w:color w:val="000000"/>
          <w:sz w:val="16"/>
          <w:szCs w:val="16"/>
          <w:lang w:val="es-MX" w:eastAsia="es-MX"/>
        </w:rPr>
        <w:t>MIOMECTOMIA LAPAROSCOPICA, HISTERECTOMIA RADICAL LAPAROSCOPICA, TRATAMIENTO LAPAROSCOPICO DEL EMBARAZO ECTOPICO</w:t>
      </w:r>
      <w:r w:rsidRPr="00DC0BB3">
        <w:rPr>
          <w:rFonts w:ascii="Calibri Light" w:hAnsi="Calibri Light" w:cs="Arial"/>
          <w:b/>
          <w:bCs/>
          <w:sz w:val="16"/>
          <w:szCs w:val="16"/>
        </w:rPr>
        <w:t xml:space="preserve"> </w:t>
      </w:r>
      <w:r w:rsidRPr="00DC0BB3">
        <w:rPr>
          <w:rFonts w:ascii="Calibri Light" w:hAnsi="Calibri Light" w:cs="Arial"/>
          <w:b/>
          <w:color w:val="000000"/>
          <w:sz w:val="16"/>
          <w:szCs w:val="16"/>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22, 23, 24, 25, 26, 27, 28, 29, 30, 31, 32, 33</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290"/>
        <w:gridCol w:w="1559"/>
      </w:tblGrid>
      <w:tr w:rsidR="00DC0BB3" w:rsidRPr="00DC0BB3" w:rsidTr="00DD5C0F">
        <w:tc>
          <w:tcPr>
            <w:tcW w:w="1032"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29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4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10 – 12MM  .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lastRenderedPageBreak/>
              <w:t>7</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HISTEROSCOPIA DIAGNOSTICA, HISTEROSCOPIA OPERATORIA, RETIRO DE DIU POR HISTEROSCOPIA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34, 35, 36</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5"/>
        <w:gridCol w:w="8478"/>
        <w:gridCol w:w="1558"/>
      </w:tblGrid>
      <w:tr w:rsidR="00DC0BB3" w:rsidRPr="00DC0BB3" w:rsidTr="00DD5C0F">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ASA DE CORTE PARA RESECCIÓN INTRAUTERINA DE 90°</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ASA DE BOLA </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CUERPOS EXTRAÑOS.*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17"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BIOPSIA EN FRÍO DE ENDOMETRIO*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CISTOSCOPIAS, RESECCION DE POLIPOS POR CISTOSCOPIA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RENGLONES  37, 38</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64"/>
        <w:gridCol w:w="1559"/>
      </w:tblGrid>
      <w:tr w:rsidR="00DC0BB3" w:rsidRPr="00DC0BB3" w:rsidTr="00DD5C0F">
        <w:tc>
          <w:tcPr>
            <w:tcW w:w="85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4"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DE CAUTERIO PARA LAPAROSCOPIA.*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850"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sz w:val="16"/>
                <w:szCs w:val="16"/>
              </w:rPr>
              <w:t>AGUJA PARA INYECCIÓN DE TOXINA BOUTOLINICA 4 FR</w:t>
            </w:r>
            <w:r w:rsidRPr="00DC0BB3">
              <w:rPr>
                <w:rFonts w:ascii="Calibri Light" w:hAnsi="Calibri Light" w:cs="Arial"/>
                <w:bCs/>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pStyle w:val="ListParagraph1"/>
        <w:spacing w:after="0" w:line="240" w:lineRule="auto"/>
        <w:ind w:left="0"/>
        <w:rPr>
          <w:rFonts w:ascii="Calibri Light" w:hAnsi="Calibri Light" w:cs="Arial"/>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SIMPLE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39</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DD5C0F">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GASTROENDOSCOPIO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BOQUILLA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ENDOSCOPIA CON BIOPSIA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40</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DD5C0F">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GASTROENDOSCOPIO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lastRenderedPageBreak/>
              <w:t>2</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TOMA DE BIOPSIA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VASO COLECTOR DE MUESTRA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LIGADURA DE VARICES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41</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DD5C0F">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GASTROENDOSCOPIO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LIGADOR DE VARICES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 xml:space="preserve">CEPILLO DE CITOLOGÍA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ESCLEROTERAPIA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42</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DD5C0F">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GASTROENDOSCOPIO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AGUJA DE ESCLEROTERAPIA*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PINZA DE BIOPSIA*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ASA DE POLIPECTOMÍA*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BOQUILLA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DUODENOSCOPIA ESFINTEROPAPILOTOMIA    CEPRE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43</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GUÍA DE 0.035", 450 CM LONGITUD*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6"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BALON EXTRACTOR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ESFINTEROTOMO*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PARA DUODENOSCOPIA COLOCACIÓN DE STEN BILIAR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44</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SET DE STENT BILIAR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DUODENOSCOPIA EXTRACCIÓN DE CUERPOS EXTRAÑOS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45</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lastRenderedPageBreak/>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PINZA DIENTES DE RATON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SIMPLE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46</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w:t>
      </w:r>
      <w:r w:rsidRPr="00DC0BB3">
        <w:rPr>
          <w:rFonts w:ascii="Calibri Light" w:hAnsi="Calibri Light"/>
          <w:b/>
          <w:color w:val="000000"/>
          <w:sz w:val="16"/>
          <w:szCs w:val="16"/>
          <w:lang w:val="es-ES"/>
        </w:rPr>
        <w:t xml:space="preserve"> CON BIOPSIA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47</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TOMA DE BIOPSIA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VASO COLECTOR DE MUESTRA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POLIPECTOMIA </w:t>
      </w:r>
      <w:r w:rsidRPr="00DC0BB3">
        <w:rPr>
          <w:rFonts w:ascii="Calibri Light" w:hAnsi="Calibri Light"/>
          <w:b/>
          <w:color w:val="000000"/>
          <w:sz w:val="16"/>
          <w:szCs w:val="16"/>
          <w:lang w:val="es-ES"/>
        </w:rPr>
        <w:t xml:space="preserve">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48</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DD5C0F">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RED PARA  PÓLIPOS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DD5C0F">
        <w:tc>
          <w:tcPr>
            <w:tcW w:w="95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ASA DE POLIPECTOMÍA*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cs="Arial"/>
          <w:sz w:val="16"/>
          <w:szCs w:val="16"/>
          <w:lang w:val="es-MX"/>
        </w:rPr>
      </w:pPr>
    </w:p>
    <w:p w:rsidR="00DC0BB3" w:rsidRPr="00DC0BB3" w:rsidRDefault="00DC0BB3" w:rsidP="00DC0BB3">
      <w:pPr>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w:t>
      </w: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3A646E" w:rsidRDefault="003A646E" w:rsidP="00DC0BB3">
      <w:pPr>
        <w:rPr>
          <w:rFonts w:ascii="Calibri Light" w:eastAsia="Arial Unicode MS" w:hAnsi="Calibri Light" w:cs="Arial"/>
          <w:b/>
          <w:sz w:val="14"/>
          <w:szCs w:val="14"/>
        </w:rPr>
      </w:pPr>
    </w:p>
    <w:p w:rsidR="003A646E" w:rsidRDefault="003A646E" w:rsidP="00DC0BB3">
      <w:pPr>
        <w:rPr>
          <w:rFonts w:ascii="Calibri Light" w:eastAsia="Arial Unicode MS" w:hAnsi="Calibri Light" w:cs="Arial"/>
          <w:b/>
          <w:sz w:val="14"/>
          <w:szCs w:val="14"/>
        </w:rPr>
      </w:pPr>
    </w:p>
    <w:p w:rsidR="003A646E" w:rsidRDefault="003A646E"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C13F6D" w:rsidRPr="00007CCB" w:rsidRDefault="00C13F6D" w:rsidP="006929B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rsidR="00C13F6D" w:rsidRPr="00007CCB" w:rsidRDefault="00C13F6D" w:rsidP="00C13F6D">
      <w:pPr>
        <w:tabs>
          <w:tab w:val="left" w:pos="4253"/>
          <w:tab w:val="left" w:pos="7797"/>
        </w:tabs>
        <w:jc w:val="right"/>
        <w:rPr>
          <w:rFonts w:ascii="Calibri" w:hAnsi="Calibri"/>
        </w:rPr>
      </w:pPr>
    </w:p>
    <w:p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rsidR="00C13F6D" w:rsidRPr="00007CCB" w:rsidRDefault="00C13F6D" w:rsidP="00C13F6D">
            <w:pPr>
              <w:rPr>
                <w:rFonts w:ascii="Calibri" w:hAnsi="Calibri"/>
                <w:b/>
              </w:rPr>
            </w:pPr>
          </w:p>
        </w:tc>
      </w:tr>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C13F6D" w:rsidRPr="00007CCB" w:rsidRDefault="00C13F6D" w:rsidP="00C13F6D">
            <w:pPr>
              <w:rPr>
                <w:rFonts w:ascii="Calibri" w:hAnsi="Calibri"/>
                <w:b/>
              </w:rPr>
            </w:pPr>
          </w:p>
        </w:tc>
      </w:tr>
    </w:tbl>
    <w:p w:rsidR="00C13F6D" w:rsidRPr="009A42C4" w:rsidRDefault="00C13F6D" w:rsidP="00C13F6D">
      <w:pPr>
        <w:ind w:left="426"/>
        <w:jc w:val="both"/>
        <w:rPr>
          <w:rFonts w:ascii="Calibri" w:hAnsi="Calibri"/>
        </w:rPr>
      </w:pPr>
    </w:p>
    <w:p w:rsidR="00C13F6D" w:rsidRDefault="00C13F6D" w:rsidP="00C13F6D">
      <w:pPr>
        <w:tabs>
          <w:tab w:val="right" w:pos="9781"/>
        </w:tabs>
        <w:ind w:right="141"/>
        <w:rPr>
          <w:rFonts w:ascii="Calibri" w:hAnsi="Calibri"/>
          <w:u w:val="single"/>
        </w:rPr>
      </w:pPr>
    </w:p>
    <w:p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rsidTr="006929B2">
        <w:trPr>
          <w:trHeight w:val="64"/>
          <w:jc w:val="center"/>
        </w:trPr>
        <w:tc>
          <w:tcPr>
            <w:tcW w:w="1125"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rsidTr="00C13F6D">
        <w:trPr>
          <w:jc w:val="center"/>
        </w:trPr>
        <w:tc>
          <w:tcPr>
            <w:tcW w:w="1125" w:type="dxa"/>
            <w:vAlign w:val="center"/>
          </w:tcPr>
          <w:p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rsidR="00C13F6D"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C13F6D" w:rsidRPr="003655E2" w:rsidRDefault="00C13F6D" w:rsidP="00C13F6D">
            <w:pPr>
              <w:jc w:val="center"/>
              <w:rPr>
                <w:rFonts w:ascii="Calibri" w:hAnsi="Calibri"/>
                <w:b/>
                <w:sz w:val="18"/>
              </w:rPr>
            </w:pPr>
          </w:p>
        </w:tc>
      </w:tr>
    </w:tbl>
    <w:p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r>
    </w:tbl>
    <w:p w:rsidR="00C13F6D" w:rsidRDefault="00C13F6D" w:rsidP="00C13F6D">
      <w:pPr>
        <w:tabs>
          <w:tab w:val="right" w:pos="9781"/>
        </w:tabs>
        <w:ind w:right="141"/>
        <w:rPr>
          <w:rFonts w:ascii="Calibri" w:hAnsi="Calibri"/>
        </w:rPr>
      </w:pPr>
    </w:p>
    <w:p w:rsidR="00C13F6D" w:rsidRDefault="00C13F6D" w:rsidP="00C13F6D">
      <w:pPr>
        <w:tabs>
          <w:tab w:val="right" w:pos="9781"/>
        </w:tabs>
        <w:ind w:right="141"/>
        <w:rPr>
          <w:rFonts w:ascii="Calibri" w:hAnsi="Calibri"/>
        </w:rPr>
      </w:pPr>
    </w:p>
    <w:p w:rsidR="00C13F6D" w:rsidRPr="00F372BA" w:rsidRDefault="00C13F6D" w:rsidP="00C13F6D">
      <w:pPr>
        <w:tabs>
          <w:tab w:val="right" w:pos="9781"/>
        </w:tabs>
        <w:ind w:right="141"/>
        <w:rPr>
          <w:rFonts w:ascii="Calibri" w:hAnsi="Calibri"/>
        </w:rPr>
      </w:pPr>
      <w:r>
        <w:rPr>
          <w:rFonts w:ascii="Calibri" w:hAnsi="Calibri"/>
        </w:rPr>
        <w:t>-</w:t>
      </w:r>
    </w:p>
    <w:p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rsidR="00C13F6D" w:rsidRPr="00007CCB" w:rsidRDefault="00C13F6D" w:rsidP="00C13F6D">
      <w:pPr>
        <w:pStyle w:val="Default"/>
        <w:jc w:val="center"/>
        <w:rPr>
          <w:rFonts w:ascii="Calibri" w:hAnsi="Calibri"/>
          <w:b/>
          <w:sz w:val="20"/>
          <w:szCs w:val="20"/>
        </w:rPr>
      </w:pP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rsidR="00C13F6D" w:rsidRDefault="00C13F6D" w:rsidP="00C13F6D">
      <w:pPr>
        <w:ind w:left="426"/>
        <w:jc w:val="center"/>
        <w:rPr>
          <w:rFonts w:ascii="Calibri" w:hAnsi="Calibri"/>
          <w:b/>
        </w:rPr>
      </w:pPr>
      <w:r w:rsidRPr="00007CCB">
        <w:rPr>
          <w:rFonts w:ascii="Calibri" w:hAnsi="Calibri"/>
          <w:b/>
        </w:rPr>
        <w:t>Protesto lo necesario</w:t>
      </w:r>
    </w:p>
    <w:p w:rsidR="00C13F6D" w:rsidRDefault="00C13F6D" w:rsidP="00C13F6D">
      <w:pPr>
        <w:ind w:left="426"/>
        <w:jc w:val="center"/>
        <w:rPr>
          <w:rFonts w:ascii="Calibri" w:hAnsi="Calibri"/>
          <w:b/>
        </w:rPr>
      </w:pPr>
    </w:p>
    <w:p w:rsidR="00C13F6D" w:rsidRDefault="00C13F6D" w:rsidP="00C13F6D">
      <w:pPr>
        <w:ind w:left="426"/>
        <w:jc w:val="center"/>
        <w:rPr>
          <w:rFonts w:ascii="Calibri" w:hAnsi="Calibri"/>
          <w:b/>
        </w:rPr>
      </w:pPr>
    </w:p>
    <w:p w:rsidR="00E72A10" w:rsidRDefault="00E72A10" w:rsidP="00C13F6D">
      <w:pPr>
        <w:ind w:left="426"/>
        <w:jc w:val="center"/>
        <w:rPr>
          <w:rFonts w:ascii="Calibri" w:hAnsi="Calibri"/>
          <w:b/>
        </w:rPr>
      </w:pPr>
    </w:p>
    <w:p w:rsidR="00E72A10" w:rsidRDefault="00E72A10" w:rsidP="00C13F6D">
      <w:pPr>
        <w:ind w:left="426"/>
        <w:jc w:val="center"/>
        <w:rPr>
          <w:rFonts w:ascii="Calibri" w:hAnsi="Calibri"/>
          <w:b/>
        </w:rPr>
      </w:pPr>
    </w:p>
    <w:p w:rsidR="006929B2" w:rsidRDefault="006929B2" w:rsidP="00C13F6D">
      <w:pPr>
        <w:ind w:left="426"/>
        <w:jc w:val="center"/>
        <w:rPr>
          <w:rFonts w:ascii="Calibri" w:hAnsi="Calibri"/>
          <w:b/>
        </w:rPr>
      </w:pPr>
    </w:p>
    <w:p w:rsidR="00273C66" w:rsidRDefault="00273C66" w:rsidP="00C13F6D">
      <w:pPr>
        <w:ind w:left="426"/>
        <w:jc w:val="center"/>
        <w:rPr>
          <w:rFonts w:ascii="Calibri" w:hAnsi="Calibri"/>
          <w:b/>
        </w:rPr>
      </w:pPr>
    </w:p>
    <w:p w:rsidR="00273C66" w:rsidRDefault="00273C66" w:rsidP="00C13F6D">
      <w:pPr>
        <w:ind w:left="426"/>
        <w:jc w:val="center"/>
        <w:rPr>
          <w:rFonts w:ascii="Calibri" w:hAnsi="Calibri"/>
          <w:b/>
        </w:rPr>
      </w:pPr>
    </w:p>
    <w:p w:rsidR="00C13F6D" w:rsidRPr="002522C8"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rsidR="00C13F6D" w:rsidRPr="002522C8" w:rsidRDefault="00C13F6D" w:rsidP="00C13F6D">
      <w:pPr>
        <w:tabs>
          <w:tab w:val="left" w:pos="426"/>
        </w:tabs>
        <w:ind w:left="284"/>
        <w:jc w:val="center"/>
        <w:rPr>
          <w:rFonts w:ascii="Calibri" w:hAnsi="Calibri"/>
          <w:b/>
        </w:rPr>
      </w:pPr>
    </w:p>
    <w:p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rsidTr="006929B2">
        <w:trPr>
          <w:jc w:val="center"/>
        </w:trPr>
        <w:tc>
          <w:tcPr>
            <w:tcW w:w="7371"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FECHA</w:t>
            </w:r>
          </w:p>
        </w:tc>
      </w:tr>
      <w:tr w:rsidR="00C13F6D" w:rsidRPr="002522C8"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rsidR="00C13F6D" w:rsidRPr="009664F7" w:rsidRDefault="00C13F6D" w:rsidP="00C13F6D">
            <w:pPr>
              <w:jc w:val="center"/>
              <w:rPr>
                <w:rFonts w:ascii="Calibri" w:hAnsi="Calibri" w:cs="Arial"/>
              </w:rPr>
            </w:pPr>
            <w:r w:rsidRPr="009664F7">
              <w:rPr>
                <w:rFonts w:ascii="Calibri" w:hAnsi="Calibri" w:cs="Arial"/>
                <w:bCs/>
              </w:rPr>
              <w:t xml:space="preserve">No. </w:t>
            </w:r>
            <w:r w:rsidRPr="009664F7">
              <w:rPr>
                <w:rFonts w:ascii="Calibri" w:hAnsi="Calibri"/>
                <w:bCs/>
              </w:rPr>
              <w:t>LP-919044992-</w:t>
            </w:r>
            <w:r w:rsidR="00E00F87">
              <w:rPr>
                <w:rFonts w:ascii="Calibri" w:hAnsi="Calibri"/>
                <w:bCs/>
              </w:rPr>
              <w:t>N03-2021</w:t>
            </w:r>
          </w:p>
        </w:tc>
        <w:tc>
          <w:tcPr>
            <w:tcW w:w="184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rPr>
            </w:pPr>
            <w:r w:rsidRPr="002522C8">
              <w:rPr>
                <w:rFonts w:ascii="Calibri" w:hAnsi="Calibri"/>
              </w:rPr>
              <w:t>_____________</w:t>
            </w: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rsidTr="006929B2">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13F6D" w:rsidRPr="002522C8" w:rsidRDefault="00C13F6D" w:rsidP="00C13F6D">
            <w:pPr>
              <w:ind w:left="851"/>
              <w:jc w:val="center"/>
              <w:rPr>
                <w:rFonts w:ascii="Calibri" w:hAnsi="Calibri"/>
                <w:b/>
              </w:rPr>
            </w:pPr>
            <w:r w:rsidRPr="002522C8">
              <w:rPr>
                <w:rFonts w:ascii="Calibri" w:hAnsi="Calibri"/>
                <w:b/>
              </w:rPr>
              <w:t>NOMBRE Ó RAZÓN SOCIAL DE LA COMPAÑÍA</w:t>
            </w:r>
          </w:p>
        </w:tc>
      </w:tr>
      <w:tr w:rsidR="00C13F6D" w:rsidRPr="002522C8" w:rsidTr="00C13F6D">
        <w:trPr>
          <w:jc w:val="center"/>
        </w:trPr>
        <w:tc>
          <w:tcPr>
            <w:tcW w:w="9193" w:type="dxa"/>
            <w:tcBorders>
              <w:top w:val="nil"/>
            </w:tcBorders>
          </w:tcPr>
          <w:p w:rsidR="00C13F6D" w:rsidRPr="002522C8" w:rsidRDefault="00C13F6D" w:rsidP="00C13F6D">
            <w:pPr>
              <w:ind w:left="851"/>
              <w:jc w:val="center"/>
              <w:rPr>
                <w:rFonts w:ascii="Calibri" w:hAnsi="Calibri"/>
                <w:b/>
              </w:rPr>
            </w:pPr>
          </w:p>
          <w:p w:rsidR="00C13F6D" w:rsidRPr="002522C8" w:rsidRDefault="00C13F6D" w:rsidP="00C13F6D">
            <w:pPr>
              <w:jc w:val="center"/>
              <w:rPr>
                <w:rFonts w:ascii="Calibri" w:hAnsi="Calibri"/>
              </w:rPr>
            </w:pPr>
            <w:r w:rsidRPr="002522C8">
              <w:rPr>
                <w:rFonts w:ascii="Calibri" w:hAnsi="Calibri"/>
              </w:rPr>
              <w:t>________________________________________________________</w:t>
            </w:r>
          </w:p>
          <w:p w:rsidR="00C13F6D" w:rsidRPr="002522C8" w:rsidRDefault="00C13F6D" w:rsidP="00C13F6D">
            <w:pPr>
              <w:ind w:left="851"/>
              <w:jc w:val="center"/>
              <w:rPr>
                <w:rFonts w:ascii="Calibri" w:hAnsi="Calibri"/>
                <w:b/>
              </w:rPr>
            </w:pP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rsidTr="006929B2">
        <w:trPr>
          <w:jc w:val="center"/>
        </w:trPr>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r>
    </w:tbl>
    <w:p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rsidTr="006929B2">
        <w:trPr>
          <w:jc w:val="center"/>
        </w:trPr>
        <w:tc>
          <w:tcPr>
            <w:tcW w:w="3071" w:type="dxa"/>
            <w:tcBorders>
              <w:top w:val="single" w:sz="4" w:space="0" w:color="auto"/>
              <w:left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p>
          <w:p w:rsidR="00C13F6D" w:rsidRPr="002522C8" w:rsidRDefault="00C13F6D" w:rsidP="00C13F6D">
            <w:pPr>
              <w:jc w:val="center"/>
              <w:rPr>
                <w:rFonts w:ascii="Calibri" w:hAnsi="Calibri"/>
                <w:b/>
                <w:noProof/>
              </w:rPr>
            </w:pPr>
            <w:r w:rsidRPr="002522C8">
              <w:rPr>
                <w:rFonts w:ascii="Calibri" w:hAnsi="Calibri"/>
                <w:b/>
                <w:noProof/>
              </w:rPr>
              <w:t>Subtotal antes de I.V.A.</w:t>
            </w:r>
          </w:p>
          <w:p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rsidTr="00C13F6D">
        <w:trPr>
          <w:trHeight w:val="1270"/>
          <w:jc w:val="center"/>
        </w:trPr>
        <w:tc>
          <w:tcPr>
            <w:tcW w:w="3071" w:type="dxa"/>
            <w:tcBorders>
              <w:top w:val="single" w:sz="4" w:space="0" w:color="auto"/>
            </w:tcBorders>
          </w:tcPr>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tc>
        <w:tc>
          <w:tcPr>
            <w:tcW w:w="3071" w:type="dxa"/>
            <w:tcBorders>
              <w:top w:val="single" w:sz="4" w:space="0" w:color="auto"/>
            </w:tcBorders>
          </w:tcPr>
          <w:p w:rsidR="00C13F6D" w:rsidRPr="002522C8" w:rsidRDefault="00C13F6D" w:rsidP="00C13F6D">
            <w:pPr>
              <w:rPr>
                <w:rFonts w:ascii="Calibri" w:hAnsi="Calibri"/>
                <w:noProof/>
              </w:rPr>
            </w:pPr>
          </w:p>
        </w:tc>
        <w:tc>
          <w:tcPr>
            <w:tcW w:w="3072" w:type="dxa"/>
            <w:tcBorders>
              <w:top w:val="single" w:sz="4" w:space="0" w:color="auto"/>
            </w:tcBorders>
          </w:tcPr>
          <w:p w:rsidR="00C13F6D" w:rsidRPr="002522C8" w:rsidRDefault="00C13F6D" w:rsidP="00C13F6D">
            <w:pPr>
              <w:rPr>
                <w:rFonts w:ascii="Calibri" w:hAnsi="Calibri"/>
                <w:noProof/>
              </w:rPr>
            </w:pPr>
          </w:p>
        </w:tc>
      </w:tr>
    </w:tbl>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rsidR="00C13F6D" w:rsidRPr="00C40ADF" w:rsidRDefault="00C13F6D" w:rsidP="00C13F6D">
      <w:pPr>
        <w:tabs>
          <w:tab w:val="left" w:pos="5245"/>
          <w:tab w:val="left" w:pos="7655"/>
        </w:tabs>
        <w:ind w:left="426"/>
        <w:jc w:val="center"/>
        <w:rPr>
          <w:rFonts w:ascii="Calibri" w:hAnsi="Calibri"/>
          <w:sz w:val="22"/>
        </w:rPr>
      </w:pPr>
    </w:p>
    <w:p w:rsidR="00C13F6D" w:rsidRDefault="00C13F6D" w:rsidP="00C13F6D">
      <w:pPr>
        <w:ind w:left="851"/>
        <w:jc w:val="both"/>
        <w:rPr>
          <w:rFonts w:ascii="Calibri" w:hAnsi="Calibri"/>
        </w:rPr>
      </w:pPr>
      <w:r w:rsidRPr="00C40ADF">
        <w:rPr>
          <w:rFonts w:ascii="Calibri" w:hAnsi="Calibri"/>
        </w:rPr>
        <w:t>*Anexar en sobre Económico.</w:t>
      </w: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675ED2" w:rsidRPr="00C40ADF" w:rsidRDefault="00675ED2" w:rsidP="00C13F6D">
      <w:pPr>
        <w:ind w:left="851"/>
        <w:jc w:val="both"/>
        <w:rPr>
          <w:rFonts w:ascii="Calibri" w:hAnsi="Calibri"/>
        </w:rPr>
      </w:pPr>
    </w:p>
    <w:p w:rsidR="00C13F6D" w:rsidRPr="002522C8"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rsidTr="006929B2">
        <w:trPr>
          <w:jc w:val="center"/>
        </w:trPr>
        <w:tc>
          <w:tcPr>
            <w:tcW w:w="7102"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rsidTr="00C13F6D">
        <w:trPr>
          <w:trHeight w:val="60"/>
          <w:jc w:val="center"/>
        </w:trPr>
        <w:tc>
          <w:tcPr>
            <w:tcW w:w="7102" w:type="dxa"/>
            <w:tcBorders>
              <w:top w:val="single" w:sz="4" w:space="0" w:color="auto"/>
              <w:left w:val="single" w:sz="4" w:space="0" w:color="auto"/>
              <w:bottom w:val="single" w:sz="4" w:space="0" w:color="auto"/>
              <w:right w:val="nil"/>
            </w:tcBorders>
          </w:tcPr>
          <w:p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No. LP-919044992-</w:t>
            </w:r>
            <w:r w:rsidR="00E00F87">
              <w:rPr>
                <w:rFonts w:ascii="Calibri" w:hAnsi="Calibri" w:cs="Arial"/>
                <w:bCs/>
                <w:u w:val="single"/>
              </w:rPr>
              <w:t>N03-2021</w:t>
            </w:r>
          </w:p>
        </w:tc>
        <w:tc>
          <w:tcPr>
            <w:tcW w:w="2899" w:type="dxa"/>
            <w:tcBorders>
              <w:top w:val="single" w:sz="4" w:space="0" w:color="auto"/>
              <w:left w:val="single" w:sz="4" w:space="0" w:color="auto"/>
              <w:bottom w:val="single" w:sz="4" w:space="0" w:color="auto"/>
              <w:right w:val="single" w:sz="4" w:space="0" w:color="auto"/>
            </w:tcBorders>
          </w:tcPr>
          <w:p w:rsidR="00C13F6D" w:rsidRPr="009A42C4" w:rsidRDefault="00C13F6D" w:rsidP="00C13F6D">
            <w:pPr>
              <w:spacing w:before="120" w:after="120"/>
              <w:jc w:val="center"/>
              <w:rPr>
                <w:rFonts w:ascii="Calibri" w:hAnsi="Calibri"/>
              </w:rPr>
            </w:pPr>
            <w:r w:rsidRPr="009A42C4">
              <w:rPr>
                <w:rFonts w:ascii="Calibri" w:hAnsi="Calibri"/>
              </w:rPr>
              <w:t>_____________</w:t>
            </w:r>
          </w:p>
        </w:tc>
      </w:tr>
    </w:tbl>
    <w:p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rsidTr="006929B2">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C13F6D" w:rsidRPr="009A42C4" w:rsidRDefault="00C13F6D" w:rsidP="00C13F6D">
            <w:pPr>
              <w:spacing w:before="120" w:after="120"/>
              <w:ind w:left="851"/>
              <w:jc w:val="center"/>
              <w:rPr>
                <w:rFonts w:ascii="Calibri" w:hAnsi="Calibri"/>
                <w:b/>
              </w:rPr>
            </w:pPr>
            <w:r w:rsidRPr="009A42C4">
              <w:rPr>
                <w:rFonts w:ascii="Calibri" w:hAnsi="Calibri"/>
                <w:b/>
              </w:rPr>
              <w:t>Nombre ó Razón Social de la Compañía</w:t>
            </w:r>
          </w:p>
        </w:tc>
      </w:tr>
      <w:tr w:rsidR="00C13F6D" w:rsidRPr="0093321E" w:rsidTr="00C13F6D">
        <w:trPr>
          <w:trHeight w:val="172"/>
          <w:jc w:val="center"/>
        </w:trPr>
        <w:tc>
          <w:tcPr>
            <w:tcW w:w="10359" w:type="dxa"/>
            <w:tcBorders>
              <w:top w:val="nil"/>
            </w:tcBorders>
          </w:tcPr>
          <w:p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rsidR="00C13F6D" w:rsidRPr="009A42C4" w:rsidRDefault="00C13F6D" w:rsidP="00C13F6D">
      <w:pPr>
        <w:tabs>
          <w:tab w:val="left" w:pos="426"/>
        </w:tabs>
        <w:ind w:left="284"/>
        <w:jc w:val="center"/>
        <w:rPr>
          <w:rFonts w:ascii="Calibri" w:hAnsi="Calibri"/>
          <w:b/>
        </w:rPr>
      </w:pPr>
    </w:p>
    <w:p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rsidTr="006929B2">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bl>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C13F6D" w:rsidRPr="002522C8"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C13F6D" w:rsidRPr="002522C8" w:rsidRDefault="00C13F6D" w:rsidP="00C13F6D">
      <w:pPr>
        <w:tabs>
          <w:tab w:val="left" w:pos="3686"/>
          <w:tab w:val="left" w:pos="6804"/>
          <w:tab w:val="left" w:pos="7655"/>
          <w:tab w:val="left" w:pos="9356"/>
        </w:tabs>
        <w:ind w:left="567"/>
        <w:rPr>
          <w:rFonts w:ascii="Calibri" w:hAnsi="Calibri"/>
          <w:b/>
        </w:rPr>
      </w:pPr>
    </w:p>
    <w:p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rsidR="00C13F6D" w:rsidRPr="005B113B" w:rsidRDefault="00C13F6D" w:rsidP="00C13F6D">
      <w:pPr>
        <w:tabs>
          <w:tab w:val="left" w:pos="4253"/>
          <w:tab w:val="left" w:pos="7938"/>
        </w:tabs>
        <w:jc w:val="right"/>
        <w:rPr>
          <w:rFonts w:ascii="Calibri" w:hAnsi="Calibri" w:cs="Arial"/>
        </w:rPr>
      </w:pPr>
    </w:p>
    <w:p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4253"/>
          <w:tab w:val="left" w:pos="7938"/>
        </w:tabs>
        <w:rPr>
          <w:rFonts w:ascii="Calibri" w:hAnsi="Calibri" w:cs="Arial"/>
        </w:rPr>
      </w:pPr>
    </w:p>
    <w:p w:rsidR="00C13F6D" w:rsidRPr="009A42C4" w:rsidRDefault="00C13F6D" w:rsidP="00C13F6D">
      <w:pPr>
        <w:rPr>
          <w:rFonts w:ascii="Calibri" w:hAnsi="Calibri" w:cs="Arial"/>
          <w:b/>
        </w:rPr>
      </w:pPr>
      <w:r w:rsidRPr="009A42C4">
        <w:rPr>
          <w:rFonts w:ascii="Calibri" w:hAnsi="Calibri" w:cs="Arial"/>
          <w:b/>
        </w:rPr>
        <w:t>C.P. AARON SERRATO ARAOZ</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  O.P.D.</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1985"/>
          <w:tab w:val="left" w:pos="6096"/>
          <w:tab w:val="left" w:pos="8647"/>
        </w:tabs>
        <w:rPr>
          <w:rFonts w:ascii="Calibri" w:hAnsi="Calibri" w:cs="Arial"/>
        </w:rPr>
      </w:pPr>
    </w:p>
    <w:p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C13F6D" w:rsidRPr="005B113B" w:rsidRDefault="00C13F6D" w:rsidP="00C13F6D">
      <w:pPr>
        <w:tabs>
          <w:tab w:val="left" w:pos="8080"/>
        </w:tabs>
        <w:jc w:val="both"/>
        <w:rPr>
          <w:rFonts w:ascii="Calibri" w:hAnsi="Calibri" w:cs="Arial"/>
        </w:rPr>
      </w:pPr>
    </w:p>
    <w:p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C13F6D" w:rsidRPr="005B113B" w:rsidRDefault="00C13F6D" w:rsidP="00C13F6D">
      <w:pPr>
        <w:tabs>
          <w:tab w:val="left" w:pos="5245"/>
          <w:tab w:val="left" w:pos="7655"/>
        </w:tabs>
        <w:rPr>
          <w:rFonts w:ascii="Calibri" w:hAnsi="Calibri" w:cs="Arial"/>
          <w:b/>
        </w:rPr>
      </w:pPr>
    </w:p>
    <w:p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10363">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de la Empresa</w:t>
      </w:r>
    </w:p>
    <w:p w:rsidR="00C13F6D" w:rsidRPr="005B113B" w:rsidRDefault="00C13F6D" w:rsidP="00C13F6D">
      <w:pPr>
        <w:tabs>
          <w:tab w:val="left" w:pos="5245"/>
          <w:tab w:val="left" w:pos="7655"/>
        </w:tabs>
        <w:jc w:val="center"/>
        <w:rPr>
          <w:rFonts w:ascii="Calibri" w:hAnsi="Calibri" w:cs="Arial"/>
        </w:rPr>
      </w:pPr>
    </w:p>
    <w:p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C13F6D" w:rsidRPr="005B113B" w:rsidRDefault="00C13F6D" w:rsidP="00C13F6D">
      <w:pPr>
        <w:tabs>
          <w:tab w:val="left" w:pos="5245"/>
          <w:tab w:val="left" w:pos="7655"/>
        </w:tabs>
        <w:rPr>
          <w:rFonts w:ascii="Calibri" w:hAnsi="Calibri" w:cs="Arial"/>
        </w:rPr>
      </w:pPr>
    </w:p>
    <w:p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C13F6D" w:rsidRPr="00C40ADF"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C13F6D" w:rsidRPr="00C40ADF" w:rsidRDefault="00C13F6D" w:rsidP="00C13F6D">
      <w:pPr>
        <w:tabs>
          <w:tab w:val="left" w:pos="4253"/>
          <w:tab w:val="left" w:pos="8080"/>
        </w:tabs>
        <w:ind w:right="1"/>
        <w:jc w:val="center"/>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Pr="00B300E6" w:rsidRDefault="00C13F6D" w:rsidP="00C13F6D">
      <w:pPr>
        <w:tabs>
          <w:tab w:val="left" w:pos="4253"/>
          <w:tab w:val="left" w:pos="7938"/>
        </w:tabs>
        <w:ind w:right="-91"/>
        <w:jc w:val="right"/>
        <w:rPr>
          <w:rFonts w:ascii="Calibri" w:hAnsi="Calibri" w:cs="Arial"/>
          <w:b/>
          <w:bCs/>
          <w:lang w:val="es-MX"/>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rsidTr="00C13F6D">
        <w:trPr>
          <w:trHeight w:val="360"/>
          <w:jc w:val="center"/>
        </w:trPr>
        <w:tc>
          <w:tcPr>
            <w:tcW w:w="4962" w:type="dxa"/>
          </w:tcPr>
          <w:p w:rsidR="00C13F6D" w:rsidRPr="00C40ADF" w:rsidRDefault="00C13F6D" w:rsidP="00C13F6D">
            <w:pPr>
              <w:tabs>
                <w:tab w:val="left" w:pos="5103"/>
                <w:tab w:val="left" w:pos="8080"/>
              </w:tabs>
              <w:jc w:val="center"/>
              <w:rPr>
                <w:rFonts w:ascii="Calibri" w:hAnsi="Calibri"/>
                <w:sz w:val="22"/>
              </w:rPr>
            </w:pPr>
          </w:p>
        </w:tc>
        <w:tc>
          <w:tcPr>
            <w:tcW w:w="2215" w:type="dxa"/>
            <w:vAlign w:val="center"/>
          </w:tcPr>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C13F6D" w:rsidRPr="00B300E6" w:rsidRDefault="00C13F6D" w:rsidP="00C13F6D">
            <w:pPr>
              <w:jc w:val="center"/>
              <w:rPr>
                <w:rFonts w:ascii="Calibri" w:hAnsi="Calibri"/>
                <w:b/>
                <w:sz w:val="22"/>
              </w:rPr>
            </w:pPr>
            <w:r w:rsidRPr="00B300E6">
              <w:rPr>
                <w:rFonts w:ascii="Calibri" w:hAnsi="Calibri"/>
                <w:b/>
                <w:sz w:val="22"/>
              </w:rPr>
              <w:t>Proposiciones</w:t>
            </w:r>
          </w:p>
          <w:p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rsidTr="00C13F6D">
        <w:trPr>
          <w:trHeight w:val="1108"/>
          <w:jc w:val="center"/>
        </w:trPr>
        <w:tc>
          <w:tcPr>
            <w:tcW w:w="4962" w:type="dxa"/>
            <w:vAlign w:val="center"/>
          </w:tcPr>
          <w:p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C13F6D" w:rsidRPr="00C40ADF" w:rsidRDefault="00C13F6D" w:rsidP="00C13F6D">
            <w:pPr>
              <w:jc w:val="center"/>
              <w:rPr>
                <w:rFonts w:ascii="Calibri" w:hAnsi="Calibri"/>
                <w:sz w:val="22"/>
              </w:rPr>
            </w:pPr>
            <w:r w:rsidRPr="00C40ADF">
              <w:rPr>
                <w:rFonts w:ascii="Calibri" w:hAnsi="Calibri"/>
                <w:sz w:val="22"/>
              </w:rPr>
              <w:t>(                )</w:t>
            </w:r>
          </w:p>
        </w:tc>
      </w:tr>
    </w:tbl>
    <w:p w:rsidR="00C13F6D" w:rsidRPr="00C40ADF" w:rsidRDefault="00C13F6D" w:rsidP="00C13F6D">
      <w:pPr>
        <w:tabs>
          <w:tab w:val="left" w:pos="5103"/>
          <w:tab w:val="left" w:pos="8080"/>
        </w:tabs>
        <w:ind w:left="567"/>
        <w:jc w:val="center"/>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rsidTr="00C13F6D">
        <w:trPr>
          <w:trHeight w:val="1055"/>
          <w:jc w:val="center"/>
        </w:trPr>
        <w:tc>
          <w:tcPr>
            <w:tcW w:w="3106"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r>
      <w:tr w:rsidR="00C13F6D" w:rsidRPr="002522C8" w:rsidTr="00C13F6D">
        <w:trPr>
          <w:jc w:val="center"/>
        </w:trPr>
        <w:tc>
          <w:tcPr>
            <w:tcW w:w="3106"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rsidR="00C13F6D" w:rsidRPr="00C40ADF" w:rsidRDefault="00C13F6D" w:rsidP="00C13F6D">
      <w:pPr>
        <w:tabs>
          <w:tab w:val="left" w:pos="5103"/>
          <w:tab w:val="left" w:pos="8080"/>
        </w:tabs>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Default="00C13F6D" w:rsidP="00C13F6D">
      <w:pPr>
        <w:tabs>
          <w:tab w:val="left" w:pos="1985"/>
          <w:tab w:val="left" w:pos="6096"/>
          <w:tab w:val="left" w:pos="8647"/>
        </w:tabs>
        <w:ind w:left="567"/>
        <w:rPr>
          <w:rFonts w:ascii="Calibri" w:hAnsi="Calibri"/>
          <w:sz w:val="22"/>
        </w:rPr>
      </w:pPr>
    </w:p>
    <w:p w:rsidR="00C13F6D" w:rsidRPr="00C40ADF" w:rsidRDefault="00C13F6D" w:rsidP="00C13F6D">
      <w:pPr>
        <w:tabs>
          <w:tab w:val="left" w:pos="1985"/>
          <w:tab w:val="left" w:pos="6096"/>
          <w:tab w:val="left" w:pos="8647"/>
        </w:tabs>
        <w:ind w:left="567"/>
        <w:rPr>
          <w:rFonts w:ascii="Calibri" w:hAnsi="Calibri"/>
          <w:sz w:val="22"/>
        </w:rPr>
      </w:pPr>
    </w:p>
    <w:p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C13F6D" w:rsidRDefault="00C13F6D" w:rsidP="00C13F6D">
      <w:pPr>
        <w:tabs>
          <w:tab w:val="left" w:pos="1985"/>
          <w:tab w:val="left" w:pos="6096"/>
          <w:tab w:val="left" w:pos="8647"/>
        </w:tabs>
        <w:ind w:left="567"/>
        <w:jc w:val="center"/>
        <w:rPr>
          <w:rFonts w:ascii="Calibri" w:hAnsi="Calibri"/>
          <w:b/>
          <w:i/>
          <w:sz w:val="22"/>
        </w:rPr>
      </w:pPr>
    </w:p>
    <w:p w:rsidR="00C13F6D" w:rsidRDefault="00C13F6D"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C13F6D" w:rsidRPr="00C40ADF"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6929B2">
        <w:rPr>
          <w:rFonts w:ascii="Calibri" w:hAnsi="Calibri" w:cs="Calibri"/>
          <w:sz w:val="20"/>
          <w:szCs w:val="20"/>
        </w:rPr>
        <w:t>_</w:t>
      </w:r>
      <w:r w:rsidRPr="00B63CD0">
        <w:rPr>
          <w:rFonts w:ascii="Calibri" w:hAnsi="Calibri" w:cs="Calibri"/>
          <w:sz w:val="20"/>
          <w:szCs w:val="20"/>
        </w:rPr>
        <w:t xml:space="preserve"> </w:t>
      </w:r>
      <w:r w:rsidR="00675ED2">
        <w:rPr>
          <w:rFonts w:ascii="Calibri" w:hAnsi="Calibri" w:cs="Calibri"/>
          <w:sz w:val="20"/>
          <w:szCs w:val="20"/>
        </w:rPr>
        <w:t>__</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00F87">
        <w:rPr>
          <w:rFonts w:ascii="Calibri" w:hAnsi="Calibri" w:cs="Calibri"/>
          <w:b/>
          <w:bCs/>
          <w:sz w:val="20"/>
          <w:szCs w:val="20"/>
        </w:rPr>
        <w:t>N03-2021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13F6D" w:rsidRPr="00B63CD0" w:rsidRDefault="00C13F6D" w:rsidP="00C13F6D">
      <w:pPr>
        <w:rPr>
          <w:rFonts w:ascii="Calibri" w:hAnsi="Calibri"/>
          <w:lang w:val="es-MX"/>
        </w:rPr>
      </w:pPr>
    </w:p>
    <w:p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rsidTr="00C13F6D">
        <w:trPr>
          <w:trHeight w:val="457"/>
          <w:jc w:val="center"/>
        </w:trPr>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rsidR="00C13F6D" w:rsidRPr="00B63CD0" w:rsidRDefault="00C13F6D" w:rsidP="00C13F6D">
      <w:pPr>
        <w:tabs>
          <w:tab w:val="left" w:pos="5245"/>
          <w:tab w:val="left" w:pos="7655"/>
        </w:tabs>
        <w:ind w:right="-91"/>
        <w:rPr>
          <w:rFonts w:ascii="Calibri" w:hAnsi="Calibri" w:cs="Arial"/>
          <w:b/>
          <w:i/>
        </w:rPr>
      </w:pPr>
    </w:p>
    <w:p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72A10">
        <w:rPr>
          <w:rFonts w:ascii="Calibri" w:hAnsi="Calibri" w:cs="Arial"/>
          <w:b/>
        </w:rPr>
        <w:t>8</w:t>
      </w:r>
    </w:p>
    <w:p w:rsidR="00C13F6D" w:rsidRPr="001C3B83" w:rsidRDefault="00C13F6D" w:rsidP="00C13F6D">
      <w:pPr>
        <w:jc w:val="center"/>
        <w:rPr>
          <w:rFonts w:ascii="Calibri" w:hAnsi="Calibri" w:cs="Arial"/>
          <w:b/>
        </w:rPr>
      </w:pPr>
      <w:r w:rsidRPr="001C3B83">
        <w:rPr>
          <w:rFonts w:ascii="Calibri" w:hAnsi="Calibri" w:cs="Arial"/>
          <w:b/>
        </w:rPr>
        <w:t>INFORMACIÓN SOBRE LA COMPAÑIA</w:t>
      </w:r>
    </w:p>
    <w:p w:rsidR="00C13F6D" w:rsidRPr="001C3B83" w:rsidRDefault="00C13F6D" w:rsidP="00C13F6D">
      <w:pPr>
        <w:jc w:val="center"/>
        <w:rPr>
          <w:rFonts w:ascii="Calibri" w:hAnsi="Calibri" w:cs="Arial"/>
          <w:b/>
          <w:u w:val="single"/>
        </w:rPr>
      </w:pPr>
    </w:p>
    <w:p w:rsidR="00C13F6D" w:rsidRPr="001C3B83" w:rsidRDefault="00C13F6D" w:rsidP="00C13F6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C13F6D" w:rsidRDefault="00C13F6D" w:rsidP="00C13F6D">
      <w:pPr>
        <w:tabs>
          <w:tab w:val="left" w:pos="1985"/>
        </w:tabs>
        <w:jc w:val="both"/>
        <w:rPr>
          <w:rFonts w:ascii="Calibri" w:hAnsi="Calibri" w:cs="Arial"/>
        </w:rPr>
      </w:pPr>
    </w:p>
    <w:p w:rsidR="00C13F6D" w:rsidRDefault="00C13F6D" w:rsidP="00C13F6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C13F6D" w:rsidRPr="001C3B83" w:rsidRDefault="00C13F6D" w:rsidP="00C13F6D">
      <w:pPr>
        <w:tabs>
          <w:tab w:val="left" w:pos="1985"/>
        </w:tabs>
        <w:jc w:val="both"/>
        <w:rPr>
          <w:rFonts w:ascii="Calibri" w:hAnsi="Calibri" w:cs="Arial"/>
        </w:rPr>
      </w:pPr>
      <w:r w:rsidRPr="001C3B83">
        <w:rPr>
          <w:rFonts w:ascii="Calibri" w:hAnsi="Calibri" w:cs="Arial"/>
        </w:rPr>
        <w:t>Referente a: _________________</w:t>
      </w:r>
    </w:p>
    <w:p w:rsidR="00C13F6D" w:rsidRPr="001C3B83" w:rsidRDefault="00C13F6D" w:rsidP="00C13F6D">
      <w:pPr>
        <w:tabs>
          <w:tab w:val="left" w:pos="1985"/>
        </w:tabs>
        <w:jc w:val="both"/>
        <w:rPr>
          <w:rFonts w:ascii="Calibri" w:hAnsi="Calibri" w:cs="Arial"/>
        </w:rPr>
      </w:pPr>
    </w:p>
    <w:p w:rsidR="00C13F6D" w:rsidRPr="001C3B83" w:rsidRDefault="00C13F6D" w:rsidP="00C13F6D">
      <w:pPr>
        <w:tabs>
          <w:tab w:val="left" w:pos="1985"/>
        </w:tabs>
        <w:jc w:val="both"/>
        <w:rPr>
          <w:rFonts w:ascii="Calibri" w:hAnsi="Calibri" w:cs="Arial"/>
        </w:rPr>
      </w:pPr>
      <w:r w:rsidRPr="001C3B83">
        <w:rPr>
          <w:rFonts w:ascii="Calibri" w:hAnsi="Calibri" w:cs="Arial"/>
        </w:rPr>
        <w:t>No. De registro en el Padrón de Proveedores:</w:t>
      </w:r>
    </w:p>
    <w:p w:rsidR="00C13F6D" w:rsidRPr="001C3B83" w:rsidRDefault="00C13F6D" w:rsidP="00C13F6D">
      <w:pPr>
        <w:tabs>
          <w:tab w:val="left" w:pos="1985"/>
        </w:tabs>
        <w:jc w:val="both"/>
        <w:rPr>
          <w:rFonts w:ascii="Calibri" w:hAnsi="Calibri" w:cs="Arial"/>
        </w:rPr>
      </w:pPr>
      <w:r w:rsidRPr="001C3B83">
        <w:rPr>
          <w:rFonts w:ascii="Calibri" w:hAnsi="Calibri" w:cs="Arial"/>
        </w:rPr>
        <w:t>Registro Federal de Contribuyentes:</w:t>
      </w:r>
    </w:p>
    <w:p w:rsidR="00C13F6D" w:rsidRPr="001C3B83" w:rsidRDefault="00C13F6D" w:rsidP="00C13F6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C13F6D" w:rsidRPr="001C3B83" w:rsidRDefault="00C13F6D" w:rsidP="00C13F6D">
      <w:pPr>
        <w:tabs>
          <w:tab w:val="left" w:pos="1985"/>
        </w:tabs>
        <w:jc w:val="both"/>
        <w:rPr>
          <w:rFonts w:ascii="Calibri" w:hAnsi="Calibri" w:cs="Arial"/>
        </w:rPr>
      </w:pPr>
      <w:r w:rsidRPr="001C3B83">
        <w:rPr>
          <w:rFonts w:ascii="Calibri" w:hAnsi="Calibri" w:cs="Arial"/>
        </w:rPr>
        <w:t xml:space="preserve">Teléfonos: </w:t>
      </w:r>
    </w:p>
    <w:p w:rsidR="00C13F6D" w:rsidRPr="001C3B83" w:rsidRDefault="00C13F6D" w:rsidP="00C13F6D">
      <w:pPr>
        <w:tabs>
          <w:tab w:val="left" w:pos="1985"/>
        </w:tabs>
        <w:jc w:val="both"/>
        <w:rPr>
          <w:rFonts w:ascii="Calibri" w:hAnsi="Calibri" w:cs="Arial"/>
        </w:rPr>
      </w:pPr>
      <w:r w:rsidRPr="001C3B83">
        <w:rPr>
          <w:rFonts w:ascii="Calibri" w:hAnsi="Calibri" w:cs="Arial"/>
        </w:rPr>
        <w:t>Correo Electrónico:</w:t>
      </w:r>
    </w:p>
    <w:p w:rsidR="00C13F6D" w:rsidRPr="001C3B83" w:rsidRDefault="00C13F6D" w:rsidP="00C13F6D">
      <w:pPr>
        <w:jc w:val="both"/>
        <w:rPr>
          <w:rFonts w:ascii="Calibri" w:hAnsi="Calibri" w:cs="Arial"/>
        </w:rPr>
      </w:pPr>
      <w:r w:rsidRPr="001C3B83">
        <w:rPr>
          <w:rFonts w:ascii="Calibri" w:hAnsi="Calibri" w:cs="Arial"/>
        </w:rPr>
        <w:t>No. de la escritura pública en la que consta su acta constitutiva: Fecha:</w:t>
      </w:r>
    </w:p>
    <w:p w:rsidR="00C13F6D" w:rsidRPr="001C3B83" w:rsidRDefault="00C13F6D" w:rsidP="00C13F6D">
      <w:pPr>
        <w:jc w:val="both"/>
        <w:rPr>
          <w:rFonts w:ascii="Calibri" w:hAnsi="Calibri" w:cs="Arial"/>
        </w:rPr>
      </w:pPr>
      <w:r w:rsidRPr="001C3B83">
        <w:rPr>
          <w:rFonts w:ascii="Calibri" w:hAnsi="Calibri" w:cs="Arial"/>
        </w:rPr>
        <w:t>Nombre, número y lugar del Notario Público ante el cual se dió fe de la misma:</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both"/>
        <w:rPr>
          <w:rFonts w:ascii="Calibri" w:hAnsi="Calibri" w:cs="Arial"/>
        </w:rPr>
      </w:pPr>
      <w:r w:rsidRPr="001C3B83">
        <w:rPr>
          <w:rFonts w:ascii="Calibri" w:hAnsi="Calibri" w:cs="Arial"/>
        </w:rPr>
        <w:t>Relación de accionistas.-</w:t>
      </w:r>
    </w:p>
    <w:p w:rsidR="00C13F6D" w:rsidRPr="001C3B83" w:rsidRDefault="00C13F6D" w:rsidP="00C13F6D">
      <w:pPr>
        <w:jc w:val="both"/>
        <w:rPr>
          <w:rFonts w:ascii="Calibri" w:hAnsi="Calibri" w:cs="Arial"/>
        </w:rPr>
      </w:pPr>
      <w:r w:rsidRPr="001C3B83">
        <w:rPr>
          <w:rFonts w:ascii="Calibri" w:hAnsi="Calibri" w:cs="Arial"/>
        </w:rPr>
        <w:t>Apellido Paterno: Apellido Materno: Nombre (s) (Denominación)</w:t>
      </w:r>
    </w:p>
    <w:p w:rsidR="00C13F6D" w:rsidRPr="001C3B83" w:rsidRDefault="00C13F6D" w:rsidP="00C13F6D">
      <w:pPr>
        <w:jc w:val="both"/>
        <w:rPr>
          <w:rFonts w:ascii="Calibri" w:hAnsi="Calibri" w:cs="Arial"/>
        </w:rPr>
      </w:pPr>
      <w:r w:rsidRPr="001C3B83">
        <w:rPr>
          <w:rFonts w:ascii="Calibri" w:hAnsi="Calibri" w:cs="Arial"/>
        </w:rPr>
        <w:t>Descripción del objeto social:</w:t>
      </w:r>
    </w:p>
    <w:p w:rsidR="00C13F6D" w:rsidRPr="001C3B83" w:rsidRDefault="00C13F6D" w:rsidP="00C13F6D">
      <w:pPr>
        <w:jc w:val="both"/>
        <w:rPr>
          <w:rFonts w:ascii="Calibri" w:hAnsi="Calibri" w:cs="Arial"/>
        </w:rPr>
      </w:pPr>
      <w:r w:rsidRPr="001C3B83">
        <w:rPr>
          <w:rFonts w:ascii="Calibri" w:hAnsi="Calibri" w:cs="Arial"/>
        </w:rPr>
        <w:t>Reformas al acta constitutiva:</w:t>
      </w:r>
    </w:p>
    <w:p w:rsidR="00C13F6D" w:rsidRPr="001C3B83" w:rsidRDefault="00C13F6D" w:rsidP="00C13F6D">
      <w:pPr>
        <w:jc w:val="both"/>
        <w:rPr>
          <w:rFonts w:ascii="Calibri" w:hAnsi="Calibri" w:cs="Arial"/>
        </w:rPr>
      </w:pPr>
      <w:r w:rsidRPr="001C3B83">
        <w:rPr>
          <w:rFonts w:ascii="Calibri" w:hAnsi="Calibri" w:cs="Arial"/>
        </w:rPr>
        <w:t>Monto de ventas totales del Ejercicio Fiscal 201</w:t>
      </w:r>
      <w:r w:rsidR="006929B2">
        <w:rPr>
          <w:rFonts w:ascii="Calibri" w:hAnsi="Calibri" w:cs="Arial"/>
        </w:rPr>
        <w:t>9</w:t>
      </w:r>
      <w:r w:rsidRPr="001C3B83">
        <w:rPr>
          <w:rFonts w:ascii="Calibri" w:hAnsi="Calibri" w:cs="Arial"/>
        </w:rPr>
        <w:t>:</w:t>
      </w:r>
    </w:p>
    <w:p w:rsidR="00C13F6D" w:rsidRPr="001C3B83" w:rsidRDefault="00C13F6D" w:rsidP="00C13F6D">
      <w:pPr>
        <w:jc w:val="both"/>
        <w:rPr>
          <w:rFonts w:ascii="Calibri" w:hAnsi="Calibri" w:cs="Arial"/>
        </w:rPr>
      </w:pPr>
      <w:r w:rsidRPr="001C3B83">
        <w:rPr>
          <w:rFonts w:ascii="Calibri" w:hAnsi="Calibri" w:cs="Arial"/>
        </w:rPr>
        <w:t>Nombre del apoderado o representante:</w:t>
      </w:r>
    </w:p>
    <w:p w:rsidR="00C13F6D" w:rsidRPr="001C3B83" w:rsidRDefault="00C13F6D" w:rsidP="00C13F6D">
      <w:pPr>
        <w:jc w:val="both"/>
        <w:rPr>
          <w:rFonts w:ascii="Calibri" w:hAnsi="Calibri" w:cs="Arial"/>
        </w:rPr>
      </w:pPr>
      <w:r w:rsidRPr="001C3B83">
        <w:rPr>
          <w:rFonts w:ascii="Calibri" w:hAnsi="Calibri" w:cs="Arial"/>
        </w:rPr>
        <w:t>Datos del documento mediante el cual acredita su personalidad y facultades.-</w:t>
      </w:r>
    </w:p>
    <w:p w:rsidR="00C13F6D" w:rsidRPr="001C3B83" w:rsidRDefault="00C13F6D" w:rsidP="00C13F6D">
      <w:pPr>
        <w:jc w:val="both"/>
        <w:rPr>
          <w:rFonts w:ascii="Calibri" w:hAnsi="Calibri" w:cs="Arial"/>
        </w:rPr>
      </w:pPr>
      <w:r w:rsidRPr="001C3B83">
        <w:rPr>
          <w:rFonts w:ascii="Calibri" w:hAnsi="Calibri" w:cs="Arial"/>
        </w:rPr>
        <w:t>Escritura pública número: Fecha:</w:t>
      </w:r>
    </w:p>
    <w:p w:rsidR="00C13F6D" w:rsidRPr="001C3B83" w:rsidRDefault="00C13F6D" w:rsidP="00C13F6D">
      <w:pPr>
        <w:jc w:val="both"/>
        <w:rPr>
          <w:rFonts w:ascii="Calibri" w:hAnsi="Calibri" w:cs="Arial"/>
        </w:rPr>
      </w:pPr>
      <w:r w:rsidRPr="001C3B83">
        <w:rPr>
          <w:rFonts w:ascii="Calibri" w:hAnsi="Calibri" w:cs="Arial"/>
        </w:rPr>
        <w:t>Nombre, número y lugar del Notario Público ante el cual se otorgó</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center"/>
        <w:rPr>
          <w:rFonts w:ascii="Calibri" w:hAnsi="Calibri" w:cs="Arial"/>
        </w:rPr>
      </w:pPr>
    </w:p>
    <w:p w:rsidR="00C13F6D" w:rsidRPr="001C3B83" w:rsidRDefault="00C13F6D" w:rsidP="00C13F6D">
      <w:pPr>
        <w:jc w:val="center"/>
        <w:rPr>
          <w:rFonts w:ascii="Calibri" w:hAnsi="Calibri" w:cs="Arial"/>
          <w:b/>
        </w:rPr>
      </w:pPr>
      <w:r w:rsidRPr="001C3B83">
        <w:rPr>
          <w:rFonts w:ascii="Calibri" w:hAnsi="Calibri" w:cs="Arial"/>
          <w:b/>
        </w:rPr>
        <w:t>(Lugar y fecha)</w:t>
      </w:r>
    </w:p>
    <w:p w:rsidR="00C13F6D" w:rsidRPr="001C3B83" w:rsidRDefault="00C13F6D" w:rsidP="00C13F6D">
      <w:pPr>
        <w:jc w:val="center"/>
        <w:rPr>
          <w:rFonts w:ascii="Calibri" w:hAnsi="Calibri" w:cs="Arial"/>
          <w:b/>
        </w:rPr>
      </w:pPr>
      <w:r w:rsidRPr="001C3B83">
        <w:rPr>
          <w:rFonts w:ascii="Calibri" w:hAnsi="Calibri" w:cs="Arial"/>
          <w:b/>
        </w:rPr>
        <w:t>Protesto lo necesario.</w:t>
      </w:r>
    </w:p>
    <w:p w:rsidR="00C13F6D" w:rsidRPr="001C3B83" w:rsidRDefault="00C13F6D" w:rsidP="00C13F6D">
      <w:pPr>
        <w:jc w:val="center"/>
        <w:rPr>
          <w:rFonts w:ascii="Calibri" w:hAnsi="Calibri" w:cs="Arial"/>
          <w:b/>
        </w:rPr>
      </w:pPr>
      <w:r w:rsidRPr="001C3B83">
        <w:rPr>
          <w:rFonts w:ascii="Calibri" w:hAnsi="Calibri" w:cs="Arial"/>
          <w:b/>
        </w:rPr>
        <w:t>(firma)</w:t>
      </w:r>
    </w:p>
    <w:p w:rsidR="00C13F6D" w:rsidRPr="001C3B83" w:rsidRDefault="00C13F6D" w:rsidP="00C13F6D">
      <w:pPr>
        <w:jc w:val="both"/>
        <w:rPr>
          <w:rFonts w:ascii="Calibri" w:hAnsi="Calibri" w:cs="Arial"/>
          <w:sz w:val="18"/>
        </w:rPr>
      </w:pPr>
      <w:r w:rsidRPr="001C3B83">
        <w:rPr>
          <w:rFonts w:ascii="Calibri" w:hAnsi="Calibri" w:cs="Arial"/>
          <w:sz w:val="18"/>
        </w:rPr>
        <w:t xml:space="preserve">Notas: </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929B2">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929B2">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C13F6D" w:rsidRDefault="00C13F6D" w:rsidP="00C13F6D">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C13F6D" w:rsidRDefault="00C13F6D" w:rsidP="00C13F6D">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72A10" w:rsidRDefault="00E72A10" w:rsidP="00C13F6D">
      <w:pPr>
        <w:jc w:val="both"/>
        <w:rPr>
          <w:rFonts w:ascii="Calibri" w:hAnsi="Calibri" w:cs="Arial"/>
          <w:b/>
          <w:i/>
          <w:sz w:val="18"/>
        </w:rPr>
      </w:pPr>
    </w:p>
    <w:p w:rsidR="00E72A10" w:rsidRDefault="00E72A10" w:rsidP="00C13F6D">
      <w:pPr>
        <w:jc w:val="both"/>
        <w:rPr>
          <w:rFonts w:ascii="Calibri" w:hAnsi="Calibri" w:cs="Arial"/>
          <w:b/>
          <w:i/>
          <w:sz w:val="18"/>
        </w:rPr>
      </w:pPr>
    </w:p>
    <w:p w:rsidR="00E72A10" w:rsidRDefault="00E72A10" w:rsidP="00C13F6D">
      <w:pPr>
        <w:jc w:val="both"/>
        <w:rPr>
          <w:rFonts w:ascii="Calibri" w:hAnsi="Calibri" w:cs="Arial"/>
          <w:b/>
          <w:i/>
          <w:sz w:val="18"/>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9A42C4">
        <w:rPr>
          <w:rFonts w:ascii="Calibri" w:hAnsi="Calibri" w:cs="Calibri"/>
          <w:b/>
          <w:bCs/>
          <w:sz w:val="22"/>
          <w:szCs w:val="22"/>
        </w:rPr>
        <w:lastRenderedPageBreak/>
        <w:t>ANEXO 9</w:t>
      </w:r>
    </w:p>
    <w:p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__________de __________ de ______________</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sidR="00E00F87">
        <w:rPr>
          <w:rFonts w:ascii="Calibri" w:hAnsi="Calibri" w:cs="Calibri"/>
          <w:b/>
          <w:u w:val="single"/>
        </w:rPr>
        <w:t>N03-2021</w:t>
      </w:r>
      <w:r w:rsidRPr="009A42C4">
        <w:rPr>
          <w:rFonts w:ascii="Calibri" w:hAnsi="Calibri" w:cs="Calibri"/>
        </w:rPr>
        <w:t xml:space="preserve"> en el que mi representada, la empresa__________________________________ participa a través de la presente propuesta.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rsidR="00C13F6D" w:rsidRDefault="00C13F6D" w:rsidP="00C13F6D">
      <w:pPr>
        <w:autoSpaceDE w:val="0"/>
        <w:autoSpaceDN w:val="0"/>
        <w:adjustRightInd w:val="0"/>
        <w:jc w:val="center"/>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C13F6D" w:rsidRDefault="00C13F6D" w:rsidP="00C13F6D">
      <w:pPr>
        <w:jc w:val="both"/>
        <w:rPr>
          <w:rFonts w:ascii="Calibri" w:hAnsi="Calibri" w:cs="Arial"/>
          <w:b/>
          <w:i/>
          <w:sz w:val="18"/>
        </w:rPr>
      </w:pPr>
    </w:p>
    <w:p w:rsidR="00C13F6D" w:rsidRPr="002522C8" w:rsidRDefault="00C13F6D" w:rsidP="006929B2">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929B2" w:rsidRPr="00CB3BA8" w:rsidRDefault="006929B2" w:rsidP="006929B2">
      <w:pPr>
        <w:tabs>
          <w:tab w:val="left" w:pos="3969"/>
          <w:tab w:val="left" w:pos="8080"/>
        </w:tabs>
        <w:ind w:right="1"/>
        <w:jc w:val="center"/>
        <w:rPr>
          <w:rFonts w:asciiTheme="minorHAnsi" w:hAnsiTheme="minorHAnsi" w:cs="Arial"/>
          <w:b/>
          <w:u w:val="single"/>
        </w:rPr>
      </w:pPr>
    </w:p>
    <w:p w:rsidR="006929B2" w:rsidRPr="00455BB3" w:rsidRDefault="006929B2" w:rsidP="006929B2">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929B2" w:rsidRPr="00455BB3" w:rsidRDefault="006929B2" w:rsidP="006929B2">
      <w:pPr>
        <w:pStyle w:val="NormalWeb"/>
        <w:spacing w:before="0" w:beforeAutospacing="0" w:after="0" w:afterAutospacing="0"/>
        <w:jc w:val="both"/>
        <w:rPr>
          <w:sz w:val="18"/>
          <w:szCs w:val="18"/>
        </w:rPr>
      </w:pPr>
      <w:r w:rsidRPr="00455BB3">
        <w:rPr>
          <w:rFonts w:ascii="Calibri" w:hAnsi="Calibri" w:cs="Tahoma"/>
          <w:sz w:val="18"/>
          <w:szCs w:val="18"/>
        </w:rPr>
        <w:t> </w:t>
      </w:r>
    </w:p>
    <w:p w:rsidR="006929B2" w:rsidRPr="00455BB3" w:rsidRDefault="006929B2" w:rsidP="006929B2">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929B2" w:rsidRDefault="006929B2" w:rsidP="006929B2">
      <w:pPr>
        <w:pStyle w:val="NormalWeb"/>
        <w:spacing w:before="0" w:beforeAutospacing="0" w:after="0" w:afterAutospacing="0"/>
        <w:ind w:left="720"/>
        <w:jc w:val="both"/>
        <w:rPr>
          <w:color w:val="000000"/>
          <w:sz w:val="20"/>
          <w:szCs w:val="20"/>
        </w:rPr>
      </w:pPr>
      <w:r>
        <w:rPr>
          <w:rFonts w:ascii="Calibri" w:hAnsi="Calibri" w:cs="Tahoma"/>
          <w:color w:val="000000"/>
        </w:rPr>
        <w:t> </w:t>
      </w:r>
    </w:p>
    <w:p w:rsidR="00C13F6D" w:rsidRPr="006929B2" w:rsidRDefault="00C13F6D" w:rsidP="00C13F6D">
      <w:pPr>
        <w:jc w:val="center"/>
        <w:rPr>
          <w:rFonts w:ascii="Calibri" w:hAnsi="Calibri" w:cs="Arial"/>
          <w:b/>
          <w:i/>
          <w:sz w:val="18"/>
          <w:lang w:val="es-ES"/>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Pr="00174D9C"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E00F87">
        <w:rPr>
          <w:rFonts w:ascii="Calibri" w:hAnsi="Calibri" w:cs="Calibri"/>
          <w:b/>
          <w:bCs/>
          <w:sz w:val="20"/>
          <w:szCs w:val="20"/>
        </w:rPr>
        <w:t>N03-2021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C13F6D" w:rsidRPr="00174D9C" w:rsidRDefault="00C13F6D" w:rsidP="00C13F6D">
      <w:pPr>
        <w:pStyle w:val="Default"/>
        <w:spacing w:line="360" w:lineRule="auto"/>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C13F6D" w:rsidRPr="00174D9C" w:rsidRDefault="00C13F6D" w:rsidP="00C13F6D">
      <w:pPr>
        <w:pStyle w:val="Default"/>
        <w:jc w:val="both"/>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13F6D" w:rsidRPr="00174D9C" w:rsidRDefault="00C13F6D" w:rsidP="00C13F6D">
      <w:pPr>
        <w:rPr>
          <w:rFonts w:ascii="Calibri" w:hAnsi="Calibri"/>
          <w:lang w:val="es-MX"/>
        </w:rPr>
      </w:pPr>
    </w:p>
    <w:p w:rsidR="00C13F6D" w:rsidRDefault="00C13F6D" w:rsidP="00C13F6D">
      <w:pPr>
        <w:rPr>
          <w:rFonts w:ascii="Calibri" w:hAnsi="Calibri"/>
          <w:lang w:val="es-MX"/>
        </w:rPr>
      </w:pPr>
    </w:p>
    <w:p w:rsidR="00E72A10" w:rsidRDefault="00E72A10" w:rsidP="00C13F6D">
      <w:pPr>
        <w:rPr>
          <w:rFonts w:ascii="Calibri" w:hAnsi="Calibri"/>
          <w:lang w:val="es-MX"/>
        </w:rPr>
      </w:pPr>
    </w:p>
    <w:p w:rsidR="00E72A10" w:rsidRDefault="00E72A10" w:rsidP="00C13F6D">
      <w:pPr>
        <w:rPr>
          <w:rFonts w:ascii="Calibri" w:hAnsi="Calibri"/>
          <w:lang w:val="es-MX"/>
        </w:rPr>
      </w:pPr>
    </w:p>
    <w:p w:rsidR="00E72A10" w:rsidRDefault="00E72A10" w:rsidP="00C13F6D">
      <w:pPr>
        <w:rPr>
          <w:rFonts w:ascii="Calibri" w:hAnsi="Calibri"/>
          <w:lang w:val="es-MX"/>
        </w:rPr>
      </w:pPr>
    </w:p>
    <w:p w:rsidR="00C13F6D" w:rsidRPr="00174D9C"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C13F6D" w:rsidRPr="00174D9C" w:rsidRDefault="00C13F6D" w:rsidP="00C13F6D">
      <w:pPr>
        <w:pStyle w:val="Default"/>
        <w:jc w:val="both"/>
        <w:rPr>
          <w:rFonts w:ascii="Calibri" w:hAnsi="Calibri" w:cs="Calibri"/>
          <w:b/>
          <w:bCs/>
          <w:sz w:val="22"/>
          <w:szCs w:val="23"/>
        </w:rPr>
      </w:pPr>
    </w:p>
    <w:p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C13F6D" w:rsidRPr="00174D9C" w:rsidRDefault="00C13F6D" w:rsidP="00C13F6D">
      <w:pPr>
        <w:pStyle w:val="Default"/>
        <w:rPr>
          <w:rFonts w:ascii="Calibri" w:hAnsi="Calibri" w:cs="Calibri"/>
          <w:i/>
          <w:iCs/>
          <w:sz w:val="20"/>
          <w:szCs w:val="22"/>
        </w:rPr>
      </w:pPr>
    </w:p>
    <w:p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C13F6D" w:rsidRPr="00174D9C" w:rsidRDefault="00C13F6D" w:rsidP="00C13F6D">
      <w:pPr>
        <w:pStyle w:val="Default"/>
        <w:rPr>
          <w:rFonts w:ascii="Calibri" w:hAnsi="Calibri" w:cs="Calibri"/>
          <w:sz w:val="20"/>
          <w:szCs w:val="22"/>
        </w:rPr>
      </w:pPr>
    </w:p>
    <w:p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C13F6D" w:rsidRPr="00174D9C" w:rsidRDefault="00C13F6D" w:rsidP="00C13F6D">
      <w:pPr>
        <w:spacing w:line="216" w:lineRule="exact"/>
        <w:ind w:firstLine="288"/>
        <w:jc w:val="both"/>
        <w:rPr>
          <w:rFonts w:ascii="Calibri" w:hAnsi="Calibri" w:cs="Calibri"/>
          <w:sz w:val="14"/>
          <w:szCs w:val="16"/>
          <w:lang w:val="es-MX"/>
        </w:rPr>
      </w:pP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rsidTr="006929B2">
        <w:trPr>
          <w:trHeight w:val="96"/>
        </w:trPr>
        <w:tc>
          <w:tcPr>
            <w:tcW w:w="9639" w:type="dxa"/>
            <w:gridSpan w:val="5"/>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2"/>
                <w:szCs w:val="4"/>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C13F6D" w:rsidRPr="00174D9C" w:rsidRDefault="00C13F6D" w:rsidP="00C13F6D">
            <w:pPr>
              <w:jc w:val="center"/>
              <w:rPr>
                <w:rFonts w:ascii="Calibri" w:hAnsi="Calibri" w:cs="Calibri"/>
                <w:sz w:val="14"/>
                <w:szCs w:val="16"/>
                <w:lang w:val="es-MX"/>
              </w:rPr>
            </w:pPr>
          </w:p>
        </w:tc>
        <w:tc>
          <w:tcPr>
            <w:tcW w:w="1701" w:type="dxa"/>
            <w:vMerge/>
          </w:tcPr>
          <w:p w:rsidR="00C13F6D" w:rsidRPr="00174D9C" w:rsidRDefault="00C13F6D" w:rsidP="00C13F6D">
            <w:pPr>
              <w:jc w:val="center"/>
              <w:rPr>
                <w:rFonts w:ascii="Calibri" w:hAnsi="Calibri" w:cs="Calibri"/>
                <w:sz w:val="14"/>
                <w:szCs w:val="16"/>
                <w:lang w:val="es-MX"/>
              </w:rPr>
            </w:pP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C13F6D" w:rsidRPr="00174D9C" w:rsidRDefault="00C13F6D" w:rsidP="00C13F6D">
      <w:pPr>
        <w:spacing w:line="216" w:lineRule="exact"/>
        <w:jc w:val="center"/>
        <w:rPr>
          <w:rFonts w:ascii="Calibri" w:hAnsi="Calibri" w:cs="Calibri"/>
          <w:b/>
          <w:sz w:val="16"/>
          <w:szCs w:val="16"/>
          <w:lang w:val="es-MX"/>
        </w:rPr>
      </w:pPr>
    </w:p>
    <w:p w:rsidR="00C13F6D"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6929B2" w:rsidRDefault="006929B2" w:rsidP="00C13F6D">
      <w:pPr>
        <w:spacing w:line="216" w:lineRule="exact"/>
        <w:jc w:val="center"/>
        <w:rPr>
          <w:rFonts w:ascii="Calibri" w:hAnsi="Calibri" w:cs="Calibri"/>
          <w:b/>
          <w:szCs w:val="24"/>
          <w:lang w:val="es-MX"/>
        </w:rPr>
      </w:pPr>
    </w:p>
    <w:p w:rsidR="006929B2" w:rsidRDefault="006929B2" w:rsidP="00C13F6D">
      <w:pPr>
        <w:spacing w:line="216" w:lineRule="exact"/>
        <w:jc w:val="center"/>
        <w:rPr>
          <w:rFonts w:ascii="Calibri" w:hAnsi="Calibri" w:cs="Calibri"/>
          <w:b/>
          <w:szCs w:val="24"/>
          <w:lang w:val="es-MX"/>
        </w:rPr>
      </w:pPr>
    </w:p>
    <w:p w:rsidR="006929B2" w:rsidRPr="00174D9C" w:rsidRDefault="006929B2" w:rsidP="00C13F6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rsidTr="006929B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C13F6D" w:rsidRPr="00AA0B61"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w:t>
      </w:r>
      <w:r w:rsidRPr="006929B2">
        <w:rPr>
          <w:rFonts w:ascii="Calibri" w:hAnsi="Calibri"/>
          <w:b/>
          <w:bCs/>
          <w:sz w:val="20"/>
          <w:szCs w:val="20"/>
          <w:shd w:val="clear" w:color="auto" w:fill="7030A0"/>
        </w:rPr>
        <w:t>X</w:t>
      </w:r>
      <w:r w:rsidRPr="00AA0B61">
        <w:rPr>
          <w:rFonts w:ascii="Calibri" w:hAnsi="Calibri"/>
          <w:b/>
          <w:bCs/>
          <w:sz w:val="20"/>
          <w:szCs w:val="20"/>
        </w:rPr>
        <w:t>O 1</w:t>
      </w:r>
      <w:r>
        <w:rPr>
          <w:rFonts w:ascii="Calibri" w:hAnsi="Calibri"/>
          <w:b/>
          <w:bCs/>
          <w:sz w:val="20"/>
          <w:szCs w:val="20"/>
        </w:rPr>
        <w:t>3</w:t>
      </w:r>
    </w:p>
    <w:p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E00F87">
        <w:rPr>
          <w:rFonts w:ascii="Calibri" w:hAnsi="Calibri"/>
          <w:b/>
          <w:bCs/>
          <w:sz w:val="20"/>
          <w:szCs w:val="20"/>
        </w:rPr>
        <w:t>N03-2021</w:t>
      </w:r>
      <w:r w:rsidRPr="00AA0B61">
        <w:rPr>
          <w:rFonts w:ascii="Calibri" w:hAnsi="Calibri"/>
          <w:b/>
          <w:bCs/>
          <w:sz w:val="20"/>
          <w:szCs w:val="20"/>
        </w:rPr>
        <w:t xml:space="preserve"> </w:t>
      </w:r>
    </w:p>
    <w:p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rsidTr="006929B2">
        <w:trPr>
          <w:trHeight w:val="109"/>
          <w:jc w:val="center"/>
        </w:trPr>
        <w:tc>
          <w:tcPr>
            <w:tcW w:w="674" w:type="dxa"/>
            <w:shd w:val="clear" w:color="auto" w:fill="7030A0"/>
            <w:vAlign w:val="center"/>
          </w:tcPr>
          <w:p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w:t>
            </w:r>
          </w:p>
        </w:tc>
        <w:tc>
          <w:tcPr>
            <w:tcW w:w="7506" w:type="dxa"/>
          </w:tcPr>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Morales: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Cédula de Identificación Fiscal.</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Registro Federal de Contribuyentes.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c) Copia de Comprobante de Domicilio fiscal actualizado, así como el de la prestación de los servicios.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d) Copia de Nombre y domicilio de los apoderados, representantes y socios.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e) Copia de Poderes en los que consten a las personas que se les delega actos de administración.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Físicas: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Acta de Nacimiento, o en su caso de naturalización.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Comprobante de domicilio fiscal actualizado.</w:t>
            </w:r>
          </w:p>
        </w:tc>
        <w:tc>
          <w:tcPr>
            <w:tcW w:w="709" w:type="dxa"/>
            <w:vAlign w:val="center"/>
          </w:tcPr>
          <w:p w:rsidR="00C13F6D" w:rsidRPr="00AA0B61" w:rsidRDefault="00C13F6D" w:rsidP="00C13F6D">
            <w:pPr>
              <w:pStyle w:val="Default"/>
              <w:jc w:val="center"/>
              <w:rPr>
                <w:rFonts w:ascii="Calibri" w:hAnsi="Calibri"/>
                <w:sz w:val="16"/>
                <w:szCs w:val="16"/>
              </w:rPr>
            </w:pPr>
          </w:p>
        </w:tc>
        <w:tc>
          <w:tcPr>
            <w:tcW w:w="709" w:type="dxa"/>
            <w:vAlign w:val="center"/>
          </w:tcPr>
          <w:p w:rsidR="00C13F6D" w:rsidRPr="00AA0B61" w:rsidRDefault="00C13F6D" w:rsidP="00C13F6D">
            <w:pPr>
              <w:pStyle w:val="Default"/>
              <w:jc w:val="center"/>
              <w:rPr>
                <w:rFonts w:ascii="Calibri" w:hAnsi="Calibri"/>
                <w:sz w:val="16"/>
                <w:szCs w:val="16"/>
              </w:rPr>
            </w:pP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2</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3</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4</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A42C4">
              <w:rPr>
                <w:rFonts w:ascii="Calibri" w:hAnsi="Calibri" w:cs="Arial"/>
                <w:sz w:val="14"/>
                <w:szCs w:val="14"/>
              </w:rPr>
              <w:t>su metodología y la experiencia comprobable en ventas relacionadas a la presente,</w:t>
            </w:r>
            <w:r w:rsidRPr="009A42C4">
              <w:rPr>
                <w:rFonts w:ascii="Calibri" w:hAnsi="Calibri"/>
                <w:sz w:val="14"/>
                <w:szCs w:val="14"/>
              </w:rPr>
              <w:t xml:space="preserve"> demostrándolo mediante una relación de las principales operaciones de ventas o prestación de servicios de los últimos 12 meses en donde compruebe </w:t>
            </w:r>
            <w:r w:rsidRPr="009A42C4">
              <w:rPr>
                <w:rFonts w:ascii="Calibri" w:hAnsi="Calibri" w:cs="Arial"/>
                <w:sz w:val="14"/>
                <w:szCs w:val="14"/>
                <w:lang w:val="es-MX"/>
              </w:rPr>
              <w:t>contar como mínimo por dicho tiempo realizando las actividades relacionadas a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81"/>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218"/>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8</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9</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5"/>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10</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suministro y aseguramiento de la disposición del instrumental y los consum</w:t>
            </w:r>
            <w:r w:rsidR="00B97C6F">
              <w:rPr>
                <w:rFonts w:ascii="Calibri" w:hAnsi="Calibri"/>
                <w:sz w:val="14"/>
                <w:szCs w:val="14"/>
              </w:rPr>
              <w:t>ibles solicitados en el Anexo 1B</w:t>
            </w:r>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11</w:t>
            </w:r>
          </w:p>
        </w:tc>
        <w:tc>
          <w:tcPr>
            <w:tcW w:w="7506" w:type="dxa"/>
          </w:tcPr>
          <w:p w:rsidR="00C13F6D" w:rsidRPr="00BA687B" w:rsidRDefault="00C13F6D" w:rsidP="00C13F6D">
            <w:pPr>
              <w:tabs>
                <w:tab w:val="left" w:pos="993"/>
              </w:tabs>
              <w:jc w:val="both"/>
              <w:rPr>
                <w:sz w:val="14"/>
                <w:szCs w:val="14"/>
              </w:rPr>
            </w:pPr>
            <w:r w:rsidRPr="009A42C4">
              <w:rPr>
                <w:rFonts w:ascii="Calibri" w:hAnsi="Calibri" w:cs="Arial"/>
                <w:sz w:val="14"/>
                <w:szCs w:val="14"/>
              </w:rPr>
              <w:t xml:space="preserve">Carta compromiso de que, si resulta </w:t>
            </w:r>
            <w:r w:rsidRPr="009A42C4">
              <w:rPr>
                <w:rFonts w:ascii="Calibri" w:hAnsi="Calibr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12</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Catálogos de los equipos que oferta en idioma español o en inglés siempre y cuando se acompañe de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13</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Manual de operación de los equipos médicos.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14</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15</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Alguno de los siguientes Certificados de calidad. </w:t>
            </w:r>
            <w:r w:rsidRPr="009A42C4">
              <w:rPr>
                <w:rFonts w:ascii="Calibri" w:hAnsi="Calibri"/>
                <w:sz w:val="14"/>
                <w:szCs w:val="14"/>
                <w:lang w:val="es-MX"/>
              </w:rPr>
              <w:t>(ISO, FDA, CE,</w:t>
            </w:r>
            <w:r w:rsidRPr="009A42C4">
              <w:rPr>
                <w:rFonts w:ascii="Calibri" w:hAnsi="Calibri" w:cs="Arial"/>
                <w:sz w:val="14"/>
                <w:szCs w:val="14"/>
              </w:rPr>
              <w:t xml:space="preserve"> UL, TUV</w:t>
            </w:r>
            <w:r w:rsidRPr="009A42C4">
              <w:rPr>
                <w:rFonts w:ascii="Calibri" w:hAnsi="Calibr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16</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lang w:val="es-MX"/>
              </w:rPr>
              <w:t>Copia simple legible del Registro Sanitario, de los equipos, instrumental y consumibles propuestos, otorgados por la Secretaría de Salud.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17</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18</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19</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Cd o USB que contenga el total de los documentos incluidos en el sobre técnico en formato pdf, word o excel.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21</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C13F6D" w:rsidRPr="00BA687B" w:rsidRDefault="00C13F6D" w:rsidP="00D713C3">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w:t>
            </w:r>
            <w:r w:rsidRPr="009A42C4">
              <w:rPr>
                <w:rFonts w:ascii="Calibri" w:hAnsi="Calibri" w:cs="Arial"/>
                <w:sz w:val="14"/>
                <w:szCs w:val="14"/>
              </w:rPr>
              <w:t xml:space="preserve">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23</w:t>
            </w:r>
          </w:p>
        </w:tc>
        <w:tc>
          <w:tcPr>
            <w:tcW w:w="7506" w:type="dxa"/>
          </w:tcPr>
          <w:p w:rsidR="00C13F6D" w:rsidRPr="00BA687B" w:rsidRDefault="00C13F6D" w:rsidP="00DB2953">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xml:space="preserve">. Escrito en el que manifieste bajo protesta de decir verdad, que es de nacionalidad mexicana y, además manifestará que </w:t>
            </w:r>
            <w:r w:rsidR="00DB2953">
              <w:rPr>
                <w:rFonts w:ascii="Calibri" w:hAnsi="Calibri"/>
                <w:sz w:val="14"/>
                <w:szCs w:val="14"/>
              </w:rPr>
              <w:t>el servicio</w:t>
            </w:r>
            <w:r w:rsidRPr="009A42C4">
              <w:rPr>
                <w:rFonts w:ascii="Calibri" w:hAnsi="Calibri"/>
                <w:sz w:val="14"/>
                <w:szCs w:val="14"/>
              </w:rPr>
              <w:t xml:space="preserve"> que oferta y entregará en caso de resultar adjudicado, serán producidos en México.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24</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27</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28</w:t>
            </w:r>
          </w:p>
        </w:tc>
        <w:tc>
          <w:tcPr>
            <w:tcW w:w="7506" w:type="dxa"/>
          </w:tcPr>
          <w:p w:rsidR="00C13F6D" w:rsidRPr="009A42C4" w:rsidRDefault="00C13F6D" w:rsidP="00E72A10">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 xml:space="preserve">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w:t>
            </w:r>
            <w:r w:rsidR="00E72A10">
              <w:rPr>
                <w:rFonts w:ascii="Calibri" w:hAnsi="Calibri" w:cs="Arial"/>
                <w:sz w:val="14"/>
                <w:szCs w:val="14"/>
                <w:lang w:val="es-MX"/>
              </w:rPr>
              <w:t xml:space="preserve">y vigente </w:t>
            </w:r>
            <w:r w:rsidRPr="009A42C4">
              <w:rPr>
                <w:rFonts w:ascii="Calibri" w:hAnsi="Calibri" w:cs="Arial"/>
                <w:sz w:val="14"/>
                <w:szCs w:val="14"/>
                <w:lang w:val="es-MX"/>
              </w:rPr>
              <w:t>sobre el cumplimient</w:t>
            </w:r>
            <w:r w:rsidR="00E72A10">
              <w:rPr>
                <w:rFonts w:ascii="Calibri" w:hAnsi="Calibri" w:cs="Arial"/>
                <w:sz w:val="14"/>
                <w:szCs w:val="14"/>
                <w:lang w:val="es-MX"/>
              </w:rPr>
              <w:t>o de sus obligaciones fiscales</w:t>
            </w:r>
            <w:r w:rsidRPr="009A42C4">
              <w:rPr>
                <w:rFonts w:ascii="Calibri" w:hAnsi="Calibri" w:cs="Arial"/>
                <w:sz w:val="14"/>
                <w:szCs w:val="14"/>
                <w:lang w:val="es-MX"/>
              </w:rPr>
              <w:t>,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29</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31</w:t>
            </w:r>
          </w:p>
        </w:tc>
        <w:tc>
          <w:tcPr>
            <w:tcW w:w="7506" w:type="dxa"/>
          </w:tcPr>
          <w:p w:rsidR="00C13F6D" w:rsidRPr="00BA687B" w:rsidRDefault="00C13F6D" w:rsidP="00C13F6D">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bl>
    <w:p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rsidTr="00C13F6D">
        <w:trPr>
          <w:trHeight w:val="474"/>
          <w:jc w:val="center"/>
        </w:trPr>
        <w:tc>
          <w:tcPr>
            <w:tcW w:w="4890" w:type="dxa"/>
          </w:tcPr>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RECIBE:</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rsidR="00C13F6D" w:rsidRDefault="00C13F6D" w:rsidP="00C13F6D">
      <w:pPr>
        <w:pStyle w:val="Default"/>
        <w:jc w:val="both"/>
        <w:rPr>
          <w:rFonts w:ascii="Calibri" w:hAnsi="Calibri"/>
          <w:sz w:val="16"/>
          <w:szCs w:val="16"/>
        </w:rPr>
      </w:pPr>
    </w:p>
    <w:p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C13F6D"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Pr="00D830E7" w:rsidRDefault="00334242" w:rsidP="00C13F6D">
      <w:pPr>
        <w:tabs>
          <w:tab w:val="left" w:pos="4253"/>
          <w:tab w:val="left" w:pos="8080"/>
        </w:tabs>
        <w:ind w:right="1"/>
        <w:jc w:val="both"/>
        <w:rPr>
          <w:rFonts w:ascii="Calibri" w:hAnsi="Calibri"/>
          <w:sz w:val="14"/>
          <w:szCs w:val="14"/>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9A42C4">
        <w:rPr>
          <w:rFonts w:ascii="Calibri" w:hAnsi="Calibri"/>
          <w:b/>
          <w:bCs/>
          <w:sz w:val="20"/>
          <w:szCs w:val="20"/>
        </w:rPr>
        <w:lastRenderedPageBreak/>
        <w:t>ANEXO 14</w:t>
      </w:r>
    </w:p>
    <w:p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rsidR="00C13F6D" w:rsidRPr="009A42C4" w:rsidRDefault="00C13F6D" w:rsidP="00C13F6D">
      <w:pPr>
        <w:pStyle w:val="Default"/>
        <w:rPr>
          <w:rFonts w:ascii="Calibri" w:hAnsi="Calibri"/>
          <w:sz w:val="20"/>
          <w:szCs w:val="20"/>
        </w:rPr>
      </w:pPr>
    </w:p>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 xml:space="preserve">Licitación Pública Nacional Electrónica No. </w:t>
      </w:r>
      <w:r w:rsidRPr="009A42C4">
        <w:rPr>
          <w:rFonts w:ascii="Calibri" w:hAnsi="Calibri"/>
          <w:b/>
          <w:color w:val="548DD4"/>
          <w:sz w:val="18"/>
          <w:szCs w:val="16"/>
        </w:rPr>
        <w:t>LP-919044992-</w:t>
      </w:r>
      <w:r w:rsidR="00E00F87">
        <w:rPr>
          <w:rFonts w:ascii="Calibri" w:hAnsi="Calibri"/>
          <w:b/>
          <w:color w:val="548DD4"/>
          <w:sz w:val="18"/>
          <w:szCs w:val="16"/>
        </w:rPr>
        <w:t>N03-2021</w:t>
      </w: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right"/>
        <w:rPr>
          <w:rFonts w:ascii="Calibri" w:hAnsi="Calibri"/>
          <w:sz w:val="18"/>
          <w:szCs w:val="16"/>
        </w:rPr>
      </w:pPr>
    </w:p>
    <w:p w:rsidR="00C13F6D" w:rsidRPr="009A42C4" w:rsidRDefault="00586518" w:rsidP="00C13F6D">
      <w:pPr>
        <w:pStyle w:val="Default"/>
        <w:jc w:val="both"/>
        <w:rPr>
          <w:rFonts w:ascii="Calibri" w:hAnsi="Calibr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C13F6D" w:rsidRPr="009A42C4">
        <w:rPr>
          <w:rFonts w:ascii="Calibri" w:hAnsi="Calibri"/>
          <w:sz w:val="18"/>
          <w:szCs w:val="16"/>
        </w:rPr>
        <w:t xml:space="preserve">, manifiesto que es de mi interés participar en la Licitación Pública Nacional </w:t>
      </w:r>
      <w:r w:rsidR="00334242">
        <w:rPr>
          <w:rFonts w:ascii="Calibri" w:hAnsi="Calibri"/>
          <w:sz w:val="18"/>
          <w:szCs w:val="16"/>
        </w:rPr>
        <w:t>Presencial</w:t>
      </w:r>
      <w:r w:rsidR="00C13F6D" w:rsidRPr="009A42C4">
        <w:rPr>
          <w:rFonts w:ascii="Calibri" w:hAnsi="Calibri"/>
          <w:sz w:val="18"/>
          <w:szCs w:val="16"/>
        </w:rPr>
        <w:t xml:space="preserve"> No. </w:t>
      </w:r>
      <w:r w:rsidR="00C13F6D" w:rsidRPr="009A42C4">
        <w:rPr>
          <w:rFonts w:ascii="Calibri" w:hAnsi="Calibri"/>
          <w:b/>
          <w:color w:val="548DD4"/>
          <w:sz w:val="18"/>
          <w:szCs w:val="16"/>
        </w:rPr>
        <w:t>LP-919044992-</w:t>
      </w:r>
      <w:r w:rsidR="00E00F87">
        <w:rPr>
          <w:rFonts w:ascii="Calibri" w:hAnsi="Calibri"/>
          <w:b/>
          <w:color w:val="548DD4"/>
          <w:sz w:val="18"/>
          <w:szCs w:val="16"/>
        </w:rPr>
        <w:t>N03-2021</w:t>
      </w:r>
      <w:r w:rsidR="00C13F6D" w:rsidRPr="009A42C4">
        <w:rPr>
          <w:rFonts w:ascii="Calibri" w:hAnsi="Calibri"/>
          <w:b/>
          <w:color w:val="548DD4"/>
          <w:sz w:val="18"/>
          <w:szCs w:val="16"/>
        </w:rPr>
        <w:t xml:space="preserve"> </w:t>
      </w:r>
      <w:r w:rsidR="00C13F6D" w:rsidRPr="009A42C4">
        <w:rPr>
          <w:rFonts w:ascii="Calibri" w:hAnsi="Calibr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rsidTr="00C13F6D">
        <w:trPr>
          <w:trHeight w:val="188"/>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Default="00C13F6D"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Pr="009A42C4" w:rsidRDefault="00334242"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left="851" w:right="-91"/>
        <w:rPr>
          <w:rFonts w:ascii="Calibri" w:hAnsi="Calibri"/>
        </w:rPr>
      </w:pPr>
    </w:p>
    <w:p w:rsidR="00B27965" w:rsidRPr="00EB0F15" w:rsidRDefault="00C13F6D" w:rsidP="00B27965">
      <w:pPr>
        <w:pStyle w:val="Prrafodelista"/>
        <w:numPr>
          <w:ilvl w:val="0"/>
          <w:numId w:val="32"/>
        </w:numPr>
        <w:rPr>
          <w:rFonts w:ascii="Arial" w:hAnsi="Arial" w:cs="Arial"/>
          <w:b/>
        </w:rPr>
      </w:pPr>
      <w:r w:rsidRPr="002522C8">
        <w:rPr>
          <w:rFonts w:ascii="Calibri" w:hAnsi="Calibri"/>
          <w:b/>
        </w:rPr>
        <w:t>A</w:t>
      </w:r>
      <w:r w:rsidR="00B27965" w:rsidRPr="00B27965">
        <w:rPr>
          <w:rFonts w:ascii="Arial" w:hAnsi="Arial" w:cs="Arial"/>
          <w:b/>
          <w:i/>
        </w:rPr>
        <w:t xml:space="preserve"> </w:t>
      </w:r>
      <w:r w:rsidR="00B27965" w:rsidRPr="00EB0F15">
        <w:rPr>
          <w:rFonts w:ascii="Arial" w:hAnsi="Arial" w:cs="Arial"/>
          <w:b/>
          <w:i/>
        </w:rPr>
        <w:t>Dudas Administrativas</w:t>
      </w:r>
      <w:r w:rsidR="00B27965" w:rsidRPr="00EB0F15">
        <w:rPr>
          <w:rFonts w:ascii="Arial" w:hAnsi="Arial" w:cs="Arial"/>
          <w:b/>
        </w:rPr>
        <w:t>:</w:t>
      </w:r>
    </w:p>
    <w:p w:rsidR="00B27965" w:rsidRPr="00EB0F15" w:rsidRDefault="00B27965" w:rsidP="00B2796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B27965" w:rsidRPr="00EB0F15" w:rsidRDefault="00B27965" w:rsidP="00B27965">
      <w:pPr>
        <w:rPr>
          <w:rFonts w:ascii="Arial" w:hAnsi="Arial" w:cs="Arial"/>
        </w:rPr>
      </w:pPr>
    </w:p>
    <w:p w:rsidR="00B27965" w:rsidRPr="00EB0F15" w:rsidRDefault="00B27965" w:rsidP="00B2796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27965" w:rsidRPr="00EB0F15" w:rsidRDefault="00B27965" w:rsidP="00B2796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C13F6D" w:rsidRPr="002522C8" w:rsidRDefault="00C13F6D" w:rsidP="00B27965">
      <w:pPr>
        <w:ind w:left="851"/>
        <w:rPr>
          <w:rFonts w:ascii="Calibri" w:hAnsi="Calibri" w:cs="Arial"/>
        </w:rPr>
      </w:pPr>
    </w:p>
    <w:p w:rsidR="00C13F6D" w:rsidRPr="002522C8" w:rsidRDefault="00C13F6D" w:rsidP="00C13F6D">
      <w:pPr>
        <w:tabs>
          <w:tab w:val="left" w:pos="2835"/>
          <w:tab w:val="left" w:pos="5670"/>
          <w:tab w:val="left" w:pos="7655"/>
        </w:tabs>
        <w:ind w:left="851" w:right="-91"/>
        <w:jc w:val="center"/>
        <w:rPr>
          <w:rFonts w:ascii="Calibri" w:hAnsi="Calibri"/>
        </w:rPr>
      </w:pP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9A42C4">
        <w:rPr>
          <w:rFonts w:ascii="Calibri" w:hAnsi="Calibri" w:cs="Calibri"/>
          <w:b/>
          <w:lang w:val="es-MX"/>
        </w:rPr>
        <w:lastRenderedPageBreak/>
        <w:t>ANEXO 15</w:t>
      </w:r>
    </w:p>
    <w:p w:rsidR="00C13F6D" w:rsidRPr="009A42C4" w:rsidRDefault="00C13F6D" w:rsidP="00C13F6D">
      <w:pPr>
        <w:autoSpaceDE w:val="0"/>
        <w:autoSpaceDN w:val="0"/>
        <w:adjustRightInd w:val="0"/>
        <w:jc w:val="center"/>
        <w:rPr>
          <w:rFonts w:ascii="Calibri" w:hAnsi="Calibri" w:cs="Calibri"/>
          <w:b/>
          <w:sz w:val="18"/>
          <w:szCs w:val="18"/>
          <w:lang w:val="es-MX"/>
        </w:rPr>
      </w:pPr>
      <w:r w:rsidRPr="009A42C4">
        <w:rPr>
          <w:rFonts w:ascii="Calibri" w:hAnsi="Calibri" w:cs="Calibri"/>
          <w:b/>
          <w:sz w:val="18"/>
          <w:szCs w:val="18"/>
          <w:lang w:val="es-MX"/>
        </w:rPr>
        <w:t>MODELO DE CONTRATO</w:t>
      </w:r>
    </w:p>
    <w:p w:rsidR="00C13F6D" w:rsidRPr="009A42C4" w:rsidRDefault="00C13F6D" w:rsidP="00C13F6D">
      <w:pPr>
        <w:autoSpaceDE w:val="0"/>
        <w:autoSpaceDN w:val="0"/>
        <w:adjustRightInd w:val="0"/>
        <w:jc w:val="right"/>
        <w:rPr>
          <w:rFonts w:ascii="Calibri" w:hAnsi="Calibri" w:cs="Calibri"/>
          <w:b/>
          <w:sz w:val="18"/>
          <w:szCs w:val="18"/>
          <w:lang w:val="es-MX"/>
        </w:rPr>
      </w:pPr>
      <w:r w:rsidRPr="009A42C4">
        <w:rPr>
          <w:rFonts w:ascii="Calibri" w:hAnsi="Calibri" w:cs="Calibri"/>
          <w:b/>
          <w:sz w:val="18"/>
          <w:szCs w:val="18"/>
          <w:lang w:val="es-MX"/>
        </w:rPr>
        <w:t>CONTRATO No: __________</w:t>
      </w:r>
    </w:p>
    <w:p w:rsidR="00C13F6D" w:rsidRPr="009A42C4" w:rsidRDefault="00C13F6D" w:rsidP="00C13F6D">
      <w:pPr>
        <w:autoSpaceDE w:val="0"/>
        <w:autoSpaceDN w:val="0"/>
        <w:adjustRightInd w:val="0"/>
        <w:rPr>
          <w:rFonts w:ascii="Calibri" w:hAnsi="Calibri" w:cs="Calibri"/>
          <w:sz w:val="18"/>
          <w:szCs w:val="18"/>
          <w:lang w:val="es-MX"/>
        </w:rPr>
      </w:pPr>
    </w:p>
    <w:p w:rsidR="00C13F6D" w:rsidRPr="009A42C4" w:rsidRDefault="00C13F6D" w:rsidP="00C13F6D">
      <w:pPr>
        <w:ind w:right="-5"/>
        <w:jc w:val="both"/>
        <w:rPr>
          <w:rFonts w:ascii="Calibri" w:hAnsi="Calibri"/>
          <w:b/>
          <w:sz w:val="17"/>
          <w:szCs w:val="17"/>
        </w:rPr>
      </w:pPr>
      <w:r w:rsidRPr="000A4F8C">
        <w:rPr>
          <w:rFonts w:ascii="Calibri" w:hAnsi="Calibri"/>
          <w:b/>
          <w:sz w:val="17"/>
          <w:szCs w:val="17"/>
        </w:rPr>
        <w:t>CONTRATO DE PRESTACIÓN DEL SERVICIO DE PROCEDIMIENTOS QUIRÚRGICOS DE MÍNIMA INVASIÓN Y EQUIPO EN COMODATO</w:t>
      </w:r>
      <w:r w:rsidRPr="009A42C4">
        <w:rPr>
          <w:rFonts w:ascii="Calibri" w:hAnsi="Calibri" w:cs="Tahoma"/>
          <w:b/>
          <w:sz w:val="17"/>
          <w:szCs w:val="17"/>
        </w:rPr>
        <w:t>, QUE CELEBRAN POR UN A PARTE</w:t>
      </w:r>
      <w:r w:rsidRPr="009A42C4">
        <w:rPr>
          <w:rFonts w:ascii="Calibri" w:hAnsi="Calibri"/>
          <w:b/>
          <w:sz w:val="17"/>
          <w:szCs w:val="17"/>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rsidR="00C13F6D" w:rsidRPr="009A42C4" w:rsidRDefault="00C13F6D" w:rsidP="00C13F6D">
      <w:pPr>
        <w:ind w:left="284" w:right="-5"/>
        <w:jc w:val="both"/>
        <w:rPr>
          <w:rFonts w:ascii="Calibri" w:hAnsi="Calibri"/>
          <w:b/>
          <w:sz w:val="17"/>
          <w:szCs w:val="17"/>
        </w:rPr>
      </w:pPr>
    </w:p>
    <w:p w:rsidR="00C13F6D" w:rsidRPr="009A42C4" w:rsidRDefault="00C13F6D" w:rsidP="00C13F6D">
      <w:pPr>
        <w:pStyle w:val="Ttulo6"/>
        <w:ind w:left="0"/>
        <w:rPr>
          <w:rFonts w:ascii="Calibri" w:hAnsi="Calibri" w:cs="Tahoma"/>
          <w:sz w:val="17"/>
          <w:szCs w:val="17"/>
        </w:rPr>
      </w:pPr>
      <w:r w:rsidRPr="009A42C4">
        <w:rPr>
          <w:rFonts w:ascii="Calibri" w:hAnsi="Calibri" w:cs="Tahoma"/>
          <w:sz w:val="17"/>
          <w:szCs w:val="17"/>
        </w:rPr>
        <w:t>D E C L A R A C I O N E S</w:t>
      </w:r>
    </w:p>
    <w:p w:rsidR="00C13F6D" w:rsidRPr="009A42C4" w:rsidRDefault="00C13F6D" w:rsidP="00C13F6D">
      <w:pPr>
        <w:tabs>
          <w:tab w:val="left" w:pos="2400"/>
        </w:tabs>
        <w:ind w:right="-5"/>
        <w:jc w:val="both"/>
        <w:rPr>
          <w:rFonts w:ascii="Calibri" w:hAnsi="Calibri" w:cs="Tahoma"/>
          <w:sz w:val="17"/>
          <w:szCs w:val="17"/>
        </w:rPr>
      </w:pPr>
      <w:r w:rsidRPr="009A42C4">
        <w:rPr>
          <w:rFonts w:ascii="Calibri" w:hAnsi="Calibri" w:cs="Tahoma"/>
          <w:sz w:val="17"/>
          <w:szCs w:val="17"/>
        </w:rPr>
        <w:tab/>
      </w:r>
    </w:p>
    <w:p w:rsidR="00C13F6D" w:rsidRPr="009A42C4" w:rsidRDefault="00C13F6D" w:rsidP="00C13F6D">
      <w:pPr>
        <w:ind w:left="284" w:right="-5"/>
        <w:jc w:val="both"/>
        <w:rPr>
          <w:rFonts w:ascii="Calibri" w:hAnsi="Calibri" w:cs="Tahoma"/>
          <w:b/>
          <w:sz w:val="17"/>
          <w:szCs w:val="17"/>
        </w:rPr>
      </w:pPr>
      <w:r w:rsidRPr="009A42C4">
        <w:rPr>
          <w:rFonts w:ascii="Calibri" w:hAnsi="Calibri" w:cs="Tahoma"/>
          <w:b/>
          <w:sz w:val="17"/>
          <w:szCs w:val="17"/>
        </w:rPr>
        <w:t>I.-   Declara “S.S.N.L.”:</w:t>
      </w:r>
    </w:p>
    <w:p w:rsidR="00C13F6D" w:rsidRPr="009A42C4" w:rsidRDefault="00C13F6D" w:rsidP="00C13F6D">
      <w:pPr>
        <w:ind w:left="851" w:right="-5" w:hanging="567"/>
        <w:jc w:val="both"/>
        <w:rPr>
          <w:rFonts w:ascii="Calibri" w:hAnsi="Calibri" w:cs="Tahoma"/>
          <w:sz w:val="17"/>
          <w:szCs w:val="17"/>
        </w:rPr>
      </w:pP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I.1.</w:t>
      </w:r>
      <w:r w:rsidRPr="009A42C4">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I.2.</w:t>
      </w:r>
      <w:r w:rsidRPr="009A42C4">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C13F6D" w:rsidRPr="009A42C4" w:rsidRDefault="00C13F6D" w:rsidP="00C13F6D">
      <w:pPr>
        <w:pStyle w:val="Sangradetextonormal"/>
        <w:spacing w:after="0"/>
        <w:ind w:left="426" w:right="-5" w:hanging="426"/>
        <w:jc w:val="both"/>
        <w:rPr>
          <w:rFonts w:ascii="Calibri" w:hAnsi="Calibri"/>
          <w:sz w:val="17"/>
          <w:szCs w:val="17"/>
        </w:rPr>
      </w:pPr>
      <w:r w:rsidRPr="009A42C4">
        <w:rPr>
          <w:rFonts w:ascii="Calibri" w:hAnsi="Calibri" w:cs="Arial"/>
          <w:sz w:val="17"/>
          <w:szCs w:val="17"/>
        </w:rPr>
        <w:t xml:space="preserve">I.3.-. </w:t>
      </w:r>
      <w:r w:rsidRPr="009A42C4">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rsidR="00C13F6D" w:rsidRPr="009A42C4" w:rsidRDefault="00C13F6D" w:rsidP="00C13F6D">
      <w:pPr>
        <w:pStyle w:val="Sangradetextonormal"/>
        <w:spacing w:after="0"/>
        <w:ind w:left="426" w:right="-5" w:hanging="426"/>
        <w:jc w:val="both"/>
        <w:rPr>
          <w:rFonts w:ascii="Calibri" w:hAnsi="Calibri" w:cs="Arial"/>
          <w:sz w:val="17"/>
          <w:szCs w:val="17"/>
        </w:rPr>
      </w:pPr>
    </w:p>
    <w:p w:rsidR="00C13F6D" w:rsidRPr="009A42C4" w:rsidRDefault="00C13F6D" w:rsidP="00C13F6D">
      <w:pPr>
        <w:ind w:left="426" w:hanging="426"/>
        <w:jc w:val="both"/>
        <w:rPr>
          <w:rFonts w:ascii="Calibri" w:hAnsi="Calibr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E00F87">
        <w:rPr>
          <w:rFonts w:ascii="Calibri" w:hAnsi="Calibri"/>
          <w:sz w:val="17"/>
          <w:szCs w:val="17"/>
        </w:rPr>
        <w:t>N03-2021</w:t>
      </w:r>
      <w:r w:rsidRPr="000A4F8C">
        <w:rPr>
          <w:rFonts w:ascii="Calibri" w:hAnsi="Calibri"/>
          <w:sz w:val="17"/>
          <w:szCs w:val="17"/>
        </w:rPr>
        <w:t>.</w:t>
      </w:r>
    </w:p>
    <w:p w:rsidR="00C13F6D" w:rsidRPr="009A42C4" w:rsidRDefault="00C13F6D" w:rsidP="00C13F6D">
      <w:pPr>
        <w:pStyle w:val="Sangradetextonormal"/>
        <w:spacing w:after="0"/>
        <w:ind w:left="426" w:right="-5" w:hanging="426"/>
        <w:rPr>
          <w:rFonts w:ascii="Calibri" w:hAnsi="Calibri" w:cs="Tahoma"/>
          <w:sz w:val="17"/>
          <w:szCs w:val="17"/>
        </w:rPr>
      </w:pPr>
      <w:r w:rsidRPr="009A42C4">
        <w:rPr>
          <w:rFonts w:ascii="Calibri" w:hAnsi="Calibri" w:cs="Tahoma"/>
          <w:sz w:val="17"/>
          <w:szCs w:val="17"/>
        </w:rPr>
        <w:t>I.5.- Que para los fines y efectos legales del presente instrumento señala como su domicilio el ubicado en la calle Matamoros Ote. Número 520, entre Escobedo y Zaragoza, Centro de Monterrey, Nuevo León, C.P. 64000.</w:t>
      </w:r>
    </w:p>
    <w:p w:rsidR="00C13F6D" w:rsidRPr="009A42C4" w:rsidRDefault="00C13F6D" w:rsidP="00C13F6D">
      <w:pPr>
        <w:jc w:val="both"/>
        <w:rPr>
          <w:rFonts w:ascii="Calibri" w:hAnsi="Calibri" w:cs="Tahoma"/>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C13F6D" w:rsidRPr="000A4F8C" w:rsidRDefault="00C13F6D" w:rsidP="00C13F6D">
      <w:pPr>
        <w:ind w:left="709" w:right="-5" w:hanging="425"/>
        <w:jc w:val="both"/>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C13F6D" w:rsidRPr="000A4F8C" w:rsidRDefault="00C13F6D" w:rsidP="00C13F6D">
      <w:pPr>
        <w:pStyle w:val="Textodebloque"/>
        <w:ind w:left="0" w:firstLine="0"/>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C13F6D" w:rsidRPr="000A4F8C" w:rsidRDefault="00C13F6D" w:rsidP="00C13F6D">
      <w:pPr>
        <w:ind w:right="-5"/>
        <w:jc w:val="both"/>
        <w:rPr>
          <w:rFonts w:ascii="Calibri" w:hAnsi="Calibri"/>
          <w:b/>
          <w:sz w:val="17"/>
          <w:szCs w:val="17"/>
        </w:rPr>
      </w:pPr>
    </w:p>
    <w:p w:rsidR="00C13F6D" w:rsidRPr="000A4F8C" w:rsidRDefault="00C13F6D" w:rsidP="00C13F6D">
      <w:pPr>
        <w:ind w:left="851" w:right="-5" w:hanging="851"/>
        <w:jc w:val="both"/>
        <w:rPr>
          <w:rFonts w:ascii="Calibri" w:hAnsi="Calibri"/>
          <w:b/>
          <w:sz w:val="17"/>
          <w:szCs w:val="17"/>
        </w:rPr>
      </w:pPr>
      <w:r w:rsidRPr="000A4F8C">
        <w:rPr>
          <w:rFonts w:ascii="Calibri" w:hAnsi="Calibri"/>
          <w:b/>
          <w:sz w:val="17"/>
          <w:szCs w:val="17"/>
        </w:rPr>
        <w:t>III.- DECLARAN “LAS PARTES”:</w:t>
      </w:r>
    </w:p>
    <w:p w:rsidR="00C13F6D" w:rsidRPr="000A4F8C" w:rsidRDefault="00C13F6D" w:rsidP="00C13F6D">
      <w:pPr>
        <w:ind w:left="851" w:right="-5" w:hanging="851"/>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C13F6D" w:rsidRDefault="00C13F6D" w:rsidP="00C13F6D">
      <w:pPr>
        <w:ind w:right="-5"/>
        <w:jc w:val="center"/>
        <w:rPr>
          <w:rFonts w:ascii="Calibri" w:hAnsi="Calibri"/>
          <w:b/>
          <w:sz w:val="17"/>
          <w:szCs w:val="17"/>
        </w:rPr>
      </w:pPr>
    </w:p>
    <w:p w:rsidR="00C13F6D" w:rsidRPr="000A4F8C" w:rsidRDefault="00C13F6D" w:rsidP="00C13F6D">
      <w:pPr>
        <w:ind w:right="-5"/>
        <w:jc w:val="center"/>
        <w:rPr>
          <w:rFonts w:ascii="Calibri" w:hAnsi="Calibri"/>
          <w:b/>
          <w:sz w:val="17"/>
          <w:szCs w:val="17"/>
        </w:rPr>
      </w:pPr>
      <w:r w:rsidRPr="000A4F8C">
        <w:rPr>
          <w:rFonts w:ascii="Calibri" w:hAnsi="Calibri"/>
          <w:b/>
          <w:sz w:val="17"/>
          <w:szCs w:val="17"/>
        </w:rPr>
        <w:t xml:space="preserve">C L Á U S U L A S </w:t>
      </w:r>
    </w:p>
    <w:p w:rsidR="00C13F6D" w:rsidRPr="000A4F8C" w:rsidRDefault="00C13F6D" w:rsidP="00C13F6D">
      <w:pPr>
        <w:ind w:right="-5"/>
        <w:jc w:val="center"/>
        <w:rPr>
          <w:rFonts w:ascii="Calibri" w:hAnsi="Calibri"/>
          <w:b/>
          <w:sz w:val="17"/>
          <w:szCs w:val="17"/>
        </w:rPr>
      </w:pPr>
    </w:p>
    <w:p w:rsidR="00C13F6D" w:rsidRPr="000A4F8C" w:rsidRDefault="00C13F6D" w:rsidP="00C13F6D">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E00F87">
        <w:rPr>
          <w:rFonts w:ascii="Calibri" w:hAnsi="Calibri" w:cs="Tahoma"/>
          <w:b/>
          <w:sz w:val="17"/>
          <w:szCs w:val="17"/>
        </w:rPr>
        <w:t>N03-2021</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C13F6D" w:rsidRPr="000A4F8C" w:rsidRDefault="00C13F6D" w:rsidP="00C13F6D">
      <w:pPr>
        <w:ind w:right="-5"/>
        <w:jc w:val="both"/>
        <w:rPr>
          <w:rFonts w:ascii="Calibri" w:hAnsi="Calibri"/>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Pr>
          <w:rFonts w:ascii="Calibri" w:hAnsi="Calibri"/>
          <w:sz w:val="17"/>
          <w:szCs w:val="17"/>
        </w:rPr>
        <w:t>Pesos Mexicanos, dentro de los 20</w:t>
      </w:r>
      <w:r w:rsidRPr="000A4F8C">
        <w:rPr>
          <w:rFonts w:ascii="Calibri" w:hAnsi="Calibri"/>
          <w:sz w:val="17"/>
          <w:szCs w:val="17"/>
        </w:rPr>
        <w:t xml:space="preserve"> días </w:t>
      </w:r>
      <w:r>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w:t>
      </w:r>
      <w:r w:rsidR="00B97C6F">
        <w:rPr>
          <w:rFonts w:ascii="Calibri" w:hAnsi="Calibri" w:cs="Tahoma"/>
          <w:sz w:val="17"/>
          <w:szCs w:val="17"/>
        </w:rPr>
        <w:t>______a _______ los días ________a ________</w:t>
      </w:r>
      <w:r w:rsidRPr="000A4F8C">
        <w:rPr>
          <w:rFonts w:ascii="Calibri" w:hAnsi="Calibri" w:cs="Tahoma"/>
          <w:sz w:val="17"/>
          <w:szCs w:val="17"/>
        </w:rPr>
        <w:t>.</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lastRenderedPageBreak/>
        <w:t>Los equipos médicos deberán estar en óptimas condiciones, para su instalación y puesta en marcha, deberán ser nuevos, así como el instrumental, accesorios y consumibles. Además los consumibles deberán ser desechables.</w:t>
      </w:r>
    </w:p>
    <w:p w:rsidR="00C13F6D" w:rsidRPr="000A4F8C" w:rsidRDefault="00C13F6D" w:rsidP="00C13F6D">
      <w:pPr>
        <w:jc w:val="both"/>
        <w:rPr>
          <w:rFonts w:ascii="Calibri" w:hAnsi="Calibri" w:cs="Tahoma"/>
          <w:sz w:val="17"/>
          <w:szCs w:val="17"/>
        </w:rPr>
      </w:pPr>
    </w:p>
    <w:p w:rsidR="00C13F6D" w:rsidRDefault="00C13F6D" w:rsidP="00C13F6D">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Pr>
          <w:rFonts w:ascii="Calibri" w:hAnsi="Calibri" w:cs="Tahoma"/>
          <w:sz w:val="17"/>
          <w:szCs w:val="17"/>
        </w:rPr>
        <w:t xml:space="preserve"> ________</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 </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C13F6D" w:rsidRPr="000A4F8C" w:rsidRDefault="00C13F6D" w:rsidP="00C13F6D">
      <w:pPr>
        <w:numPr>
          <w:ilvl w:val="12"/>
          <w:numId w:val="0"/>
        </w:num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C13F6D" w:rsidRPr="000A4F8C" w:rsidRDefault="00C13F6D" w:rsidP="00C13F6D">
      <w:pPr>
        <w:jc w:val="both"/>
        <w:rPr>
          <w:rFonts w:ascii="Calibri" w:hAnsi="Calibri" w:cs="Tahoma"/>
          <w:b/>
          <w:sz w:val="17"/>
          <w:szCs w:val="17"/>
        </w:rPr>
      </w:pPr>
    </w:p>
    <w:p w:rsidR="00C13F6D" w:rsidRPr="000A4F8C" w:rsidRDefault="00C13F6D" w:rsidP="00C13F6D">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w:t>
      </w:r>
      <w:r w:rsidR="00EA1C34">
        <w:rPr>
          <w:rFonts w:ascii="Calibri" w:hAnsi="Calibri" w:cs="Tahoma"/>
          <w:sz w:val="17"/>
          <w:szCs w:val="17"/>
        </w:rPr>
        <w:t>2</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C13F6D" w:rsidRPr="000A4F8C" w:rsidRDefault="00C13F6D" w:rsidP="00C13F6D">
      <w:pPr>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C13F6D" w:rsidRPr="000A4F8C" w:rsidRDefault="00C13F6D" w:rsidP="00C13F6D">
      <w:pPr>
        <w:jc w:val="both"/>
        <w:rPr>
          <w:rFonts w:ascii="Calibri" w:hAnsi="Calibri" w:cs="Tahoma"/>
          <w:sz w:val="17"/>
          <w:szCs w:val="17"/>
          <w:u w:val="single"/>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13F6D" w:rsidRPr="000A4F8C" w:rsidRDefault="00C13F6D" w:rsidP="00C13F6D">
      <w:pPr>
        <w:jc w:val="both"/>
        <w:rPr>
          <w:rFonts w:ascii="Calibri" w:hAnsi="Calibri" w:cs="Tahoma"/>
          <w:sz w:val="17"/>
          <w:szCs w:val="17"/>
          <w:u w:val="single"/>
        </w:rPr>
      </w:pP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C13F6D" w:rsidRPr="000A4F8C" w:rsidRDefault="00C13F6D" w:rsidP="00C13F6D">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C13F6D" w:rsidRPr="000A4F8C" w:rsidRDefault="00C13F6D" w:rsidP="00C13F6D">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9A42C4">
        <w:rPr>
          <w:rFonts w:ascii="Calibri" w:hAnsi="Calibri" w:cs="Calibr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C13F6D" w:rsidRPr="000A4F8C" w:rsidRDefault="00C13F6D" w:rsidP="00163A2D">
      <w:pPr>
        <w:numPr>
          <w:ilvl w:val="0"/>
          <w:numId w:val="27"/>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lastRenderedPageBreak/>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este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C13F6D" w:rsidRPr="009A42C4" w:rsidRDefault="00C13F6D" w:rsidP="00C13F6D">
      <w:pPr>
        <w:ind w:right="-5"/>
        <w:jc w:val="both"/>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“S.S.N.L.”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sectPr w:rsidR="00C13F6D" w:rsidRPr="009A42C4" w:rsidSect="00C13F6D">
          <w:headerReference w:type="default" r:id="rId10"/>
          <w:footerReference w:type="default" r:id="rId11"/>
          <w:pgSz w:w="12240" w:h="15840" w:code="1"/>
          <w:pgMar w:top="2370" w:right="748" w:bottom="1134" w:left="851" w:header="567" w:footer="0" w:gutter="0"/>
          <w:cols w:space="708"/>
          <w:docGrid w:linePitch="360"/>
        </w:sect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DR. MED.MANUEL ENRIQUE DE LA O CAVAZOS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GENERAL</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C.P. AARON SERRATO ARAOZ</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ADMINISTRATIVO</w:t>
      </w:r>
    </w:p>
    <w:p w:rsidR="00C13F6D" w:rsidRPr="009A42C4" w:rsidRDefault="00C13F6D" w:rsidP="00C13F6D">
      <w:pPr>
        <w:ind w:right="-5"/>
        <w:jc w:val="center"/>
        <w:rPr>
          <w:rFonts w:ascii="Calibri" w:hAnsi="Calibri"/>
          <w:sz w:val="18"/>
          <w:szCs w:val="18"/>
        </w:rPr>
        <w:sectPr w:rsidR="00C13F6D" w:rsidRPr="009A42C4" w:rsidSect="00C13F6D">
          <w:type w:val="continuous"/>
          <w:pgSz w:w="12240" w:h="15840" w:code="1"/>
          <w:pgMar w:top="2370" w:right="748" w:bottom="1134" w:left="851" w:header="567" w:footer="567" w:gutter="0"/>
          <w:cols w:num="2" w:space="708"/>
          <w:docGrid w:linePitch="360"/>
        </w:sectPr>
      </w:pP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“EL PROVEEDOR”</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 ___________________________________</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REPRESENTANTE LEGAL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“TESTIGOS”: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 xml:space="preserve">____________________________________ </w:t>
      </w:r>
      <w:r w:rsidRPr="009A42C4">
        <w:rPr>
          <w:rFonts w:ascii="Calibri" w:hAnsi="Calibri"/>
          <w:sz w:val="18"/>
          <w:szCs w:val="18"/>
        </w:rPr>
        <w:tab/>
        <w:t>____________________________________</w:t>
      </w:r>
    </w:p>
    <w:p w:rsidR="00C13F6D" w:rsidRDefault="00C13F6D"/>
    <w:sectPr w:rsidR="00C13F6D"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B9" w:rsidRDefault="008E2EB9" w:rsidP="00A07E55">
      <w:r>
        <w:separator/>
      </w:r>
    </w:p>
  </w:endnote>
  <w:endnote w:type="continuationSeparator" w:id="0">
    <w:p w:rsidR="008E2EB9" w:rsidRDefault="008E2EB9"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87" w:rsidRPr="00A060C8" w:rsidRDefault="00E00F87" w:rsidP="00C13F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E00F87" w:rsidRPr="00A060C8" w:rsidRDefault="00E00F87" w:rsidP="00C13F6D">
    <w:pPr>
      <w:pStyle w:val="Piedepgina"/>
      <w:jc w:val="center"/>
      <w:rPr>
        <w:b/>
        <w:color w:val="7030A0"/>
        <w:szCs w:val="16"/>
      </w:rPr>
    </w:pPr>
    <w:r>
      <w:rPr>
        <w:rFonts w:ascii="Century Gothic" w:hAnsi="Century Gothic"/>
        <w:b/>
        <w:color w:val="7030A0"/>
        <w:sz w:val="18"/>
        <w:szCs w:val="16"/>
      </w:rPr>
      <w:t>No. LP-919044992-N03-2021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D95EC7">
      <w:rPr>
        <w:rFonts w:ascii="Century Gothic" w:hAnsi="Century Gothic"/>
        <w:b/>
        <w:noProof/>
        <w:color w:val="7030A0"/>
        <w:sz w:val="18"/>
        <w:szCs w:val="16"/>
      </w:rPr>
      <w:t>37</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D95EC7">
      <w:rPr>
        <w:rFonts w:ascii="Century Gothic" w:hAnsi="Century Gothic"/>
        <w:b/>
        <w:noProof/>
        <w:color w:val="7030A0"/>
        <w:sz w:val="18"/>
        <w:szCs w:val="16"/>
      </w:rPr>
      <w:t>70</w:t>
    </w:r>
    <w:r w:rsidRPr="00A060C8">
      <w:rPr>
        <w:rFonts w:ascii="Century Gothic" w:hAnsi="Century Gothic"/>
        <w:b/>
        <w:color w:val="7030A0"/>
        <w:sz w:val="18"/>
        <w:szCs w:val="16"/>
      </w:rPr>
      <w:fldChar w:fldCharType="end"/>
    </w:r>
  </w:p>
  <w:p w:rsidR="00E00F87" w:rsidRPr="004C675C" w:rsidRDefault="00E00F87" w:rsidP="00A060C8">
    <w:pPr>
      <w:pStyle w:val="Piedepgina"/>
      <w:jc w:val="center"/>
    </w:pPr>
    <w:r>
      <w:rPr>
        <w:b/>
        <w:noProof/>
        <w:color w:val="009999"/>
        <w:lang w:val="es-MX" w:eastAsia="es-MX"/>
      </w:rPr>
      <w:drawing>
        <wp:anchor distT="0" distB="0" distL="114300" distR="114300" simplePos="0" relativeHeight="251661312" behindDoc="1" locked="0" layoutInCell="1" allowOverlap="1" wp14:anchorId="0265E3F6" wp14:editId="19E6F99C">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F87" w:rsidRDefault="00E00F87"/>
  <w:p w:rsidR="00E00F87" w:rsidRDefault="00E00F87"/>
  <w:p w:rsidR="00E00F87" w:rsidRDefault="00E00F87"/>
  <w:p w:rsidR="00E00F87" w:rsidRDefault="00E00F87"/>
  <w:p w:rsidR="00E00F87" w:rsidRDefault="00E00F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B9" w:rsidRDefault="008E2EB9" w:rsidP="00A07E55">
      <w:r>
        <w:separator/>
      </w:r>
    </w:p>
  </w:footnote>
  <w:footnote w:type="continuationSeparator" w:id="0">
    <w:p w:rsidR="008E2EB9" w:rsidRDefault="008E2EB9"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87" w:rsidRPr="00C765F1" w:rsidRDefault="00E00F87" w:rsidP="00C13F6D">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61E9E78" wp14:editId="3FB24878">
          <wp:simplePos x="0" y="0"/>
          <wp:positionH relativeFrom="column">
            <wp:posOffset>-542925</wp:posOffset>
          </wp:positionH>
          <wp:positionV relativeFrom="paragraph">
            <wp:posOffset>-333375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E00F87" w:rsidRPr="00C765F1" w:rsidRDefault="00E00F87" w:rsidP="00C13F6D">
    <w:pPr>
      <w:jc w:val="center"/>
      <w:rPr>
        <w:rFonts w:ascii="Corbel" w:hAnsi="Corbel"/>
        <w:b/>
        <w:szCs w:val="16"/>
      </w:rPr>
    </w:pPr>
    <w:r w:rsidRPr="00C765F1">
      <w:rPr>
        <w:rFonts w:ascii="Corbel" w:hAnsi="Corbel"/>
        <w:b/>
        <w:szCs w:val="16"/>
      </w:rPr>
      <w:t>SERVICIOS DE SALUD DE NUEVO LEÓN</w:t>
    </w:r>
  </w:p>
  <w:p w:rsidR="00E00F87" w:rsidRPr="00180FA7" w:rsidRDefault="00E00F87"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00F87" w:rsidRDefault="00E00F87"/>
  <w:p w:rsidR="00E00F87" w:rsidRDefault="00E00F87"/>
  <w:p w:rsidR="00E00F87" w:rsidRDefault="00E00F87"/>
  <w:p w:rsidR="00E00F87" w:rsidRDefault="00E00F87"/>
  <w:p w:rsidR="00E00F87" w:rsidRDefault="00E00F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2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44B5288"/>
    <w:multiLevelType w:val="multilevel"/>
    <w:tmpl w:val="018A6D20"/>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390" w:hanging="39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720" w:hanging="720"/>
      </w:pPr>
      <w:rPr>
        <w:rFonts w:hint="default"/>
        <w:b w:val="0"/>
        <w:color w:val="auto"/>
      </w:rPr>
    </w:lvl>
    <w:lvl w:ilvl="6">
      <w:start w:val="1"/>
      <w:numFmt w:val="decimal"/>
      <w:lvlText w:val="%1.%2.%3.%4.%5.%6.%7"/>
      <w:lvlJc w:val="left"/>
      <w:pPr>
        <w:ind w:left="720" w:hanging="72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080" w:hanging="1080"/>
      </w:pPr>
      <w:rPr>
        <w:rFonts w:hint="default"/>
        <w:b w:val="0"/>
        <w:color w:val="auto"/>
      </w:r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28"/>
  </w:num>
  <w:num w:numId="2">
    <w:abstractNumId w:val="4"/>
  </w:num>
  <w:num w:numId="3">
    <w:abstractNumId w:val="15"/>
  </w:num>
  <w:num w:numId="4">
    <w:abstractNumId w:val="25"/>
  </w:num>
  <w:num w:numId="5">
    <w:abstractNumId w:val="1"/>
  </w:num>
  <w:num w:numId="6">
    <w:abstractNumId w:val="0"/>
  </w:num>
  <w:num w:numId="7">
    <w:abstractNumId w:val="10"/>
  </w:num>
  <w:num w:numId="8">
    <w:abstractNumId w:val="9"/>
  </w:num>
  <w:num w:numId="9">
    <w:abstractNumId w:val="22"/>
  </w:num>
  <w:num w:numId="10">
    <w:abstractNumId w:val="11"/>
  </w:num>
  <w:num w:numId="11">
    <w:abstractNumId w:val="6"/>
  </w:num>
  <w:num w:numId="12">
    <w:abstractNumId w:val="7"/>
  </w:num>
  <w:num w:numId="13">
    <w:abstractNumId w:val="8"/>
  </w:num>
  <w:num w:numId="14">
    <w:abstractNumId w:val="12"/>
  </w:num>
  <w:num w:numId="15">
    <w:abstractNumId w:val="14"/>
  </w:num>
  <w:num w:numId="16">
    <w:abstractNumId w:val="20"/>
  </w:num>
  <w:num w:numId="17">
    <w:abstractNumId w:val="18"/>
  </w:num>
  <w:num w:numId="18">
    <w:abstractNumId w:val="17"/>
  </w:num>
  <w:num w:numId="19">
    <w:abstractNumId w:val="16"/>
  </w:num>
  <w:num w:numId="20">
    <w:abstractNumId w:val="30"/>
  </w:num>
  <w:num w:numId="21">
    <w:abstractNumId w:val="5"/>
  </w:num>
  <w:num w:numId="22">
    <w:abstractNumId w:val="19"/>
  </w:num>
  <w:num w:numId="23">
    <w:abstractNumId w:val="32"/>
  </w:num>
  <w:num w:numId="24">
    <w:abstractNumId w:val="13"/>
  </w:num>
  <w:num w:numId="25">
    <w:abstractNumId w:val="3"/>
  </w:num>
  <w:num w:numId="26">
    <w:abstractNumId w:val="21"/>
  </w:num>
  <w:num w:numId="27">
    <w:abstractNumId w:val="24"/>
  </w:num>
  <w:num w:numId="28">
    <w:abstractNumId w:val="2"/>
  </w:num>
  <w:num w:numId="29">
    <w:abstractNumId w:val="23"/>
  </w:num>
  <w:num w:numId="30">
    <w:abstractNumId w:val="27"/>
  </w:num>
  <w:num w:numId="31">
    <w:abstractNumId w:val="26"/>
  </w:num>
  <w:num w:numId="32">
    <w:abstractNumId w:val="3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26227"/>
    <w:rsid w:val="0003007F"/>
    <w:rsid w:val="0003197D"/>
    <w:rsid w:val="00035206"/>
    <w:rsid w:val="0003569A"/>
    <w:rsid w:val="00036D47"/>
    <w:rsid w:val="00053454"/>
    <w:rsid w:val="000571A6"/>
    <w:rsid w:val="000B2F8B"/>
    <w:rsid w:val="000C10C2"/>
    <w:rsid w:val="000D7B54"/>
    <w:rsid w:val="00154BD4"/>
    <w:rsid w:val="00163A2D"/>
    <w:rsid w:val="001B47C8"/>
    <w:rsid w:val="001C5893"/>
    <w:rsid w:val="001F1D7D"/>
    <w:rsid w:val="001F516E"/>
    <w:rsid w:val="001F72E5"/>
    <w:rsid w:val="0020023A"/>
    <w:rsid w:val="00240298"/>
    <w:rsid w:val="00270E5C"/>
    <w:rsid w:val="00273C66"/>
    <w:rsid w:val="00280F4B"/>
    <w:rsid w:val="002A2D4D"/>
    <w:rsid w:val="002E30AF"/>
    <w:rsid w:val="002F2EFC"/>
    <w:rsid w:val="00304C5A"/>
    <w:rsid w:val="00306D84"/>
    <w:rsid w:val="00323494"/>
    <w:rsid w:val="00334242"/>
    <w:rsid w:val="00336F7C"/>
    <w:rsid w:val="00343AA7"/>
    <w:rsid w:val="00350C71"/>
    <w:rsid w:val="00370EAD"/>
    <w:rsid w:val="00391FC8"/>
    <w:rsid w:val="003A646E"/>
    <w:rsid w:val="003F174C"/>
    <w:rsid w:val="00432D08"/>
    <w:rsid w:val="00474812"/>
    <w:rsid w:val="00474C78"/>
    <w:rsid w:val="004E1992"/>
    <w:rsid w:val="004E69BE"/>
    <w:rsid w:val="0050392B"/>
    <w:rsid w:val="00511443"/>
    <w:rsid w:val="00536122"/>
    <w:rsid w:val="00545443"/>
    <w:rsid w:val="00550EA6"/>
    <w:rsid w:val="00565E34"/>
    <w:rsid w:val="0058079C"/>
    <w:rsid w:val="00586518"/>
    <w:rsid w:val="005912DB"/>
    <w:rsid w:val="005A3146"/>
    <w:rsid w:val="005C64C4"/>
    <w:rsid w:val="005C6582"/>
    <w:rsid w:val="00620B13"/>
    <w:rsid w:val="00630171"/>
    <w:rsid w:val="00647648"/>
    <w:rsid w:val="00675ED2"/>
    <w:rsid w:val="006929B2"/>
    <w:rsid w:val="006C0702"/>
    <w:rsid w:val="006C469E"/>
    <w:rsid w:val="006E1048"/>
    <w:rsid w:val="006F3104"/>
    <w:rsid w:val="00736272"/>
    <w:rsid w:val="007414FA"/>
    <w:rsid w:val="007A5E0B"/>
    <w:rsid w:val="007B40A2"/>
    <w:rsid w:val="007F4F5B"/>
    <w:rsid w:val="0080190E"/>
    <w:rsid w:val="00820142"/>
    <w:rsid w:val="00824957"/>
    <w:rsid w:val="0083181C"/>
    <w:rsid w:val="00831A51"/>
    <w:rsid w:val="0083763B"/>
    <w:rsid w:val="00852AF5"/>
    <w:rsid w:val="00894808"/>
    <w:rsid w:val="008C5E2E"/>
    <w:rsid w:val="008D3D12"/>
    <w:rsid w:val="008E2EB9"/>
    <w:rsid w:val="008E390D"/>
    <w:rsid w:val="008F19E6"/>
    <w:rsid w:val="00904307"/>
    <w:rsid w:val="00906FA0"/>
    <w:rsid w:val="00957A61"/>
    <w:rsid w:val="0096314E"/>
    <w:rsid w:val="0097727F"/>
    <w:rsid w:val="00977DAE"/>
    <w:rsid w:val="0099343F"/>
    <w:rsid w:val="009D0A4B"/>
    <w:rsid w:val="009E1B4C"/>
    <w:rsid w:val="009F6F1E"/>
    <w:rsid w:val="00A060C8"/>
    <w:rsid w:val="00A07E55"/>
    <w:rsid w:val="00A33E1B"/>
    <w:rsid w:val="00A40DFC"/>
    <w:rsid w:val="00A67797"/>
    <w:rsid w:val="00A82227"/>
    <w:rsid w:val="00B25F6C"/>
    <w:rsid w:val="00B27965"/>
    <w:rsid w:val="00B324EA"/>
    <w:rsid w:val="00B74D6D"/>
    <w:rsid w:val="00B91DC9"/>
    <w:rsid w:val="00B95AB2"/>
    <w:rsid w:val="00B97C6F"/>
    <w:rsid w:val="00BA1854"/>
    <w:rsid w:val="00BA48AF"/>
    <w:rsid w:val="00BE5DAC"/>
    <w:rsid w:val="00C13F6D"/>
    <w:rsid w:val="00C403AB"/>
    <w:rsid w:val="00CA774B"/>
    <w:rsid w:val="00CF3AEF"/>
    <w:rsid w:val="00D15F7F"/>
    <w:rsid w:val="00D26B6A"/>
    <w:rsid w:val="00D30ECB"/>
    <w:rsid w:val="00D463BC"/>
    <w:rsid w:val="00D65FC9"/>
    <w:rsid w:val="00D70D5B"/>
    <w:rsid w:val="00D713C3"/>
    <w:rsid w:val="00D95EC7"/>
    <w:rsid w:val="00DA66FE"/>
    <w:rsid w:val="00DB2953"/>
    <w:rsid w:val="00DC0BB3"/>
    <w:rsid w:val="00DC2263"/>
    <w:rsid w:val="00E00F87"/>
    <w:rsid w:val="00E10363"/>
    <w:rsid w:val="00E25F69"/>
    <w:rsid w:val="00E26729"/>
    <w:rsid w:val="00E30FA9"/>
    <w:rsid w:val="00E35E34"/>
    <w:rsid w:val="00E72A10"/>
    <w:rsid w:val="00EA1C34"/>
    <w:rsid w:val="00EA5EA0"/>
    <w:rsid w:val="00EC7E84"/>
    <w:rsid w:val="00EE22A5"/>
    <w:rsid w:val="00F036F1"/>
    <w:rsid w:val="00F03A21"/>
    <w:rsid w:val="00F96C82"/>
    <w:rsid w:val="00FE2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C13F6D"/>
    <w:pPr>
      <w:ind w:right="51"/>
      <w:jc w:val="both"/>
    </w:pPr>
    <w:rPr>
      <w:rFonts w:ascii="Arial" w:hAnsi="Arial"/>
      <w:sz w:val="22"/>
    </w:rPr>
  </w:style>
  <w:style w:type="character" w:customStyle="1" w:styleId="Textoindependiente2Car">
    <w:name w:val="Texto independiente 2 Car"/>
    <w:link w:val="Textoindependiente2"/>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basedOn w:val="Normal"/>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
    <w:name w:val="Título"/>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customStyle="1" w:styleId="ROMANOSCar">
    <w:name w:val="ROMANOS Car"/>
    <w:link w:val="ROMANOS"/>
    <w:rsid w:val="00A67797"/>
    <w:rPr>
      <w:rFonts w:ascii="Arial" w:eastAsia="Times New Roman" w:hAnsi="Arial"/>
      <w:sz w:val="18"/>
      <w:lang w:val="es-ES_tradnl" w:eastAsia="es-ES"/>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middledot1">
    <w:name w:val="middledot1"/>
    <w:rsid w:val="00A67797"/>
    <w:rPr>
      <w:color w:val="AE3232"/>
      <w:sz w:val="38"/>
      <w:szCs w:val="38"/>
    </w:rPr>
  </w:style>
  <w:style w:type="paragraph" w:customStyle="1" w:styleId="Ttulo10">
    <w:name w:val="Título1"/>
    <w:basedOn w:val="Normal"/>
    <w:qFormat/>
    <w:rsid w:val="0096314E"/>
    <w:pPr>
      <w:jc w:val="center"/>
    </w:pPr>
    <w:rPr>
      <w:rFonts w:ascii="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843980057">
      <w:bodyDiv w:val="1"/>
      <w:marLeft w:val="0"/>
      <w:marRight w:val="0"/>
      <w:marTop w:val="0"/>
      <w:marBottom w:val="0"/>
      <w:divBdr>
        <w:top w:val="none" w:sz="0" w:space="0" w:color="auto"/>
        <w:left w:val="none" w:sz="0" w:space="0" w:color="auto"/>
        <w:bottom w:val="none" w:sz="0" w:space="0" w:color="auto"/>
        <w:right w:val="none" w:sz="0" w:space="0" w:color="auto"/>
      </w:divBdr>
    </w:div>
    <w:div w:id="1075782136">
      <w:bodyDiv w:val="1"/>
      <w:marLeft w:val="0"/>
      <w:marRight w:val="0"/>
      <w:marTop w:val="0"/>
      <w:marBottom w:val="0"/>
      <w:divBdr>
        <w:top w:val="none" w:sz="0" w:space="0" w:color="auto"/>
        <w:left w:val="none" w:sz="0" w:space="0" w:color="auto"/>
        <w:bottom w:val="none" w:sz="0" w:space="0" w:color="auto"/>
        <w:right w:val="none" w:sz="0" w:space="0" w:color="auto"/>
      </w:divBdr>
    </w:div>
    <w:div w:id="1193689758">
      <w:bodyDiv w:val="1"/>
      <w:marLeft w:val="0"/>
      <w:marRight w:val="0"/>
      <w:marTop w:val="0"/>
      <w:marBottom w:val="0"/>
      <w:divBdr>
        <w:top w:val="none" w:sz="0" w:space="0" w:color="auto"/>
        <w:left w:val="none" w:sz="0" w:space="0" w:color="auto"/>
        <w:bottom w:val="none" w:sz="0" w:space="0" w:color="auto"/>
        <w:right w:val="none" w:sz="0" w:space="0" w:color="auto"/>
      </w:divBdr>
    </w:div>
    <w:div w:id="1263607951">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881168907">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 w:id="20572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BEC3-E6FC-4C8D-ACDA-057E5C5C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35644</Words>
  <Characters>196045</Characters>
  <Application>Microsoft Office Word</Application>
  <DocSecurity>0</DocSecurity>
  <Lines>1633</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231227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18</cp:revision>
  <dcterms:created xsi:type="dcterms:W3CDTF">2021-01-08T23:04:00Z</dcterms:created>
  <dcterms:modified xsi:type="dcterms:W3CDTF">2021-01-11T21:48:00Z</dcterms:modified>
</cp:coreProperties>
</file>