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797FCC">
        <w:rPr>
          <w:rFonts w:ascii="Arial Black" w:hAnsi="Arial Black"/>
          <w:sz w:val="28"/>
          <w:szCs w:val="28"/>
        </w:rPr>
        <w:t xml:space="preserve"> </w:t>
      </w:r>
      <w:r w:rsidRPr="00C96B24">
        <w:rPr>
          <w:rFonts w:ascii="Arial Black" w:hAnsi="Arial Black"/>
          <w:sz w:val="28"/>
          <w:szCs w:val="28"/>
        </w:rPr>
        <w:t>TRATADOS PRESENCIAL</w:t>
      </w:r>
    </w:p>
    <w:p w:rsidR="001B5AF2" w:rsidRDefault="001B5AF2" w:rsidP="001B5AF2"/>
    <w:p w:rsidR="001B5AF2" w:rsidRDefault="001B5AF2" w:rsidP="001B5AF2"/>
    <w:p w:rsidR="0000668D" w:rsidRPr="00F9306B" w:rsidRDefault="0000668D" w:rsidP="0000668D">
      <w:pPr>
        <w:pStyle w:val="Ttulo9"/>
        <w:ind w:right="-232"/>
        <w:jc w:val="center"/>
        <w:rPr>
          <w:rFonts w:ascii="Meiryo" w:eastAsia="Meiryo" w:hAnsi="Meiryo" w:cs="Meiryo"/>
          <w:color w:val="7030A0"/>
          <w:sz w:val="28"/>
          <w:szCs w:val="28"/>
          <w:lang w:val="es-ES" w:eastAsia="en-US"/>
        </w:rPr>
      </w:pPr>
      <w:r w:rsidRPr="00F9306B">
        <w:rPr>
          <w:rFonts w:ascii="Meiryo" w:eastAsia="Meiryo" w:hAnsi="Meiryo" w:cs="Meiryo"/>
          <w:color w:val="7030A0"/>
          <w:sz w:val="28"/>
          <w:szCs w:val="28"/>
          <w:lang w:val="es-ES" w:eastAsia="en-US"/>
        </w:rPr>
        <w:t>LP-919044992-I2</w:t>
      </w:r>
      <w:r>
        <w:rPr>
          <w:rFonts w:ascii="Meiryo" w:eastAsia="Meiryo" w:hAnsi="Meiryo" w:cs="Meiryo"/>
          <w:color w:val="7030A0"/>
          <w:sz w:val="28"/>
          <w:szCs w:val="28"/>
          <w:lang w:val="es-ES" w:eastAsia="en-US"/>
        </w:rPr>
        <w:t>5</w:t>
      </w:r>
      <w:r w:rsidRPr="00F9306B">
        <w:rPr>
          <w:rFonts w:ascii="Meiryo" w:eastAsia="Meiryo" w:hAnsi="Meiryo" w:cs="Meiryo"/>
          <w:color w:val="7030A0"/>
          <w:sz w:val="28"/>
          <w:szCs w:val="28"/>
          <w:lang w:val="es-ES" w:eastAsia="en-US"/>
        </w:rPr>
        <w:t>-2020</w:t>
      </w:r>
    </w:p>
    <w:p w:rsidR="0000668D" w:rsidRPr="00A351DF" w:rsidRDefault="0000668D" w:rsidP="001B5AF2"/>
    <w:p w:rsidR="00CE0772" w:rsidRPr="00CE0772" w:rsidRDefault="00CE0772" w:rsidP="001B5AF2">
      <w:pPr>
        <w:jc w:val="center"/>
        <w:rPr>
          <w:b/>
          <w:color w:val="FF0000"/>
          <w:sz w:val="28"/>
          <w:szCs w:val="28"/>
          <w:u w:val="single"/>
        </w:rPr>
      </w:pPr>
    </w:p>
    <w:p w:rsidR="001B5AF2" w:rsidRPr="005F67FA" w:rsidRDefault="001B5AF2" w:rsidP="001B5AF2">
      <w:pPr>
        <w:jc w:val="center"/>
        <w:rPr>
          <w:rFonts w:ascii="Arial Black" w:hAnsi="Arial Black"/>
          <w:color w:val="7030A0"/>
          <w:sz w:val="36"/>
          <w:szCs w:val="28"/>
        </w:rPr>
      </w:pPr>
      <w:r w:rsidRPr="005F67FA">
        <w:rPr>
          <w:rFonts w:ascii="Arial Black" w:hAnsi="Arial Black"/>
          <w:b/>
          <w:color w:val="7030A0"/>
          <w:sz w:val="36"/>
          <w:szCs w:val="28"/>
        </w:rPr>
        <w:t>“</w:t>
      </w:r>
      <w:r w:rsidR="00024558" w:rsidRPr="005F67FA">
        <w:rPr>
          <w:rFonts w:ascii="Arial Black" w:hAnsi="Arial Black"/>
          <w:b/>
          <w:color w:val="7030A0"/>
          <w:sz w:val="36"/>
          <w:szCs w:val="28"/>
        </w:rPr>
        <w:t>REACTIVOS PARA LA DETERMINACIÓN DE ANÁLISIS CLÍNICOS Y EQUIPOS EN COMODATO</w:t>
      </w:r>
      <w:r w:rsidRPr="005F67FA">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40B26" w:rsidP="0061030C">
      <w:pPr>
        <w:jc w:val="center"/>
        <w:rPr>
          <w:rFonts w:asciiTheme="minorHAnsi" w:hAnsiTheme="minorHAnsi"/>
          <w:b/>
          <w:sz w:val="32"/>
        </w:rPr>
      </w:pPr>
      <w:r>
        <w:rPr>
          <w:rFonts w:asciiTheme="minorHAnsi" w:hAnsiTheme="minorHAnsi"/>
          <w:b/>
          <w:sz w:val="32"/>
        </w:rPr>
        <w:t xml:space="preserve">EJERCICIO FISCAL </w:t>
      </w:r>
      <w:r w:rsidR="0000668D">
        <w:rPr>
          <w:rFonts w:asciiTheme="minorHAnsi" w:hAnsiTheme="minorHAnsi"/>
          <w:b/>
          <w:sz w:val="32"/>
        </w:rPr>
        <w:t>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B70E02">
        <w:rPr>
          <w:rFonts w:asciiTheme="minorHAnsi" w:hAnsiTheme="minorHAnsi"/>
        </w:rPr>
        <w:t xml:space="preserve"> </w:t>
      </w:r>
      <w:r w:rsidR="00C96B24" w:rsidRPr="00C96B24">
        <w:rPr>
          <w:rFonts w:asciiTheme="minorHAnsi" w:hAnsiTheme="minorHAnsi"/>
        </w:rPr>
        <w:t>PRESENCIAL</w:t>
      </w:r>
      <w:r w:rsidR="00B70E02">
        <w:rPr>
          <w:rFonts w:asciiTheme="minorHAnsi" w:hAnsiTheme="minorHAnsi"/>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0668D">
        <w:rPr>
          <w:rFonts w:asciiTheme="minorHAnsi" w:hAnsiTheme="minorHAnsi" w:cs="Arial"/>
        </w:rPr>
        <w:t>I25</w:t>
      </w:r>
      <w:r w:rsidR="005F67FA">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5F67FA">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AA2E32">
        <w:rPr>
          <w:rFonts w:asciiTheme="minorHAnsi" w:hAnsiTheme="minorHAnsi" w:cs="Arial"/>
        </w:rPr>
        <w:t xml:space="preserve"> </w:t>
      </w:r>
      <w:r w:rsidR="005222C5" w:rsidRPr="0078059E">
        <w:rPr>
          <w:rFonts w:asciiTheme="minorHAnsi" w:hAnsiTheme="minorHAnsi" w:cs="Arial"/>
        </w:rPr>
        <w:t>fracción VI,</w:t>
      </w:r>
      <w:r w:rsidR="00AA2E32">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AA2E32">
        <w:rPr>
          <w:rFonts w:asciiTheme="minorHAnsi" w:hAnsiTheme="minorHAnsi" w:cs="Arial"/>
        </w:rPr>
        <w:t xml:space="preserve"> </w:t>
      </w:r>
      <w:r w:rsidR="009C7D4D" w:rsidRPr="0078059E">
        <w:rPr>
          <w:rFonts w:asciiTheme="minorHAnsi" w:hAnsiTheme="minorHAnsi" w:cs="Arial"/>
          <w:i/>
        </w:rPr>
        <w:t>31</w:t>
      </w:r>
      <w:r w:rsidR="00AA2E32">
        <w:rPr>
          <w:rFonts w:asciiTheme="minorHAnsi" w:hAnsiTheme="minorHAnsi" w:cs="Arial"/>
          <w:i/>
        </w:rPr>
        <w:t xml:space="preserve"> </w:t>
      </w:r>
      <w:r w:rsidRPr="0078059E">
        <w:rPr>
          <w:rFonts w:asciiTheme="minorHAnsi" w:hAnsiTheme="minorHAnsi"/>
        </w:rPr>
        <w:t>y demás relativos de la Ley de Adquisiciones, Arrendamientos y Contratación de Servicios del Estado de Nuevo León,</w:t>
      </w:r>
      <w:r w:rsidR="0000668D">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5F67FA">
        <w:rPr>
          <w:rFonts w:asciiTheme="minorHAnsi" w:hAnsiTheme="minorHAnsi"/>
        </w:rPr>
        <w:t xml:space="preserve"> concordancia con el Artículo 70</w:t>
      </w:r>
      <w:r w:rsidR="009D00C1">
        <w:rPr>
          <w:rFonts w:asciiTheme="minorHAnsi" w:hAnsiTheme="minorHAnsi"/>
        </w:rPr>
        <w:t xml:space="preserve"> de la </w:t>
      </w:r>
      <w:r w:rsidRPr="0078059E">
        <w:rPr>
          <w:rFonts w:asciiTheme="minorHAnsi" w:hAnsiTheme="minorHAnsi" w:cs="Arial"/>
        </w:rPr>
        <w:t>Le</w:t>
      </w:r>
      <w:r w:rsidR="005F67FA">
        <w:rPr>
          <w:rFonts w:asciiTheme="minorHAnsi" w:hAnsiTheme="minorHAnsi" w:cs="Arial"/>
        </w:rPr>
        <w:t>y de Egresos para el año del 2020</w:t>
      </w:r>
      <w:r w:rsidRPr="0078059E">
        <w:rPr>
          <w:rFonts w:asciiTheme="minorHAnsi" w:hAnsiTheme="minorHAnsi" w:cs="Arial"/>
        </w:rPr>
        <w:t>,</w:t>
      </w:r>
      <w:r w:rsidR="005F67FA">
        <w:rPr>
          <w:rFonts w:asciiTheme="minorHAnsi" w:hAnsiTheme="minorHAnsi" w:cs="Arial"/>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005F67FA">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0668D">
        <w:rPr>
          <w:rFonts w:asciiTheme="minorHAnsi" w:hAnsiTheme="minorHAnsi" w:cs="Arial"/>
        </w:rPr>
        <w:t>I25</w:t>
      </w:r>
      <w:r w:rsidR="005F67FA">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F67FA" w:rsidRDefault="005F67FA" w:rsidP="007F0B73">
      <w:pPr>
        <w:jc w:val="center"/>
        <w:rPr>
          <w:rFonts w:asciiTheme="minorHAnsi" w:hAnsiTheme="minorHAnsi"/>
          <w:b/>
          <w:bCs/>
          <w:sz w:val="60"/>
          <w:szCs w:val="60"/>
        </w:rPr>
      </w:pPr>
    </w:p>
    <w:p w:rsidR="005F67FA" w:rsidRDefault="005F67F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w:t>
      </w:r>
      <w:r w:rsidR="00935311">
        <w:rPr>
          <w:rFonts w:asciiTheme="minorHAnsi" w:hAnsiTheme="minorHAnsi" w:cs="Arial"/>
        </w:rPr>
        <w:t>Tratados 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B70E02" w:rsidRPr="00EC015A" w:rsidRDefault="00B70E02" w:rsidP="00B70E0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F15EFD">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5F67FA">
        <w:rPr>
          <w:rFonts w:asciiTheme="minorHAnsi" w:hAnsiTheme="minorHAnsi" w:cs="Arial"/>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00AA2E32">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5F67FA">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5F67FA">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00CE2E1F">
        <w:rPr>
          <w:rFonts w:asciiTheme="minorHAnsi" w:hAnsiTheme="minorHAnsi" w:cs="Arial"/>
        </w:rPr>
        <w:t>LP</w:t>
      </w:r>
      <w:r w:rsidRPr="0078059E">
        <w:rPr>
          <w:rFonts w:asciiTheme="minorHAnsi" w:hAnsiTheme="minorHAnsi" w:cs="Arial"/>
        </w:rPr>
        <w:t>-919044992-</w:t>
      </w:r>
      <w:r w:rsidR="0000668D">
        <w:rPr>
          <w:rFonts w:asciiTheme="minorHAnsi" w:hAnsiTheme="minorHAnsi" w:cs="Arial"/>
        </w:rPr>
        <w:t>I25</w:t>
      </w:r>
      <w:r w:rsidR="005F67FA">
        <w:rPr>
          <w:rFonts w:asciiTheme="minorHAnsi" w:hAnsiTheme="minorHAnsi" w:cs="Arial"/>
        </w:rPr>
        <w:t>-2020</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005F67FA">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4D6A68">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4D4F2C" w:rsidRDefault="001A0EBB" w:rsidP="003C7CE4">
      <w:pPr>
        <w:pStyle w:val="Prrafodelista"/>
        <w:numPr>
          <w:ilvl w:val="0"/>
          <w:numId w:val="9"/>
        </w:numPr>
        <w:tabs>
          <w:tab w:val="left" w:pos="284"/>
        </w:tabs>
        <w:ind w:right="51"/>
        <w:jc w:val="both"/>
        <w:rPr>
          <w:rFonts w:asciiTheme="minorHAnsi" w:hAnsiTheme="minorHAnsi" w:cs="Arial"/>
        </w:rPr>
      </w:pPr>
      <w:r w:rsidRPr="004D4F2C">
        <w:rPr>
          <w:rFonts w:asciiTheme="minorHAnsi" w:hAnsiTheme="minorHAnsi" w:cs="Arial"/>
        </w:rPr>
        <w:lastRenderedPageBreak/>
        <w:t xml:space="preserve">La adquisición </w:t>
      </w:r>
      <w:r w:rsidR="002018C5" w:rsidRPr="004D4F2C">
        <w:rPr>
          <w:rFonts w:asciiTheme="minorHAnsi" w:hAnsiTheme="minorHAnsi" w:cs="Arial"/>
        </w:rPr>
        <w:t>de los reactivos y servicios</w:t>
      </w:r>
      <w:r w:rsidR="005F67FA" w:rsidRPr="004D4F2C">
        <w:rPr>
          <w:rFonts w:asciiTheme="minorHAnsi" w:hAnsiTheme="minorHAnsi" w:cs="Arial"/>
        </w:rPr>
        <w:t xml:space="preserve"> </w:t>
      </w:r>
      <w:r w:rsidR="00B64229" w:rsidRPr="004D4F2C">
        <w:rPr>
          <w:rFonts w:asciiTheme="minorHAnsi" w:hAnsiTheme="minorHAnsi" w:cs="Arial"/>
        </w:rPr>
        <w:t>requerido</w:t>
      </w:r>
      <w:r w:rsidR="00F63839" w:rsidRPr="004D4F2C">
        <w:rPr>
          <w:rFonts w:asciiTheme="minorHAnsi" w:hAnsiTheme="minorHAnsi" w:cs="Arial"/>
        </w:rPr>
        <w:t>s</w:t>
      </w:r>
      <w:r w:rsidR="00B64229" w:rsidRPr="004D4F2C">
        <w:rPr>
          <w:rFonts w:asciiTheme="minorHAnsi" w:hAnsiTheme="minorHAnsi" w:cs="Arial"/>
        </w:rPr>
        <w:t xml:space="preserve"> por </w:t>
      </w:r>
      <w:r w:rsidR="00FB5482" w:rsidRPr="004D4F2C">
        <w:rPr>
          <w:rFonts w:asciiTheme="minorHAnsi" w:hAnsiTheme="minorHAnsi" w:cs="Arial"/>
          <w:bCs/>
        </w:rPr>
        <w:t>l</w:t>
      </w:r>
      <w:r w:rsidR="00B64229" w:rsidRPr="004D4F2C">
        <w:rPr>
          <w:rFonts w:asciiTheme="minorHAnsi" w:hAnsiTheme="minorHAnsi" w:cs="Arial"/>
        </w:rPr>
        <w:t xml:space="preserve">a </w:t>
      </w:r>
      <w:r w:rsidR="00B64229" w:rsidRPr="004D4F2C">
        <w:rPr>
          <w:rFonts w:asciiTheme="minorHAnsi" w:hAnsiTheme="minorHAnsi" w:cs="Arial"/>
          <w:bCs/>
        </w:rPr>
        <w:t>C</w:t>
      </w:r>
      <w:r w:rsidR="00B64229" w:rsidRPr="004D4F2C">
        <w:rPr>
          <w:rFonts w:asciiTheme="minorHAnsi" w:hAnsiTheme="minorHAnsi" w:cs="Arial"/>
        </w:rPr>
        <w:t xml:space="preserve">onvocante, se realizará con recursos del tipo de presupuesto </w:t>
      </w:r>
      <w:r w:rsidR="00D84EE9">
        <w:rPr>
          <w:rFonts w:asciiTheme="minorHAnsi" w:hAnsiTheme="minorHAnsi" w:cs="Arial"/>
        </w:rPr>
        <w:t>122002</w:t>
      </w:r>
      <w:r w:rsidR="0061086A" w:rsidRPr="004D4F2C">
        <w:rPr>
          <w:rFonts w:asciiTheme="minorHAnsi" w:hAnsiTheme="minorHAnsi" w:cs="Arial"/>
        </w:rPr>
        <w:t>,</w:t>
      </w:r>
      <w:r w:rsidR="006023E5" w:rsidRPr="004D4F2C">
        <w:rPr>
          <w:rFonts w:asciiTheme="minorHAnsi" w:hAnsiTheme="minorHAnsi" w:cs="Arial"/>
        </w:rPr>
        <w:t xml:space="preserve"> </w:t>
      </w:r>
      <w:r w:rsidR="00F9583C" w:rsidRPr="004D4F2C">
        <w:rPr>
          <w:rFonts w:asciiTheme="minorHAnsi" w:hAnsiTheme="minorHAnsi" w:cs="Arial"/>
        </w:rPr>
        <w:t>Programas 010508,</w:t>
      </w:r>
      <w:r w:rsidR="0061086A" w:rsidRPr="004D4F2C">
        <w:rPr>
          <w:rFonts w:asciiTheme="minorHAnsi" w:hAnsiTheme="minorHAnsi" w:cs="Arial"/>
        </w:rPr>
        <w:t xml:space="preserve"> 020508</w:t>
      </w:r>
      <w:r w:rsidR="00F9583C" w:rsidRPr="004D4F2C">
        <w:rPr>
          <w:rFonts w:asciiTheme="minorHAnsi" w:hAnsiTheme="minorHAnsi" w:cs="Arial"/>
        </w:rPr>
        <w:t xml:space="preserve"> Y 940808</w:t>
      </w:r>
      <w:r w:rsidR="0061086A" w:rsidRPr="004D4F2C">
        <w:rPr>
          <w:rFonts w:asciiTheme="minorHAnsi" w:hAnsiTheme="minorHAnsi" w:cs="Arial"/>
        </w:rPr>
        <w:t xml:space="preserve"> </w:t>
      </w:r>
      <w:r w:rsidR="002018C5" w:rsidRPr="004D4F2C">
        <w:rPr>
          <w:rFonts w:asciiTheme="minorHAnsi" w:hAnsiTheme="minorHAnsi" w:cs="Arial"/>
        </w:rPr>
        <w:t>partida</w:t>
      </w:r>
      <w:r w:rsidR="004F287C" w:rsidRPr="004D4F2C">
        <w:rPr>
          <w:rFonts w:asciiTheme="minorHAnsi" w:hAnsiTheme="minorHAnsi" w:cs="Arial"/>
        </w:rPr>
        <w:t>s</w:t>
      </w:r>
      <w:r w:rsidR="002018C5" w:rsidRPr="004D4F2C">
        <w:rPr>
          <w:rFonts w:asciiTheme="minorHAnsi" w:hAnsiTheme="minorHAnsi" w:cs="Arial"/>
        </w:rPr>
        <w:t xml:space="preserve"> 251</w:t>
      </w:r>
      <w:r w:rsidR="00F63839" w:rsidRPr="004D4F2C">
        <w:rPr>
          <w:rFonts w:asciiTheme="minorHAnsi" w:hAnsiTheme="minorHAnsi" w:cs="Arial"/>
        </w:rPr>
        <w:t>01</w:t>
      </w:r>
      <w:r w:rsidR="00F9583C" w:rsidRPr="004D4F2C">
        <w:rPr>
          <w:rFonts w:asciiTheme="minorHAnsi" w:hAnsiTheme="minorHAnsi" w:cs="Arial"/>
        </w:rPr>
        <w:t xml:space="preserve"> </w:t>
      </w:r>
      <w:r w:rsidR="004F287C" w:rsidRPr="004D4F2C">
        <w:rPr>
          <w:rFonts w:asciiTheme="minorHAnsi" w:hAnsiTheme="minorHAnsi" w:cs="Arial"/>
        </w:rPr>
        <w:t>y 25901,</w:t>
      </w:r>
      <w:r w:rsidRPr="004D4F2C">
        <w:rPr>
          <w:rFonts w:asciiTheme="minorHAnsi" w:hAnsiTheme="minorHAnsi" w:cs="Arial"/>
        </w:rPr>
        <w:t xml:space="preserve"> con cargo </w:t>
      </w:r>
      <w:r w:rsidR="00FB5482" w:rsidRPr="004D4F2C">
        <w:rPr>
          <w:rFonts w:asciiTheme="minorHAnsi" w:hAnsiTheme="minorHAnsi" w:cs="Arial"/>
        </w:rPr>
        <w:t>diversas unidades</w:t>
      </w:r>
      <w:r w:rsidR="00D84EE9">
        <w:rPr>
          <w:rFonts w:asciiTheme="minorHAnsi" w:hAnsiTheme="minorHAnsi" w:cs="Arial"/>
        </w:rPr>
        <w:t>, Cuenta Bancaria No. 1092838731.</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F67607">
        <w:rPr>
          <w:rFonts w:asciiTheme="minorHAnsi" w:hAnsiTheme="minorHAnsi"/>
          <w:b/>
          <w:u w:val="single"/>
        </w:rPr>
        <w:t>de los reactivos y equipos en</w:t>
      </w:r>
      <w:r w:rsidR="002018C5">
        <w:rPr>
          <w:rFonts w:asciiTheme="minorHAnsi" w:hAnsiTheme="minorHAnsi"/>
          <w:b/>
          <w:u w:val="single"/>
        </w:rPr>
        <w:t xml:space="preserve"> comodato objeto de esta licitación</w:t>
      </w:r>
      <w:r w:rsidR="001C147E" w:rsidRPr="00FB5482">
        <w:rPr>
          <w:rFonts w:asciiTheme="minorHAnsi" w:hAnsiTheme="minorHAnsi"/>
          <w:b/>
          <w:u w:val="single"/>
        </w:rPr>
        <w:t>.</w:t>
      </w:r>
    </w:p>
    <w:p w:rsidR="00D46CE4" w:rsidRPr="00E50CE0"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p>
    <w:p w:rsidR="00D46CE4"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aclaraciones</w:t>
      </w:r>
    </w:p>
    <w:p w:rsidR="00D46CE4" w:rsidRDefault="00D46CE4" w:rsidP="00D46CE4">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lastRenderedPageBreak/>
        <w:t>La empresa deberá estar establecida en el área metropolitana de la Ciudad de Monterrey, Nuevo León o tener sucursales en la misma y “contar con Staff de Ingeniería”</w:t>
      </w:r>
      <w:r w:rsidR="00536E1E">
        <w:rPr>
          <w:rFonts w:asciiTheme="minorHAnsi" w:hAnsiTheme="minorHAnsi" w:cstheme="minorHAnsi"/>
        </w:rPr>
        <w:t xml:space="preserve"> capacitado</w:t>
      </w:r>
      <w:r w:rsidRPr="00322C8C">
        <w:rPr>
          <w:rFonts w:asciiTheme="minorHAnsi" w:hAnsiTheme="minorHAnsi" w:cstheme="minorHAnsi"/>
        </w:rPr>
        <w:t xml:space="preserve"> para cualquier situación de urgencia, el cual detallarán en su propuesta técnica. Por lo que deberá anexar a su propuesta técnica, Currículums, Diplomas y Certificados del Staff de Ingeniería. </w:t>
      </w:r>
    </w:p>
    <w:p w:rsidR="00D46CE4" w:rsidRDefault="00D46CE4" w:rsidP="00D46CE4">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r w:rsidR="00536E1E">
        <w:rPr>
          <w:rFonts w:asciiTheme="minorHAnsi" w:hAnsiTheme="minorHAnsi"/>
        </w:rPr>
        <w:t xml:space="preserve">enlazados </w:t>
      </w:r>
      <w:r w:rsidRPr="00FB4D0D">
        <w:rPr>
          <w:rFonts w:asciiTheme="minorHAnsi" w:hAnsiTheme="minorHAnsi"/>
        </w:rPr>
        <w:t xml:space="preserve">al sistema de información del Laboratorio </w:t>
      </w:r>
      <w:r>
        <w:rPr>
          <w:rFonts w:asciiTheme="minorHAnsi" w:hAnsiTheme="minorHAnsi"/>
        </w:rPr>
        <w:t>para todas las unidades aplicativas incluidas en la presente licitación.</w:t>
      </w: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Default="00D46CE4" w:rsidP="00D46CE4">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A41A38"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1D6034" w:rsidRDefault="00D46CE4" w:rsidP="00D46CE4">
      <w:pPr>
        <w:pStyle w:val="Prrafodelista"/>
        <w:numPr>
          <w:ilvl w:val="2"/>
          <w:numId w:val="23"/>
        </w:numPr>
        <w:ind w:left="1418" w:hanging="567"/>
        <w:jc w:val="both"/>
        <w:rPr>
          <w:rFonts w:asciiTheme="minorHAnsi" w:hAnsiTheme="minorHAnsi"/>
        </w:rPr>
      </w:pPr>
      <w:r w:rsidRPr="001D6034">
        <w:rPr>
          <w:rFonts w:asciiTheme="minorHAnsi" w:hAnsiTheme="minorHAnsi"/>
        </w:rPr>
        <w:t xml:space="preserve">El o los licitantes que resulte adjudicado para las partidas </w:t>
      </w:r>
      <w:r w:rsidR="00AA2E32">
        <w:rPr>
          <w:rFonts w:asciiTheme="minorHAnsi" w:hAnsiTheme="minorHAnsi"/>
        </w:rPr>
        <w:t>de la No. 1 a la 13,</w:t>
      </w:r>
      <w:r w:rsidRPr="001D6034">
        <w:rPr>
          <w:rFonts w:asciiTheme="minorHAnsi" w:hAnsiTheme="minorHAnsi"/>
        </w:rPr>
        <w:t xml:space="preserve"> deberán entregar los viales para el programa de evaluación externa de calidad con un tiempo mínimo de anticipación de una semana a la dirección del laboratorio clínico que </w:t>
      </w:r>
      <w:r w:rsidR="00072155" w:rsidRPr="001D6034">
        <w:rPr>
          <w:rFonts w:asciiTheme="minorHAnsi" w:hAnsiTheme="minorHAnsi"/>
        </w:rPr>
        <w:t>esté</w:t>
      </w:r>
      <w:r w:rsidRPr="001D6034">
        <w:rPr>
          <w:rFonts w:asciiTheme="minorHAnsi" w:hAnsiTheme="minorHAnsi"/>
        </w:rPr>
        <w:t xml:space="preserve"> inscrito.</w:t>
      </w:r>
    </w:p>
    <w:p w:rsidR="00D46CE4"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D46CE4" w:rsidRPr="002F02AA" w:rsidRDefault="00D46CE4" w:rsidP="00D46CE4">
      <w:pPr>
        <w:pStyle w:val="Prrafodelista"/>
        <w:rPr>
          <w:rFonts w:ascii="Calibri" w:hAnsi="Calibri" w:cs="Calibri"/>
          <w:b/>
          <w:sz w:val="18"/>
          <w:szCs w:val="18"/>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D84EE9">
        <w:rPr>
          <w:rFonts w:asciiTheme="minorHAnsi" w:hAnsiTheme="minorHAnsi" w:cs="Arial"/>
        </w:rPr>
        <w:t>18</w:t>
      </w:r>
      <w:r w:rsidR="00D46CE4">
        <w:rPr>
          <w:rFonts w:asciiTheme="minorHAnsi" w:hAnsiTheme="minorHAnsi" w:cs="Arial"/>
        </w:rPr>
        <w:t xml:space="preserve"> de </w:t>
      </w:r>
      <w:r w:rsidR="00D84EE9">
        <w:rPr>
          <w:rFonts w:asciiTheme="minorHAnsi" w:hAnsiTheme="minorHAnsi" w:cs="Arial"/>
        </w:rPr>
        <w:t>Junio</w:t>
      </w:r>
      <w:r w:rsidR="0010273E">
        <w:rPr>
          <w:rFonts w:asciiTheme="minorHAnsi" w:hAnsiTheme="minorHAnsi" w:cs="Arial"/>
        </w:rPr>
        <w:t xml:space="preserve"> del 2020</w:t>
      </w:r>
      <w:r w:rsidRPr="00721ADF">
        <w:rPr>
          <w:rFonts w:asciiTheme="minorHAnsi" w:hAnsiTheme="minorHAnsi" w:cs="Arial"/>
        </w:rPr>
        <w:t xml:space="preserve"> al 3</w:t>
      </w:r>
      <w:r w:rsidR="00D84EE9">
        <w:rPr>
          <w:rFonts w:asciiTheme="minorHAnsi" w:hAnsiTheme="minorHAnsi" w:cs="Arial"/>
        </w:rPr>
        <w:t>1</w:t>
      </w:r>
      <w:r w:rsidRPr="00721ADF">
        <w:rPr>
          <w:rFonts w:asciiTheme="minorHAnsi" w:hAnsiTheme="minorHAnsi" w:cs="Arial"/>
        </w:rPr>
        <w:t xml:space="preserve"> de </w:t>
      </w:r>
      <w:r w:rsidR="00D84EE9">
        <w:rPr>
          <w:rFonts w:asciiTheme="minorHAnsi" w:hAnsiTheme="minorHAnsi" w:cs="Arial"/>
        </w:rPr>
        <w:t>Diciembre</w:t>
      </w:r>
      <w:r w:rsidR="0010273E">
        <w:rPr>
          <w:rFonts w:asciiTheme="minorHAnsi" w:hAnsiTheme="minorHAnsi" w:cs="Arial"/>
        </w:rPr>
        <w:t xml:space="preserve"> del 2020</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 xml:space="preserve">horario de entrega de los reactivos en las unidades será de </w:t>
      </w:r>
      <w:proofErr w:type="gramStart"/>
      <w:r w:rsidRPr="00E50CE0">
        <w:rPr>
          <w:rFonts w:asciiTheme="minorHAnsi" w:hAnsiTheme="minorHAnsi" w:cs="Arial"/>
        </w:rPr>
        <w:t>Lunes</w:t>
      </w:r>
      <w:proofErr w:type="gramEnd"/>
      <w:r w:rsidRPr="00E50CE0">
        <w:rPr>
          <w:rFonts w:asciiTheme="minorHAnsi" w:hAnsiTheme="minorHAnsi" w:cs="Arial"/>
        </w:rPr>
        <w:t xml:space="preserve">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201035" w:rsidRDefault="00201035" w:rsidP="003C0F1A">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201035" w:rsidRPr="00706B27" w:rsidTr="00706B27">
        <w:trPr>
          <w:trHeight w:val="166"/>
          <w:jc w:val="center"/>
        </w:trPr>
        <w:tc>
          <w:tcPr>
            <w:tcW w:w="4106" w:type="dxa"/>
            <w:shd w:val="clear" w:color="auto" w:fill="7030A0"/>
            <w:vAlign w:val="center"/>
          </w:tcPr>
          <w:p w:rsidR="00201035" w:rsidRPr="00706B27" w:rsidRDefault="00B049BD" w:rsidP="00201035">
            <w:pPr>
              <w:ind w:left="284"/>
              <w:jc w:val="center"/>
              <w:rPr>
                <w:rFonts w:ascii="Century Gothic" w:hAnsi="Century Gothic" w:cstheme="minorHAnsi"/>
                <w:b/>
                <w:bCs/>
                <w:sz w:val="16"/>
                <w:szCs w:val="16"/>
              </w:rPr>
            </w:pPr>
            <w:r w:rsidRPr="00706B27">
              <w:rPr>
                <w:rFonts w:ascii="Century Gothic" w:hAnsi="Century Gothic" w:cstheme="minorHAnsi"/>
                <w:b/>
                <w:bCs/>
                <w:sz w:val="16"/>
                <w:szCs w:val="16"/>
              </w:rPr>
              <w:lastRenderedPageBreak/>
              <w:t>UNIDAD</w:t>
            </w:r>
          </w:p>
        </w:tc>
        <w:tc>
          <w:tcPr>
            <w:tcW w:w="6662" w:type="dxa"/>
            <w:shd w:val="clear" w:color="auto" w:fill="7030A0"/>
            <w:vAlign w:val="center"/>
          </w:tcPr>
          <w:p w:rsidR="00201035" w:rsidRPr="00706B27" w:rsidRDefault="00B049BD" w:rsidP="00201035">
            <w:pPr>
              <w:ind w:left="284"/>
              <w:jc w:val="center"/>
              <w:rPr>
                <w:rFonts w:ascii="Century Gothic" w:hAnsi="Century Gothic" w:cstheme="minorHAnsi"/>
                <w:b/>
                <w:bCs/>
                <w:sz w:val="16"/>
                <w:szCs w:val="16"/>
              </w:rPr>
            </w:pPr>
            <w:r w:rsidRPr="00706B27">
              <w:rPr>
                <w:rFonts w:ascii="Century Gothic" w:hAnsi="Century Gothic" w:cstheme="minorHAnsi"/>
                <w:b/>
                <w:bCs/>
                <w:sz w:val="16"/>
                <w:szCs w:val="16"/>
              </w:rPr>
              <w:t>DIRECCIÓN</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JURISDICCIÓN SANITARIA NO. 1</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5250FB" w:rsidP="00201035">
            <w:pPr>
              <w:jc w:val="both"/>
              <w:rPr>
                <w:rFonts w:ascii="Century Gothic" w:hAnsi="Century Gothic" w:cstheme="minorHAnsi"/>
                <w:sz w:val="16"/>
                <w:szCs w:val="16"/>
              </w:rPr>
            </w:pPr>
            <w:r>
              <w:rPr>
                <w:rFonts w:ascii="Century Gothic" w:hAnsi="Century Gothic" w:cstheme="minorHAnsi"/>
                <w:sz w:val="16"/>
                <w:szCs w:val="16"/>
              </w:rPr>
              <w:t>CALLE PLAN DE GUADALUPE NO. 122 COL. ANTONIO I. VILLARREAL, MONTERREY, N.L., C.P. 64390.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rPr>
                <w:rFonts w:ascii="Century Gothic" w:hAnsi="Century Gothic" w:cstheme="minorHAnsi"/>
                <w:sz w:val="16"/>
                <w:szCs w:val="16"/>
              </w:rPr>
            </w:pPr>
            <w:r w:rsidRPr="00706B27">
              <w:rPr>
                <w:rFonts w:ascii="Century Gothic" w:hAnsi="Century Gothic" w:cstheme="minorHAnsi"/>
                <w:sz w:val="16"/>
                <w:szCs w:val="16"/>
              </w:rPr>
              <w:t>JURISDICCIÓN SANITARIA NO. 2</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FÉLIX U. GÓMEZ Y RAFAEL NÁJERA, NO. 1700 COL. TERMINAL, MONTERREY, N. L. C.P. 64580.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rPr>
                <w:rFonts w:ascii="Century Gothic" w:hAnsi="Century Gothic" w:cstheme="minorHAnsi"/>
                <w:sz w:val="16"/>
                <w:szCs w:val="16"/>
              </w:rPr>
            </w:pPr>
            <w:r w:rsidRPr="00706B27">
              <w:rPr>
                <w:rFonts w:ascii="Century Gothic" w:hAnsi="Century Gothic" w:cstheme="minorHAnsi"/>
                <w:sz w:val="16"/>
                <w:szCs w:val="16"/>
              </w:rPr>
              <w:t>JURISDICCIÓN SANITARIA NO. 3</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ELVIRA REN</w:t>
            </w:r>
            <w:bookmarkStart w:id="0" w:name="_GoBack"/>
            <w:bookmarkEnd w:id="0"/>
            <w:r w:rsidRPr="00706B27">
              <w:rPr>
                <w:rFonts w:ascii="Century Gothic" w:hAnsi="Century Gothic" w:cstheme="minorHAnsi"/>
                <w:sz w:val="16"/>
                <w:szCs w:val="16"/>
              </w:rPr>
              <w:t xml:space="preserve">TARÍA NO. 900, COLONIA ARTURO B. DE LA GARZA, MONTERREY, </w:t>
            </w:r>
            <w:proofErr w:type="gramStart"/>
            <w:r w:rsidRPr="00706B27">
              <w:rPr>
                <w:rFonts w:ascii="Century Gothic" w:hAnsi="Century Gothic" w:cstheme="minorHAnsi"/>
                <w:sz w:val="16"/>
                <w:szCs w:val="16"/>
              </w:rPr>
              <w:t>N.L..</w:t>
            </w:r>
            <w:proofErr w:type="gramEnd"/>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JURISDICCIÓN SANITARIA NO. 4</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AVE. 20 DE NOVIEMBRE NO. 720, COL. 20 DE NOVIEMBRE, GUADALUPE, N. L.</w:t>
            </w:r>
          </w:p>
        </w:tc>
      </w:tr>
      <w:tr w:rsidR="00201035" w:rsidRPr="00706B27" w:rsidTr="00706B27">
        <w:trPr>
          <w:trHeight w:val="47"/>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 xml:space="preserve">JURISDICCIÓN SANITARIA NO. 5 </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ALBERTO CHAPA NO. 550, COL. BELLA VISTA, SABINAS HIDALGO, N. 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JURISDICCIÓN SANITARIA NO. 6</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ZARAGOZA NO. 500, ESQ. CON MARTÍN DE ZAVALA, CADEREYTA JIMÉNEZ, N. 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JURISDICCIÓN SANITARIA NO. 7</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CALLE AMELBAROCIO Y PANAMÁ, BARRIO ZARAGOZA, MONTEMORELOS, N. 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JURISDICCIÓN SANITARIA NO. 8</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PADRE SEVERIANO MARTÍNEZ S/NO., CARRETERA A MATEHUALA, DR. ARROYO, N. 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706B27" w:rsidP="00201035">
            <w:pPr>
              <w:rPr>
                <w:rFonts w:ascii="Century Gothic" w:hAnsi="Century Gothic" w:cstheme="minorHAnsi"/>
                <w:sz w:val="16"/>
                <w:szCs w:val="16"/>
              </w:rPr>
            </w:pPr>
            <w:r>
              <w:rPr>
                <w:rFonts w:ascii="Century Gothic" w:hAnsi="Century Gothic" w:cstheme="minorHAnsi"/>
                <w:sz w:val="16"/>
                <w:szCs w:val="16"/>
              </w:rPr>
              <w:t>HOSPITAL GENERAL</w:t>
            </w:r>
            <w:r w:rsidR="00B049BD" w:rsidRPr="00706B27">
              <w:rPr>
                <w:rFonts w:ascii="Century Gothic" w:hAnsi="Century Gothic" w:cstheme="minorHAnsi"/>
                <w:sz w:val="16"/>
                <w:szCs w:val="16"/>
              </w:rPr>
              <w:t xml:space="preserve"> TIERRA Y LIBERTAD</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rPr>
                <w:rFonts w:ascii="Century Gothic" w:hAnsi="Century Gothic" w:cstheme="minorHAnsi"/>
                <w:sz w:val="16"/>
                <w:szCs w:val="16"/>
              </w:rPr>
            </w:pPr>
            <w:r w:rsidRPr="00706B27">
              <w:rPr>
                <w:rFonts w:ascii="Century Gothic" w:hAnsi="Century Gothic" w:cstheme="minorHAnsi"/>
                <w:sz w:val="16"/>
                <w:szCs w:val="16"/>
              </w:rPr>
              <w:t>ALMAZÁN Y RODRIGO GOMEZ , COL. FRANCISCO I. MADERO C.P. 64249</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rPr>
                <w:rFonts w:ascii="Century Gothic" w:hAnsi="Century Gothic" w:cstheme="minorHAnsi"/>
                <w:sz w:val="16"/>
                <w:szCs w:val="16"/>
              </w:rPr>
            </w:pPr>
            <w:r w:rsidRPr="00706B27">
              <w:rPr>
                <w:rFonts w:ascii="Century Gothic" w:hAnsi="Century Gothic" w:cstheme="minorHAnsi"/>
                <w:sz w:val="16"/>
                <w:szCs w:val="16"/>
              </w:rPr>
              <w:t>HOSPITAL METROPOLITANO DR. BERNARDO SEPÚLVEDA</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AVE. ADOLFO LÓPEZ MATEOS NO. 4600 COL. BOSQUES DEL NOGALAR EN SAN NICOLÁS DE LOS GARZA, N.L. C.P. 66480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rPr>
                <w:rFonts w:ascii="Century Gothic" w:hAnsi="Century Gothic" w:cstheme="minorHAnsi"/>
                <w:sz w:val="16"/>
                <w:szCs w:val="16"/>
              </w:rPr>
            </w:pPr>
            <w:r w:rsidRPr="00706B27">
              <w:rPr>
                <w:rFonts w:ascii="Century Gothic" w:hAnsi="Century Gothic" w:cstheme="minorHAnsi"/>
                <w:sz w:val="16"/>
                <w:szCs w:val="16"/>
              </w:rPr>
              <w:t>HOSPITAL REGIONAL MATERNO INFANTIL</w:t>
            </w:r>
          </w:p>
        </w:tc>
        <w:tc>
          <w:tcPr>
            <w:tcW w:w="6662" w:type="dxa"/>
            <w:tcBorders>
              <w:top w:val="single" w:sz="4" w:space="0" w:color="auto"/>
              <w:left w:val="single" w:sz="4" w:space="0" w:color="auto"/>
              <w:bottom w:val="single" w:sz="4" w:space="0" w:color="auto"/>
              <w:right w:val="single" w:sz="4" w:space="0" w:color="auto"/>
            </w:tcBorders>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CALLE ALDAMA NO. 460 ENTRE INDEPENDENCIA Y 18 DE MARZO, COLONIA SAN RAFAEL, GUADALUPE, N.L.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UNEME PEDIÁTRICA</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ISABEL LA CATÓLICA NO. 1100 COL. CENTRO, MONTERREY, N.L. C.P. 64720.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SABINAS HIDALGO, N. L.</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ALBERTO CHAPA NO. 500, SABINAS HIDALGO, N. 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CERRALVO, N. L.</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DR. CORNELIO GONZÁLEZ RAMOS NO. 400, LIBRAMIENTO CARRETERA MONTERREY-MIGUEL ALEMÁN EN CERRALVO, N. L. C.P. 65900.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MONTEMORELOS, N. L.</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AVE. CAPITÁN ALONSO DE LEÓN KM 4, COMUNIDAD LA PARRITA, MONTEMORELOS, N.L.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LINARES, N.L.</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706B27">
            <w:pPr>
              <w:jc w:val="both"/>
              <w:rPr>
                <w:rFonts w:ascii="Century Gothic" w:hAnsi="Century Gothic" w:cstheme="minorHAnsi"/>
                <w:sz w:val="16"/>
                <w:szCs w:val="16"/>
              </w:rPr>
            </w:pPr>
            <w:r w:rsidRPr="00706B27">
              <w:rPr>
                <w:rFonts w:ascii="Century Gothic" w:hAnsi="Century Gothic" w:cstheme="minorHAnsi"/>
                <w:sz w:val="16"/>
                <w:szCs w:val="16"/>
              </w:rPr>
              <w:t>AVE. ALAMO Y NARANJO S/N COL. PROVILEON LINARES, LINARES, N.L.</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GALEANA, N. L</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CARRETERA A GALEANA-LINARES KM 1, GALEANA, N. L. C.P. 67850.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DR. ARROYO, N. L</w:t>
            </w:r>
          </w:p>
        </w:tc>
        <w:tc>
          <w:tcPr>
            <w:tcW w:w="6662"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PADRE SEVERIANO MARTÍNEZ S/N DR. ARROYO, N. L. C.P. 67900.</w:t>
            </w:r>
          </w:p>
        </w:tc>
      </w:tr>
      <w:tr w:rsidR="00201035"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20103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CENTRO ESTATAL DE TRANSFUSIÓN SANGUÍNEA</w:t>
            </w:r>
          </w:p>
        </w:tc>
        <w:tc>
          <w:tcPr>
            <w:tcW w:w="6662"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HERMOSILLO NO. 3363, COLONIA MITRAS CENTRO, MONTERREY, N.L. C.P.64460</w:t>
            </w:r>
          </w:p>
        </w:tc>
      </w:tr>
      <w:tr w:rsidR="00BC5F77"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UNEME ESCOBEDO</w:t>
            </w:r>
          </w:p>
        </w:tc>
        <w:tc>
          <w:tcPr>
            <w:tcW w:w="6662"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ahoma"/>
                <w:color w:val="000000"/>
                <w:sz w:val="16"/>
                <w:szCs w:val="16"/>
              </w:rPr>
              <w:t>AV. CONSTITUCIÓN Y AV. ARTICULO 72 S/N. COL PRIVADAS DE CAMINO REAL II, ESCOBEDO N.L.</w:t>
            </w:r>
          </w:p>
        </w:tc>
      </w:tr>
      <w:tr w:rsidR="00BC5F77"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UNEME PESQUERIA</w:t>
            </w:r>
          </w:p>
        </w:tc>
        <w:tc>
          <w:tcPr>
            <w:tcW w:w="6662"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ahoma"/>
                <w:color w:val="000000"/>
                <w:sz w:val="16"/>
                <w:szCs w:val="16"/>
              </w:rPr>
              <w:t>AV.JOSÉ LÓPEZ PORTILLO NO. 100, ESQ. BATALLÓN DE SAN BLAS, COL. CENTRO DE PESQUERÍA C.P. 66650, PESQUERÍA, N. L.</w:t>
            </w:r>
          </w:p>
        </w:tc>
      </w:tr>
      <w:tr w:rsidR="00C31213" w:rsidRPr="00706B27" w:rsidTr="00706B27">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C31213" w:rsidRPr="00706B27" w:rsidRDefault="00B049BD" w:rsidP="00C31213">
            <w:pPr>
              <w:jc w:val="both"/>
              <w:rPr>
                <w:rFonts w:ascii="Century Gothic" w:hAnsi="Century Gothic" w:cstheme="minorHAnsi"/>
                <w:sz w:val="16"/>
                <w:szCs w:val="16"/>
              </w:rPr>
            </w:pPr>
            <w:r w:rsidRPr="00706B27">
              <w:rPr>
                <w:rFonts w:ascii="Century Gothic" w:hAnsi="Century Gothic" w:cstheme="minorHAnsi"/>
                <w:sz w:val="16"/>
                <w:szCs w:val="16"/>
              </w:rPr>
              <w:t>UNEME GALEANA</w:t>
            </w:r>
            <w:r w:rsidRPr="00706B27">
              <w:rPr>
                <w:rFonts w:ascii="Century Gothic" w:hAnsi="Century Gothic" w:cstheme="minorHAnsi"/>
                <w:sz w:val="16"/>
                <w:szCs w:val="16"/>
              </w:rPr>
              <w:tab/>
            </w:r>
          </w:p>
        </w:tc>
        <w:tc>
          <w:tcPr>
            <w:tcW w:w="6662" w:type="dxa"/>
            <w:tcBorders>
              <w:top w:val="single" w:sz="4" w:space="0" w:color="auto"/>
              <w:left w:val="single" w:sz="4" w:space="0" w:color="auto"/>
              <w:bottom w:val="single" w:sz="4" w:space="0" w:color="auto"/>
              <w:right w:val="single" w:sz="4" w:space="0" w:color="auto"/>
            </w:tcBorders>
            <w:vAlign w:val="center"/>
          </w:tcPr>
          <w:p w:rsidR="00C31213" w:rsidRPr="00706B27" w:rsidRDefault="00B049BD" w:rsidP="00201035">
            <w:pPr>
              <w:jc w:val="both"/>
              <w:rPr>
                <w:rFonts w:ascii="Century Gothic" w:hAnsi="Century Gothic" w:cs="Tahoma"/>
                <w:color w:val="000000"/>
                <w:sz w:val="16"/>
                <w:szCs w:val="16"/>
              </w:rPr>
            </w:pPr>
            <w:r w:rsidRPr="00706B27">
              <w:rPr>
                <w:rFonts w:ascii="Century Gothic" w:hAnsi="Century Gothic" w:cstheme="minorHAnsi"/>
                <w:sz w:val="16"/>
                <w:szCs w:val="16"/>
              </w:rPr>
              <w:t>CARRETERA FEDERAL 57 KM 180, SAN RAFAEL, GALEANA, N.L.</w:t>
            </w:r>
          </w:p>
        </w:tc>
      </w:tr>
      <w:tr w:rsidR="00BC5F77" w:rsidRPr="00706B27" w:rsidTr="00706B27">
        <w:trPr>
          <w:trHeight w:val="199"/>
          <w:jc w:val="center"/>
        </w:trPr>
        <w:tc>
          <w:tcPr>
            <w:tcW w:w="4106"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UNIDAD DE REHABILITACIÓN PSIQUIÁTRICA</w:t>
            </w:r>
          </w:p>
        </w:tc>
        <w:tc>
          <w:tcPr>
            <w:tcW w:w="6662" w:type="dxa"/>
            <w:tcBorders>
              <w:top w:val="single" w:sz="4" w:space="0" w:color="auto"/>
              <w:left w:val="single" w:sz="4" w:space="0" w:color="auto"/>
              <w:bottom w:val="single" w:sz="4" w:space="0" w:color="auto"/>
              <w:right w:val="single" w:sz="4" w:space="0" w:color="auto"/>
            </w:tcBorders>
            <w:vAlign w:val="center"/>
          </w:tcPr>
          <w:p w:rsidR="00BC5F77"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CAPITÁN MARIANO AZUETA NO. 680, COL. BUENOS AIRES, MONTERREY, N. L.</w:t>
            </w:r>
          </w:p>
        </w:tc>
      </w:tr>
      <w:tr w:rsidR="002651A5" w:rsidRPr="00706B27" w:rsidTr="00706B27">
        <w:trPr>
          <w:trHeight w:val="199"/>
          <w:jc w:val="center"/>
        </w:trPr>
        <w:tc>
          <w:tcPr>
            <w:tcW w:w="4106" w:type="dxa"/>
            <w:tcBorders>
              <w:top w:val="single" w:sz="4" w:space="0" w:color="auto"/>
              <w:left w:val="single" w:sz="4" w:space="0" w:color="auto"/>
              <w:bottom w:val="single" w:sz="4" w:space="0" w:color="auto"/>
              <w:right w:val="single" w:sz="4" w:space="0" w:color="auto"/>
            </w:tcBorders>
            <w:vAlign w:val="center"/>
          </w:tcPr>
          <w:p w:rsidR="002651A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JUÁREZ, N.L.</w:t>
            </w:r>
          </w:p>
        </w:tc>
        <w:tc>
          <w:tcPr>
            <w:tcW w:w="6662" w:type="dxa"/>
            <w:tcBorders>
              <w:top w:val="single" w:sz="4" w:space="0" w:color="auto"/>
              <w:left w:val="single" w:sz="4" w:space="0" w:color="auto"/>
              <w:bottom w:val="single" w:sz="4" w:space="0" w:color="auto"/>
              <w:right w:val="single" w:sz="4" w:space="0" w:color="auto"/>
            </w:tcBorders>
            <w:vAlign w:val="center"/>
          </w:tcPr>
          <w:p w:rsidR="002651A5" w:rsidRPr="00706B27" w:rsidRDefault="00B049BD" w:rsidP="00201035">
            <w:pPr>
              <w:jc w:val="both"/>
              <w:rPr>
                <w:rFonts w:ascii="Century Gothic" w:hAnsi="Century Gothic" w:cstheme="minorHAnsi"/>
                <w:sz w:val="16"/>
                <w:szCs w:val="16"/>
              </w:rPr>
            </w:pPr>
            <w:r w:rsidRPr="00706B27">
              <w:rPr>
                <w:rFonts w:ascii="Century Gothic" w:hAnsi="Century Gothic" w:cs="Calibri"/>
                <w:sz w:val="16"/>
                <w:szCs w:val="16"/>
              </w:rPr>
              <w:t>LAT. TEÓFILO SALINAS GARZA PTE, REAL DE SAN JOSÉ 2O SECTOR, CD. JUÁREZ, N.L.</w:t>
            </w:r>
          </w:p>
        </w:tc>
      </w:tr>
      <w:tr w:rsidR="002651A5" w:rsidRPr="00706B27" w:rsidTr="00706B27">
        <w:trPr>
          <w:trHeight w:val="199"/>
          <w:jc w:val="center"/>
        </w:trPr>
        <w:tc>
          <w:tcPr>
            <w:tcW w:w="4106" w:type="dxa"/>
            <w:tcBorders>
              <w:top w:val="single" w:sz="4" w:space="0" w:color="auto"/>
              <w:left w:val="single" w:sz="4" w:space="0" w:color="auto"/>
              <w:bottom w:val="single" w:sz="4" w:space="0" w:color="auto"/>
              <w:right w:val="single" w:sz="4" w:space="0" w:color="auto"/>
            </w:tcBorders>
            <w:vAlign w:val="center"/>
          </w:tcPr>
          <w:p w:rsidR="002651A5" w:rsidRPr="00706B27" w:rsidRDefault="00B049BD" w:rsidP="00B049BD">
            <w:pPr>
              <w:jc w:val="both"/>
              <w:rPr>
                <w:rFonts w:ascii="Century Gothic" w:hAnsi="Century Gothic" w:cstheme="minorHAnsi"/>
                <w:sz w:val="16"/>
                <w:szCs w:val="16"/>
              </w:rPr>
            </w:pPr>
            <w:r w:rsidRPr="00706B27">
              <w:rPr>
                <w:rFonts w:ascii="Century Gothic" w:hAnsi="Century Gothic" w:cstheme="minorHAnsi"/>
                <w:sz w:val="16"/>
                <w:szCs w:val="16"/>
              </w:rPr>
              <w:t>HOSPITAL COMUNITARIO DE MONTEMORELOS, N. L.</w:t>
            </w:r>
          </w:p>
        </w:tc>
        <w:tc>
          <w:tcPr>
            <w:tcW w:w="6662" w:type="dxa"/>
            <w:tcBorders>
              <w:top w:val="single" w:sz="4" w:space="0" w:color="auto"/>
              <w:left w:val="single" w:sz="4" w:space="0" w:color="auto"/>
              <w:bottom w:val="single" w:sz="4" w:space="0" w:color="auto"/>
              <w:right w:val="single" w:sz="4" w:space="0" w:color="auto"/>
            </w:tcBorders>
            <w:vAlign w:val="center"/>
          </w:tcPr>
          <w:p w:rsidR="002651A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AMEL BAROCIO Y PANAMÁ, BARRIO ZARAGOZA, MONTEMORELOS, N. L.</w:t>
            </w:r>
          </w:p>
        </w:tc>
      </w:tr>
      <w:tr w:rsidR="002651A5" w:rsidRPr="00706B27" w:rsidTr="00706B27">
        <w:trPr>
          <w:trHeight w:val="199"/>
          <w:jc w:val="center"/>
        </w:trPr>
        <w:tc>
          <w:tcPr>
            <w:tcW w:w="4106" w:type="dxa"/>
            <w:tcBorders>
              <w:top w:val="single" w:sz="4" w:space="0" w:color="auto"/>
              <w:left w:val="single" w:sz="4" w:space="0" w:color="auto"/>
              <w:bottom w:val="single" w:sz="4" w:space="0" w:color="auto"/>
              <w:right w:val="single" w:sz="4" w:space="0" w:color="auto"/>
            </w:tcBorders>
            <w:vAlign w:val="center"/>
          </w:tcPr>
          <w:p w:rsidR="002651A5" w:rsidRPr="00706B27" w:rsidRDefault="00B049BD" w:rsidP="00201035">
            <w:pPr>
              <w:jc w:val="both"/>
              <w:rPr>
                <w:rFonts w:ascii="Century Gothic" w:hAnsi="Century Gothic" w:cstheme="minorHAnsi"/>
                <w:sz w:val="16"/>
                <w:szCs w:val="16"/>
              </w:rPr>
            </w:pPr>
            <w:r w:rsidRPr="00706B27">
              <w:rPr>
                <w:rFonts w:ascii="Century Gothic" w:hAnsi="Century Gothic" w:cstheme="minorHAnsi"/>
                <w:sz w:val="16"/>
                <w:szCs w:val="16"/>
              </w:rPr>
              <w:t>HOSPITAL GENERAL DE SABINAS HIDALGO, N. L.</w:t>
            </w:r>
          </w:p>
        </w:tc>
        <w:tc>
          <w:tcPr>
            <w:tcW w:w="6662" w:type="dxa"/>
            <w:tcBorders>
              <w:top w:val="single" w:sz="4" w:space="0" w:color="auto"/>
              <w:left w:val="single" w:sz="4" w:space="0" w:color="auto"/>
              <w:bottom w:val="single" w:sz="4" w:space="0" w:color="auto"/>
              <w:right w:val="single" w:sz="4" w:space="0" w:color="auto"/>
            </w:tcBorders>
            <w:vAlign w:val="center"/>
          </w:tcPr>
          <w:p w:rsidR="002651A5" w:rsidRPr="00706B27" w:rsidRDefault="00B049BD" w:rsidP="00201035">
            <w:pPr>
              <w:jc w:val="both"/>
              <w:rPr>
                <w:rFonts w:ascii="Century Gothic" w:hAnsi="Century Gothic" w:cstheme="minorHAnsi"/>
                <w:sz w:val="16"/>
                <w:szCs w:val="16"/>
              </w:rPr>
            </w:pPr>
            <w:r w:rsidRPr="00706B27">
              <w:rPr>
                <w:rFonts w:ascii="Century Gothic" w:hAnsi="Century Gothic" w:cs="Calibri"/>
                <w:sz w:val="16"/>
                <w:szCs w:val="16"/>
              </w:rPr>
              <w:t>CARRETERA NACIONAL S/N COL. INDUSTRIAL, SABINAS HIDALGO, NUEVO LEÓN.</w:t>
            </w:r>
          </w:p>
        </w:tc>
      </w:tr>
    </w:tbl>
    <w:p w:rsidR="00201035" w:rsidRDefault="00201035" w:rsidP="003C0F1A">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w:t>
      </w:r>
      <w:r w:rsidRPr="00A6680A">
        <w:rPr>
          <w:rFonts w:asciiTheme="minorHAnsi" w:hAnsiTheme="minorHAnsi"/>
        </w:rPr>
        <w:lastRenderedPageBreak/>
        <w:t>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w:t>
      </w:r>
      <w:r w:rsidR="00BC5F77">
        <w:rPr>
          <w:rFonts w:asciiTheme="minorHAnsi" w:hAnsiTheme="minorHAnsi"/>
        </w:rPr>
        <w:t xml:space="preserve">ceptarán entregas de más de </w:t>
      </w:r>
      <w:r w:rsidR="00BC5F77" w:rsidRPr="001D6034">
        <w:rPr>
          <w:rFonts w:asciiTheme="minorHAnsi" w:hAnsiTheme="minorHAnsi"/>
        </w:rPr>
        <w:t>dos</w:t>
      </w:r>
      <w:r w:rsidRPr="00A6680A">
        <w:rPr>
          <w:rFonts w:asciiTheme="minorHAnsi" w:hAnsiTheme="minorHAnsi"/>
        </w:rPr>
        <w:t xml:space="preserve"> lotes en cada producto.</w:t>
      </w:r>
    </w:p>
    <w:p w:rsidR="003C0F1A" w:rsidRPr="00AB46D7" w:rsidRDefault="003C0F1A" w:rsidP="00AB46D7">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r w:rsidR="00AB46D7">
        <w:rPr>
          <w:rFonts w:asciiTheme="minorHAnsi" w:hAnsiTheme="minorHAnsi" w:cs="Arial"/>
        </w:rPr>
        <w:t xml:space="preserve"> </w:t>
      </w:r>
      <w:r w:rsidRPr="00AB46D7">
        <w:rPr>
          <w:rFonts w:asciiTheme="minorHAnsi" w:hAnsiTheme="minorHAnsi" w:cs="Arial"/>
        </w:rPr>
        <w:t>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5F67F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5F67FA">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D626A0">
        <w:rPr>
          <w:rFonts w:asciiTheme="minorHAnsi" w:hAnsiTheme="minorHAnsi"/>
          <w:bCs/>
        </w:rPr>
        <w:t>conforme</w:t>
      </w:r>
      <w:r w:rsidR="00263BDA" w:rsidRPr="001925AF">
        <w:rPr>
          <w:rFonts w:asciiTheme="minorHAnsi" w:hAnsiTheme="minorHAnsi"/>
          <w:bCs/>
        </w:rPr>
        <w:t xml:space="preserve"> a</w:t>
      </w:r>
      <w:r w:rsidR="00D626A0">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D626A0">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p>
    <w:p w:rsidR="005F67FA" w:rsidRPr="00E617F2" w:rsidRDefault="005F67FA" w:rsidP="005F67FA">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9D1776">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130D6">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sidR="00D626A0">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00D626A0">
        <w:rPr>
          <w:rFonts w:asciiTheme="minorHAnsi" w:hAnsiTheme="minorHAnsi"/>
        </w:rPr>
        <w:t xml:space="preserve"> cuá</w:t>
      </w:r>
      <w:r w:rsidRPr="00E27A5A">
        <w:rPr>
          <w:rFonts w:asciiTheme="minorHAnsi" w:hAnsiTheme="minorHAnsi"/>
        </w:rPr>
        <w:t>l</w:t>
      </w:r>
      <w:r>
        <w:rPr>
          <w:rFonts w:asciiTheme="minorHAnsi" w:hAnsiTheme="minorHAnsi"/>
        </w:rPr>
        <w:t>es</w:t>
      </w:r>
      <w:r w:rsidR="00D626A0">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5F67FA" w:rsidRDefault="005F67FA"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005F67FA">
        <w:rPr>
          <w:rFonts w:asciiTheme="minorHAnsi" w:hAnsiTheme="minorHAnsi" w:cs="Arial"/>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lastRenderedPageBreak/>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4D6A68">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w:t>
      </w:r>
      <w:r w:rsidRPr="00A85BB6">
        <w:rPr>
          <w:rFonts w:asciiTheme="minorHAnsi" w:hAnsiTheme="minorHAnsi" w:cs="Arial"/>
          <w:bCs/>
          <w:lang w:val="es-MX"/>
        </w:rPr>
        <w:lastRenderedPageBreak/>
        <w:t xml:space="preserve">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9D00C1">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w:t>
      </w:r>
      <w:r w:rsidRPr="00A85BB6">
        <w:rPr>
          <w:rFonts w:asciiTheme="minorHAnsi" w:hAnsiTheme="minorHAnsi" w:cstheme="minorHAnsi"/>
          <w:lang w:val="es-MX"/>
        </w:rPr>
        <w:lastRenderedPageBreak/>
        <w:t>contrato, en caso de que se les adjudique el mismo.</w:t>
      </w:r>
      <w:r w:rsidR="00D626A0">
        <w:rPr>
          <w:rFonts w:asciiTheme="minorHAnsi" w:hAnsiTheme="minorHAnsi" w:cstheme="minorHAnsi"/>
          <w:lang w:val="es-MX"/>
        </w:rPr>
        <w:t xml:space="preserve"> </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130D6">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Pr="000B78E5" w:rsidRDefault="00D46CE4"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D626A0">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935311"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D46CE4" w:rsidRDefault="00D46CE4" w:rsidP="00311634">
      <w:pPr>
        <w:rPr>
          <w:rFonts w:asciiTheme="minorHAnsi" w:hAnsiTheme="minorHAnsi" w:cs="Arial"/>
          <w:lang w:val="es-MX"/>
        </w:rPr>
      </w:pPr>
    </w:p>
    <w:p w:rsidR="000B78E5" w:rsidRPr="0039320A"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proofErr w:type="gramStart"/>
      <w:r w:rsidRPr="0039320A">
        <w:rPr>
          <w:rFonts w:ascii="Calibri" w:hAnsi="Calibri"/>
          <w:b/>
        </w:rPr>
        <w:t>4.DERECHOS</w:t>
      </w:r>
      <w:proofErr w:type="gramEnd"/>
      <w:r w:rsidRPr="0039320A">
        <w:rPr>
          <w:rFonts w:ascii="Calibri" w:hAnsi="Calibri"/>
          <w:b/>
        </w:rPr>
        <w:t xml:space="preserve">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proofErr w:type="gramStart"/>
      <w:r w:rsidRPr="0039320A">
        <w:rPr>
          <w:rFonts w:ascii="Calibri" w:hAnsi="Calibri"/>
          <w:sz w:val="20"/>
        </w:rPr>
        <w:t>5.COMPROBACIÓN</w:t>
      </w:r>
      <w:proofErr w:type="gramEnd"/>
      <w:r w:rsidRPr="0039320A">
        <w:rPr>
          <w:rFonts w:ascii="Calibri" w:hAnsi="Calibri"/>
          <w:sz w:val="20"/>
        </w:rPr>
        <w:t xml:space="preserve">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B311C" w:rsidRPr="0039320A" w:rsidRDefault="00CB311C" w:rsidP="000B78E5">
      <w:pPr>
        <w:pStyle w:val="Textoindependiente26"/>
        <w:tabs>
          <w:tab w:val="clear" w:pos="1276"/>
        </w:tabs>
        <w:ind w:right="-1"/>
        <w:outlineLvl w:val="0"/>
        <w:rPr>
          <w:rFonts w:ascii="Calibri" w:hAnsi="Calibri"/>
          <w:b w:val="0"/>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rsidR="000B78E5" w:rsidRDefault="000B78E5" w:rsidP="000B78E5">
      <w:pPr>
        <w:pStyle w:val="BodyText21"/>
        <w:ind w:right="-1"/>
        <w:rPr>
          <w:rFonts w:ascii="Calibri" w:hAnsi="Calibri"/>
          <w:b/>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5F67FA">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5F67FA">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00E64730">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sidR="00E64730">
        <w:rPr>
          <w:rFonts w:ascii="Calibri" w:hAnsi="Calibri"/>
        </w:rPr>
        <w:t xml:space="preserve"> </w:t>
      </w:r>
      <w:r w:rsidRPr="0090500C">
        <w:rPr>
          <w:rFonts w:ascii="Calibri" w:hAnsi="Calibri"/>
        </w:rPr>
        <w:t>l</w:t>
      </w:r>
      <w:r>
        <w:rPr>
          <w:rFonts w:ascii="Calibri" w:hAnsi="Calibri"/>
        </w:rPr>
        <w:t>os</w:t>
      </w:r>
      <w:r w:rsidR="00E64730">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9E12F9" w:rsidRDefault="009E12F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proofErr w:type="gramStart"/>
      <w:r w:rsidRPr="0039320A">
        <w:rPr>
          <w:rFonts w:ascii="Calibri" w:hAnsi="Calibri"/>
          <w:b/>
        </w:rPr>
        <w:lastRenderedPageBreak/>
        <w:t>9.PENA</w:t>
      </w:r>
      <w:proofErr w:type="gramEnd"/>
      <w:r w:rsidRPr="0039320A">
        <w:rPr>
          <w:rFonts w:ascii="Calibri" w:hAnsi="Calibri"/>
          <w:b/>
        </w:rPr>
        <w:t xml:space="preserve">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proofErr w:type="gramStart"/>
      <w:r w:rsidRPr="0039320A">
        <w:rPr>
          <w:rFonts w:ascii="Calibri" w:hAnsi="Calibri"/>
          <w:b/>
        </w:rPr>
        <w:t>.GARANTÍAS</w:t>
      </w:r>
      <w:proofErr w:type="gramEnd"/>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E64730" w:rsidRDefault="00E64730" w:rsidP="00BB0554">
      <w:pPr>
        <w:tabs>
          <w:tab w:val="left" w:pos="3345"/>
        </w:tabs>
        <w:ind w:right="-1"/>
        <w:jc w:val="both"/>
        <w:rPr>
          <w:rFonts w:ascii="Calibri" w:hAnsi="Calibri" w:cs="Arial"/>
        </w:rPr>
      </w:pPr>
      <w:r>
        <w:rPr>
          <w:rFonts w:ascii="Calibri" w:hAnsi="Calibri" w:cs="Arial"/>
        </w:rPr>
        <w:t xml:space="preserve"> </w:t>
      </w:r>
    </w:p>
    <w:p w:rsidR="007A3B2D" w:rsidRPr="0039320A" w:rsidRDefault="007A3B2D"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12708">
        <w:rPr>
          <w:rFonts w:asciiTheme="minorHAnsi" w:hAnsiTheme="minorHAnsi"/>
          <w:color w:val="auto"/>
          <w:sz w:val="20"/>
          <w:szCs w:val="20"/>
        </w:rPr>
        <w:t>25 de Mayo</w:t>
      </w:r>
      <w:r w:rsidR="00E64730">
        <w:rPr>
          <w:rFonts w:asciiTheme="minorHAnsi" w:hAnsiTheme="minorHAnsi"/>
          <w:color w:val="auto"/>
          <w:sz w:val="20"/>
          <w:szCs w:val="20"/>
        </w:rPr>
        <w:t xml:space="preserve"> del 2020.</w:t>
      </w: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012708">
        <w:rPr>
          <w:rFonts w:asciiTheme="minorHAnsi" w:hAnsiTheme="minorHAnsi"/>
          <w:color w:val="auto"/>
          <w:sz w:val="20"/>
          <w:szCs w:val="20"/>
        </w:rPr>
        <w:t>e</w:t>
      </w:r>
      <w:r w:rsidR="00012708" w:rsidRPr="001A3D86">
        <w:rPr>
          <w:rFonts w:asciiTheme="minorHAnsi" w:hAnsiTheme="minorHAnsi"/>
          <w:color w:val="auto"/>
          <w:sz w:val="20"/>
          <w:szCs w:val="20"/>
        </w:rPr>
        <w:t xml:space="preserve">l </w:t>
      </w:r>
      <w:r w:rsidR="00012708">
        <w:rPr>
          <w:rFonts w:asciiTheme="minorHAnsi" w:hAnsiTheme="minorHAnsi"/>
          <w:color w:val="auto"/>
          <w:sz w:val="20"/>
          <w:szCs w:val="20"/>
        </w:rPr>
        <w:t>25 de Mayo del 2020</w:t>
      </w:r>
      <w:r>
        <w:rPr>
          <w:rFonts w:asciiTheme="minorHAnsi" w:hAnsiTheme="minorHAnsi"/>
          <w:color w:val="auto"/>
          <w:sz w:val="20"/>
          <w:szCs w:val="20"/>
        </w:rPr>
        <w:t>.</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E6473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lastRenderedPageBreak/>
              <w:t>LICITACIÓN PÚBLICA INTERNACIONAL BAJO LA COBERTURA DE TRATADOS PRESENCIAL</w:t>
            </w:r>
            <w:r w:rsidR="00E64730">
              <w:rPr>
                <w:rFonts w:ascii="Century Gothic" w:hAnsi="Century Gothic" w:cs="Arial"/>
                <w:b/>
                <w:color w:val="000000"/>
                <w:sz w:val="18"/>
              </w:rPr>
              <w:t xml:space="preserve"> </w:t>
            </w:r>
            <w:r w:rsidR="007A3B2D" w:rsidRPr="00E50172">
              <w:rPr>
                <w:rFonts w:ascii="Century Gothic" w:hAnsi="Century Gothic" w:cs="Arial"/>
                <w:b/>
                <w:color w:val="000000"/>
                <w:sz w:val="18"/>
              </w:rPr>
              <w:t xml:space="preserve">No. </w:t>
            </w:r>
            <w:r w:rsidR="007A3B2D">
              <w:rPr>
                <w:rFonts w:ascii="Century Gothic" w:hAnsi="Century Gothic" w:cs="Arial"/>
                <w:b/>
                <w:color w:val="000000"/>
                <w:sz w:val="18"/>
              </w:rPr>
              <w:t>LP</w:t>
            </w:r>
            <w:r w:rsidR="007A3B2D" w:rsidRPr="00E50172">
              <w:rPr>
                <w:rFonts w:ascii="Century Gothic" w:hAnsi="Century Gothic" w:cs="Arial"/>
                <w:b/>
                <w:color w:val="000000"/>
                <w:sz w:val="18"/>
              </w:rPr>
              <w:t>-919044992-</w:t>
            </w:r>
            <w:r w:rsidR="0000668D">
              <w:rPr>
                <w:rFonts w:ascii="Century Gothic" w:hAnsi="Century Gothic" w:cs="Arial"/>
                <w:b/>
                <w:color w:val="000000"/>
                <w:sz w:val="18"/>
              </w:rPr>
              <w:t>I25</w:t>
            </w:r>
            <w:r w:rsidR="005F67FA">
              <w:rPr>
                <w:rFonts w:ascii="Century Gothic" w:hAnsi="Century Gothic" w:cs="Arial"/>
                <w:b/>
                <w:color w:val="000000"/>
                <w:sz w:val="18"/>
              </w:rPr>
              <w:t>-2020</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E6473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64730"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66E41" w:rsidRPr="00266E41" w:rsidRDefault="00266E41" w:rsidP="00266E41">
            <w:pPr>
              <w:jc w:val="center"/>
              <w:rPr>
                <w:rFonts w:ascii="Century Gothic" w:hAnsi="Century Gothic" w:cs="Arial"/>
                <w:sz w:val="16"/>
                <w:szCs w:val="18"/>
              </w:rPr>
            </w:pPr>
            <w:r w:rsidRPr="00266E41">
              <w:rPr>
                <w:rFonts w:ascii="Century Gothic" w:hAnsi="Century Gothic" w:cs="Arial"/>
                <w:sz w:val="16"/>
                <w:szCs w:val="18"/>
              </w:rPr>
              <w:t>05/06/2020</w:t>
            </w:r>
          </w:p>
          <w:p w:rsidR="00E64730" w:rsidRPr="00DD6D14" w:rsidRDefault="00266E41" w:rsidP="00266E41">
            <w:pPr>
              <w:jc w:val="center"/>
              <w:rPr>
                <w:rFonts w:ascii="Century Gothic" w:hAnsi="Century Gothic" w:cs="Arial"/>
                <w:sz w:val="16"/>
                <w:szCs w:val="18"/>
              </w:rPr>
            </w:pPr>
            <w:r w:rsidRPr="00266E41">
              <w:rPr>
                <w:rFonts w:ascii="Century Gothic" w:hAnsi="Century Gothic" w:cs="Arial"/>
                <w:sz w:val="16"/>
                <w:szCs w:val="18"/>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64730" w:rsidRPr="00117E71" w:rsidRDefault="00E64730" w:rsidP="00E64730">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w:t>
            </w:r>
            <w:r>
              <w:rPr>
                <w:rFonts w:ascii="Century Gothic" w:hAnsi="Century Gothic" w:cs="Arial"/>
                <w:color w:val="000000"/>
                <w:sz w:val="16"/>
                <w:szCs w:val="18"/>
              </w:rPr>
              <w:t xml:space="preserve">ante, ubicada en Matamoros 520 </w:t>
            </w:r>
            <w:proofErr w:type="spellStart"/>
            <w:r>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segundo y tercer piso, respectivamente, Centro de Monterrey, Nuevo León, C.P. 64000</w:t>
            </w:r>
          </w:p>
        </w:tc>
      </w:tr>
      <w:tr w:rsidR="00E64730"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66E41" w:rsidRPr="00266E41" w:rsidRDefault="00266E41" w:rsidP="00266E41">
            <w:pPr>
              <w:jc w:val="center"/>
              <w:rPr>
                <w:rFonts w:ascii="Century Gothic" w:hAnsi="Century Gothic" w:cs="Arial"/>
                <w:sz w:val="16"/>
                <w:szCs w:val="18"/>
              </w:rPr>
            </w:pPr>
            <w:r w:rsidRPr="00266E41">
              <w:rPr>
                <w:rFonts w:ascii="Century Gothic" w:hAnsi="Century Gothic" w:cs="Arial"/>
                <w:sz w:val="16"/>
                <w:szCs w:val="18"/>
              </w:rPr>
              <w:t>15/06/2020</w:t>
            </w:r>
          </w:p>
          <w:p w:rsidR="00E64730" w:rsidRPr="00DD6D14" w:rsidRDefault="00266E41" w:rsidP="00266E41">
            <w:pPr>
              <w:jc w:val="center"/>
              <w:rPr>
                <w:rFonts w:ascii="Century Gothic" w:hAnsi="Century Gothic" w:cs="Arial"/>
                <w:sz w:val="16"/>
                <w:szCs w:val="18"/>
              </w:rPr>
            </w:pPr>
            <w:r w:rsidRPr="00266E41">
              <w:rPr>
                <w:rFonts w:ascii="Century Gothic" w:hAnsi="Century Gothic" w:cs="Arial"/>
                <w:sz w:val="16"/>
                <w:szCs w:val="18"/>
              </w:rPr>
              <w:t>10:00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266E41" w:rsidRPr="00266E41" w:rsidRDefault="00266E41" w:rsidP="00266E41">
            <w:pPr>
              <w:jc w:val="center"/>
              <w:rPr>
                <w:rFonts w:ascii="Century Gothic" w:hAnsi="Century Gothic" w:cs="Arial"/>
                <w:sz w:val="16"/>
                <w:szCs w:val="18"/>
              </w:rPr>
            </w:pPr>
            <w:r w:rsidRPr="00266E41">
              <w:rPr>
                <w:rFonts w:ascii="Century Gothic" w:hAnsi="Century Gothic" w:cs="Arial"/>
                <w:sz w:val="16"/>
                <w:szCs w:val="18"/>
              </w:rPr>
              <w:t>17/06/2020</w:t>
            </w:r>
          </w:p>
          <w:p w:rsidR="00E64730" w:rsidRPr="00DD6D14" w:rsidRDefault="00266E41" w:rsidP="00266E41">
            <w:pPr>
              <w:jc w:val="center"/>
              <w:rPr>
                <w:rFonts w:ascii="Century Gothic" w:hAnsi="Century Gothic" w:cs="Arial"/>
                <w:sz w:val="16"/>
                <w:szCs w:val="18"/>
              </w:rPr>
            </w:pPr>
            <w:r w:rsidRPr="00266E41">
              <w:rPr>
                <w:rFonts w:ascii="Century Gothic" w:hAnsi="Century Gothic" w:cs="Arial"/>
                <w:sz w:val="16"/>
                <w:szCs w:val="18"/>
              </w:rPr>
              <w:t>10:00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66E41" w:rsidRPr="00266E41" w:rsidRDefault="00266E41" w:rsidP="00266E41">
            <w:pPr>
              <w:jc w:val="center"/>
              <w:rPr>
                <w:rFonts w:ascii="Century Gothic" w:hAnsi="Century Gothic" w:cs="Arial"/>
                <w:sz w:val="16"/>
                <w:szCs w:val="18"/>
              </w:rPr>
            </w:pPr>
            <w:r w:rsidRPr="00266E41">
              <w:rPr>
                <w:rFonts w:ascii="Century Gothic" w:hAnsi="Century Gothic" w:cs="Arial"/>
                <w:sz w:val="16"/>
                <w:szCs w:val="18"/>
              </w:rPr>
              <w:t>17/06/2020</w:t>
            </w:r>
          </w:p>
          <w:p w:rsidR="00E64730" w:rsidRPr="00DD6D14" w:rsidRDefault="00266E41" w:rsidP="00266E41">
            <w:pPr>
              <w:jc w:val="center"/>
              <w:rPr>
                <w:rFonts w:ascii="Century Gothic" w:hAnsi="Century Gothic" w:cs="Arial"/>
                <w:sz w:val="16"/>
                <w:szCs w:val="18"/>
              </w:rPr>
            </w:pPr>
            <w:r w:rsidRPr="00266E41">
              <w:rPr>
                <w:rFonts w:ascii="Century Gothic" w:hAnsi="Century Gothic" w:cs="Arial"/>
                <w:sz w:val="16"/>
                <w:szCs w:val="18"/>
              </w:rPr>
              <w:t>10:15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66E41" w:rsidRPr="00266E41" w:rsidRDefault="00266E41" w:rsidP="00266E41">
            <w:pPr>
              <w:jc w:val="center"/>
              <w:rPr>
                <w:rFonts w:ascii="Century Gothic" w:hAnsi="Century Gothic" w:cs="Arial"/>
                <w:sz w:val="16"/>
                <w:szCs w:val="18"/>
              </w:rPr>
            </w:pPr>
            <w:r w:rsidRPr="00266E41">
              <w:rPr>
                <w:rFonts w:ascii="Century Gothic" w:hAnsi="Century Gothic" w:cs="Arial"/>
                <w:sz w:val="16"/>
                <w:szCs w:val="18"/>
              </w:rPr>
              <w:t>17/06/2020</w:t>
            </w:r>
          </w:p>
          <w:p w:rsidR="00E64730" w:rsidRPr="00DD6D14" w:rsidRDefault="00266E41" w:rsidP="00266E41">
            <w:pPr>
              <w:jc w:val="center"/>
              <w:rPr>
                <w:rFonts w:ascii="Century Gothic" w:hAnsi="Century Gothic" w:cs="Arial"/>
                <w:sz w:val="16"/>
                <w:szCs w:val="18"/>
              </w:rPr>
            </w:pPr>
            <w:r w:rsidRPr="00266E41">
              <w:rPr>
                <w:rFonts w:ascii="Century Gothic" w:hAnsi="Century Gothic" w:cs="Arial"/>
                <w:sz w:val="16"/>
                <w:szCs w:val="18"/>
              </w:rPr>
              <w:t>10</w:t>
            </w:r>
            <w:r w:rsidR="00AA2E32">
              <w:rPr>
                <w:rFonts w:ascii="Century Gothic" w:hAnsi="Century Gothic" w:cs="Arial"/>
                <w:sz w:val="16"/>
                <w:szCs w:val="18"/>
              </w:rPr>
              <w:t>:45</w:t>
            </w:r>
            <w:r w:rsidRPr="00266E4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266E41">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266E41">
              <w:rPr>
                <w:rFonts w:ascii="Century Gothic" w:hAnsi="Century Gothic" w:cs="Arial"/>
                <w:sz w:val="16"/>
                <w:szCs w:val="18"/>
              </w:rPr>
              <w:t>1</w:t>
            </w:r>
            <w:r w:rsidRPr="00117E71">
              <w:rPr>
                <w:rFonts w:ascii="Century Gothic" w:hAnsi="Century Gothic" w:cs="Arial"/>
                <w:sz w:val="16"/>
                <w:szCs w:val="18"/>
              </w:rPr>
              <w:t xml:space="preserve"> de </w:t>
            </w:r>
            <w:r w:rsidR="00266E41">
              <w:rPr>
                <w:rFonts w:ascii="Century Gothic" w:hAnsi="Century Gothic" w:cs="Arial"/>
                <w:sz w:val="16"/>
                <w:szCs w:val="18"/>
              </w:rPr>
              <w:t>Julio</w:t>
            </w:r>
            <w:r w:rsidRPr="00117E71">
              <w:rPr>
                <w:rFonts w:ascii="Century Gothic" w:hAnsi="Century Gothic" w:cs="Arial"/>
                <w:sz w:val="16"/>
                <w:szCs w:val="18"/>
              </w:rPr>
              <w:t xml:space="preserve"> de</w:t>
            </w:r>
            <w:r w:rsidR="00266E41">
              <w:rPr>
                <w:rFonts w:ascii="Century Gothic" w:hAnsi="Century Gothic" w:cs="Arial"/>
                <w:sz w:val="16"/>
                <w:szCs w:val="18"/>
              </w:rPr>
              <w:t>l</w:t>
            </w:r>
            <w:r w:rsidRPr="00117E71">
              <w:rPr>
                <w:rFonts w:ascii="Century Gothic" w:hAnsi="Century Gothic" w:cs="Arial"/>
                <w:sz w:val="16"/>
                <w:szCs w:val="18"/>
              </w:rPr>
              <w:t xml:space="preserve"> 20</w:t>
            </w:r>
            <w:r>
              <w:rPr>
                <w:rFonts w:ascii="Century Gothic" w:hAnsi="Century Gothic" w:cs="Arial"/>
                <w:sz w:val="16"/>
                <w:szCs w:val="18"/>
              </w:rPr>
              <w:t>20</w:t>
            </w:r>
            <w:r w:rsidRPr="00117E71">
              <w:rPr>
                <w:rFonts w:ascii="Century Gothic" w:hAnsi="Century Gothic" w:cs="Arial"/>
                <w:sz w:val="16"/>
                <w:szCs w:val="18"/>
              </w:rPr>
              <w:t xml:space="preserve"> en </w:t>
            </w:r>
            <w:r>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64730"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E6473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F31362">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sidR="00E64730">
        <w:rPr>
          <w:rFonts w:ascii="Calibri" w:hAnsi="Calibri"/>
          <w:b/>
          <w:i/>
          <w:u w:val="single"/>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Pr="00DD6D14">
        <w:rPr>
          <w:rFonts w:ascii="Calibri" w:hAnsi="Calibri"/>
        </w:rPr>
        <w:t>Tels.: 8130 70 4</w:t>
      </w:r>
      <w:r w:rsidR="00DD6D14" w:rsidRPr="00DD6D14">
        <w:rPr>
          <w:rFonts w:ascii="Calibri" w:hAnsi="Calibri"/>
        </w:rPr>
        <w:t>9</w:t>
      </w:r>
      <w:r w:rsidRPr="00DD6D14">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A3B2D" w:rsidRDefault="007A3B2D" w:rsidP="00F31362">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F31362">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00E64730">
        <w:rPr>
          <w:rFonts w:ascii="Calibri" w:hAnsi="Calibri"/>
          <w:b/>
          <w:i/>
          <w:u w:val="single"/>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1C463D" w:rsidRDefault="007A3B2D" w:rsidP="00F31362">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9A3619" w:rsidRDefault="007A3B2D" w:rsidP="00F31362">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E3367A">
        <w:rPr>
          <w:rFonts w:ascii="Calibri" w:hAnsi="Calibri"/>
          <w:b/>
          <w:i/>
          <w:u w:val="single"/>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CB311C" w:rsidRDefault="00CB311C" w:rsidP="007A3B2D">
      <w:pPr>
        <w:ind w:right="-1"/>
        <w:jc w:val="both"/>
        <w:rPr>
          <w:rFonts w:ascii="Calibri" w:hAnsi="Calibri" w:cs="Arial"/>
        </w:rPr>
      </w:pPr>
    </w:p>
    <w:p w:rsidR="00CB311C" w:rsidRDefault="00CB311C" w:rsidP="007A3B2D">
      <w:pPr>
        <w:ind w:right="-1"/>
        <w:jc w:val="both"/>
        <w:rPr>
          <w:rFonts w:ascii="Calibri" w:hAnsi="Calibri" w:cs="Arial"/>
        </w:rPr>
      </w:pPr>
    </w:p>
    <w:p w:rsidR="000B78E5" w:rsidRPr="001B316B" w:rsidRDefault="000B78E5" w:rsidP="00BB0554">
      <w:pPr>
        <w:tabs>
          <w:tab w:val="left" w:pos="3345"/>
        </w:tabs>
        <w:ind w:right="-1"/>
        <w:jc w:val="both"/>
        <w:rPr>
          <w:rFonts w:ascii="Calibri" w:hAnsi="Calibr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655125">
        <w:rPr>
          <w:rFonts w:ascii="Calibri" w:hAnsi="Calibri"/>
          <w:b/>
        </w:rPr>
        <w:t>2</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00E3367A">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E64730">
        <w:rPr>
          <w:rFonts w:ascii="Calibri" w:hAnsi="Calibri"/>
        </w:rPr>
        <w:t xml:space="preserve"> </w:t>
      </w:r>
      <w:r w:rsidR="009E04A4">
        <w:rPr>
          <w:rFonts w:ascii="Calibri" w:hAnsi="Calibri"/>
        </w:rPr>
        <w:t>el suministro</w:t>
      </w:r>
      <w:r w:rsidR="00E64730">
        <w:rPr>
          <w:rFonts w:ascii="Calibri" w:hAnsi="Calibri"/>
        </w:rPr>
        <w:t xml:space="preserve"> </w:t>
      </w:r>
      <w:r w:rsidR="00A85BB6">
        <w:rPr>
          <w:rFonts w:ascii="Calibri" w:hAnsi="Calibri"/>
        </w:rPr>
        <w:t>de los reactivos</w:t>
      </w:r>
      <w:r w:rsidR="00E64730">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73A36" w:rsidRDefault="00973A36" w:rsidP="00973A36">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65512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proofErr w:type="gramStart"/>
      <w:r w:rsidR="005E531C" w:rsidRPr="0039320A">
        <w:rPr>
          <w:rFonts w:ascii="Calibri" w:hAnsi="Calibri"/>
          <w:b/>
        </w:rPr>
        <w:t>.EL</w:t>
      </w:r>
      <w:proofErr w:type="gramEnd"/>
      <w:r w:rsidR="005E531C" w:rsidRPr="0039320A">
        <w:rPr>
          <w:rFonts w:ascii="Calibri" w:hAnsi="Calibri"/>
          <w:b/>
        </w:rPr>
        <w:t xml:space="preserv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w:t>
      </w:r>
      <w:r w:rsidR="00536E1E" w:rsidRPr="0039320A">
        <w:rPr>
          <w:rFonts w:ascii="Calibri" w:hAnsi="Calibri"/>
        </w:rPr>
        <w:t>En</w:t>
      </w:r>
      <w:r w:rsidR="00536E1E">
        <w:rPr>
          <w:rFonts w:ascii="Calibri" w:hAnsi="Calibri"/>
        </w:rPr>
        <w:t xml:space="preserve"> </w:t>
      </w:r>
      <w:r w:rsidR="00536E1E" w:rsidRPr="0039320A">
        <w:rPr>
          <w:rFonts w:ascii="Calibri" w:hAnsi="Calibri"/>
        </w:rPr>
        <w:t>el</w:t>
      </w:r>
      <w:r w:rsidRPr="0039320A">
        <w:rPr>
          <w:rFonts w:ascii="Calibri" w:hAnsi="Calibri"/>
        </w:rPr>
        <w:t xml:space="preserve">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E64730" w:rsidRPr="00BD7B42" w:rsidRDefault="00E64730" w:rsidP="00E64730">
      <w:pPr>
        <w:ind w:right="-1"/>
        <w:jc w:val="both"/>
        <w:rPr>
          <w:rFonts w:ascii="Calibri" w:hAnsi="Calibri"/>
        </w:rPr>
      </w:pPr>
      <w:r>
        <w:rPr>
          <w:rFonts w:ascii="Calibri" w:hAnsi="Calibri"/>
        </w:rPr>
        <w:t>D</w:t>
      </w:r>
      <w:r w:rsidRPr="00BD7B42">
        <w:rPr>
          <w:rFonts w:ascii="Calibri" w:hAnsi="Calibri"/>
        </w:rPr>
        <w:t>e conformidad con el Artículo 59 fracción II inciso e)  de la ley se indica que el o los contratos que se deriven de la presente licitación serán contratos abiertos.</w:t>
      </w:r>
    </w:p>
    <w:p w:rsidR="00E64730" w:rsidRDefault="00E64730" w:rsidP="005E531C">
      <w:pPr>
        <w:ind w:right="-1"/>
        <w:jc w:val="both"/>
        <w:rPr>
          <w:rFonts w:ascii="Calibri" w:hAnsi="Calibri"/>
        </w:rPr>
      </w:pPr>
    </w:p>
    <w:p w:rsidR="00CB311C" w:rsidRDefault="00CB311C"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00E64730">
        <w:rPr>
          <w:rFonts w:ascii="Calibri" w:hAnsi="Calibri"/>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00E64730">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00E64730">
        <w:rPr>
          <w:rFonts w:ascii="Calibri" w:hAnsi="Calibri"/>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66E41">
        <w:rPr>
          <w:rFonts w:ascii="Calibri" w:hAnsi="Calibri"/>
          <w:sz w:val="20"/>
        </w:rPr>
        <w:t>18</w:t>
      </w:r>
      <w:r w:rsidRPr="00DD6D14">
        <w:rPr>
          <w:rFonts w:ascii="Calibri" w:hAnsi="Calibri"/>
          <w:sz w:val="20"/>
        </w:rPr>
        <w:t xml:space="preserve"> de </w:t>
      </w:r>
      <w:r w:rsidR="00266E41">
        <w:rPr>
          <w:rFonts w:ascii="Calibri" w:hAnsi="Calibri"/>
          <w:sz w:val="20"/>
        </w:rPr>
        <w:t>Junio</w:t>
      </w:r>
      <w:r w:rsidR="00E64730" w:rsidRPr="00DD6D14">
        <w:rPr>
          <w:rFonts w:ascii="Calibri" w:hAnsi="Calibri"/>
          <w:sz w:val="20"/>
        </w:rPr>
        <w:t xml:space="preserve"> del 2020</w:t>
      </w:r>
      <w:r w:rsidRPr="00DD6D14">
        <w:rPr>
          <w:rFonts w:ascii="Calibri" w:hAnsi="Calibri"/>
          <w:sz w:val="20"/>
        </w:rPr>
        <w:t xml:space="preserve"> al </w:t>
      </w:r>
      <w:r w:rsidR="006F697A" w:rsidRPr="00DD6D14">
        <w:rPr>
          <w:rFonts w:ascii="Calibri" w:hAnsi="Calibri"/>
          <w:sz w:val="20"/>
        </w:rPr>
        <w:t>3</w:t>
      </w:r>
      <w:r w:rsidR="00266E41">
        <w:rPr>
          <w:rFonts w:ascii="Calibri" w:hAnsi="Calibri"/>
          <w:sz w:val="20"/>
        </w:rPr>
        <w:t>1</w:t>
      </w:r>
      <w:r w:rsidRPr="00DD6D14">
        <w:rPr>
          <w:rFonts w:ascii="Calibri" w:hAnsi="Calibri"/>
          <w:sz w:val="20"/>
        </w:rPr>
        <w:t xml:space="preserve"> de </w:t>
      </w:r>
      <w:r w:rsidR="00266E41">
        <w:rPr>
          <w:rFonts w:ascii="Calibri" w:hAnsi="Calibri"/>
          <w:sz w:val="20"/>
        </w:rPr>
        <w:t>Diciembre</w:t>
      </w:r>
      <w:r w:rsidR="00E64730" w:rsidRPr="00DD6D14">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19.</w:t>
      </w:r>
      <w:r w:rsidR="00E64730">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9E12F9" w:rsidRDefault="009E12F9"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w:t>
      </w:r>
      <w:proofErr w:type="gramStart"/>
      <w:r w:rsidRPr="0039320A">
        <w:rPr>
          <w:rFonts w:ascii="Calibri" w:hAnsi="Calibri"/>
          <w:b/>
        </w:rPr>
        <w:t>.SANCIONES</w:t>
      </w:r>
      <w:proofErr w:type="gramEnd"/>
      <w:r w:rsidRPr="0039320A">
        <w:rPr>
          <w:rFonts w:ascii="Calibri" w:hAnsi="Calibri"/>
          <w:b/>
        </w:rPr>
        <w:t>.</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21</w:t>
      </w:r>
      <w:proofErr w:type="gramStart"/>
      <w:r w:rsidRPr="0039320A">
        <w:rPr>
          <w:rFonts w:ascii="Calibri" w:hAnsi="Calibri"/>
          <w:b/>
        </w:rPr>
        <w:t>.RESCISIÓN</w:t>
      </w:r>
      <w:proofErr w:type="gramEnd"/>
      <w:r w:rsidRPr="0039320A">
        <w:rPr>
          <w:rFonts w:ascii="Calibri" w:hAnsi="Calibri"/>
          <w:b/>
        </w:rPr>
        <w:t xml:space="preserve">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sidR="00E64730">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E64730">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B311C" w:rsidRDefault="00CB311C"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w:t>
      </w:r>
      <w:proofErr w:type="gramStart"/>
      <w:r w:rsidRPr="0039320A">
        <w:rPr>
          <w:rFonts w:ascii="Calibri" w:hAnsi="Calibri"/>
          <w:b/>
        </w:rPr>
        <w:t>.RECURSOS</w:t>
      </w:r>
      <w:proofErr w:type="gramEnd"/>
      <w:r w:rsidRPr="0039320A">
        <w:rPr>
          <w:rFonts w:ascii="Calibri" w:hAnsi="Calibri"/>
          <w:b/>
        </w:rPr>
        <w:t>.</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sidR="00973A36">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9E12F9" w:rsidRDefault="009E12F9" w:rsidP="005E531C">
      <w:pPr>
        <w:ind w:right="-1"/>
        <w:jc w:val="both"/>
        <w:rPr>
          <w:rFonts w:ascii="Calibri" w:hAnsi="Calibri"/>
          <w:b/>
        </w:rPr>
      </w:pPr>
    </w:p>
    <w:p w:rsidR="00CB311C" w:rsidRDefault="00CB31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w:t>
      </w:r>
      <w:proofErr w:type="gramStart"/>
      <w:r w:rsidRPr="0039320A">
        <w:rPr>
          <w:rFonts w:ascii="Calibri" w:hAnsi="Calibri"/>
          <w:b/>
        </w:rPr>
        <w:t>.CONCURSO</w:t>
      </w:r>
      <w:proofErr w:type="gramEnd"/>
      <w:r w:rsidRPr="0039320A">
        <w:rPr>
          <w:rFonts w:ascii="Calibri" w:hAnsi="Calibri"/>
          <w:b/>
        </w:rPr>
        <w:t xml:space="preserve">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24.CONCURSO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66E41">
        <w:rPr>
          <w:rFonts w:asciiTheme="minorHAnsi" w:hAnsiTheme="minorHAnsi"/>
          <w:b/>
        </w:rPr>
        <w:t>25 DE MAYO DEL 2020</w:t>
      </w:r>
    </w:p>
    <w:p w:rsidR="001A3AC3" w:rsidRDefault="001A3AC3" w:rsidP="007F0B73">
      <w:pPr>
        <w:jc w:val="center"/>
        <w:rPr>
          <w:rFonts w:asciiTheme="minorHAnsi" w:hAnsiTheme="minorHAnsi"/>
          <w:b/>
        </w:rPr>
      </w:pPr>
    </w:p>
    <w:p w:rsidR="00266E41" w:rsidRDefault="00266E41"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FE283B" w:rsidRPr="00AB7D71" w:rsidRDefault="00934D52"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83EFC" w:rsidRDefault="00283EFC"/>
    <w:tbl>
      <w:tblPr>
        <w:tblW w:w="9710" w:type="dxa"/>
        <w:jc w:val="center"/>
        <w:tblCellMar>
          <w:left w:w="70" w:type="dxa"/>
          <w:right w:w="70" w:type="dxa"/>
        </w:tblCellMar>
        <w:tblLook w:val="04A0" w:firstRow="1" w:lastRow="0" w:firstColumn="1" w:lastColumn="0" w:noHBand="0" w:noVBand="1"/>
      </w:tblPr>
      <w:tblGrid>
        <w:gridCol w:w="1166"/>
        <w:gridCol w:w="1532"/>
        <w:gridCol w:w="1172"/>
        <w:gridCol w:w="1168"/>
        <w:gridCol w:w="1176"/>
        <w:gridCol w:w="1173"/>
        <w:gridCol w:w="1160"/>
        <w:gridCol w:w="1163"/>
      </w:tblGrid>
      <w:tr w:rsidR="00866A0D" w:rsidRPr="00866A0D" w:rsidTr="00866A0D">
        <w:trPr>
          <w:trHeight w:val="877"/>
          <w:jc w:val="center"/>
        </w:trPr>
        <w:tc>
          <w:tcPr>
            <w:tcW w:w="1166" w:type="dxa"/>
            <w:tcBorders>
              <w:top w:val="single" w:sz="8" w:space="0" w:color="000000"/>
              <w:left w:val="single" w:sz="8" w:space="0" w:color="000000"/>
              <w:bottom w:val="single" w:sz="8" w:space="0" w:color="auto"/>
              <w:right w:val="single" w:sz="8" w:space="0" w:color="000000"/>
            </w:tcBorders>
            <w:shd w:val="clear" w:color="000000" w:fill="7030A0"/>
            <w:vAlign w:val="center"/>
            <w:hideMark/>
          </w:tcPr>
          <w:p w:rsidR="00866A0D" w:rsidRPr="00866A0D" w:rsidRDefault="00866A0D" w:rsidP="00866A0D">
            <w:pPr>
              <w:jc w:val="center"/>
              <w:rPr>
                <w:rFonts w:ascii="Calibri" w:hAnsi="Calibri"/>
                <w:b/>
                <w:bCs/>
                <w:color w:val="000000"/>
                <w:sz w:val="14"/>
                <w:szCs w:val="14"/>
                <w:lang w:val="es-MX" w:eastAsia="es-MX"/>
              </w:rPr>
            </w:pPr>
            <w:r w:rsidRPr="00866A0D">
              <w:rPr>
                <w:rFonts w:ascii="Calibri" w:hAnsi="Calibri"/>
                <w:b/>
                <w:bCs/>
                <w:color w:val="000000"/>
                <w:sz w:val="14"/>
                <w:szCs w:val="14"/>
                <w:lang w:val="es-MX" w:eastAsia="es-MX"/>
              </w:rPr>
              <w:t>PARTIDA</w:t>
            </w:r>
          </w:p>
        </w:tc>
        <w:tc>
          <w:tcPr>
            <w:tcW w:w="1532" w:type="dxa"/>
            <w:tcBorders>
              <w:top w:val="single" w:sz="8" w:space="0" w:color="000000"/>
              <w:left w:val="nil"/>
              <w:bottom w:val="single" w:sz="8" w:space="0" w:color="auto"/>
              <w:right w:val="single" w:sz="8" w:space="0" w:color="000000"/>
            </w:tcBorders>
            <w:shd w:val="clear" w:color="000000" w:fill="7030A0"/>
            <w:vAlign w:val="center"/>
            <w:hideMark/>
          </w:tcPr>
          <w:p w:rsidR="00866A0D" w:rsidRPr="00866A0D" w:rsidRDefault="00866A0D" w:rsidP="00866A0D">
            <w:pPr>
              <w:jc w:val="center"/>
              <w:rPr>
                <w:rFonts w:ascii="Calibri" w:hAnsi="Calibri"/>
                <w:b/>
                <w:bCs/>
                <w:color w:val="000000"/>
                <w:sz w:val="14"/>
                <w:szCs w:val="14"/>
                <w:lang w:val="es-MX" w:eastAsia="es-MX"/>
              </w:rPr>
            </w:pPr>
            <w:r w:rsidRPr="00866A0D">
              <w:rPr>
                <w:rFonts w:ascii="Calibri" w:hAnsi="Calibri"/>
                <w:b/>
                <w:bCs/>
                <w:color w:val="000000"/>
                <w:sz w:val="14"/>
                <w:szCs w:val="14"/>
                <w:lang w:val="es-MX" w:eastAsia="es-MX"/>
              </w:rPr>
              <w:t>DESCRIPCIÓN</w:t>
            </w:r>
          </w:p>
        </w:tc>
        <w:tc>
          <w:tcPr>
            <w:tcW w:w="1172" w:type="dxa"/>
            <w:tcBorders>
              <w:top w:val="single" w:sz="8" w:space="0" w:color="000000"/>
              <w:left w:val="nil"/>
              <w:bottom w:val="single" w:sz="8" w:space="0" w:color="auto"/>
              <w:right w:val="single" w:sz="8" w:space="0" w:color="000000"/>
            </w:tcBorders>
            <w:shd w:val="clear" w:color="000000" w:fill="7030A0"/>
            <w:vAlign w:val="center"/>
            <w:hideMark/>
          </w:tcPr>
          <w:p w:rsidR="00866A0D" w:rsidRPr="00866A0D" w:rsidRDefault="00866A0D" w:rsidP="00866A0D">
            <w:pPr>
              <w:jc w:val="center"/>
              <w:rPr>
                <w:rFonts w:ascii="Calibri" w:hAnsi="Calibri"/>
                <w:b/>
                <w:bCs/>
                <w:color w:val="000000"/>
                <w:sz w:val="14"/>
                <w:szCs w:val="14"/>
                <w:lang w:val="es-MX" w:eastAsia="es-MX"/>
              </w:rPr>
            </w:pPr>
            <w:r w:rsidRPr="00866A0D">
              <w:rPr>
                <w:rFonts w:ascii="Calibri" w:hAnsi="Calibri"/>
                <w:b/>
                <w:bCs/>
                <w:color w:val="000000"/>
                <w:sz w:val="14"/>
                <w:szCs w:val="14"/>
                <w:lang w:val="es-MX" w:eastAsia="es-MX"/>
              </w:rPr>
              <w:t>CANTIDAD</w:t>
            </w:r>
          </w:p>
        </w:tc>
        <w:tc>
          <w:tcPr>
            <w:tcW w:w="1168" w:type="dxa"/>
            <w:tcBorders>
              <w:top w:val="single" w:sz="8" w:space="0" w:color="000000"/>
              <w:left w:val="nil"/>
              <w:bottom w:val="single" w:sz="8" w:space="0" w:color="auto"/>
              <w:right w:val="single" w:sz="8" w:space="0" w:color="000000"/>
            </w:tcBorders>
            <w:shd w:val="clear" w:color="000000" w:fill="7030A0"/>
            <w:vAlign w:val="center"/>
            <w:hideMark/>
          </w:tcPr>
          <w:p w:rsidR="00866A0D" w:rsidRPr="00866A0D" w:rsidRDefault="00866A0D" w:rsidP="00866A0D">
            <w:pPr>
              <w:jc w:val="center"/>
              <w:rPr>
                <w:rFonts w:ascii="Calibri" w:hAnsi="Calibri"/>
                <w:b/>
                <w:bCs/>
                <w:color w:val="000000"/>
                <w:sz w:val="14"/>
                <w:szCs w:val="14"/>
                <w:lang w:val="es-MX" w:eastAsia="es-MX"/>
              </w:rPr>
            </w:pPr>
            <w:r w:rsidRPr="00866A0D">
              <w:rPr>
                <w:rFonts w:ascii="Calibri" w:hAnsi="Calibri"/>
                <w:b/>
                <w:bCs/>
                <w:color w:val="000000"/>
                <w:sz w:val="14"/>
                <w:szCs w:val="14"/>
                <w:lang w:val="es-MX" w:eastAsia="es-MX"/>
              </w:rPr>
              <w:t>UNIDAD DE MEDIDA</w:t>
            </w:r>
          </w:p>
        </w:tc>
        <w:tc>
          <w:tcPr>
            <w:tcW w:w="1176" w:type="dxa"/>
            <w:tcBorders>
              <w:top w:val="single" w:sz="8" w:space="0" w:color="auto"/>
              <w:left w:val="nil"/>
              <w:bottom w:val="nil"/>
              <w:right w:val="single" w:sz="8" w:space="0" w:color="auto"/>
            </w:tcBorders>
            <w:shd w:val="clear" w:color="000000" w:fill="7030A0"/>
            <w:textDirection w:val="btLr"/>
            <w:vAlign w:val="center"/>
            <w:hideMark/>
          </w:tcPr>
          <w:p w:rsidR="00866A0D" w:rsidRPr="00866A0D" w:rsidRDefault="00866A0D" w:rsidP="00866A0D">
            <w:pPr>
              <w:jc w:val="center"/>
              <w:rPr>
                <w:rFonts w:ascii="Calibri" w:hAnsi="Calibri"/>
                <w:b/>
                <w:bCs/>
                <w:color w:val="000000"/>
                <w:sz w:val="14"/>
                <w:szCs w:val="14"/>
                <w:lang w:val="es-MX" w:eastAsia="es-MX"/>
              </w:rPr>
            </w:pPr>
            <w:r w:rsidRPr="00866A0D">
              <w:rPr>
                <w:rFonts w:ascii="Calibri" w:hAnsi="Calibri"/>
                <w:b/>
                <w:bCs/>
                <w:color w:val="000000"/>
                <w:sz w:val="14"/>
                <w:szCs w:val="14"/>
                <w:lang w:val="es-MX" w:eastAsia="es-MX"/>
              </w:rPr>
              <w:t>Claves</w:t>
            </w:r>
          </w:p>
        </w:tc>
        <w:tc>
          <w:tcPr>
            <w:tcW w:w="2333" w:type="dxa"/>
            <w:gridSpan w:val="2"/>
            <w:tcBorders>
              <w:top w:val="nil"/>
              <w:left w:val="nil"/>
              <w:bottom w:val="single" w:sz="8" w:space="0" w:color="auto"/>
              <w:right w:val="nil"/>
            </w:tcBorders>
            <w:shd w:val="clear" w:color="000000" w:fill="7030A0"/>
            <w:textDirection w:val="btLr"/>
            <w:vAlign w:val="center"/>
            <w:hideMark/>
          </w:tcPr>
          <w:p w:rsidR="00866A0D" w:rsidRPr="00866A0D" w:rsidRDefault="00866A0D" w:rsidP="00866A0D">
            <w:pPr>
              <w:jc w:val="center"/>
              <w:rPr>
                <w:rFonts w:ascii="Calibri" w:hAnsi="Calibri"/>
                <w:b/>
                <w:bCs/>
                <w:color w:val="000000"/>
                <w:sz w:val="14"/>
                <w:szCs w:val="14"/>
                <w:lang w:val="es-MX" w:eastAsia="es-MX"/>
              </w:rPr>
            </w:pPr>
            <w:r w:rsidRPr="00866A0D">
              <w:rPr>
                <w:rFonts w:ascii="Calibri" w:hAnsi="Calibri"/>
                <w:b/>
                <w:bCs/>
                <w:color w:val="000000"/>
                <w:sz w:val="14"/>
                <w:szCs w:val="14"/>
                <w:lang w:val="es-MX" w:eastAsia="es-MX"/>
              </w:rPr>
              <w:t>Descripción</w:t>
            </w:r>
          </w:p>
        </w:tc>
        <w:tc>
          <w:tcPr>
            <w:tcW w:w="1163" w:type="dxa"/>
            <w:tcBorders>
              <w:top w:val="single" w:sz="8" w:space="0" w:color="auto"/>
              <w:left w:val="nil"/>
              <w:bottom w:val="nil"/>
              <w:right w:val="nil"/>
            </w:tcBorders>
            <w:shd w:val="clear" w:color="000000" w:fill="7030A0"/>
            <w:textDirection w:val="btLr"/>
            <w:vAlign w:val="center"/>
            <w:hideMark/>
          </w:tcPr>
          <w:p w:rsidR="00866A0D" w:rsidRPr="00866A0D" w:rsidRDefault="00866A0D" w:rsidP="00866A0D">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C</w:t>
            </w:r>
            <w:r w:rsidRPr="00866A0D">
              <w:rPr>
                <w:rFonts w:ascii="Calibri" w:hAnsi="Calibri"/>
                <w:b/>
                <w:bCs/>
                <w:color w:val="000000"/>
                <w:sz w:val="14"/>
                <w:szCs w:val="14"/>
                <w:lang w:val="es-MX" w:eastAsia="es-MX"/>
              </w:rPr>
              <w:t>antidad</w:t>
            </w:r>
          </w:p>
        </w:tc>
      </w:tr>
      <w:tr w:rsidR="00866A0D" w:rsidRPr="00866A0D" w:rsidTr="00866A0D">
        <w:trPr>
          <w:trHeight w:val="300"/>
          <w:jc w:val="center"/>
        </w:trPr>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PRUEBAS DE QUÍMICA CLÍNICA</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nil"/>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      REACTIVOS PARA DETERMINACIÓN DE PRUEBAS DE QUÍMICA CLÍNICA</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ACIDO URICO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32,310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5019350010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ALBUMINA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47,785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5019350015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AMILASA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9,790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5019350025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BILIRRUBINA DIRECTA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51,035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5019350020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BILIRRUBINA TOTAL</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51,035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5019350045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CK</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18,240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5019350050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CK MB</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17,940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5019350040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COLESTEROL</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80,000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5019350035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CREATININA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126,590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5019350115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DESHIDROGENASA LACTICA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47,485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5019350055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FOSFATASA ALCALINA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47,485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5019350060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GGT</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47,485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5019350065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GLUCOSA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171,760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5019350095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HDL COLESTEROL</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42,130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5019350145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PROTEINAS LIQUIDO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1,070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5019350150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PROTEINAS ORINA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3,110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5019350140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PROTEINAS SUERO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600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5019350080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PROTEINAS TOTALES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46,485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5019350085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TGO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47,485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5019350090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TGP</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47,485</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5019350100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TRIGLICERIDOS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81,000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5019400095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PROTEINA C REACTIVA ULTRASENSIBLE</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2,450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UREA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123,090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5019400100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CARBAMAZEPINA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1,030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5019994927</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FENITOINA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1,030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5019400105</w:t>
            </w:r>
          </w:p>
        </w:tc>
        <w:tc>
          <w:tcPr>
            <w:tcW w:w="2333" w:type="dxa"/>
            <w:gridSpan w:val="2"/>
            <w:tcBorders>
              <w:top w:val="nil"/>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ACIDO VALPROICO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490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5090100901</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PROTEINA C REACTIVA NEONATAL CUANTITATIVA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4,000</w:t>
            </w:r>
          </w:p>
        </w:tc>
      </w:tr>
      <w:tr w:rsidR="00866A0D" w:rsidRPr="00866A0D" w:rsidTr="00866A0D">
        <w:trPr>
          <w:trHeight w:val="300"/>
          <w:jc w:val="center"/>
        </w:trPr>
        <w:tc>
          <w:tcPr>
            <w:tcW w:w="1166"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nil"/>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5090100369</w:t>
            </w:r>
          </w:p>
        </w:tc>
        <w:tc>
          <w:tcPr>
            <w:tcW w:w="23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TRANSFERRINA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lastRenderedPageBreak/>
              <w:t>2</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ELECTROLITOS</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      REACTIVOS PARA DETERMINACIÓN DE ELECTROLITOS</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5019360020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CALCIO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51,510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5019360015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CLORO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51,510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5019360010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POTASIO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51,510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5019360005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SODIO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9,350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3</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HEMATOLOGÍA</w:t>
            </w:r>
          </w:p>
        </w:tc>
        <w:tc>
          <w:tcPr>
            <w:tcW w:w="117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3.      REACTIVOS PARA DETERMINACIÓN DE HEMATOLOGÍA</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000000"/>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807843545</w:t>
            </w:r>
          </w:p>
        </w:tc>
        <w:tc>
          <w:tcPr>
            <w:tcW w:w="23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xml:space="preserve">Reactivos y Juegos de Reactivos para Pruebas Específicas. Juego de reactivos para la determinación de biometría hemática por medio de un analizador completamente automatizado, con control de calidad incluido, para mínimo 22 parámetros. Incluye: todos los reactivos, controles, calibradores y soluciones necesarias. Juego. TA. </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208,300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EXAMEN DE ORINA</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      REACTIVOS PARA DETERMINACIÓN EXAMEN DE ORINA</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5019380005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EXAMENES DE ORINA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93,650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73"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60"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63"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r>
      <w:tr w:rsidR="00866A0D" w:rsidRPr="00866A0D" w:rsidTr="00866A0D">
        <w:trPr>
          <w:trHeight w:val="300"/>
          <w:jc w:val="center"/>
        </w:trPr>
        <w:tc>
          <w:tcPr>
            <w:tcW w:w="116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GASOMETRÍAS (CUIDADOS CRITICOS)</w:t>
            </w:r>
          </w:p>
        </w:tc>
        <w:tc>
          <w:tcPr>
            <w:tcW w:w="117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      REACTIVOS PARA DETERMINACIÓN DE GASOMETRÍAS (CUIDADOS CRITICOS)</w:t>
            </w:r>
          </w:p>
        </w:tc>
      </w:tr>
      <w:tr w:rsidR="00866A0D" w:rsidRPr="00866A0D" w:rsidTr="00866A0D">
        <w:trPr>
          <w:trHeight w:val="300"/>
          <w:jc w:val="center"/>
        </w:trPr>
        <w:tc>
          <w:tcPr>
            <w:tcW w:w="1166" w:type="dxa"/>
            <w:vMerge/>
            <w:tcBorders>
              <w:top w:val="single" w:sz="8" w:space="0" w:color="auto"/>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5019390010</w:t>
            </w:r>
          </w:p>
        </w:tc>
        <w:tc>
          <w:tcPr>
            <w:tcW w:w="2333" w:type="dxa"/>
            <w:gridSpan w:val="2"/>
            <w:tcBorders>
              <w:top w:val="single" w:sz="8" w:space="0" w:color="auto"/>
              <w:left w:val="nil"/>
              <w:bottom w:val="single" w:sz="8" w:space="0" w:color="auto"/>
              <w:right w:val="single" w:sz="8" w:space="0" w:color="000000"/>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CUIDADOS CRITICOS, GASES POCT</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8,400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73"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60"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63"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6</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DETERMINACION DE GASOMETRÍAS (GASES ARTERIALES)</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6.      REACTIVOS PARA DETERMINACION DE GASOMETRÍAS (GASES ARTERIALES)</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5019390005</w:t>
            </w:r>
          </w:p>
        </w:tc>
        <w:tc>
          <w:tcPr>
            <w:tcW w:w="2333" w:type="dxa"/>
            <w:gridSpan w:val="2"/>
            <w:tcBorders>
              <w:top w:val="single" w:sz="8" w:space="0" w:color="auto"/>
              <w:left w:val="nil"/>
              <w:bottom w:val="single" w:sz="8" w:space="0" w:color="auto"/>
              <w:right w:val="single" w:sz="8" w:space="0" w:color="000000"/>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GASOMETRIAS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49,800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INMUNOLOGÍA</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      REACTIVOS PARA DETERMINACIÓN DE INMUNOLOGÍA</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5019400050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ESTRADIOL</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1,880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5019400085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FRACCION BETA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1,780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5019400025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FSH</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1,880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5019400090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ANTIGENO PROSTATICO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1,280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5019400030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LH</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1,880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5019400055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PROLACTINA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1,880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T3</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5,420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5019400010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T4</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5,420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5019400020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T4 LIBRE</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5,420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5019400015</w:t>
            </w:r>
          </w:p>
        </w:tc>
        <w:tc>
          <w:tcPr>
            <w:tcW w:w="2333" w:type="dxa"/>
            <w:gridSpan w:val="2"/>
            <w:tcBorders>
              <w:top w:val="single" w:sz="8" w:space="0" w:color="auto"/>
              <w:left w:val="nil"/>
              <w:bottom w:val="nil"/>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TSH</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13,170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5090100902</w:t>
            </w:r>
          </w:p>
        </w:tc>
        <w:tc>
          <w:tcPr>
            <w:tcW w:w="23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Insulina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2,130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5090100903</w:t>
            </w:r>
          </w:p>
        </w:tc>
        <w:tc>
          <w:tcPr>
            <w:tcW w:w="2333" w:type="dxa"/>
            <w:gridSpan w:val="2"/>
            <w:tcBorders>
              <w:top w:val="single" w:sz="8" w:space="0" w:color="auto"/>
              <w:left w:val="nil"/>
              <w:bottom w:val="single" w:sz="8" w:space="0" w:color="auto"/>
              <w:right w:val="nil"/>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proofErr w:type="spellStart"/>
            <w:r w:rsidRPr="00866A0D">
              <w:rPr>
                <w:rFonts w:ascii="Calibri" w:hAnsi="Calibri"/>
                <w:color w:val="000000"/>
                <w:sz w:val="16"/>
                <w:szCs w:val="16"/>
                <w:lang w:val="es-MX" w:eastAsia="es-MX"/>
              </w:rPr>
              <w:t>Procalcitonina</w:t>
            </w:r>
            <w:proofErr w:type="spellEnd"/>
            <w:r w:rsidRPr="00866A0D">
              <w:rPr>
                <w:rFonts w:ascii="Calibri" w:hAnsi="Calibri"/>
                <w:color w:val="000000"/>
                <w:sz w:val="16"/>
                <w:szCs w:val="16"/>
                <w:lang w:val="es-MX" w:eastAsia="es-MX"/>
              </w:rPr>
              <w:t xml:space="preserve"> </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5090100904</w:t>
            </w:r>
          </w:p>
        </w:tc>
        <w:tc>
          <w:tcPr>
            <w:tcW w:w="23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TROPONINA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single" w:sz="8" w:space="0" w:color="auto"/>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5090100905</w:t>
            </w:r>
          </w:p>
        </w:tc>
        <w:tc>
          <w:tcPr>
            <w:tcW w:w="23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BNP</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808262265</w:t>
            </w:r>
          </w:p>
        </w:tc>
        <w:tc>
          <w:tcPr>
            <w:tcW w:w="23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 xml:space="preserve">INTERLEUCINA 6 </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5090100368</w:t>
            </w:r>
          </w:p>
        </w:tc>
        <w:tc>
          <w:tcPr>
            <w:tcW w:w="233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FERRITINA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1,200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noWrap/>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5010810007</w:t>
            </w:r>
          </w:p>
        </w:tc>
        <w:tc>
          <w:tcPr>
            <w:tcW w:w="23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6A0D" w:rsidRPr="00866A0D" w:rsidRDefault="00866A0D" w:rsidP="00866A0D">
            <w:pPr>
              <w:jc w:val="center"/>
              <w:rPr>
                <w:rFonts w:ascii="Calibri" w:hAnsi="Calibri"/>
                <w:color w:val="000000"/>
                <w:sz w:val="16"/>
                <w:szCs w:val="16"/>
                <w:lang w:val="es-MX" w:eastAsia="es-MX"/>
              </w:rPr>
            </w:pPr>
            <w:r w:rsidRPr="00866A0D">
              <w:rPr>
                <w:rFonts w:ascii="Calibri" w:hAnsi="Calibri"/>
                <w:color w:val="000000"/>
                <w:sz w:val="16"/>
                <w:szCs w:val="16"/>
                <w:lang w:val="es-MX" w:eastAsia="es-MX"/>
              </w:rPr>
              <w:t>ANTI-CCP</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single" w:sz="8" w:space="0" w:color="auto"/>
              <w:right w:val="nil"/>
            </w:tcBorders>
            <w:shd w:val="clear" w:color="auto" w:fill="auto"/>
            <w:noWrap/>
            <w:vAlign w:val="center"/>
            <w:hideMark/>
          </w:tcPr>
          <w:p w:rsidR="00866A0D" w:rsidRPr="00866A0D" w:rsidRDefault="00866A0D" w:rsidP="00866A0D">
            <w:pPr>
              <w:jc w:val="center"/>
              <w:rPr>
                <w:rFonts w:ascii="Calibri" w:hAnsi="Calibri"/>
                <w:color w:val="000000"/>
                <w:sz w:val="22"/>
                <w:szCs w:val="22"/>
                <w:lang w:val="es-MX" w:eastAsia="es-MX"/>
              </w:rPr>
            </w:pPr>
            <w:r w:rsidRPr="00866A0D">
              <w:rPr>
                <w:rFonts w:ascii="Calibri" w:hAnsi="Calibri"/>
                <w:color w:val="000000"/>
                <w:sz w:val="22"/>
                <w:szCs w:val="22"/>
                <w:lang w:val="es-MX" w:eastAsia="es-MX"/>
              </w:rPr>
              <w:t> </w:t>
            </w:r>
          </w:p>
        </w:tc>
        <w:tc>
          <w:tcPr>
            <w:tcW w:w="1160" w:type="dxa"/>
            <w:tcBorders>
              <w:top w:val="nil"/>
              <w:left w:val="nil"/>
              <w:bottom w:val="single" w:sz="8" w:space="0" w:color="auto"/>
              <w:right w:val="nil"/>
            </w:tcBorders>
            <w:shd w:val="clear" w:color="auto" w:fill="auto"/>
            <w:noWrap/>
            <w:vAlign w:val="center"/>
            <w:hideMark/>
          </w:tcPr>
          <w:p w:rsidR="00866A0D" w:rsidRPr="00866A0D" w:rsidRDefault="00866A0D" w:rsidP="00866A0D">
            <w:pPr>
              <w:jc w:val="center"/>
              <w:rPr>
                <w:rFonts w:ascii="Calibri" w:hAnsi="Calibri"/>
                <w:color w:val="000000"/>
                <w:sz w:val="22"/>
                <w:szCs w:val="22"/>
                <w:lang w:val="es-MX" w:eastAsia="es-MX"/>
              </w:rPr>
            </w:pPr>
            <w:r w:rsidRPr="00866A0D">
              <w:rPr>
                <w:rFonts w:ascii="Calibri" w:hAnsi="Calibri"/>
                <w:color w:val="000000"/>
                <w:sz w:val="22"/>
                <w:szCs w:val="22"/>
                <w:lang w:val="es-MX" w:eastAsia="es-MX"/>
              </w:rPr>
              <w:t> </w:t>
            </w:r>
          </w:p>
        </w:tc>
        <w:tc>
          <w:tcPr>
            <w:tcW w:w="1163"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22"/>
                <w:szCs w:val="22"/>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INMUNOLOGÍA II</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      REACTIVOS PARA DETERMINACIÓN DE INMUNOLOGÍA II</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5019400070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HEP B</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5019400075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HEP C</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5019994924</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PRUEBA DE INMUNOLOGÍA II T. PALLIDUM. UNA PRUEBA.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4018880100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 PARA INVESTIGACION DE TRIPANOSOMA CRUZ</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5,700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5019400080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VIH</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5,700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9</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COAGULACIÓN</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9.      REACTIVOS PARA DETERMINACIÓN DE COAGULACIÓN</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5019440010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APTT</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45,240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5019440005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TP</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45,240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5090100906</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xml:space="preserve">DIMERO D </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3,940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LA DETERMINACION DE INMUNOHEMATOLOGÍA</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      REACTIVOS PARA DETERMINACIÓN DE INMUNOHEMATOLOGÍA</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5019470010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COOMBS D</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1,350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5090100370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xml:space="preserve">FENOTIPO RH </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1,750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5090001202</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FENOTIPO RH Y KELL</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485</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5090001203</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RASTREO DE ANTICUERPOS IRREGULARES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6,125</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5019470005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GRUPO Y RH</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7,050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5019470020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PRUEBAS CRUZADAS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16,210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11</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HEMOGLOBINA GLICOSILADA</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11.     HEMOGLOBINA GLICOSILADA</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5019350160</w:t>
            </w:r>
          </w:p>
        </w:tc>
        <w:tc>
          <w:tcPr>
            <w:tcW w:w="2333" w:type="dxa"/>
            <w:gridSpan w:val="2"/>
            <w:tcBorders>
              <w:top w:val="single" w:sz="8" w:space="0" w:color="auto"/>
              <w:left w:val="nil"/>
              <w:bottom w:val="single" w:sz="8" w:space="0" w:color="auto"/>
              <w:right w:val="single" w:sz="8" w:space="0" w:color="000000"/>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HB GLICOSILADA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9,550</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12</w:t>
            </w:r>
          </w:p>
        </w:tc>
        <w:tc>
          <w:tcPr>
            <w:tcW w:w="15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LA DETERMINACION DE HEMOCULTIVO</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66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12.     REACTIVOS PARA LA DETERMINACION DE HEMOCULTIVO</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5019430005</w:t>
            </w:r>
          </w:p>
        </w:tc>
        <w:tc>
          <w:tcPr>
            <w:tcW w:w="2333" w:type="dxa"/>
            <w:gridSpan w:val="2"/>
            <w:tcBorders>
              <w:top w:val="single" w:sz="8" w:space="0" w:color="auto"/>
              <w:left w:val="nil"/>
              <w:bottom w:val="single" w:sz="8" w:space="0" w:color="auto"/>
              <w:right w:val="single" w:sz="8" w:space="0" w:color="000000"/>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ADULTO AEROBICO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1,055</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5019430010</w:t>
            </w:r>
          </w:p>
        </w:tc>
        <w:tc>
          <w:tcPr>
            <w:tcW w:w="2333" w:type="dxa"/>
            <w:gridSpan w:val="2"/>
            <w:tcBorders>
              <w:top w:val="single" w:sz="8" w:space="0" w:color="auto"/>
              <w:left w:val="nil"/>
              <w:bottom w:val="single" w:sz="8" w:space="0" w:color="auto"/>
              <w:right w:val="single" w:sz="8" w:space="0" w:color="000000"/>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ADULTO ANAEROBICO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1,055</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4019350025</w:t>
            </w:r>
          </w:p>
        </w:tc>
        <w:tc>
          <w:tcPr>
            <w:tcW w:w="2333" w:type="dxa"/>
            <w:gridSpan w:val="2"/>
            <w:tcBorders>
              <w:top w:val="single" w:sz="8" w:space="0" w:color="auto"/>
              <w:left w:val="nil"/>
              <w:bottom w:val="single" w:sz="8" w:space="0" w:color="auto"/>
              <w:right w:val="single" w:sz="8" w:space="0" w:color="000000"/>
            </w:tcBorders>
            <w:shd w:val="clear" w:color="000000" w:fill="FFFF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PEDIATRICO</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2,155</w:t>
            </w:r>
          </w:p>
        </w:tc>
      </w:tr>
      <w:tr w:rsidR="00866A0D" w:rsidRPr="00866A0D" w:rsidTr="00866A0D">
        <w:trPr>
          <w:trHeight w:val="300"/>
          <w:jc w:val="center"/>
        </w:trPr>
        <w:tc>
          <w:tcPr>
            <w:tcW w:w="1166"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lastRenderedPageBreak/>
              <w:t>13</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REACTIVOS PARA DETERMINACIÓN DE MICROBIOLOGÍA</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8" w:space="0" w:color="auto"/>
              <w:left w:val="nil"/>
              <w:bottom w:val="single" w:sz="8" w:space="0" w:color="auto"/>
              <w:right w:val="single" w:sz="8"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13.     REACTIVOS PARA DETERMINACIÓN DE MICROBIOLOGÍA</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5019420005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IDENTIFICACION GRAM NEGATIVA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2,420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5019420010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SENSIBILIZACION GRAM NEGATIVA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2,420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5019420015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IDENTIFICACION GRAM POSITIVA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2,120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5019420020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SENSIBILIDAD GRAM POSITIVA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2,120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5019420035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IDENTIFICACION DE NHI</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850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5019420040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IDENTIFICACION ANI</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850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5019420025</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IDENTIFICACION DE LEVADURAS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850</w:t>
            </w:r>
          </w:p>
        </w:tc>
      </w:tr>
      <w:tr w:rsidR="00866A0D" w:rsidRPr="00866A0D" w:rsidTr="00866A0D">
        <w:trPr>
          <w:trHeight w:val="300"/>
          <w:jc w:val="center"/>
        </w:trPr>
        <w:tc>
          <w:tcPr>
            <w:tcW w:w="1166"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5019420030</w:t>
            </w:r>
          </w:p>
        </w:tc>
        <w:tc>
          <w:tcPr>
            <w:tcW w:w="2333" w:type="dxa"/>
            <w:gridSpan w:val="2"/>
            <w:tcBorders>
              <w:top w:val="single" w:sz="8" w:space="0" w:color="auto"/>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SENSIBILIZACION DE LEVADURAS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850</w:t>
            </w:r>
          </w:p>
        </w:tc>
      </w:tr>
      <w:tr w:rsidR="00866A0D" w:rsidRPr="00866A0D" w:rsidTr="00866A0D">
        <w:trPr>
          <w:trHeight w:val="300"/>
          <w:jc w:val="center"/>
        </w:trPr>
        <w:tc>
          <w:tcPr>
            <w:tcW w:w="1166" w:type="dxa"/>
            <w:tcBorders>
              <w:top w:val="nil"/>
              <w:left w:val="single" w:sz="8" w:space="0" w:color="auto"/>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532" w:type="dxa"/>
            <w:tcBorders>
              <w:top w:val="nil"/>
              <w:left w:val="nil"/>
              <w:bottom w:val="nil"/>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p>
        </w:tc>
        <w:tc>
          <w:tcPr>
            <w:tcW w:w="1172"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vAlign w:val="center"/>
            <w:hideMark/>
          </w:tcPr>
          <w:p w:rsidR="00866A0D" w:rsidRPr="00866A0D" w:rsidRDefault="00866A0D" w:rsidP="00866A0D">
            <w:pPr>
              <w:rPr>
                <w:lang w:val="es-MX" w:eastAsia="es-MX"/>
              </w:rPr>
            </w:pPr>
          </w:p>
        </w:tc>
        <w:tc>
          <w:tcPr>
            <w:tcW w:w="1176"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73"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60"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c>
          <w:tcPr>
            <w:tcW w:w="1163" w:type="dxa"/>
            <w:tcBorders>
              <w:top w:val="nil"/>
              <w:left w:val="nil"/>
              <w:bottom w:val="single" w:sz="8" w:space="0" w:color="auto"/>
              <w:right w:val="nil"/>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w:t>
            </w:r>
          </w:p>
        </w:tc>
      </w:tr>
      <w:tr w:rsidR="00866A0D" w:rsidRPr="00866A0D" w:rsidTr="00866A0D">
        <w:trPr>
          <w:trHeight w:val="300"/>
          <w:jc w:val="center"/>
        </w:trPr>
        <w:tc>
          <w:tcPr>
            <w:tcW w:w="1166"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14</w:t>
            </w:r>
          </w:p>
        </w:tc>
        <w:tc>
          <w:tcPr>
            <w:tcW w:w="1532"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br/>
              <w:t>AFÉRESIS</w:t>
            </w:r>
          </w:p>
        </w:tc>
        <w:tc>
          <w:tcPr>
            <w:tcW w:w="1172"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4" w:space="0" w:color="auto"/>
              <w:left w:val="nil"/>
              <w:bottom w:val="single" w:sz="8" w:space="0" w:color="auto"/>
              <w:right w:val="single" w:sz="4" w:space="0" w:color="000000"/>
            </w:tcBorders>
            <w:shd w:val="clear" w:color="000000" w:fill="CC99FF"/>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14. AFERESIS</w:t>
            </w:r>
          </w:p>
        </w:tc>
      </w:tr>
      <w:tr w:rsidR="00866A0D" w:rsidRPr="00866A0D" w:rsidTr="00866A0D">
        <w:trPr>
          <w:trHeight w:val="300"/>
          <w:jc w:val="center"/>
        </w:trPr>
        <w:tc>
          <w:tcPr>
            <w:tcW w:w="1166" w:type="dxa"/>
            <w:vMerge/>
            <w:tcBorders>
              <w:top w:val="single" w:sz="4" w:space="0" w:color="auto"/>
              <w:left w:val="single" w:sz="4" w:space="0" w:color="auto"/>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4"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5090001201</w:t>
            </w:r>
          </w:p>
        </w:tc>
        <w:tc>
          <w:tcPr>
            <w:tcW w:w="2333" w:type="dxa"/>
            <w:gridSpan w:val="2"/>
            <w:tcBorders>
              <w:top w:val="single" w:sz="8" w:space="0" w:color="auto"/>
              <w:left w:val="nil"/>
              <w:bottom w:val="single" w:sz="4"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br/>
              <w:t>AFÉRESIS</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60</w:t>
            </w:r>
          </w:p>
        </w:tc>
      </w:tr>
      <w:tr w:rsidR="00866A0D" w:rsidRPr="00866A0D" w:rsidTr="00866A0D">
        <w:trPr>
          <w:trHeight w:val="300"/>
          <w:jc w:val="center"/>
        </w:trPr>
        <w:tc>
          <w:tcPr>
            <w:tcW w:w="1166" w:type="dxa"/>
            <w:tcBorders>
              <w:top w:val="nil"/>
              <w:left w:val="nil"/>
              <w:bottom w:val="nil"/>
              <w:right w:val="nil"/>
            </w:tcBorders>
            <w:shd w:val="clear" w:color="auto" w:fill="auto"/>
            <w:noWrap/>
            <w:vAlign w:val="bottom"/>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15</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TIRAS REACTIVAS PARA LA DETERMINACIÓN DE GLUCOSA</w:t>
            </w:r>
          </w:p>
        </w:tc>
        <w:tc>
          <w:tcPr>
            <w:tcW w:w="1172"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4" w:space="0" w:color="auto"/>
              <w:left w:val="nil"/>
              <w:bottom w:val="single" w:sz="8" w:space="0" w:color="auto"/>
              <w:right w:val="single" w:sz="4" w:space="0" w:color="000000"/>
            </w:tcBorders>
            <w:shd w:val="clear" w:color="000000" w:fill="CC99FF"/>
            <w:vAlign w:val="center"/>
            <w:hideMark/>
          </w:tcPr>
          <w:p w:rsidR="00866A0D" w:rsidRPr="00866A0D" w:rsidRDefault="00866A0D" w:rsidP="00866A0D">
            <w:pPr>
              <w:jc w:val="center"/>
              <w:rPr>
                <w:rFonts w:ascii="Calibri" w:hAnsi="Calibri"/>
                <w:sz w:val="14"/>
                <w:szCs w:val="14"/>
                <w:lang w:val="es-MX" w:eastAsia="es-MX"/>
              </w:rPr>
            </w:pPr>
            <w:r w:rsidRPr="00866A0D">
              <w:rPr>
                <w:rFonts w:ascii="Calibri" w:hAnsi="Calibri"/>
                <w:sz w:val="14"/>
                <w:szCs w:val="14"/>
                <w:lang w:val="es-MX" w:eastAsia="es-MX"/>
              </w:rPr>
              <w:t>15.     TIRAS REACTIVAS PARA LA DETERMINACIÓN DE GLUCOSA</w:t>
            </w:r>
            <w:r w:rsidRPr="00866A0D">
              <w:rPr>
                <w:rFonts w:ascii="Calibri" w:hAnsi="Calibri"/>
                <w:sz w:val="24"/>
                <w:szCs w:val="24"/>
                <w:lang w:val="es-MX" w:eastAsia="es-MX"/>
              </w:rPr>
              <w:t xml:space="preserve"> </w:t>
            </w:r>
          </w:p>
        </w:tc>
      </w:tr>
      <w:tr w:rsidR="00866A0D" w:rsidRPr="00866A0D" w:rsidTr="00866A0D">
        <w:trPr>
          <w:trHeight w:val="300"/>
          <w:jc w:val="center"/>
        </w:trPr>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noWrap/>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807848130</w:t>
            </w:r>
          </w:p>
        </w:tc>
        <w:tc>
          <w:tcPr>
            <w:tcW w:w="2333" w:type="dxa"/>
            <w:gridSpan w:val="2"/>
            <w:tcBorders>
              <w:top w:val="nil"/>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TIRA REACTIVA PARA MEDICIÓN CUANTITATIVA DE GLUCEMIA EN SANGRE CAPILAR TOTAL FRESCA. CONTIENE ENZIMA GDH FAD. ENVASE CON 50 TIRAS REACTIVAS TATC</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4,178</w:t>
            </w:r>
          </w:p>
        </w:tc>
      </w:tr>
      <w:tr w:rsidR="00866A0D" w:rsidRPr="00866A0D" w:rsidTr="00866A0D">
        <w:trPr>
          <w:trHeight w:val="300"/>
          <w:jc w:val="center"/>
        </w:trPr>
        <w:tc>
          <w:tcPr>
            <w:tcW w:w="1166" w:type="dxa"/>
            <w:tcBorders>
              <w:top w:val="nil"/>
              <w:left w:val="nil"/>
              <w:bottom w:val="nil"/>
              <w:right w:val="nil"/>
            </w:tcBorders>
            <w:shd w:val="clear" w:color="auto" w:fill="auto"/>
            <w:noWrap/>
            <w:vAlign w:val="bottom"/>
            <w:hideMark/>
          </w:tcPr>
          <w:p w:rsidR="00866A0D" w:rsidRPr="00866A0D" w:rsidRDefault="00866A0D" w:rsidP="00866A0D">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72"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8"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76"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73"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0"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c>
          <w:tcPr>
            <w:tcW w:w="1163" w:type="dxa"/>
            <w:tcBorders>
              <w:top w:val="nil"/>
              <w:left w:val="nil"/>
              <w:bottom w:val="nil"/>
              <w:right w:val="nil"/>
            </w:tcBorders>
            <w:shd w:val="clear" w:color="auto" w:fill="auto"/>
            <w:noWrap/>
            <w:vAlign w:val="bottom"/>
            <w:hideMark/>
          </w:tcPr>
          <w:p w:rsidR="00866A0D" w:rsidRPr="00866A0D" w:rsidRDefault="00866A0D" w:rsidP="00866A0D">
            <w:pPr>
              <w:rPr>
                <w:lang w:val="es-MX" w:eastAsia="es-MX"/>
              </w:rPr>
            </w:pPr>
          </w:p>
        </w:tc>
      </w:tr>
      <w:tr w:rsidR="00866A0D" w:rsidRPr="00866A0D" w:rsidTr="00866A0D">
        <w:trPr>
          <w:trHeight w:val="300"/>
          <w:jc w:val="center"/>
        </w:trPr>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16</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BOLSA PARA SANGRADO DONADORES</w:t>
            </w:r>
          </w:p>
        </w:tc>
        <w:tc>
          <w:tcPr>
            <w:tcW w:w="1172"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1</w:t>
            </w:r>
          </w:p>
        </w:tc>
        <w:tc>
          <w:tcPr>
            <w:tcW w:w="1168"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PAQUETE</w:t>
            </w:r>
          </w:p>
        </w:tc>
        <w:tc>
          <w:tcPr>
            <w:tcW w:w="4672" w:type="dxa"/>
            <w:gridSpan w:val="4"/>
            <w:tcBorders>
              <w:top w:val="single" w:sz="4" w:space="0" w:color="auto"/>
              <w:left w:val="nil"/>
              <w:bottom w:val="single" w:sz="8" w:space="0" w:color="auto"/>
              <w:right w:val="single" w:sz="4" w:space="0" w:color="000000"/>
            </w:tcBorders>
            <w:shd w:val="clear" w:color="000000" w:fill="CC99FF"/>
            <w:vAlign w:val="center"/>
            <w:hideMark/>
          </w:tcPr>
          <w:p w:rsidR="00866A0D" w:rsidRPr="00866A0D" w:rsidRDefault="00866A0D" w:rsidP="00866A0D">
            <w:pPr>
              <w:jc w:val="center"/>
              <w:rPr>
                <w:rFonts w:ascii="Calibri" w:hAnsi="Calibri"/>
                <w:sz w:val="14"/>
                <w:szCs w:val="14"/>
                <w:lang w:val="es-MX" w:eastAsia="es-MX"/>
              </w:rPr>
            </w:pPr>
            <w:r w:rsidRPr="00866A0D">
              <w:rPr>
                <w:rFonts w:ascii="Calibri" w:hAnsi="Calibri"/>
                <w:sz w:val="14"/>
                <w:szCs w:val="14"/>
                <w:lang w:val="es-MX" w:eastAsia="es-MX"/>
              </w:rPr>
              <w:t>16.     BOLSA PARA SANGRADO DONADORES</w:t>
            </w:r>
          </w:p>
        </w:tc>
      </w:tr>
      <w:tr w:rsidR="00866A0D" w:rsidRPr="00866A0D" w:rsidTr="00866A0D">
        <w:trPr>
          <w:trHeight w:val="300"/>
          <w:jc w:val="center"/>
        </w:trPr>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2"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68" w:type="dxa"/>
            <w:vMerge/>
            <w:tcBorders>
              <w:top w:val="single" w:sz="4" w:space="0" w:color="auto"/>
              <w:left w:val="single" w:sz="8" w:space="0" w:color="000000"/>
              <w:bottom w:val="single" w:sz="4" w:space="0" w:color="000000"/>
              <w:right w:val="single" w:sz="8" w:space="0" w:color="000000"/>
            </w:tcBorders>
            <w:vAlign w:val="center"/>
            <w:hideMark/>
          </w:tcPr>
          <w:p w:rsidR="00866A0D" w:rsidRPr="00866A0D" w:rsidRDefault="00866A0D" w:rsidP="00866A0D">
            <w:pPr>
              <w:rPr>
                <w:rFonts w:ascii="Calibri" w:hAnsi="Calibri"/>
                <w:color w:val="000000"/>
                <w:sz w:val="14"/>
                <w:szCs w:val="14"/>
                <w:lang w:val="es-MX" w:eastAsia="es-MX"/>
              </w:rPr>
            </w:pPr>
          </w:p>
        </w:tc>
        <w:tc>
          <w:tcPr>
            <w:tcW w:w="1176" w:type="dxa"/>
            <w:tcBorders>
              <w:top w:val="nil"/>
              <w:left w:val="nil"/>
              <w:bottom w:val="single" w:sz="8" w:space="0" w:color="auto"/>
              <w:right w:val="single" w:sz="8" w:space="0" w:color="auto"/>
            </w:tcBorders>
            <w:shd w:val="clear" w:color="auto" w:fill="auto"/>
            <w:noWrap/>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800980195</w:t>
            </w:r>
          </w:p>
        </w:tc>
        <w:tc>
          <w:tcPr>
            <w:tcW w:w="2333" w:type="dxa"/>
            <w:gridSpan w:val="2"/>
            <w:tcBorders>
              <w:top w:val="nil"/>
              <w:left w:val="nil"/>
              <w:bottom w:val="single" w:sz="8" w:space="0" w:color="auto"/>
              <w:right w:val="single" w:sz="8" w:space="0" w:color="000000"/>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 xml:space="preserve">BOLSA CUADRUPLE, UNA PRIMARIA PARA RECOLECTAR 450-500 ML. CON 63 A 70 ML. DE SOLUCION CPDA-1 CON TUBO TRANSPORTADOR PIRMARIO, CON AGUJA CALIBRE 15 </w:t>
            </w:r>
            <w:proofErr w:type="spellStart"/>
            <w:r w:rsidRPr="00866A0D">
              <w:rPr>
                <w:rFonts w:ascii="Calibri" w:hAnsi="Calibri"/>
                <w:color w:val="000000"/>
                <w:sz w:val="14"/>
                <w:szCs w:val="14"/>
                <w:lang w:val="es-MX" w:eastAsia="es-MX"/>
              </w:rPr>
              <w:t>Ó</w:t>
            </w:r>
            <w:proofErr w:type="spellEnd"/>
            <w:r w:rsidRPr="00866A0D">
              <w:rPr>
                <w:rFonts w:ascii="Calibri" w:hAnsi="Calibri"/>
                <w:color w:val="000000"/>
                <w:sz w:val="14"/>
                <w:szCs w:val="14"/>
                <w:lang w:val="es-MX" w:eastAsia="es-MX"/>
              </w:rPr>
              <w:t xml:space="preserve"> 16 G. Y OTRAS TRES BOLSAS SECUNDARIAS DE 300 ML. MINIMO, UNIDAS A LA PRIMERA POR TUBOS. LAS 4 BOLSAS CON ETIGUETA DE IDENTIFICACION ADHERIDA DE FÁBRICA.</w:t>
            </w:r>
          </w:p>
        </w:tc>
        <w:tc>
          <w:tcPr>
            <w:tcW w:w="1163" w:type="dxa"/>
            <w:tcBorders>
              <w:top w:val="nil"/>
              <w:left w:val="nil"/>
              <w:bottom w:val="single" w:sz="8" w:space="0" w:color="auto"/>
              <w:right w:val="single" w:sz="8" w:space="0" w:color="auto"/>
            </w:tcBorders>
            <w:shd w:val="clear" w:color="auto" w:fill="auto"/>
            <w:vAlign w:val="center"/>
            <w:hideMark/>
          </w:tcPr>
          <w:p w:rsidR="00866A0D" w:rsidRPr="00866A0D" w:rsidRDefault="00866A0D" w:rsidP="00866A0D">
            <w:pPr>
              <w:jc w:val="center"/>
              <w:rPr>
                <w:rFonts w:ascii="Calibri" w:hAnsi="Calibri"/>
                <w:color w:val="000000"/>
                <w:sz w:val="14"/>
                <w:szCs w:val="14"/>
                <w:lang w:val="es-MX" w:eastAsia="es-MX"/>
              </w:rPr>
            </w:pPr>
            <w:r w:rsidRPr="00866A0D">
              <w:rPr>
                <w:rFonts w:ascii="Calibri" w:hAnsi="Calibri"/>
                <w:color w:val="000000"/>
                <w:sz w:val="14"/>
                <w:szCs w:val="14"/>
                <w:lang w:val="es-MX" w:eastAsia="es-MX"/>
              </w:rPr>
              <w:t>5,700</w:t>
            </w:r>
          </w:p>
        </w:tc>
      </w:tr>
    </w:tbl>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E31B0D">
      <w:pPr>
        <w:rPr>
          <w:rFonts w:asciiTheme="minorHAnsi" w:hAnsiTheme="minorHAnsi" w:cs="Arial"/>
          <w:i/>
          <w:iCs/>
          <w:sz w:val="22"/>
          <w:szCs w:val="22"/>
        </w:rPr>
      </w:pPr>
    </w:p>
    <w:p w:rsidR="00E31B0D" w:rsidRDefault="00E31B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2B292D" w:rsidRPr="00AB7D71" w:rsidRDefault="002B292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Default="00903C17" w:rsidP="00903C17">
      <w:pPr>
        <w:tabs>
          <w:tab w:val="left" w:pos="2760"/>
        </w:tabs>
        <w:jc w:val="center"/>
        <w:rPr>
          <w:rFonts w:asciiTheme="minorHAnsi" w:hAnsiTheme="minorHAnsi" w:cs="Arial"/>
          <w:b/>
          <w:i/>
          <w:sz w:val="16"/>
          <w:szCs w:val="16"/>
          <w:u w:val="single"/>
          <w:lang w:val="es-MX"/>
        </w:rPr>
      </w:pPr>
      <w:r w:rsidRPr="0075071E">
        <w:rPr>
          <w:rFonts w:asciiTheme="minorHAnsi" w:hAnsiTheme="minorHAnsi" w:cs="Arial"/>
          <w:b/>
          <w:i/>
          <w:sz w:val="16"/>
          <w:szCs w:val="16"/>
          <w:u w:val="single"/>
          <w:lang w:val="es-MX"/>
        </w:rPr>
        <w:t>NOTA IMPORTANTE: LA FICHAS TÉCNICAS DESCRITAS A CONTINUACIÓN SON REFERENCIALES, POR LO QUE LOS INTERESADOS PODRÁN OFERTAR EQUIPOS QUE ASEMEJEN LAS ESPECIFICACIONES, SIEMPRE Y CUANDO CUMPLAN CON LAS CONDICIONES DEL SERVICIO Y SU ACEPTACIÓN ESTARÁ SUJETA DE SER ACEPTADAS POR EL COMITÉ EVALUADOR TÉCNICO.</w:t>
      </w:r>
    </w:p>
    <w:p w:rsidR="00075FF2" w:rsidRPr="0075071E" w:rsidRDefault="00075FF2" w:rsidP="00903C17">
      <w:pPr>
        <w:tabs>
          <w:tab w:val="left" w:pos="2760"/>
        </w:tabs>
        <w:jc w:val="center"/>
        <w:rPr>
          <w:rFonts w:asciiTheme="minorHAnsi" w:hAnsiTheme="minorHAnsi" w:cs="Arial"/>
          <w:b/>
          <w:i/>
          <w:sz w:val="16"/>
          <w:szCs w:val="16"/>
          <w:u w:val="single"/>
          <w:lang w:val="es-MX"/>
        </w:rPr>
      </w:pPr>
    </w:p>
    <w:p w:rsidR="00075FF2" w:rsidRPr="001D6034" w:rsidRDefault="00075FF2" w:rsidP="007A5410">
      <w:pPr>
        <w:pStyle w:val="Prrafodelista"/>
        <w:numPr>
          <w:ilvl w:val="0"/>
          <w:numId w:val="54"/>
        </w:numPr>
        <w:rPr>
          <w:rFonts w:ascii="Arial" w:hAnsi="Arial" w:cs="Arial"/>
          <w:sz w:val="16"/>
          <w:szCs w:val="16"/>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QUÍMICA CLINICA</w:t>
      </w:r>
      <w:r w:rsidR="000C5B3A" w:rsidRPr="001D6034">
        <w:rPr>
          <w:rFonts w:ascii="Arial" w:hAnsi="Arial" w:cs="Arial"/>
          <w:sz w:val="16"/>
          <w:szCs w:val="16"/>
        </w:rPr>
        <w:t xml:space="preserve"> </w:t>
      </w:r>
    </w:p>
    <w:p w:rsidR="00903C17" w:rsidRPr="001D6034" w:rsidRDefault="00075FF2" w:rsidP="007A5410">
      <w:pPr>
        <w:pStyle w:val="Prrafodelista"/>
        <w:numPr>
          <w:ilvl w:val="0"/>
          <w:numId w:val="54"/>
        </w:numPr>
        <w:rPr>
          <w:rFonts w:ascii="Arial" w:hAnsi="Arial" w:cs="Arial"/>
          <w:b/>
          <w:sz w:val="16"/>
          <w:szCs w:val="16"/>
          <w:u w:val="single"/>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ELECTROLITOS</w:t>
      </w:r>
      <w:r w:rsidRPr="001D6034">
        <w:rPr>
          <w:rFonts w:ascii="Arial" w:hAnsi="Arial" w:cs="Arial"/>
          <w:b/>
          <w:sz w:val="16"/>
          <w:szCs w:val="16"/>
          <w:u w:val="single"/>
        </w:rPr>
        <w:t xml:space="preserve"> </w:t>
      </w:r>
    </w:p>
    <w:p w:rsidR="00903C17" w:rsidRPr="0075071E" w:rsidRDefault="00903C17" w:rsidP="00903C17">
      <w:pPr>
        <w:pStyle w:val="Textoindependiente2"/>
        <w:ind w:right="-1"/>
        <w:jc w:val="left"/>
        <w:rPr>
          <w:rFonts w:cs="Arial"/>
          <w:sz w:val="16"/>
          <w:szCs w:val="16"/>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 LOS REACTIVOS UTILIZADOS EN LOS EQUIPOS A INSTALAR EN LAS DIFERENTES UNIDADES,</w:t>
      </w:r>
      <w:r w:rsidRPr="0075071E">
        <w:rPr>
          <w:rFonts w:cs="Arial"/>
          <w:sz w:val="16"/>
          <w:szCs w:val="16"/>
          <w:u w:val="single"/>
        </w:rPr>
        <w:t xml:space="preserve"> DEBERÁN SER COMPATIBLES ENTRE ELLOS</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r w:rsidR="001B3A6F"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rPr>
          <w:rFonts w:ascii="Arial" w:hAnsi="Arial" w:cs="Arial"/>
          <w:b/>
          <w:sz w:val="16"/>
          <w:szCs w:val="16"/>
        </w:rPr>
      </w:pPr>
    </w:p>
    <w:p w:rsidR="00BD6537" w:rsidRPr="00675A97"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675A97">
        <w:rPr>
          <w:rFonts w:ascii="Arial" w:eastAsia="Times New Roman" w:hAnsi="Arial" w:cs="Arial"/>
          <w:sz w:val="16"/>
          <w:szCs w:val="16"/>
          <w:lang w:val="es-ES_tradnl" w:eastAsia="es-ES"/>
        </w:rPr>
        <w:t xml:space="preserve"> </w:t>
      </w:r>
      <w:r w:rsidR="00903C17" w:rsidRPr="00675A97">
        <w:rPr>
          <w:rFonts w:ascii="Arial" w:eastAsia="Times New Roman" w:hAnsi="Arial" w:cs="Arial"/>
          <w:sz w:val="16"/>
          <w:szCs w:val="16"/>
          <w:lang w:val="es-ES_tradnl" w:eastAsia="es-ES"/>
        </w:rPr>
        <w:t xml:space="preserve">PARA EL HOSPITAL METROPOLITANO “DR. BERNARDO SEPULVEDA”   </w:t>
      </w:r>
    </w:p>
    <w:p w:rsidR="00903C17" w:rsidRPr="0075071E"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75071E">
        <w:rPr>
          <w:rFonts w:ascii="Arial" w:eastAsia="Times New Roman" w:hAnsi="Arial" w:cs="Arial"/>
          <w:sz w:val="16"/>
          <w:szCs w:val="16"/>
          <w:lang w:val="es-ES_tradnl" w:eastAsia="es-ES"/>
        </w:rPr>
        <w:t xml:space="preserve"> </w:t>
      </w:r>
      <w:r w:rsidR="00903C17" w:rsidRPr="0075071E">
        <w:rPr>
          <w:rFonts w:ascii="Arial" w:eastAsia="Times New Roman" w:hAnsi="Arial" w:cs="Arial"/>
          <w:sz w:val="16"/>
          <w:szCs w:val="16"/>
          <w:lang w:val="es-ES_tradnl" w:eastAsia="es-ES"/>
        </w:rPr>
        <w:t xml:space="preserve">PARA EL HOSPITAL REGIONAL MATERNO INFANTIL CON LAS SIGUIENTES CARACTERÍSTICAS: </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Equipos con capacidad de ensayos de hasta 1400 pruebas por hora mínimo </w:t>
      </w:r>
      <w:r w:rsidRPr="0075071E">
        <w:rPr>
          <w:rFonts w:ascii="Arial" w:eastAsia="Times New Roman" w:hAnsi="Arial" w:cs="Arial"/>
          <w:sz w:val="16"/>
          <w:szCs w:val="16"/>
          <w:u w:val="single"/>
          <w:lang w:val="es-ES_tradnl" w:eastAsia="es-ES"/>
        </w:rPr>
        <w:t>Equipo modular que combine Quí</w:t>
      </w:r>
      <w:r w:rsidR="00DB610B">
        <w:rPr>
          <w:rFonts w:ascii="Arial" w:eastAsia="Times New Roman" w:hAnsi="Arial" w:cs="Arial"/>
          <w:sz w:val="16"/>
          <w:szCs w:val="16"/>
          <w:u w:val="single"/>
          <w:lang w:val="es-ES_tradnl" w:eastAsia="es-ES"/>
        </w:rPr>
        <w:t>mica, Electrolitos</w:t>
      </w:r>
      <w:r w:rsidRPr="0075071E">
        <w:rPr>
          <w:rFonts w:ascii="Arial" w:eastAsia="Times New Roman" w:hAnsi="Arial" w:cs="Arial"/>
          <w:sz w:val="16"/>
          <w:szCs w:val="16"/>
          <w:u w:val="single"/>
          <w:lang w:val="es-ES_tradnl" w:eastAsia="es-ES"/>
        </w:rPr>
        <w:t>.</w:t>
      </w:r>
      <w:r w:rsidRPr="0075071E">
        <w:rPr>
          <w:rFonts w:ascii="Arial" w:eastAsia="Times New Roman" w:hAnsi="Arial" w:cs="Arial"/>
          <w:sz w:val="16"/>
          <w:szCs w:val="16"/>
          <w:lang w:val="es-ES_tradnl" w:eastAsia="es-ES"/>
        </w:rPr>
        <w:t xml:space="preserve"> Sistema automatizado de alto rendimiento para determinar pruebas de Inmunología, Química Clínica e ISE para electrolitos. Metodologías de Fotometría, </w:t>
      </w:r>
      <w:proofErr w:type="spellStart"/>
      <w:r w:rsidRPr="0075071E">
        <w:rPr>
          <w:rFonts w:ascii="Arial" w:eastAsia="Times New Roman" w:hAnsi="Arial" w:cs="Arial"/>
          <w:sz w:val="16"/>
          <w:szCs w:val="16"/>
          <w:lang w:val="es-ES_tradnl" w:eastAsia="es-ES"/>
        </w:rPr>
        <w:t>Potenciometría</w:t>
      </w:r>
      <w:proofErr w:type="spellEnd"/>
      <w:r w:rsidRPr="0075071E">
        <w:rPr>
          <w:rFonts w:ascii="Arial" w:eastAsia="Times New Roman" w:hAnsi="Arial" w:cs="Arial"/>
          <w:sz w:val="16"/>
          <w:szCs w:val="16"/>
          <w:lang w:val="es-ES_tradnl" w:eastAsia="es-ES"/>
        </w:rPr>
        <w:t xml:space="preserve"> y </w:t>
      </w:r>
      <w:proofErr w:type="spellStart"/>
      <w:r w:rsidRPr="0075071E">
        <w:rPr>
          <w:rFonts w:ascii="Arial" w:eastAsia="Times New Roman" w:hAnsi="Arial" w:cs="Arial"/>
          <w:sz w:val="16"/>
          <w:szCs w:val="16"/>
          <w:lang w:val="es-ES_tradnl" w:eastAsia="es-ES"/>
        </w:rPr>
        <w:t>Turbidimetría</w:t>
      </w:r>
      <w:proofErr w:type="spellEnd"/>
      <w:r w:rsidRPr="0075071E">
        <w:rPr>
          <w:rFonts w:ascii="Arial" w:eastAsia="Times New Roman" w:hAnsi="Arial" w:cs="Arial"/>
          <w:sz w:val="16"/>
          <w:szCs w:val="16"/>
          <w:lang w:val="es-ES_tradnl" w:eastAsia="es-ES"/>
        </w:rPr>
        <w:t xml:space="preserve">.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Química Clínica y 1000 cubetas desechables en Inmunología. Control de calidad con gráficas de Levy </w:t>
      </w:r>
      <w:proofErr w:type="spellStart"/>
      <w:r w:rsidRPr="0075071E">
        <w:rPr>
          <w:rFonts w:ascii="Arial" w:eastAsia="Times New Roman" w:hAnsi="Arial" w:cs="Arial"/>
          <w:sz w:val="16"/>
          <w:szCs w:val="16"/>
          <w:lang w:val="es-ES_tradnl" w:eastAsia="es-ES"/>
        </w:rPr>
        <w:t>Jennings</w:t>
      </w:r>
      <w:proofErr w:type="spellEnd"/>
      <w:r w:rsidRPr="0075071E">
        <w:rPr>
          <w:rFonts w:ascii="Arial" w:eastAsia="Times New Roman" w:hAnsi="Arial" w:cs="Arial"/>
          <w:sz w:val="16"/>
          <w:szCs w:val="16"/>
          <w:lang w:val="es-ES_tradnl" w:eastAsia="es-ES"/>
        </w:rPr>
        <w:t xml:space="preserve"> integrado. Consumo de agua de 45 litros/hora durante la operación normal. Inventario de Reactivos y Soluciones a bordo. Que cuente con detección de burbujas y coágulos. Software en español. </w:t>
      </w:r>
      <w:proofErr w:type="spellStart"/>
      <w:r w:rsidRPr="0075071E">
        <w:rPr>
          <w:rFonts w:ascii="Arial" w:eastAsia="Times New Roman" w:hAnsi="Arial" w:cs="Arial"/>
          <w:sz w:val="16"/>
          <w:szCs w:val="16"/>
          <w:lang w:val="es-ES_tradnl" w:eastAsia="es-ES"/>
        </w:rPr>
        <w:t>Interfase</w:t>
      </w:r>
      <w:proofErr w:type="spellEnd"/>
      <w:r w:rsidR="001B3A6F">
        <w:rPr>
          <w:rFonts w:ascii="Arial" w:eastAsia="Times New Roman" w:hAnsi="Arial" w:cs="Arial"/>
          <w:sz w:val="16"/>
          <w:szCs w:val="16"/>
          <w:lang w:val="es-ES_tradnl" w:eastAsia="es-ES"/>
        </w:rPr>
        <w:t xml:space="preserve"> </w:t>
      </w:r>
      <w:proofErr w:type="spellStart"/>
      <w:r w:rsidRPr="0075071E">
        <w:rPr>
          <w:rFonts w:ascii="Arial" w:eastAsia="Times New Roman" w:hAnsi="Arial" w:cs="Arial"/>
          <w:sz w:val="16"/>
          <w:szCs w:val="16"/>
          <w:lang w:val="es-ES_tradnl" w:eastAsia="es-ES"/>
        </w:rPr>
        <w:t>bi</w:t>
      </w:r>
      <w:proofErr w:type="spellEnd"/>
      <w:r w:rsidRPr="0075071E">
        <w:rPr>
          <w:rFonts w:ascii="Arial" w:eastAsia="Times New Roman" w:hAnsi="Arial" w:cs="Arial"/>
          <w:sz w:val="16"/>
          <w:szCs w:val="16"/>
          <w:lang w:val="es-ES_tradnl" w:eastAsia="es-ES"/>
        </w:rPr>
        <w:t xml:space="preserve">-direccional. Serial RS 232. PC monitor, teclado e Impresora integrada o adicional. Con regulador de voltaje. Pantalla </w:t>
      </w:r>
      <w:proofErr w:type="spellStart"/>
      <w:r w:rsidRPr="0075071E">
        <w:rPr>
          <w:rFonts w:ascii="Arial" w:eastAsia="Times New Roman" w:hAnsi="Arial" w:cs="Arial"/>
          <w:sz w:val="16"/>
          <w:szCs w:val="16"/>
          <w:lang w:val="es-ES_tradnl" w:eastAsia="es-ES"/>
        </w:rPr>
        <w:t>TouchScreen</w:t>
      </w:r>
      <w:proofErr w:type="spellEnd"/>
      <w:r w:rsidRPr="0075071E">
        <w:rPr>
          <w:rFonts w:ascii="Arial" w:eastAsia="Times New Roman" w:hAnsi="Arial" w:cs="Arial"/>
          <w:sz w:val="16"/>
          <w:szCs w:val="16"/>
          <w:lang w:val="es-ES_tradnl" w:eastAsia="es-ES"/>
        </w:rPr>
        <w:t xml:space="preserve">. Reactivos y equipos ofertados deberán de ser de la misma marca. Cuente con sistema de reporte de resultados en una impresora externa al equipo. </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u w:val="single"/>
          <w:lang w:val="es-ES_tradnl" w:eastAsia="es-ES"/>
        </w:rPr>
        <w:t xml:space="preserve">Se deberá inscribir al Laboratorio Clínico en un programa de control de calidad externo </w:t>
      </w:r>
      <w:r w:rsidRPr="0075071E">
        <w:rPr>
          <w:rFonts w:ascii="Arial" w:eastAsia="Times New Roman" w:hAnsi="Arial" w:cs="Arial"/>
          <w:b/>
          <w:sz w:val="16"/>
          <w:szCs w:val="16"/>
          <w:u w:val="single"/>
          <w:lang w:val="es-ES_tradnl" w:eastAsia="es-ES"/>
        </w:rPr>
        <w:t>para cada uno de sus equipos</w:t>
      </w:r>
      <w:r w:rsidRPr="0075071E">
        <w:rPr>
          <w:rFonts w:ascii="Arial" w:eastAsia="Times New Roman" w:hAnsi="Arial" w:cs="Arial"/>
          <w:sz w:val="16"/>
          <w:szCs w:val="16"/>
          <w:u w:val="single"/>
          <w:lang w:val="es-ES_tradnl" w:eastAsia="es-ES"/>
        </w:rPr>
        <w:t xml:space="preserve">  en el área de química clínica.</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Se deberá instalar equipo de respaldo/Urgencias para los 2 Laboratorios para el Área de Química Clínica de Igual o inferior capacidad al Equipo de Rutina. </w:t>
      </w:r>
    </w:p>
    <w:p w:rsidR="00903C17" w:rsidRPr="0075071E" w:rsidRDefault="00903C17" w:rsidP="00903C17">
      <w:pPr>
        <w:pStyle w:val="Sinespaciado"/>
        <w:ind w:left="34"/>
        <w:jc w:val="both"/>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 xml:space="preserve">Ambos equipos deberán estar </w:t>
      </w:r>
      <w:r w:rsidR="001B3A6F">
        <w:rPr>
          <w:rFonts w:ascii="Arial" w:eastAsia="Times New Roman" w:hAnsi="Arial" w:cs="Arial"/>
          <w:sz w:val="16"/>
          <w:szCs w:val="16"/>
          <w:u w:val="single"/>
          <w:lang w:val="es-ES_tradnl" w:eastAsia="es-ES"/>
        </w:rPr>
        <w:t>enlazados</w:t>
      </w:r>
      <w:r w:rsidRPr="0075071E">
        <w:rPr>
          <w:rFonts w:ascii="Arial" w:eastAsia="Times New Roman" w:hAnsi="Arial" w:cs="Arial"/>
          <w:sz w:val="16"/>
          <w:szCs w:val="16"/>
          <w:u w:val="single"/>
          <w:lang w:val="es-ES_tradnl" w:eastAsia="es-ES"/>
        </w:rPr>
        <w:t xml:space="preserve"> al Sistema de Información del Laboratorio según lo especificado.</w:t>
      </w:r>
    </w:p>
    <w:p w:rsidR="00903C17" w:rsidRPr="0075071E" w:rsidRDefault="00903C17" w:rsidP="00903C17">
      <w:pPr>
        <w:pStyle w:val="Sinespaciado"/>
        <w:rPr>
          <w:rFonts w:ascii="Arial" w:eastAsia="Times New Roman" w:hAnsi="Arial" w:cs="Arial"/>
          <w:sz w:val="16"/>
          <w:szCs w:val="16"/>
          <w:lang w:val="es-ES_tradnl" w:eastAsia="es-ES"/>
        </w:rPr>
      </w:pPr>
    </w:p>
    <w:p w:rsidR="00BE51C1" w:rsidRPr="0075071E" w:rsidRDefault="00903C17" w:rsidP="00BE51C1">
      <w:pPr>
        <w:ind w:left="360"/>
        <w:rPr>
          <w:rFonts w:ascii="Arial" w:hAnsi="Arial" w:cs="Arial"/>
          <w:sz w:val="16"/>
          <w:szCs w:val="16"/>
        </w:rPr>
      </w:pPr>
      <w:r w:rsidRPr="0075071E">
        <w:rPr>
          <w:rFonts w:ascii="Arial" w:hAnsi="Arial" w:cs="Arial"/>
          <w:b/>
          <w:sz w:val="16"/>
          <w:szCs w:val="16"/>
          <w:u w:val="single"/>
        </w:rPr>
        <w:t xml:space="preserve">Un </w:t>
      </w:r>
      <w:r w:rsidRPr="00266E41">
        <w:rPr>
          <w:rFonts w:ascii="Arial" w:hAnsi="Arial" w:cs="Arial"/>
          <w:b/>
          <w:sz w:val="16"/>
          <w:szCs w:val="16"/>
          <w:u w:val="single"/>
        </w:rPr>
        <w:t>Instrumentos Para Los Siguientes Hospitales</w:t>
      </w:r>
      <w:r w:rsidRPr="00266E41">
        <w:rPr>
          <w:rFonts w:ascii="Arial" w:hAnsi="Arial" w:cs="Arial"/>
          <w:b/>
          <w:sz w:val="16"/>
          <w:szCs w:val="16"/>
        </w:rPr>
        <w:t>:</w:t>
      </w:r>
      <w:r w:rsidR="002400DC" w:rsidRPr="00266E41">
        <w:rPr>
          <w:rFonts w:ascii="Arial" w:hAnsi="Arial" w:cs="Arial"/>
          <w:sz w:val="16"/>
          <w:szCs w:val="16"/>
        </w:rPr>
        <w:t xml:space="preserve"> </w:t>
      </w:r>
      <w:r w:rsidRPr="00266E41">
        <w:rPr>
          <w:rFonts w:ascii="Arial" w:hAnsi="Arial" w:cs="Arial"/>
          <w:sz w:val="16"/>
          <w:szCs w:val="16"/>
        </w:rPr>
        <w:t xml:space="preserve">H. Gral. De Sabinas Hidalgo, H. Gral. De </w:t>
      </w:r>
      <w:proofErr w:type="spellStart"/>
      <w:r w:rsidRPr="00266E41">
        <w:rPr>
          <w:rFonts w:ascii="Arial" w:hAnsi="Arial" w:cs="Arial"/>
          <w:sz w:val="16"/>
          <w:szCs w:val="16"/>
        </w:rPr>
        <w:t>Cerralvo</w:t>
      </w:r>
      <w:proofErr w:type="spellEnd"/>
      <w:r w:rsidRPr="00266E41">
        <w:rPr>
          <w:rFonts w:ascii="Arial" w:hAnsi="Arial" w:cs="Arial"/>
          <w:sz w:val="16"/>
          <w:szCs w:val="16"/>
        </w:rPr>
        <w:t xml:space="preserve">, H. Gral. De Montemorelos, H. Gral. De Linares, H. Gral. De Galeana, H. Gral. De Dr. Arroyo, UNEME </w:t>
      </w:r>
      <w:r w:rsidR="000C5B3A" w:rsidRPr="00266E41">
        <w:rPr>
          <w:rFonts w:ascii="Arial" w:hAnsi="Arial" w:cs="Arial"/>
          <w:sz w:val="16"/>
          <w:szCs w:val="16"/>
        </w:rPr>
        <w:t xml:space="preserve">Pediátrica, UNEME Escobedo, UNEME Pesquería, UNEME </w:t>
      </w:r>
      <w:r w:rsidR="00BE51C1" w:rsidRPr="00266E41">
        <w:rPr>
          <w:rFonts w:ascii="Arial" w:hAnsi="Arial" w:cs="Arial"/>
          <w:sz w:val="16"/>
          <w:szCs w:val="16"/>
        </w:rPr>
        <w:t>Galeana, Clínica Tierra Y Libertad.</w:t>
      </w:r>
      <w:r w:rsidR="00C50277" w:rsidRPr="00266E41">
        <w:rPr>
          <w:rFonts w:ascii="Arial" w:hAnsi="Arial" w:cs="Arial"/>
          <w:sz w:val="16"/>
          <w:szCs w:val="16"/>
        </w:rPr>
        <w:t xml:space="preserve"> Hospital De Juárez, Hospital Comunitario De  Montemorelos,</w:t>
      </w:r>
      <w:r w:rsidR="00C50277" w:rsidRPr="00266E41">
        <w:t xml:space="preserve"> </w:t>
      </w:r>
      <w:r w:rsidR="00C50277" w:rsidRPr="00266E41">
        <w:rPr>
          <w:rFonts w:ascii="Arial" w:hAnsi="Arial" w:cs="Arial"/>
          <w:sz w:val="16"/>
          <w:szCs w:val="16"/>
        </w:rPr>
        <w:t>Nuevo Hospital General Sabinas Hidalgo</w:t>
      </w:r>
    </w:p>
    <w:p w:rsidR="00903C17" w:rsidRDefault="00903C17" w:rsidP="00903C17">
      <w:pPr>
        <w:ind w:left="360"/>
        <w:rPr>
          <w:rFonts w:ascii="Arial" w:hAnsi="Arial" w:cs="Arial"/>
          <w:sz w:val="16"/>
          <w:szCs w:val="16"/>
        </w:rPr>
      </w:pPr>
    </w:p>
    <w:p w:rsidR="00C1172E" w:rsidRPr="0075071E" w:rsidRDefault="00C1172E"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 </w:t>
      </w:r>
      <w:proofErr w:type="spellStart"/>
      <w:r w:rsidRPr="0075071E">
        <w:rPr>
          <w:rFonts w:ascii="Arial" w:hAnsi="Arial" w:cs="Arial"/>
          <w:sz w:val="16"/>
          <w:szCs w:val="16"/>
        </w:rPr>
        <w:t>Csu</w:t>
      </w:r>
      <w:proofErr w:type="spellEnd"/>
      <w:r w:rsidRPr="0075071E">
        <w:rPr>
          <w:rFonts w:ascii="Arial" w:hAnsi="Arial" w:cs="Arial"/>
          <w:sz w:val="16"/>
          <w:szCs w:val="16"/>
        </w:rPr>
        <w:t xml:space="preserve"> Plutarco Elías Calles, Jurisdicción Sanitaria No. 2  </w:t>
      </w:r>
      <w:proofErr w:type="spellStart"/>
      <w:r w:rsidRPr="0075071E">
        <w:rPr>
          <w:rFonts w:ascii="Arial" w:hAnsi="Arial" w:cs="Arial"/>
          <w:sz w:val="16"/>
          <w:szCs w:val="16"/>
        </w:rPr>
        <w:t>Csu</w:t>
      </w:r>
      <w:proofErr w:type="spellEnd"/>
      <w:r w:rsidRPr="0075071E">
        <w:rPr>
          <w:rFonts w:ascii="Arial" w:hAnsi="Arial" w:cs="Arial"/>
          <w:sz w:val="16"/>
          <w:szCs w:val="16"/>
        </w:rPr>
        <w:t xml:space="preserve"> Terminal, Jurisdicción Sanitaria No. 3  </w:t>
      </w:r>
      <w:proofErr w:type="spellStart"/>
      <w:r w:rsidRPr="0075071E">
        <w:rPr>
          <w:rFonts w:ascii="Arial" w:hAnsi="Arial" w:cs="Arial"/>
          <w:sz w:val="16"/>
          <w:szCs w:val="16"/>
        </w:rPr>
        <w:t>Csu</w:t>
      </w:r>
      <w:proofErr w:type="spellEnd"/>
      <w:r w:rsidRPr="0075071E">
        <w:rPr>
          <w:rFonts w:ascii="Arial" w:hAnsi="Arial" w:cs="Arial"/>
          <w:sz w:val="16"/>
          <w:szCs w:val="16"/>
        </w:rPr>
        <w:t xml:space="preserve"> Arturo B. De La Garza, </w:t>
      </w:r>
      <w:proofErr w:type="spellStart"/>
      <w:r w:rsidRPr="0075071E">
        <w:rPr>
          <w:rFonts w:ascii="Arial" w:hAnsi="Arial" w:cs="Arial"/>
          <w:sz w:val="16"/>
          <w:szCs w:val="16"/>
        </w:rPr>
        <w:t>Csu</w:t>
      </w:r>
      <w:proofErr w:type="spellEnd"/>
      <w:r w:rsidRPr="0075071E">
        <w:rPr>
          <w:rFonts w:ascii="Arial" w:hAnsi="Arial" w:cs="Arial"/>
          <w:sz w:val="16"/>
          <w:szCs w:val="16"/>
        </w:rPr>
        <w:t xml:space="preserve"> El Fraile, Jurisdicción Sanitaria No. 4 </w:t>
      </w:r>
      <w:proofErr w:type="spellStart"/>
      <w:r w:rsidRPr="0075071E">
        <w:rPr>
          <w:rFonts w:ascii="Arial" w:hAnsi="Arial" w:cs="Arial"/>
          <w:sz w:val="16"/>
          <w:szCs w:val="16"/>
        </w:rPr>
        <w:t>Csu</w:t>
      </w:r>
      <w:proofErr w:type="spellEnd"/>
      <w:r w:rsidRPr="0075071E">
        <w:rPr>
          <w:rFonts w:ascii="Arial" w:hAnsi="Arial" w:cs="Arial"/>
          <w:sz w:val="16"/>
          <w:szCs w:val="16"/>
        </w:rPr>
        <w:t xml:space="preserve"> Insurgentes,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Anáhuac, Jurisdicción Sanitaria No. 6 </w:t>
      </w:r>
      <w:proofErr w:type="spellStart"/>
      <w:r w:rsidRPr="0075071E">
        <w:rPr>
          <w:rFonts w:ascii="Arial" w:hAnsi="Arial" w:cs="Arial"/>
          <w:sz w:val="16"/>
          <w:szCs w:val="16"/>
        </w:rPr>
        <w:t>Csu</w:t>
      </w:r>
      <w:proofErr w:type="spellEnd"/>
      <w:r w:rsidRPr="0075071E">
        <w:rPr>
          <w:rFonts w:ascii="Arial" w:hAnsi="Arial" w:cs="Arial"/>
          <w:sz w:val="16"/>
          <w:szCs w:val="16"/>
        </w:rPr>
        <w:t xml:space="preserve"> Cadereyta,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pStyle w:val="Textoindependiente2"/>
        <w:rPr>
          <w:rFonts w:cs="Arial"/>
          <w:sz w:val="16"/>
          <w:szCs w:val="16"/>
        </w:rPr>
      </w:pPr>
      <w:r w:rsidRPr="0075071E">
        <w:rPr>
          <w:rFonts w:cs="Arial"/>
          <w:sz w:val="16"/>
          <w:szCs w:val="16"/>
        </w:rPr>
        <w:t>Sistema automatizado de mediano rendimiento para determinar pruebas de Química Clínica y Electrolitos. Metodologías</w:t>
      </w:r>
      <w:r w:rsidRPr="0075071E">
        <w:rPr>
          <w:rFonts w:cs="Arial"/>
          <w:sz w:val="16"/>
          <w:szCs w:val="16"/>
          <w:u w:val="single"/>
        </w:rPr>
        <w:t xml:space="preserve">: Química Seca (Química) y </w:t>
      </w:r>
      <w:proofErr w:type="spellStart"/>
      <w:r w:rsidRPr="0075071E">
        <w:rPr>
          <w:rFonts w:cs="Arial"/>
          <w:sz w:val="16"/>
          <w:szCs w:val="16"/>
          <w:u w:val="single"/>
        </w:rPr>
        <w:t>Potenciometría</w:t>
      </w:r>
      <w:proofErr w:type="spellEnd"/>
      <w:r w:rsidRPr="0075071E">
        <w:rPr>
          <w:rFonts w:cs="Arial"/>
          <w:sz w:val="16"/>
          <w:szCs w:val="16"/>
          <w:u w:val="single"/>
        </w:rPr>
        <w:t xml:space="preserve"> (Electrolitos).</w:t>
      </w:r>
      <w:r w:rsidRPr="0075071E">
        <w:rPr>
          <w:rFonts w:cs="Arial"/>
          <w:sz w:val="16"/>
          <w:szCs w:val="16"/>
        </w:rPr>
        <w:t xml:space="preserve">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con gráficas de </w:t>
      </w:r>
      <w:proofErr w:type="spellStart"/>
      <w:r w:rsidRPr="0075071E">
        <w:rPr>
          <w:rFonts w:cs="Arial"/>
          <w:sz w:val="16"/>
          <w:szCs w:val="16"/>
        </w:rPr>
        <w:t>LevinJennings</w:t>
      </w:r>
      <w:proofErr w:type="spellEnd"/>
      <w:r w:rsidRPr="0075071E">
        <w:rPr>
          <w:rFonts w:cs="Arial"/>
          <w:sz w:val="16"/>
          <w:szCs w:val="16"/>
        </w:rPr>
        <w:t xml:space="preserve">  integrado. Los reactivos deberán estar libres de intervención por parte del usuario (pre-diluciones, pretratamiento, mezclas.). Software en español. </w:t>
      </w:r>
      <w:proofErr w:type="spellStart"/>
      <w:r w:rsidRPr="0075071E">
        <w:rPr>
          <w:rFonts w:cs="Arial"/>
          <w:sz w:val="16"/>
          <w:szCs w:val="16"/>
        </w:rPr>
        <w:t>Interfase</w:t>
      </w:r>
      <w:proofErr w:type="spellEnd"/>
      <w:r w:rsidR="001B3A6F">
        <w:rPr>
          <w:rFonts w:cs="Arial"/>
          <w:sz w:val="16"/>
          <w:szCs w:val="16"/>
        </w:rPr>
        <w:t xml:space="preserve"> </w:t>
      </w:r>
      <w:proofErr w:type="spellStart"/>
      <w:r w:rsidRPr="0075071E">
        <w:rPr>
          <w:rFonts w:cs="Arial"/>
          <w:sz w:val="16"/>
          <w:szCs w:val="16"/>
        </w:rPr>
        <w:t>bi</w:t>
      </w:r>
      <w:proofErr w:type="spellEnd"/>
      <w:r w:rsidRPr="0075071E">
        <w:rPr>
          <w:rFonts w:cs="Arial"/>
          <w:sz w:val="16"/>
          <w:szCs w:val="16"/>
        </w:rPr>
        <w:t xml:space="preserve">-direccional, serial RS 232. PC monitor, teclado e Impresora integrada o adicional, con regulador de voltaje. Pantalla </w:t>
      </w:r>
      <w:proofErr w:type="spellStart"/>
      <w:r w:rsidRPr="0075071E">
        <w:rPr>
          <w:rFonts w:cs="Arial"/>
          <w:sz w:val="16"/>
          <w:szCs w:val="16"/>
        </w:rPr>
        <w:t>TouchScreen</w:t>
      </w:r>
      <w:proofErr w:type="spellEnd"/>
      <w:r w:rsidRPr="0075071E">
        <w:rPr>
          <w:rFonts w:cs="Arial"/>
          <w:sz w:val="16"/>
          <w:szCs w:val="16"/>
        </w:rPr>
        <w:t xml:space="preserve">. Lector de Código de barras para muestras y reactivo. Sistema de informática, software y manuales en español. Reactivos y equipos ofertados deberán de ser de la misma marca. Cuente con sistema de reporte de resultados en una impresora externa al equipo. </w:t>
      </w:r>
    </w:p>
    <w:p w:rsidR="00903C17" w:rsidRPr="0075071E" w:rsidRDefault="00903C17" w:rsidP="00903C17">
      <w:pPr>
        <w:pStyle w:val="Textoindependiente2"/>
        <w:rPr>
          <w:rFonts w:cs="Arial"/>
          <w:sz w:val="16"/>
          <w:szCs w:val="16"/>
        </w:rPr>
      </w:pPr>
      <w:r w:rsidRPr="0075071E">
        <w:rPr>
          <w:rFonts w:cs="Arial"/>
          <w:sz w:val="16"/>
          <w:szCs w:val="16"/>
          <w:u w:val="single"/>
        </w:rPr>
        <w:t>Se deberá inscribir al Laboratorio Clínico en un programa de control de calidad externo en el área de química clínica.</w:t>
      </w:r>
      <w:r w:rsidRPr="0075071E">
        <w:rPr>
          <w:rFonts w:cs="Arial"/>
          <w:sz w:val="16"/>
          <w:szCs w:val="16"/>
        </w:rPr>
        <w:t xml:space="preserve"> Deberá contemplarse la dotación de sueros control a dos niveles para  el control  de calidad. </w:t>
      </w:r>
    </w:p>
    <w:p w:rsidR="00903C17" w:rsidRDefault="00903C17" w:rsidP="00903C17">
      <w:pPr>
        <w:pStyle w:val="Textoindependiente2"/>
        <w:rPr>
          <w:rFonts w:cs="Arial"/>
          <w:sz w:val="16"/>
          <w:szCs w:val="16"/>
        </w:rPr>
      </w:pPr>
      <w:r w:rsidRPr="0075071E">
        <w:rPr>
          <w:rFonts w:cs="Arial"/>
          <w:sz w:val="16"/>
          <w:szCs w:val="16"/>
          <w:u w:val="single"/>
        </w:rPr>
        <w:t xml:space="preserve">Los equipos deberán estar </w:t>
      </w:r>
      <w:r w:rsidR="001B3A6F">
        <w:rPr>
          <w:rFonts w:cs="Arial"/>
          <w:sz w:val="16"/>
          <w:szCs w:val="16"/>
          <w:u w:val="single"/>
        </w:rPr>
        <w:t>enlazados</w:t>
      </w:r>
      <w:r w:rsidRPr="0075071E">
        <w:rPr>
          <w:rFonts w:cs="Arial"/>
          <w:sz w:val="16"/>
          <w:szCs w:val="16"/>
          <w:u w:val="single"/>
        </w:rPr>
        <w:t xml:space="preserve"> al Sistema de Información del Laboratorio según lo especificado</w:t>
      </w:r>
      <w:r w:rsidRPr="0075071E">
        <w:rPr>
          <w:rFonts w:cs="Arial"/>
          <w:sz w:val="16"/>
          <w:szCs w:val="16"/>
        </w:rPr>
        <w:t>.</w:t>
      </w: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6   Cs Marín, Cs China. </w:t>
      </w:r>
    </w:p>
    <w:p w:rsidR="00903C17" w:rsidRPr="0075071E" w:rsidRDefault="00903C17" w:rsidP="00903C17">
      <w:pPr>
        <w:ind w:left="360"/>
        <w:rPr>
          <w:rFonts w:ascii="Arial" w:hAnsi="Arial" w:cs="Arial"/>
          <w:sz w:val="16"/>
          <w:szCs w:val="16"/>
        </w:rPr>
      </w:pP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rPr>
        <w:t xml:space="preserve">Sistema automatizado de mediano rendimiento para determinar pruebas de Química Clínica. Metodologías: Fotometría y </w:t>
      </w:r>
      <w:proofErr w:type="spellStart"/>
      <w:r w:rsidRPr="0075071E">
        <w:rPr>
          <w:rFonts w:ascii="Arial" w:hAnsi="Arial" w:cs="Arial"/>
          <w:sz w:val="16"/>
          <w:szCs w:val="16"/>
        </w:rPr>
        <w:t>Turbidimetría</w:t>
      </w:r>
      <w:proofErr w:type="spellEnd"/>
      <w:r w:rsidRPr="0075071E">
        <w:rPr>
          <w:rFonts w:ascii="Arial" w:hAnsi="Arial" w:cs="Arial"/>
          <w:sz w:val="16"/>
          <w:szCs w:val="16"/>
        </w:rPr>
        <w:t xml:space="preserve">. Velocidad de 150 pruebas/hora mínimo. Tecnología </w:t>
      </w:r>
      <w:proofErr w:type="spellStart"/>
      <w:r w:rsidRPr="0075071E">
        <w:rPr>
          <w:rFonts w:ascii="Arial" w:hAnsi="Arial" w:cs="Arial"/>
          <w:sz w:val="16"/>
          <w:szCs w:val="16"/>
        </w:rPr>
        <w:t>RandomAcess</w:t>
      </w:r>
      <w:proofErr w:type="spellEnd"/>
      <w:r w:rsidRPr="0075071E">
        <w:rPr>
          <w:rFonts w:ascii="Arial" w:hAnsi="Arial" w:cs="Arial"/>
          <w:sz w:val="16"/>
          <w:szCs w:val="16"/>
        </w:rPr>
        <w:t xml:space="preserve">. Extenso Panel de Reactivos dedicados de Química Clínica y </w:t>
      </w:r>
      <w:proofErr w:type="spellStart"/>
      <w:r w:rsidRPr="0075071E">
        <w:rPr>
          <w:rFonts w:ascii="Arial" w:hAnsi="Arial" w:cs="Arial"/>
          <w:sz w:val="16"/>
          <w:szCs w:val="16"/>
        </w:rPr>
        <w:t>Turbidimetría</w:t>
      </w:r>
      <w:proofErr w:type="spellEnd"/>
      <w:r w:rsidRPr="0075071E">
        <w:rPr>
          <w:rFonts w:ascii="Arial" w:hAnsi="Arial" w:cs="Arial"/>
          <w:sz w:val="16"/>
          <w:szCs w:val="16"/>
        </w:rPr>
        <w:t>. Volumen de muestra 3-40 µl. Capacidad de 70 muestras a bordo en 4 racks para 24 muestras cada uno. Mantenimiento mínimo. Bajo consumo de agua &lt; 0.5 L/</w:t>
      </w:r>
      <w:proofErr w:type="spellStart"/>
      <w:r w:rsidRPr="0075071E">
        <w:rPr>
          <w:rFonts w:ascii="Arial" w:hAnsi="Arial" w:cs="Arial"/>
          <w:sz w:val="16"/>
          <w:szCs w:val="16"/>
        </w:rPr>
        <w:t>hr</w:t>
      </w:r>
      <w:proofErr w:type="spellEnd"/>
      <w:r w:rsidRPr="0075071E">
        <w:rPr>
          <w:rFonts w:ascii="Arial" w:hAnsi="Arial" w:cs="Arial"/>
          <w:sz w:val="16"/>
          <w:szCs w:val="16"/>
        </w:rPr>
        <w:t xml:space="preserve">. Software con múltiples posibilidades de configuración y programación. </w:t>
      </w:r>
      <w:proofErr w:type="spellStart"/>
      <w:r w:rsidRPr="0075071E">
        <w:rPr>
          <w:rFonts w:ascii="Arial" w:hAnsi="Arial" w:cs="Arial"/>
          <w:sz w:val="16"/>
          <w:szCs w:val="16"/>
        </w:rPr>
        <w:t>Stat</w:t>
      </w:r>
      <w:proofErr w:type="spellEnd"/>
      <w:r w:rsidRPr="0075071E">
        <w:rPr>
          <w:rFonts w:ascii="Arial" w:hAnsi="Arial" w:cs="Arial"/>
          <w:sz w:val="16"/>
          <w:szCs w:val="16"/>
        </w:rPr>
        <w:t xml:space="preserve"> sin límites, pre y post dilución, conexión a LIMS, tubos primarios, gráfica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Reactivos y equipos ofertados deberán de ser de la misma marca. </w:t>
      </w: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u w:val="single"/>
        </w:rPr>
        <w:t xml:space="preserve">Se deberá inscribir al Laboratorio Clínico en un programa de control de calidad externo en el área de química clínica. </w:t>
      </w:r>
      <w:r w:rsidRPr="0075071E">
        <w:rPr>
          <w:rFonts w:ascii="Arial" w:hAnsi="Arial" w:cs="Arial"/>
          <w:sz w:val="16"/>
          <w:szCs w:val="16"/>
        </w:rPr>
        <w:t>Deberá contemplarse la dotación de sueros control a dos niveles para  el control  de calidad.</w:t>
      </w:r>
    </w:p>
    <w:p w:rsidR="00903C17" w:rsidRPr="0075071E" w:rsidRDefault="00903C17" w:rsidP="00903C17">
      <w:pPr>
        <w:pStyle w:val="Sinespaciado"/>
        <w:ind w:left="34"/>
        <w:jc w:val="both"/>
        <w:rPr>
          <w:rFonts w:ascii="Arial" w:hAnsi="Arial" w:cs="Arial"/>
          <w:sz w:val="16"/>
          <w:szCs w:val="16"/>
          <w:u w:val="single"/>
        </w:rPr>
      </w:pPr>
      <w:r w:rsidRPr="0075071E">
        <w:rPr>
          <w:rFonts w:ascii="Arial" w:hAnsi="Arial" w:cs="Arial"/>
          <w:sz w:val="16"/>
          <w:szCs w:val="16"/>
          <w:u w:val="single"/>
        </w:rPr>
        <w:t xml:space="preserve">Los equipos deberán estar </w:t>
      </w:r>
      <w:r w:rsidR="001B3A6F">
        <w:rPr>
          <w:rFonts w:ascii="Arial" w:hAnsi="Arial" w:cs="Arial"/>
          <w:sz w:val="16"/>
          <w:szCs w:val="16"/>
          <w:u w:val="single"/>
        </w:rPr>
        <w:t>enlazados</w:t>
      </w:r>
      <w:r w:rsidRPr="0075071E">
        <w:rPr>
          <w:rFonts w:ascii="Arial" w:hAnsi="Arial" w:cs="Arial"/>
          <w:sz w:val="16"/>
          <w:szCs w:val="16"/>
          <w:u w:val="single"/>
        </w:rPr>
        <w:t xml:space="preserve"> al Sistema de Información del Laboratorio según lo especificado.</w:t>
      </w:r>
    </w:p>
    <w:p w:rsidR="00903C17" w:rsidRPr="0075071E" w:rsidRDefault="00903C17" w:rsidP="00903C17">
      <w:pPr>
        <w:pStyle w:val="Sinespaciado"/>
        <w:ind w:left="34"/>
        <w:jc w:val="both"/>
        <w:rPr>
          <w:rFonts w:ascii="Arial" w:hAnsi="Arial" w:cs="Arial"/>
          <w:sz w:val="16"/>
          <w:szCs w:val="16"/>
          <w:u w:val="single"/>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5 </w:t>
      </w:r>
      <w:proofErr w:type="spellStart"/>
      <w:r w:rsidRPr="0075071E">
        <w:rPr>
          <w:rFonts w:ascii="Arial" w:hAnsi="Arial" w:cs="Arial"/>
          <w:sz w:val="16"/>
          <w:szCs w:val="16"/>
        </w:rPr>
        <w:t>Csu</w:t>
      </w:r>
      <w:proofErr w:type="spellEnd"/>
      <w:r w:rsidR="000C5B3A">
        <w:rPr>
          <w:rFonts w:ascii="Arial" w:hAnsi="Arial" w:cs="Arial"/>
          <w:sz w:val="16"/>
          <w:szCs w:val="16"/>
        </w:rPr>
        <w:t xml:space="preserve"> </w:t>
      </w:r>
      <w:proofErr w:type="spellStart"/>
      <w:r w:rsidRPr="0075071E">
        <w:rPr>
          <w:rFonts w:ascii="Arial" w:hAnsi="Arial" w:cs="Arial"/>
          <w:sz w:val="16"/>
          <w:szCs w:val="16"/>
        </w:rPr>
        <w:t>Agualeguas</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000C5B3A">
        <w:rPr>
          <w:rFonts w:ascii="Arial" w:hAnsi="Arial" w:cs="Arial"/>
          <w:sz w:val="16"/>
          <w:szCs w:val="16"/>
        </w:rPr>
        <w:t xml:space="preserve"> </w:t>
      </w:r>
      <w:proofErr w:type="spellStart"/>
      <w:r w:rsidRPr="0075071E">
        <w:rPr>
          <w:rFonts w:ascii="Arial" w:hAnsi="Arial" w:cs="Arial"/>
          <w:sz w:val="16"/>
          <w:szCs w:val="16"/>
        </w:rPr>
        <w:t>Villaldama</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Pr="0075071E">
        <w:rPr>
          <w:rFonts w:ascii="Arial" w:hAnsi="Arial" w:cs="Arial"/>
          <w:sz w:val="16"/>
          <w:szCs w:val="16"/>
        </w:rPr>
        <w:t xml:space="preserve"> Lampazos, Jurisdicción Sanitaria No. 8 Cs La </w:t>
      </w:r>
      <w:proofErr w:type="spellStart"/>
      <w:r w:rsidRPr="0075071E">
        <w:rPr>
          <w:rFonts w:ascii="Arial" w:hAnsi="Arial" w:cs="Arial"/>
          <w:sz w:val="16"/>
          <w:szCs w:val="16"/>
        </w:rPr>
        <w:t>Ascención</w:t>
      </w:r>
      <w:proofErr w:type="spellEnd"/>
      <w:r w:rsidRPr="0075071E">
        <w:rPr>
          <w:rFonts w:ascii="Arial" w:hAnsi="Arial" w:cs="Arial"/>
          <w:sz w:val="16"/>
          <w:szCs w:val="16"/>
        </w:rPr>
        <w:t>.</w:t>
      </w:r>
    </w:p>
    <w:p w:rsidR="00903C17" w:rsidRPr="0075071E" w:rsidRDefault="00903C17" w:rsidP="00903C17">
      <w:pPr>
        <w:pStyle w:val="Sinespaciado"/>
        <w:ind w:left="34"/>
        <w:jc w:val="both"/>
        <w:rPr>
          <w:rFonts w:ascii="Arial" w:hAnsi="Arial" w:cs="Arial"/>
          <w:sz w:val="16"/>
          <w:szCs w:val="16"/>
          <w:u w:val="single"/>
          <w:lang w:val="es-ES_tradnl"/>
        </w:rPr>
      </w:pP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-Equipo </w:t>
      </w:r>
      <w:proofErr w:type="spellStart"/>
      <w:r w:rsidRPr="0075071E">
        <w:rPr>
          <w:rFonts w:ascii="Arial" w:hAnsi="Arial" w:cs="Arial"/>
          <w:color w:val="000000"/>
          <w:sz w:val="16"/>
          <w:szCs w:val="16"/>
          <w:lang w:val="es-MX" w:eastAsia="es-MX"/>
        </w:rPr>
        <w:t>semiautomatizado</w:t>
      </w:r>
      <w:proofErr w:type="spellEnd"/>
      <w:r w:rsidRPr="0075071E">
        <w:rPr>
          <w:rFonts w:ascii="Arial" w:hAnsi="Arial" w:cs="Arial"/>
          <w:color w:val="000000"/>
          <w:sz w:val="16"/>
          <w:szCs w:val="16"/>
          <w:lang w:val="es-MX" w:eastAsia="es-MX"/>
        </w:rPr>
        <w:t xml:space="preserve"> de Química Clínica y </w:t>
      </w:r>
      <w:proofErr w:type="spellStart"/>
      <w:r w:rsidRPr="0075071E">
        <w:rPr>
          <w:rFonts w:ascii="Arial" w:hAnsi="Arial" w:cs="Arial"/>
          <w:color w:val="000000"/>
          <w:sz w:val="16"/>
          <w:szCs w:val="16"/>
          <w:lang w:val="es-MX" w:eastAsia="es-MX"/>
        </w:rPr>
        <w:t>Turbidimetría</w:t>
      </w:r>
      <w:proofErr w:type="spellEnd"/>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-Sistema abierto</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-Tecnología </w:t>
      </w:r>
      <w:proofErr w:type="spellStart"/>
      <w:r w:rsidRPr="0075071E">
        <w:rPr>
          <w:rFonts w:ascii="Arial" w:hAnsi="Arial" w:cs="Arial"/>
          <w:color w:val="000000"/>
          <w:sz w:val="16"/>
          <w:szCs w:val="16"/>
          <w:lang w:val="es-MX" w:eastAsia="es-MX"/>
        </w:rPr>
        <w:t>LEDs</w:t>
      </w:r>
      <w:proofErr w:type="spellEnd"/>
      <w:r w:rsidRPr="0075071E">
        <w:rPr>
          <w:rFonts w:ascii="Arial" w:hAnsi="Arial" w:cs="Arial"/>
          <w:color w:val="000000"/>
          <w:sz w:val="16"/>
          <w:szCs w:val="16"/>
          <w:lang w:val="es-MX" w:eastAsia="es-MX"/>
        </w:rPr>
        <w:t xml:space="preserve"> 340, 405, 505 535, 560, 600, 635, 670nm</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-Filtros </w:t>
      </w:r>
      <w:proofErr w:type="spellStart"/>
      <w:r w:rsidRPr="0075071E">
        <w:rPr>
          <w:rFonts w:ascii="Arial" w:hAnsi="Arial" w:cs="Arial"/>
          <w:color w:val="000000"/>
          <w:sz w:val="16"/>
          <w:szCs w:val="16"/>
          <w:lang w:val="es-MX" w:eastAsia="es-MX"/>
        </w:rPr>
        <w:t>HardCoating</w:t>
      </w:r>
      <w:proofErr w:type="spellEnd"/>
      <w:r w:rsidRPr="0075071E">
        <w:rPr>
          <w:rFonts w:ascii="Arial" w:hAnsi="Arial" w:cs="Arial"/>
          <w:color w:val="000000"/>
          <w:sz w:val="16"/>
          <w:szCs w:val="16"/>
          <w:lang w:val="es-MX" w:eastAsia="es-MX"/>
        </w:rPr>
        <w:t xml:space="preserve"> (duraderos y resistentes a la humedad)</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-Batería -Autonomía (2 </w:t>
      </w:r>
      <w:proofErr w:type="spellStart"/>
      <w:r w:rsidRPr="0075071E">
        <w:rPr>
          <w:rFonts w:ascii="Arial" w:hAnsi="Arial" w:cs="Arial"/>
          <w:color w:val="000000"/>
          <w:sz w:val="16"/>
          <w:szCs w:val="16"/>
          <w:lang w:val="es-MX" w:eastAsia="es-MX"/>
        </w:rPr>
        <w:t>hr</w:t>
      </w:r>
      <w:proofErr w:type="spellEnd"/>
      <w:r w:rsidRPr="0075071E">
        <w:rPr>
          <w:rFonts w:ascii="Arial" w:hAnsi="Arial" w:cs="Arial"/>
          <w:color w:val="000000"/>
          <w:sz w:val="16"/>
          <w:szCs w:val="16"/>
          <w:lang w:val="es-MX" w:eastAsia="es-MX"/>
        </w:rPr>
        <w:t>)</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-Rango de medida (0.0 a 3.5A) para todas las longitudes de onda</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Capacidad de memorizar hasta 2000 resultados</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Gráficas Levy-</w:t>
      </w:r>
      <w:proofErr w:type="spellStart"/>
      <w:r w:rsidRPr="0075071E">
        <w:rPr>
          <w:rFonts w:ascii="Arial" w:hAnsi="Arial" w:cs="Arial"/>
          <w:color w:val="000000"/>
          <w:sz w:val="16"/>
          <w:szCs w:val="16"/>
          <w:lang w:eastAsia="es-MX"/>
        </w:rPr>
        <w:t>Jennings</w:t>
      </w:r>
      <w:proofErr w:type="spellEnd"/>
      <w:r w:rsidRPr="0075071E">
        <w:rPr>
          <w:rFonts w:ascii="Arial" w:hAnsi="Arial" w:cs="Arial"/>
          <w:color w:val="000000"/>
          <w:sz w:val="16"/>
          <w:szCs w:val="16"/>
          <w:lang w:eastAsia="es-MX"/>
        </w:rPr>
        <w:t xml:space="preserve"> QC </w:t>
      </w:r>
    </w:p>
    <w:p w:rsidR="00903C17" w:rsidRPr="0075071E" w:rsidRDefault="000C5B3A" w:rsidP="00903C17">
      <w:pPr>
        <w:pStyle w:val="Sinespaciado"/>
        <w:ind w:left="34"/>
        <w:jc w:val="both"/>
        <w:rPr>
          <w:rFonts w:ascii="Arial" w:eastAsia="Times New Roman" w:hAnsi="Arial" w:cs="Arial"/>
          <w:sz w:val="16"/>
          <w:szCs w:val="16"/>
          <w:u w:val="single"/>
          <w:lang w:eastAsia="es-ES"/>
        </w:rPr>
      </w:pPr>
      <w:r w:rsidRPr="001D6034">
        <w:rPr>
          <w:rFonts w:ascii="Arial" w:hAnsi="Arial" w:cs="Arial"/>
          <w:sz w:val="16"/>
          <w:szCs w:val="16"/>
          <w:u w:val="single"/>
        </w:rPr>
        <w:t>Se deberá inscribir al Laboratorio Clínico en un programa de control de calidad externo en el área de química clínica.</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Las pruebas incluidas son:</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rPr>
        <w:t xml:space="preserve">Para Jurisdicciones Sanitarias 1, 2, 3, 4, 5, 6, 7 y 8: </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Glucosa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Urea (o BUN)</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Ácido Úrico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Triglicéridos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HDL-Colesterol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Total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Directa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Proteínas Totales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Albumina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TGP</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Fosfatasa Alcalina</w:t>
      </w:r>
    </w:p>
    <w:p w:rsidR="00903C17"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GGT</w:t>
      </w:r>
    </w:p>
    <w:p w:rsidR="005E1D31" w:rsidRPr="00BE51C1" w:rsidRDefault="005E1D31" w:rsidP="00F31362">
      <w:pPr>
        <w:pStyle w:val="Prrafodelista"/>
        <w:numPr>
          <w:ilvl w:val="0"/>
          <w:numId w:val="31"/>
        </w:numPr>
        <w:rPr>
          <w:rFonts w:ascii="Arial" w:hAnsi="Arial" w:cs="Arial"/>
          <w:sz w:val="16"/>
          <w:szCs w:val="16"/>
        </w:rPr>
      </w:pPr>
      <w:r w:rsidRPr="00BE51C1">
        <w:rPr>
          <w:rFonts w:ascii="Arial" w:hAnsi="Arial" w:cs="Arial"/>
          <w:sz w:val="16"/>
          <w:szCs w:val="16"/>
        </w:rPr>
        <w:t>LDH</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266E41" w:rsidRDefault="00903C17" w:rsidP="00903C17">
      <w:pPr>
        <w:ind w:left="360"/>
        <w:rPr>
          <w:rFonts w:ascii="Arial" w:hAnsi="Arial" w:cs="Arial"/>
          <w:b/>
          <w:sz w:val="16"/>
          <w:szCs w:val="16"/>
        </w:rPr>
      </w:pPr>
      <w:r w:rsidRPr="0075071E">
        <w:rPr>
          <w:rFonts w:ascii="Arial" w:hAnsi="Arial" w:cs="Arial"/>
          <w:b/>
          <w:sz w:val="16"/>
          <w:szCs w:val="16"/>
        </w:rPr>
        <w:t>Para Hospitales;</w:t>
      </w:r>
      <w:r w:rsidRPr="0075071E">
        <w:rPr>
          <w:rFonts w:ascii="Arial" w:hAnsi="Arial" w:cs="Arial"/>
          <w:sz w:val="16"/>
          <w:szCs w:val="16"/>
        </w:rPr>
        <w:t xml:space="preserve"> </w:t>
      </w:r>
      <w:r w:rsidR="009213A2" w:rsidRPr="0075071E">
        <w:rPr>
          <w:rFonts w:ascii="Arial" w:hAnsi="Arial" w:cs="Arial"/>
          <w:sz w:val="16"/>
          <w:szCs w:val="16"/>
        </w:rPr>
        <w:t xml:space="preserve">Hospital Metropolitano “Dr. Bernardo Sepúlveda”, Hospital </w:t>
      </w:r>
      <w:r w:rsidR="009213A2" w:rsidRPr="00266E41">
        <w:rPr>
          <w:rFonts w:ascii="Arial" w:hAnsi="Arial" w:cs="Arial"/>
          <w:sz w:val="16"/>
          <w:szCs w:val="16"/>
        </w:rPr>
        <w:t xml:space="preserve">Regional de Alta Especialidad Materno Infantil, </w:t>
      </w:r>
      <w:r w:rsidRPr="00266E41">
        <w:rPr>
          <w:rFonts w:ascii="Arial" w:hAnsi="Arial" w:cs="Arial"/>
          <w:sz w:val="16"/>
          <w:szCs w:val="16"/>
        </w:rPr>
        <w:t xml:space="preserve">H. Gral. De Sabinas Hidalgo, H. Gral. De </w:t>
      </w:r>
      <w:proofErr w:type="spellStart"/>
      <w:r w:rsidRPr="00266E41">
        <w:rPr>
          <w:rFonts w:ascii="Arial" w:hAnsi="Arial" w:cs="Arial"/>
          <w:sz w:val="16"/>
          <w:szCs w:val="16"/>
        </w:rPr>
        <w:t>Cerralvo</w:t>
      </w:r>
      <w:proofErr w:type="spellEnd"/>
      <w:r w:rsidRPr="00266E41">
        <w:rPr>
          <w:rFonts w:ascii="Arial" w:hAnsi="Arial" w:cs="Arial"/>
          <w:sz w:val="16"/>
          <w:szCs w:val="16"/>
        </w:rPr>
        <w:t xml:space="preserve">, H. Gral. De Montemorelos, H. Gral. De Linares, H. Gral. De Galeana, </w:t>
      </w:r>
      <w:r w:rsidR="009213A2" w:rsidRPr="00266E41">
        <w:rPr>
          <w:rFonts w:ascii="Arial" w:hAnsi="Arial" w:cs="Arial"/>
          <w:sz w:val="16"/>
          <w:szCs w:val="16"/>
        </w:rPr>
        <w:t xml:space="preserve">Hospital General de Dr. Arroyo, </w:t>
      </w:r>
      <w:r w:rsidRPr="00266E41">
        <w:rPr>
          <w:rFonts w:ascii="Arial" w:hAnsi="Arial" w:cs="Arial"/>
          <w:sz w:val="16"/>
          <w:szCs w:val="16"/>
        </w:rPr>
        <w:t>Clínica Tierr</w:t>
      </w:r>
      <w:r w:rsidR="009213A2" w:rsidRPr="00266E41">
        <w:rPr>
          <w:rFonts w:ascii="Arial" w:hAnsi="Arial" w:cs="Arial"/>
          <w:sz w:val="16"/>
          <w:szCs w:val="16"/>
        </w:rPr>
        <w:t>a y Libertad,  UNEME Pediátrica,</w:t>
      </w:r>
      <w:r w:rsidR="000C5B3A" w:rsidRPr="00266E41">
        <w:rPr>
          <w:rFonts w:ascii="Arial" w:hAnsi="Arial" w:cs="Arial"/>
          <w:sz w:val="16"/>
          <w:szCs w:val="16"/>
        </w:rPr>
        <w:t xml:space="preserve"> UNEME</w:t>
      </w:r>
      <w:r w:rsidR="009213A2" w:rsidRPr="00266E41">
        <w:rPr>
          <w:rFonts w:ascii="Arial" w:hAnsi="Arial" w:cs="Arial"/>
          <w:sz w:val="16"/>
          <w:szCs w:val="16"/>
        </w:rPr>
        <w:t xml:space="preserve"> Escobedo,</w:t>
      </w:r>
      <w:r w:rsidR="00A50ED7" w:rsidRPr="00266E41">
        <w:rPr>
          <w:rFonts w:ascii="Arial" w:hAnsi="Arial" w:cs="Arial"/>
          <w:sz w:val="16"/>
          <w:szCs w:val="16"/>
        </w:rPr>
        <w:t xml:space="preserve"> UNEME Pesquería, UNEME Galeana.</w:t>
      </w:r>
      <w:r w:rsidR="00C50277" w:rsidRPr="00266E41">
        <w:rPr>
          <w:rFonts w:ascii="Arial" w:hAnsi="Arial" w:cs="Arial"/>
          <w:sz w:val="16"/>
          <w:szCs w:val="16"/>
        </w:rPr>
        <w:t xml:space="preserve"> Hospital De Juárez, Hospital Comunitario De  Montemorelos,</w:t>
      </w:r>
      <w:r w:rsidR="00C50277" w:rsidRPr="00266E41">
        <w:t xml:space="preserve"> </w:t>
      </w:r>
      <w:r w:rsidR="00C50277" w:rsidRPr="00266E41">
        <w:rPr>
          <w:rFonts w:ascii="Arial" w:hAnsi="Arial" w:cs="Arial"/>
          <w:sz w:val="16"/>
          <w:szCs w:val="16"/>
        </w:rPr>
        <w:t>Nuevo Hospital General Sabinas Hidalgo</w:t>
      </w:r>
    </w:p>
    <w:p w:rsidR="00903C17" w:rsidRPr="00266E41" w:rsidRDefault="00903C17" w:rsidP="00F31362">
      <w:pPr>
        <w:pStyle w:val="Prrafodelista"/>
        <w:numPr>
          <w:ilvl w:val="0"/>
          <w:numId w:val="32"/>
        </w:numPr>
        <w:rPr>
          <w:rFonts w:ascii="Arial" w:hAnsi="Arial" w:cs="Arial"/>
          <w:sz w:val="16"/>
          <w:szCs w:val="16"/>
        </w:rPr>
      </w:pPr>
      <w:r w:rsidRPr="00266E41">
        <w:rPr>
          <w:rFonts w:ascii="Arial" w:hAnsi="Arial" w:cs="Arial"/>
          <w:sz w:val="16"/>
          <w:szCs w:val="16"/>
        </w:rPr>
        <w:t>Glucosa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Urea (o BUN)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Ácido Úrico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Triglicéridos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HDL-Colesterol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Total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Directa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Proteínas Totales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lastRenderedPageBreak/>
        <w:t xml:space="preserve">Albumina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t xml:space="preserve">TGO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t xml:space="preserve">TGP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t xml:space="preserve">Fosfatasa Alcalina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Amilasa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LDH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GGT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CK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CK MB</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Suero</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Liquido</w:t>
      </w:r>
    </w:p>
    <w:p w:rsidR="00903C17"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en Orina</w:t>
      </w:r>
    </w:p>
    <w:p w:rsidR="009213A2" w:rsidRDefault="009213A2" w:rsidP="00F31362">
      <w:pPr>
        <w:pStyle w:val="Prrafodelista"/>
        <w:numPr>
          <w:ilvl w:val="0"/>
          <w:numId w:val="32"/>
        </w:numPr>
        <w:rPr>
          <w:rFonts w:ascii="Arial" w:hAnsi="Arial" w:cs="Arial"/>
          <w:sz w:val="16"/>
          <w:szCs w:val="16"/>
        </w:rPr>
      </w:pPr>
      <w:r w:rsidRPr="009213A2">
        <w:rPr>
          <w:rFonts w:ascii="Arial" w:hAnsi="Arial" w:cs="Arial"/>
          <w:sz w:val="16"/>
          <w:szCs w:val="16"/>
        </w:rPr>
        <w:t>PCR Ultra Sensible</w:t>
      </w:r>
    </w:p>
    <w:p w:rsidR="00FF6891" w:rsidRPr="005E032B" w:rsidRDefault="00FF6891" w:rsidP="00FF6891">
      <w:pPr>
        <w:pStyle w:val="Prrafodelista"/>
        <w:numPr>
          <w:ilvl w:val="0"/>
          <w:numId w:val="32"/>
        </w:numPr>
        <w:rPr>
          <w:rFonts w:ascii="Arial" w:hAnsi="Arial" w:cs="Arial"/>
          <w:sz w:val="16"/>
          <w:szCs w:val="16"/>
        </w:rPr>
      </w:pPr>
      <w:r w:rsidRPr="005E032B">
        <w:rPr>
          <w:rFonts w:ascii="Arial" w:hAnsi="Arial" w:cs="Arial"/>
          <w:sz w:val="16"/>
          <w:szCs w:val="16"/>
        </w:rPr>
        <w:t xml:space="preserve">Sodio </w:t>
      </w:r>
    </w:p>
    <w:p w:rsidR="00FF6891" w:rsidRPr="005E032B" w:rsidRDefault="00FF6891" w:rsidP="00FF6891">
      <w:pPr>
        <w:pStyle w:val="Prrafodelista"/>
        <w:numPr>
          <w:ilvl w:val="0"/>
          <w:numId w:val="32"/>
        </w:numPr>
        <w:rPr>
          <w:rFonts w:ascii="Arial" w:hAnsi="Arial" w:cs="Arial"/>
          <w:sz w:val="16"/>
          <w:szCs w:val="16"/>
        </w:rPr>
      </w:pPr>
      <w:r w:rsidRPr="005E032B">
        <w:rPr>
          <w:rFonts w:ascii="Arial" w:hAnsi="Arial" w:cs="Arial"/>
          <w:sz w:val="16"/>
          <w:szCs w:val="16"/>
        </w:rPr>
        <w:t xml:space="preserve">Potasio </w:t>
      </w:r>
    </w:p>
    <w:p w:rsidR="00FF6891" w:rsidRPr="005E032B" w:rsidRDefault="00FF6891" w:rsidP="00FF6891">
      <w:pPr>
        <w:pStyle w:val="Prrafodelista"/>
        <w:numPr>
          <w:ilvl w:val="0"/>
          <w:numId w:val="32"/>
        </w:numPr>
        <w:rPr>
          <w:rFonts w:ascii="Arial" w:hAnsi="Arial" w:cs="Arial"/>
          <w:sz w:val="16"/>
          <w:szCs w:val="16"/>
        </w:rPr>
      </w:pPr>
      <w:r w:rsidRPr="005E032B">
        <w:rPr>
          <w:rFonts w:ascii="Arial" w:hAnsi="Arial" w:cs="Arial"/>
          <w:sz w:val="16"/>
          <w:szCs w:val="16"/>
        </w:rPr>
        <w:t xml:space="preserve">Cloro </w:t>
      </w:r>
    </w:p>
    <w:p w:rsidR="005E1D31" w:rsidRPr="005E032B" w:rsidRDefault="00FF6891" w:rsidP="005E1D31">
      <w:pPr>
        <w:pStyle w:val="Prrafodelista"/>
        <w:numPr>
          <w:ilvl w:val="0"/>
          <w:numId w:val="32"/>
        </w:numPr>
        <w:rPr>
          <w:rFonts w:ascii="Arial" w:hAnsi="Arial" w:cs="Arial"/>
          <w:sz w:val="16"/>
          <w:szCs w:val="16"/>
        </w:rPr>
      </w:pPr>
      <w:r w:rsidRPr="005E032B">
        <w:rPr>
          <w:rFonts w:ascii="Arial" w:hAnsi="Arial" w:cs="Arial"/>
          <w:sz w:val="16"/>
          <w:szCs w:val="16"/>
        </w:rPr>
        <w:t xml:space="preserve">Calcio </w:t>
      </w:r>
    </w:p>
    <w:p w:rsidR="005E1D31" w:rsidRPr="00BE51C1" w:rsidRDefault="00E17075" w:rsidP="005E1D31">
      <w:pPr>
        <w:pStyle w:val="Prrafodelista"/>
        <w:numPr>
          <w:ilvl w:val="0"/>
          <w:numId w:val="32"/>
        </w:numPr>
        <w:rPr>
          <w:rFonts w:ascii="Arial" w:hAnsi="Arial" w:cs="Arial"/>
          <w:sz w:val="18"/>
          <w:szCs w:val="16"/>
          <w:u w:val="single"/>
        </w:rPr>
      </w:pPr>
      <w:proofErr w:type="spellStart"/>
      <w:r w:rsidRPr="00BE51C1">
        <w:rPr>
          <w:rFonts w:ascii="Arial" w:hAnsi="Arial" w:cs="Arial"/>
          <w:color w:val="000000"/>
          <w:sz w:val="16"/>
          <w:szCs w:val="14"/>
          <w:lang w:val="es-MX" w:eastAsia="es-MX"/>
        </w:rPr>
        <w:t>Carbamazepina</w:t>
      </w:r>
      <w:proofErr w:type="spellEnd"/>
    </w:p>
    <w:p w:rsidR="005E1D31" w:rsidRPr="00BE51C1" w:rsidRDefault="001B3A6F" w:rsidP="005E1D31">
      <w:pPr>
        <w:pStyle w:val="Prrafodelista"/>
        <w:numPr>
          <w:ilvl w:val="0"/>
          <w:numId w:val="32"/>
        </w:numPr>
        <w:rPr>
          <w:rFonts w:ascii="Arial" w:hAnsi="Arial" w:cs="Arial"/>
          <w:sz w:val="18"/>
          <w:szCs w:val="16"/>
          <w:u w:val="single"/>
        </w:rPr>
      </w:pPr>
      <w:proofErr w:type="spellStart"/>
      <w:r w:rsidRPr="00BE51C1">
        <w:rPr>
          <w:rFonts w:ascii="Arial" w:hAnsi="Arial" w:cs="Arial"/>
          <w:color w:val="000000"/>
          <w:sz w:val="16"/>
          <w:szCs w:val="14"/>
          <w:lang w:val="es-MX" w:eastAsia="es-MX"/>
        </w:rPr>
        <w:t>Fenitoína</w:t>
      </w:r>
      <w:proofErr w:type="spellEnd"/>
    </w:p>
    <w:p w:rsidR="005E1D31" w:rsidRPr="00266E41" w:rsidRDefault="00BE51C1" w:rsidP="005E1D31">
      <w:pPr>
        <w:pStyle w:val="Prrafodelista"/>
        <w:numPr>
          <w:ilvl w:val="0"/>
          <w:numId w:val="32"/>
        </w:numPr>
        <w:rPr>
          <w:rFonts w:ascii="Arial" w:hAnsi="Arial" w:cs="Arial"/>
          <w:sz w:val="18"/>
          <w:szCs w:val="16"/>
          <w:u w:val="single"/>
        </w:rPr>
      </w:pPr>
      <w:r w:rsidRPr="00266E41">
        <w:rPr>
          <w:rFonts w:ascii="Arial" w:hAnsi="Arial" w:cs="Arial"/>
          <w:color w:val="000000"/>
          <w:sz w:val="16"/>
          <w:szCs w:val="14"/>
          <w:lang w:val="es-MX" w:eastAsia="es-MX"/>
        </w:rPr>
        <w:t>Ácido</w:t>
      </w:r>
      <w:r w:rsidR="00E17075" w:rsidRPr="00266E41">
        <w:rPr>
          <w:rFonts w:ascii="Arial" w:hAnsi="Arial" w:cs="Arial"/>
          <w:color w:val="000000"/>
          <w:sz w:val="16"/>
          <w:szCs w:val="14"/>
          <w:lang w:val="es-MX" w:eastAsia="es-MX"/>
        </w:rPr>
        <w:t xml:space="preserve"> </w:t>
      </w:r>
      <w:proofErr w:type="spellStart"/>
      <w:r w:rsidR="00E17075" w:rsidRPr="00266E41">
        <w:rPr>
          <w:rFonts w:ascii="Arial" w:hAnsi="Arial" w:cs="Arial"/>
          <w:color w:val="000000"/>
          <w:sz w:val="16"/>
          <w:szCs w:val="14"/>
          <w:lang w:val="es-MX" w:eastAsia="es-MX"/>
        </w:rPr>
        <w:t>Valproico</w:t>
      </w:r>
      <w:proofErr w:type="spellEnd"/>
    </w:p>
    <w:p w:rsidR="005E1D31" w:rsidRPr="00266E41" w:rsidRDefault="00BE51C1" w:rsidP="005E1D31">
      <w:pPr>
        <w:pStyle w:val="Prrafodelista"/>
        <w:numPr>
          <w:ilvl w:val="0"/>
          <w:numId w:val="32"/>
        </w:numPr>
        <w:rPr>
          <w:rFonts w:ascii="Arial" w:hAnsi="Arial" w:cs="Arial"/>
          <w:sz w:val="18"/>
          <w:szCs w:val="16"/>
          <w:u w:val="single"/>
        </w:rPr>
      </w:pPr>
      <w:r w:rsidRPr="00266E41">
        <w:rPr>
          <w:rFonts w:ascii="Arial" w:hAnsi="Arial" w:cs="Arial"/>
          <w:color w:val="000000"/>
          <w:sz w:val="16"/>
          <w:szCs w:val="14"/>
          <w:lang w:val="es-MX" w:eastAsia="es-MX"/>
        </w:rPr>
        <w:t>Proteína</w:t>
      </w:r>
      <w:r w:rsidR="00E17075" w:rsidRPr="00266E41">
        <w:rPr>
          <w:rFonts w:ascii="Arial" w:hAnsi="Arial" w:cs="Arial"/>
          <w:color w:val="000000"/>
          <w:sz w:val="16"/>
          <w:szCs w:val="14"/>
          <w:lang w:val="es-MX" w:eastAsia="es-MX"/>
        </w:rPr>
        <w:t xml:space="preserve"> C Reactiva Neonatal Cuantitativa</w:t>
      </w:r>
    </w:p>
    <w:p w:rsidR="002E1287" w:rsidRPr="00266E41" w:rsidRDefault="002E1287" w:rsidP="002E1287">
      <w:pPr>
        <w:pStyle w:val="Prrafodelista"/>
        <w:numPr>
          <w:ilvl w:val="0"/>
          <w:numId w:val="32"/>
        </w:numPr>
        <w:rPr>
          <w:rFonts w:ascii="Arial" w:hAnsi="Arial" w:cs="Arial"/>
          <w:sz w:val="16"/>
          <w:szCs w:val="16"/>
          <w:lang w:val="es-MX"/>
        </w:rPr>
      </w:pPr>
      <w:proofErr w:type="spellStart"/>
      <w:r w:rsidRPr="00266E41">
        <w:rPr>
          <w:rFonts w:ascii="Arial" w:hAnsi="Arial" w:cs="Arial"/>
          <w:color w:val="000000"/>
          <w:sz w:val="16"/>
          <w:szCs w:val="16"/>
          <w:lang w:val="es-MX" w:eastAsia="es-MX"/>
        </w:rPr>
        <w:t>Transferrina</w:t>
      </w:r>
      <w:proofErr w:type="spellEnd"/>
    </w:p>
    <w:p w:rsidR="002E1287" w:rsidRPr="00FC1320" w:rsidRDefault="002E1287" w:rsidP="00744CCE">
      <w:pPr>
        <w:pStyle w:val="Prrafodelista"/>
        <w:ind w:left="1080"/>
        <w:rPr>
          <w:rFonts w:ascii="Arial" w:hAnsi="Arial" w:cs="Arial"/>
          <w:sz w:val="18"/>
          <w:szCs w:val="16"/>
          <w:u w:val="single"/>
        </w:rPr>
      </w:pPr>
    </w:p>
    <w:p w:rsidR="005E1D31" w:rsidRPr="005E1D31" w:rsidRDefault="005E1D31" w:rsidP="005E1D31">
      <w:pPr>
        <w:pStyle w:val="Prrafodelista"/>
        <w:ind w:left="1080"/>
        <w:rPr>
          <w:rFonts w:ascii="Arial" w:hAnsi="Arial" w:cs="Arial"/>
          <w:sz w:val="16"/>
          <w:szCs w:val="16"/>
          <w:u w:val="single"/>
        </w:rPr>
      </w:pPr>
    </w:p>
    <w:p w:rsidR="00903C17" w:rsidRPr="00DB610B" w:rsidRDefault="00903C17" w:rsidP="00075FF2">
      <w:pPr>
        <w:pStyle w:val="Prrafodelista"/>
        <w:numPr>
          <w:ilvl w:val="0"/>
          <w:numId w:val="11"/>
        </w:numPr>
        <w:rPr>
          <w:rFonts w:ascii="Arial" w:hAnsi="Arial" w:cs="Arial"/>
          <w:color w:val="000000"/>
          <w:sz w:val="16"/>
          <w:szCs w:val="16"/>
          <w:lang w:val="es-MX" w:eastAsia="es-MX"/>
        </w:rPr>
      </w:pPr>
      <w:r w:rsidRPr="00DB610B">
        <w:rPr>
          <w:rFonts w:ascii="Arial" w:hAnsi="Arial" w:cs="Arial"/>
          <w:color w:val="000000"/>
          <w:sz w:val="16"/>
          <w:szCs w:val="16"/>
          <w:lang w:val="es-MX" w:eastAsia="es-MX"/>
        </w:rPr>
        <w:t>REACTIVOS PARA DETERMINACIÓN DE HEMATOLOGÍA</w:t>
      </w:r>
    </w:p>
    <w:p w:rsidR="00075FF2" w:rsidRPr="00075FF2" w:rsidRDefault="00075FF2" w:rsidP="00075FF2">
      <w:pPr>
        <w:pStyle w:val="Prrafodelista"/>
        <w:ind w:left="720"/>
        <w:rPr>
          <w:rFonts w:ascii="Arial" w:hAnsi="Arial" w:cs="Arial"/>
          <w:b/>
          <w:color w:val="000000"/>
          <w:sz w:val="16"/>
          <w:szCs w:val="16"/>
          <w:u w:val="single"/>
          <w:lang w:val="es-MX" w:eastAsia="es-MX"/>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w:t>
      </w:r>
      <w:r w:rsidRPr="0075071E">
        <w:rPr>
          <w:rFonts w:cs="Arial"/>
          <w:sz w:val="16"/>
          <w:szCs w:val="16"/>
          <w:u w:val="single"/>
        </w:rPr>
        <w:t xml:space="preserve"> Cada instrumento deberá ser instalado con su no </w:t>
      </w:r>
      <w:r w:rsidR="001B3A6F"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03C17" w:rsidRPr="0075071E" w:rsidRDefault="00903C17" w:rsidP="00903C17">
      <w:pPr>
        <w:rPr>
          <w:rFonts w:ascii="Arial" w:hAnsi="Arial" w:cs="Arial"/>
          <w:sz w:val="16"/>
          <w:szCs w:val="16"/>
        </w:rPr>
      </w:pPr>
    </w:p>
    <w:p w:rsidR="00903C17" w:rsidRPr="0075071E" w:rsidRDefault="00070169"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Sepúlveda”</w:t>
      </w:r>
    </w:p>
    <w:p w:rsidR="00903C17" w:rsidRPr="0075071E" w:rsidRDefault="00070169"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Regional Materno Infantil  </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H. Gral. De Montemorelos, H. Gral. De Linares, H. Gral. De Galeana, H. Gral. De Dr. Arroyo</w:t>
      </w:r>
      <w:proofErr w:type="gramStart"/>
      <w:r w:rsidRPr="00BE51C1">
        <w:rPr>
          <w:rFonts w:ascii="Arial" w:hAnsi="Arial" w:cs="Arial"/>
          <w:sz w:val="16"/>
          <w:szCs w:val="16"/>
        </w:rPr>
        <w:t>,.</w:t>
      </w:r>
      <w:proofErr w:type="gramEnd"/>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w:t>
      </w:r>
      <w:proofErr w:type="gramStart"/>
      <w:r w:rsidRPr="0075071E">
        <w:rPr>
          <w:rFonts w:ascii="Arial" w:hAnsi="Arial" w:cs="Arial"/>
          <w:sz w:val="16"/>
          <w:szCs w:val="16"/>
        </w:rPr>
        <w:t>, ,</w:t>
      </w:r>
      <w:proofErr w:type="gramEnd"/>
      <w:r w:rsidRPr="0075071E">
        <w:rPr>
          <w:rFonts w:ascii="Arial" w:hAnsi="Arial" w:cs="Arial"/>
          <w:sz w:val="16"/>
          <w:szCs w:val="16"/>
        </w:rPr>
        <w:t xml:space="preserve"> Jurisdicción Sanita</w:t>
      </w:r>
      <w:r w:rsidR="000C5B3A">
        <w:rPr>
          <w:rFonts w:ascii="Arial" w:hAnsi="Arial" w:cs="Arial"/>
          <w:sz w:val="16"/>
          <w:szCs w:val="16"/>
        </w:rPr>
        <w:t xml:space="preserve">ria No. 4 </w:t>
      </w:r>
      <w:proofErr w:type="spellStart"/>
      <w:r w:rsidR="000C5B3A">
        <w:rPr>
          <w:rFonts w:ascii="Arial" w:hAnsi="Arial" w:cs="Arial"/>
          <w:sz w:val="16"/>
          <w:szCs w:val="16"/>
        </w:rPr>
        <w:t>Csu</w:t>
      </w:r>
      <w:proofErr w:type="spellEnd"/>
      <w:r w:rsidR="000C5B3A">
        <w:rPr>
          <w:rFonts w:ascii="Arial" w:hAnsi="Arial" w:cs="Arial"/>
          <w:sz w:val="16"/>
          <w:szCs w:val="16"/>
        </w:rPr>
        <w:t xml:space="preserve"> Insurgentes.  </w:t>
      </w: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Principio de medición: Método de Análisis Óptico (Láser) de ángulo dual y con tecnología MAPSS óptico de 4 ángulos para Blancos y Diferencial. 4 Reactivos incluyendo </w:t>
      </w:r>
      <w:proofErr w:type="spellStart"/>
      <w:r w:rsidRPr="0075071E">
        <w:rPr>
          <w:rFonts w:ascii="Arial" w:hAnsi="Arial" w:cs="Arial"/>
          <w:sz w:val="16"/>
          <w:szCs w:val="16"/>
        </w:rPr>
        <w:t>Reticulocitos</w:t>
      </w:r>
      <w:proofErr w:type="spellEnd"/>
      <w:r w:rsidRPr="0075071E">
        <w:rPr>
          <w:rFonts w:ascii="Arial" w:hAnsi="Arial" w:cs="Arial"/>
          <w:sz w:val="16"/>
          <w:szCs w:val="16"/>
        </w:rPr>
        <w:t xml:space="preserve">. </w:t>
      </w:r>
      <w:proofErr w:type="spellStart"/>
      <w:r w:rsidRPr="0075071E">
        <w:rPr>
          <w:rFonts w:ascii="Arial" w:hAnsi="Arial" w:cs="Arial"/>
          <w:sz w:val="16"/>
          <w:szCs w:val="16"/>
        </w:rPr>
        <w:t>Analitos</w:t>
      </w:r>
      <w:proofErr w:type="spellEnd"/>
      <w:r w:rsidRPr="0075071E">
        <w:rPr>
          <w:rFonts w:ascii="Arial" w:hAnsi="Arial" w:cs="Arial"/>
          <w:sz w:val="16"/>
          <w:szCs w:val="16"/>
        </w:rPr>
        <w:t xml:space="preserve">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w:t>
      </w:r>
      <w:proofErr w:type="spellStart"/>
      <w:r w:rsidRPr="0075071E">
        <w:rPr>
          <w:rFonts w:ascii="Arial" w:hAnsi="Arial" w:cs="Arial"/>
          <w:sz w:val="16"/>
          <w:szCs w:val="16"/>
        </w:rPr>
        <w:t>Automuestreador</w:t>
      </w:r>
      <w:proofErr w:type="spellEnd"/>
      <w:r w:rsidRPr="0075071E">
        <w:rPr>
          <w:rFonts w:ascii="Arial" w:hAnsi="Arial" w:cs="Arial"/>
          <w:sz w:val="16"/>
          <w:szCs w:val="16"/>
        </w:rPr>
        <w:t xml:space="preserve"> integrado. Almacén de datos de 10000 resultados almacenados con gráficas. Con puerto de comunicación para </w:t>
      </w:r>
      <w:proofErr w:type="spellStart"/>
      <w:r w:rsidRPr="0075071E">
        <w:rPr>
          <w:rFonts w:ascii="Arial" w:hAnsi="Arial" w:cs="Arial"/>
          <w:sz w:val="16"/>
          <w:szCs w:val="16"/>
        </w:rPr>
        <w:t>interfase</w:t>
      </w:r>
      <w:proofErr w:type="spellEnd"/>
      <w:r w:rsidRPr="0075071E">
        <w:rPr>
          <w:rFonts w:ascii="Arial" w:hAnsi="Arial" w:cs="Arial"/>
          <w:sz w:val="16"/>
          <w:szCs w:val="16"/>
        </w:rPr>
        <w:t>. Con lector de código de barras. Software en español. Regulador de voltaje.</w:t>
      </w:r>
    </w:p>
    <w:p w:rsidR="00903C17" w:rsidRDefault="00903C17" w:rsidP="00903C17">
      <w:pPr>
        <w:rPr>
          <w:rFonts w:ascii="Arial" w:hAnsi="Arial" w:cs="Arial"/>
          <w:sz w:val="16"/>
          <w:szCs w:val="16"/>
        </w:rPr>
      </w:pPr>
      <w:r w:rsidRPr="0075071E">
        <w:rPr>
          <w:rFonts w:ascii="Arial" w:hAnsi="Arial" w:cs="Arial"/>
          <w:sz w:val="16"/>
          <w:szCs w:val="16"/>
          <w:u w:val="single"/>
        </w:rPr>
        <w:t>Se deberá inscribir al Laboratorio Clínico en un programa de Control de Calidad Externo en el área de Hematología para cada uno de los equipos</w:t>
      </w:r>
      <w:r w:rsidRPr="0075071E">
        <w:rPr>
          <w:rFonts w:ascii="Arial" w:hAnsi="Arial" w:cs="Arial"/>
          <w:sz w:val="16"/>
          <w:szCs w:val="16"/>
        </w:rPr>
        <w:t>.</w:t>
      </w:r>
    </w:p>
    <w:p w:rsidR="000C5B3A" w:rsidRPr="001D6034" w:rsidRDefault="00D63D87" w:rsidP="00070169">
      <w:pPr>
        <w:pStyle w:val="Sinespaciado"/>
        <w:jc w:val="both"/>
        <w:rPr>
          <w:rFonts w:ascii="Arial" w:hAnsi="Arial" w:cs="Arial"/>
          <w:sz w:val="16"/>
          <w:szCs w:val="16"/>
        </w:rPr>
      </w:pPr>
      <w:r w:rsidRPr="001D6034">
        <w:rPr>
          <w:rFonts w:ascii="Arial" w:hAnsi="Arial" w:cs="Arial"/>
          <w:sz w:val="16"/>
          <w:szCs w:val="16"/>
          <w:u w:val="single"/>
        </w:rPr>
        <w:t>Deberá contemplarse la dotación de controles a tres niveles para  el control  de calidad</w:t>
      </w:r>
      <w:r w:rsidRPr="001D6034">
        <w:rPr>
          <w:rFonts w:ascii="Arial" w:hAnsi="Arial" w:cs="Arial"/>
          <w:sz w:val="16"/>
          <w:szCs w:val="16"/>
        </w:rPr>
        <w:t>.</w:t>
      </w:r>
    </w:p>
    <w:p w:rsidR="00903C17" w:rsidRPr="001D6034" w:rsidRDefault="00903C17" w:rsidP="00903C17">
      <w:pPr>
        <w:rPr>
          <w:rFonts w:ascii="Arial" w:hAnsi="Arial" w:cs="Arial"/>
          <w:sz w:val="16"/>
          <w:szCs w:val="16"/>
          <w:u w:val="single"/>
        </w:rPr>
      </w:pPr>
      <w:r w:rsidRPr="001D6034">
        <w:rPr>
          <w:rFonts w:ascii="Arial" w:hAnsi="Arial" w:cs="Arial"/>
          <w:sz w:val="16"/>
          <w:szCs w:val="16"/>
          <w:u w:val="single"/>
        </w:rPr>
        <w:t xml:space="preserve">Los equipos deberán estar </w:t>
      </w:r>
      <w:r w:rsidR="00002114">
        <w:rPr>
          <w:rFonts w:ascii="Arial" w:hAnsi="Arial" w:cs="Arial"/>
          <w:sz w:val="16"/>
          <w:szCs w:val="16"/>
          <w:u w:val="single"/>
        </w:rPr>
        <w:t>enlazados</w:t>
      </w:r>
      <w:r w:rsidRPr="001D6034">
        <w:rPr>
          <w:rFonts w:ascii="Arial" w:hAnsi="Arial" w:cs="Arial"/>
          <w:sz w:val="16"/>
          <w:szCs w:val="16"/>
          <w:u w:val="single"/>
        </w:rPr>
        <w:t xml:space="preserve"> al Sistema de Información del Laboratorio según lo especificado.</w:t>
      </w:r>
    </w:p>
    <w:p w:rsidR="00903C17" w:rsidRPr="001D6034" w:rsidRDefault="00903C17" w:rsidP="00903C17">
      <w:pPr>
        <w:rPr>
          <w:rFonts w:ascii="Arial" w:hAnsi="Arial" w:cs="Arial"/>
          <w:sz w:val="16"/>
          <w:szCs w:val="16"/>
        </w:rPr>
      </w:pPr>
    </w:p>
    <w:p w:rsidR="00903C17" w:rsidRPr="001D6034" w:rsidRDefault="00903C17" w:rsidP="00903C17">
      <w:pPr>
        <w:rPr>
          <w:rFonts w:ascii="Arial" w:hAnsi="Arial" w:cs="Arial"/>
          <w:sz w:val="16"/>
          <w:szCs w:val="16"/>
        </w:rPr>
      </w:pPr>
    </w:p>
    <w:p w:rsidR="00903C17" w:rsidRPr="0075071E" w:rsidRDefault="00903C17" w:rsidP="00903C17">
      <w:pPr>
        <w:ind w:left="360"/>
        <w:rPr>
          <w:rFonts w:ascii="Arial" w:hAnsi="Arial" w:cs="Arial"/>
          <w:sz w:val="16"/>
          <w:szCs w:val="16"/>
        </w:rPr>
      </w:pPr>
      <w:r w:rsidRPr="00266E41">
        <w:rPr>
          <w:rFonts w:ascii="Arial" w:hAnsi="Arial" w:cs="Arial"/>
          <w:b/>
          <w:sz w:val="16"/>
          <w:szCs w:val="16"/>
          <w:u w:val="single"/>
        </w:rPr>
        <w:t>Un Instrumentos Para Los Siguientes Hospitales</w:t>
      </w:r>
      <w:r w:rsidRPr="00266E41">
        <w:rPr>
          <w:rFonts w:ascii="Arial" w:hAnsi="Arial" w:cs="Arial"/>
          <w:b/>
          <w:sz w:val="16"/>
          <w:szCs w:val="16"/>
        </w:rPr>
        <w:t>:</w:t>
      </w:r>
      <w:r w:rsidRPr="00266E41">
        <w:rPr>
          <w:rFonts w:ascii="Arial" w:hAnsi="Arial" w:cs="Arial"/>
          <w:sz w:val="16"/>
          <w:szCs w:val="16"/>
        </w:rPr>
        <w:t xml:space="preserve"> Hospital Metropolitano, Hospital Regional Materno Infantil, UNEME Pediátrica.</w:t>
      </w:r>
      <w:r w:rsidR="000C5B3A" w:rsidRPr="00266E41">
        <w:rPr>
          <w:rFonts w:ascii="Arial" w:hAnsi="Arial" w:cs="Arial"/>
          <w:sz w:val="16"/>
          <w:szCs w:val="16"/>
        </w:rPr>
        <w:t xml:space="preserve"> UNEME Escobedo, UNEME Pesquería, UNEME Galeana</w:t>
      </w:r>
      <w:r w:rsidR="00266E41" w:rsidRPr="00266E41">
        <w:rPr>
          <w:rFonts w:ascii="Arial" w:hAnsi="Arial" w:cs="Arial"/>
          <w:sz w:val="16"/>
          <w:szCs w:val="16"/>
        </w:rPr>
        <w:t>, Hospital</w:t>
      </w:r>
      <w:r w:rsidR="00C50277" w:rsidRPr="00266E41">
        <w:rPr>
          <w:rFonts w:ascii="Arial" w:hAnsi="Arial" w:cs="Arial"/>
          <w:sz w:val="16"/>
          <w:szCs w:val="16"/>
        </w:rPr>
        <w:t xml:space="preserve"> Tierra Y Libertad, Hospital De Juárez, Hospital Comunitario De  Montemorelos,</w:t>
      </w:r>
      <w:r w:rsidR="00C50277" w:rsidRPr="00266E41">
        <w:t xml:space="preserve"> </w:t>
      </w:r>
      <w:r w:rsidR="00C50277" w:rsidRPr="00266E41">
        <w:rPr>
          <w:rFonts w:ascii="Arial" w:hAnsi="Arial" w:cs="Arial"/>
          <w:sz w:val="16"/>
          <w:szCs w:val="16"/>
        </w:rPr>
        <w:t>Nuevo Hospital General Sabinas Hidalgo</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w:t>
      </w:r>
      <w:r w:rsidRPr="00266E41">
        <w:rPr>
          <w:rFonts w:ascii="Arial" w:hAnsi="Arial" w:cs="Arial"/>
          <w:sz w:val="16"/>
          <w:szCs w:val="16"/>
        </w:rPr>
        <w:t xml:space="preserve">Sanitaria No. 1Csu Plutarco Elías Calles Jurisdicción Sanitaria No. 2  </w:t>
      </w:r>
      <w:proofErr w:type="spellStart"/>
      <w:r w:rsidRPr="00266E41">
        <w:rPr>
          <w:rFonts w:ascii="Arial" w:hAnsi="Arial" w:cs="Arial"/>
          <w:sz w:val="16"/>
          <w:szCs w:val="16"/>
        </w:rPr>
        <w:t>Csu</w:t>
      </w:r>
      <w:proofErr w:type="spellEnd"/>
      <w:r w:rsidRPr="00266E41">
        <w:rPr>
          <w:rFonts w:ascii="Arial" w:hAnsi="Arial" w:cs="Arial"/>
          <w:sz w:val="16"/>
          <w:szCs w:val="16"/>
        </w:rPr>
        <w:t xml:space="preserve"> Terminal, Jurisdicción Sanitaria No. 3  </w:t>
      </w:r>
      <w:proofErr w:type="spellStart"/>
      <w:r w:rsidRPr="00266E41">
        <w:rPr>
          <w:rFonts w:ascii="Arial" w:hAnsi="Arial" w:cs="Arial"/>
          <w:sz w:val="16"/>
          <w:szCs w:val="16"/>
        </w:rPr>
        <w:t>Csu</w:t>
      </w:r>
      <w:proofErr w:type="spellEnd"/>
      <w:r w:rsidRPr="00266E41">
        <w:rPr>
          <w:rFonts w:ascii="Arial" w:hAnsi="Arial" w:cs="Arial"/>
          <w:sz w:val="16"/>
          <w:szCs w:val="16"/>
        </w:rPr>
        <w:t xml:space="preserve"> Arturo B. De La Garza, </w:t>
      </w:r>
      <w:proofErr w:type="spellStart"/>
      <w:r w:rsidRPr="00266E41">
        <w:rPr>
          <w:rFonts w:ascii="Arial" w:hAnsi="Arial" w:cs="Arial"/>
          <w:sz w:val="16"/>
          <w:szCs w:val="16"/>
        </w:rPr>
        <w:t>Csu</w:t>
      </w:r>
      <w:proofErr w:type="spellEnd"/>
      <w:r w:rsidRPr="00266E41">
        <w:rPr>
          <w:rFonts w:ascii="Arial" w:hAnsi="Arial" w:cs="Arial"/>
          <w:sz w:val="16"/>
          <w:szCs w:val="16"/>
        </w:rPr>
        <w:t xml:space="preserve"> El Fraile, Jurisdicción Sanitaria No. 5 </w:t>
      </w:r>
      <w:proofErr w:type="spellStart"/>
      <w:r w:rsidRPr="00266E41">
        <w:rPr>
          <w:rFonts w:ascii="Arial" w:hAnsi="Arial" w:cs="Arial"/>
          <w:sz w:val="16"/>
          <w:szCs w:val="16"/>
        </w:rPr>
        <w:t>Csu</w:t>
      </w:r>
      <w:proofErr w:type="spellEnd"/>
      <w:r w:rsidRPr="00266E41">
        <w:rPr>
          <w:rFonts w:ascii="Arial" w:hAnsi="Arial" w:cs="Arial"/>
          <w:sz w:val="16"/>
          <w:szCs w:val="16"/>
        </w:rPr>
        <w:t xml:space="preserve"> Anáhuac, </w:t>
      </w:r>
      <w:proofErr w:type="spellStart"/>
      <w:r w:rsidRPr="00266E41">
        <w:rPr>
          <w:rFonts w:ascii="Arial" w:hAnsi="Arial" w:cs="Arial"/>
          <w:sz w:val="16"/>
          <w:szCs w:val="16"/>
        </w:rPr>
        <w:t>Csu</w:t>
      </w:r>
      <w:proofErr w:type="spellEnd"/>
      <w:r w:rsidR="00002114" w:rsidRPr="00266E41">
        <w:rPr>
          <w:rFonts w:ascii="Arial" w:hAnsi="Arial" w:cs="Arial"/>
          <w:sz w:val="16"/>
          <w:szCs w:val="16"/>
        </w:rPr>
        <w:t xml:space="preserve"> </w:t>
      </w:r>
      <w:proofErr w:type="spellStart"/>
      <w:r w:rsidRPr="00266E41">
        <w:rPr>
          <w:rFonts w:ascii="Arial" w:hAnsi="Arial" w:cs="Arial"/>
          <w:sz w:val="16"/>
          <w:szCs w:val="16"/>
        </w:rPr>
        <w:t>Agualeguas</w:t>
      </w:r>
      <w:proofErr w:type="spellEnd"/>
      <w:r w:rsidRPr="00266E41">
        <w:rPr>
          <w:rFonts w:ascii="Arial" w:hAnsi="Arial" w:cs="Arial"/>
          <w:sz w:val="16"/>
          <w:szCs w:val="16"/>
        </w:rPr>
        <w:t xml:space="preserve">, </w:t>
      </w:r>
      <w:proofErr w:type="spellStart"/>
      <w:r w:rsidRPr="00266E41">
        <w:rPr>
          <w:rFonts w:ascii="Arial" w:hAnsi="Arial" w:cs="Arial"/>
          <w:sz w:val="16"/>
          <w:szCs w:val="16"/>
        </w:rPr>
        <w:t>Csu</w:t>
      </w:r>
      <w:proofErr w:type="spellEnd"/>
      <w:r w:rsidR="00002114" w:rsidRPr="00266E41">
        <w:rPr>
          <w:rFonts w:ascii="Arial" w:hAnsi="Arial" w:cs="Arial"/>
          <w:sz w:val="16"/>
          <w:szCs w:val="16"/>
        </w:rPr>
        <w:t xml:space="preserve"> </w:t>
      </w:r>
      <w:proofErr w:type="spellStart"/>
      <w:r w:rsidRPr="00266E41">
        <w:rPr>
          <w:rFonts w:ascii="Arial" w:hAnsi="Arial" w:cs="Arial"/>
          <w:sz w:val="16"/>
          <w:szCs w:val="16"/>
        </w:rPr>
        <w:t>Villaldama</w:t>
      </w:r>
      <w:proofErr w:type="spellEnd"/>
      <w:r w:rsidRPr="00266E41">
        <w:rPr>
          <w:rFonts w:ascii="Arial" w:hAnsi="Arial" w:cs="Arial"/>
          <w:sz w:val="16"/>
          <w:szCs w:val="16"/>
        </w:rPr>
        <w:t>,</w:t>
      </w:r>
      <w:r w:rsidR="004530F6" w:rsidRPr="00266E41">
        <w:rPr>
          <w:rFonts w:ascii="Arial" w:hAnsi="Arial" w:cs="Arial"/>
          <w:sz w:val="16"/>
          <w:szCs w:val="16"/>
        </w:rPr>
        <w:t xml:space="preserve"> </w:t>
      </w:r>
      <w:proofErr w:type="spellStart"/>
      <w:r w:rsidR="004530F6" w:rsidRPr="00266E41">
        <w:rPr>
          <w:rFonts w:ascii="Arial" w:hAnsi="Arial" w:cs="Arial"/>
          <w:sz w:val="16"/>
          <w:szCs w:val="16"/>
        </w:rPr>
        <w:t>Csu</w:t>
      </w:r>
      <w:proofErr w:type="spellEnd"/>
      <w:r w:rsidR="004530F6" w:rsidRPr="00266E41">
        <w:rPr>
          <w:rFonts w:ascii="Arial" w:hAnsi="Arial" w:cs="Arial"/>
          <w:sz w:val="16"/>
          <w:szCs w:val="16"/>
        </w:rPr>
        <w:t xml:space="preserve"> Lampazos</w:t>
      </w:r>
      <w:r w:rsidR="00E73FA2" w:rsidRPr="00266E41">
        <w:rPr>
          <w:rFonts w:ascii="Arial" w:hAnsi="Arial" w:cs="Arial"/>
          <w:sz w:val="16"/>
          <w:szCs w:val="16"/>
        </w:rPr>
        <w:t>,</w:t>
      </w:r>
      <w:r w:rsidRPr="00266E41">
        <w:rPr>
          <w:rFonts w:ascii="Arial" w:hAnsi="Arial" w:cs="Arial"/>
          <w:sz w:val="16"/>
          <w:szCs w:val="16"/>
        </w:rPr>
        <w:t xml:space="preserve"> Jurisdicción Sanitaria No. 6, Cs China,</w:t>
      </w:r>
      <w:r w:rsidR="00A50ED7" w:rsidRPr="00266E41">
        <w:rPr>
          <w:rFonts w:ascii="Arial" w:hAnsi="Arial" w:cs="Arial"/>
          <w:sz w:val="16"/>
          <w:szCs w:val="16"/>
        </w:rPr>
        <w:t xml:space="preserve"> </w:t>
      </w:r>
      <w:r w:rsidR="00FC1320" w:rsidRPr="00266E41">
        <w:rPr>
          <w:rFonts w:ascii="Arial" w:hAnsi="Arial" w:cs="Arial"/>
          <w:sz w:val="16"/>
          <w:szCs w:val="16"/>
        </w:rPr>
        <w:t xml:space="preserve">Cs Marín, </w:t>
      </w:r>
      <w:proofErr w:type="spellStart"/>
      <w:r w:rsidRPr="00266E41">
        <w:rPr>
          <w:rFonts w:ascii="Arial" w:hAnsi="Arial" w:cs="Arial"/>
          <w:sz w:val="16"/>
          <w:szCs w:val="16"/>
        </w:rPr>
        <w:t>Csu</w:t>
      </w:r>
      <w:proofErr w:type="spellEnd"/>
      <w:r w:rsidRPr="00266E41">
        <w:rPr>
          <w:rFonts w:ascii="Arial" w:hAnsi="Arial" w:cs="Arial"/>
          <w:sz w:val="16"/>
          <w:szCs w:val="16"/>
        </w:rPr>
        <w:t xml:space="preserve"> Cadereyta</w:t>
      </w:r>
      <w:r w:rsidRPr="0075071E">
        <w:rPr>
          <w:rFonts w:ascii="Arial" w:hAnsi="Arial" w:cs="Arial"/>
          <w:sz w:val="16"/>
          <w:szCs w:val="16"/>
        </w:rPr>
        <w:t xml:space="preserve">,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Jurisdicción Sanitaria No. 8 Cs La </w:t>
      </w:r>
      <w:proofErr w:type="spellStart"/>
      <w:r w:rsidRPr="0075071E">
        <w:rPr>
          <w:rFonts w:ascii="Arial" w:hAnsi="Arial" w:cs="Arial"/>
          <w:sz w:val="16"/>
          <w:szCs w:val="16"/>
        </w:rPr>
        <w:t>Ascención</w:t>
      </w:r>
      <w:proofErr w:type="spellEnd"/>
      <w:r w:rsidRPr="0075071E">
        <w:rPr>
          <w:rFonts w:ascii="Arial" w:hAnsi="Arial" w:cs="Arial"/>
          <w:sz w:val="16"/>
          <w:szCs w:val="16"/>
        </w:rPr>
        <w:t>, Con Las Siguientes Características:</w:t>
      </w:r>
    </w:p>
    <w:p w:rsidR="00903C17" w:rsidRPr="0075071E" w:rsidRDefault="00903C17" w:rsidP="00903C17">
      <w:pPr>
        <w:rPr>
          <w:rFonts w:ascii="Arial" w:hAnsi="Arial" w:cs="Arial"/>
          <w:b/>
          <w:sz w:val="16"/>
          <w:szCs w:val="16"/>
        </w:rPr>
      </w:pPr>
    </w:p>
    <w:p w:rsidR="00903C17" w:rsidRDefault="00903C17" w:rsidP="00903C17">
      <w:pPr>
        <w:rPr>
          <w:rFonts w:ascii="Arial" w:hAnsi="Arial" w:cs="Arial"/>
          <w:b/>
          <w:sz w:val="16"/>
          <w:szCs w:val="16"/>
        </w:rPr>
      </w:pPr>
    </w:p>
    <w:p w:rsidR="00A50ED7" w:rsidRPr="0075071E" w:rsidRDefault="00A50ED7" w:rsidP="00903C17">
      <w:pPr>
        <w:rPr>
          <w:rFonts w:ascii="Arial" w:hAnsi="Arial" w:cs="Arial"/>
          <w:b/>
          <w:sz w:val="16"/>
          <w:szCs w:val="16"/>
        </w:rPr>
      </w:pPr>
    </w:p>
    <w:p w:rsidR="00903C17" w:rsidRPr="0075071E" w:rsidRDefault="00903C17" w:rsidP="00903C17">
      <w:pPr>
        <w:jc w:val="both"/>
        <w:rPr>
          <w:rFonts w:ascii="Arial" w:hAnsi="Arial" w:cs="Arial"/>
          <w:sz w:val="16"/>
          <w:szCs w:val="16"/>
        </w:rPr>
      </w:pPr>
      <w:r w:rsidRPr="0075071E">
        <w:rPr>
          <w:rFonts w:ascii="Arial" w:hAnsi="Arial" w:cs="Arial"/>
          <w:sz w:val="16"/>
          <w:szCs w:val="16"/>
        </w:rPr>
        <w:lastRenderedPageBreak/>
        <w:t xml:space="preserve">Principio de medición: Impedancia Electrónica. 3 Reactivos. </w:t>
      </w:r>
      <w:proofErr w:type="spellStart"/>
      <w:r w:rsidRPr="0075071E">
        <w:rPr>
          <w:rFonts w:ascii="Arial" w:hAnsi="Arial" w:cs="Arial"/>
          <w:sz w:val="16"/>
          <w:szCs w:val="16"/>
        </w:rPr>
        <w:t>Analitos</w:t>
      </w:r>
      <w:proofErr w:type="spellEnd"/>
      <w:r w:rsidRPr="0075071E">
        <w:rPr>
          <w:rFonts w:ascii="Arial" w:hAnsi="Arial" w:cs="Arial"/>
          <w:sz w:val="16"/>
          <w:szCs w:val="16"/>
        </w:rPr>
        <w:t xml:space="preserve"> o estudios a determinar por la unidad médica solicitante: 18parámetros. Con diferencial de 3 partes: WBC, LYMPH%, LYMPH#, MID%, MID#, GRAN%, GRAN#, RBC, HGB, HCT, MCV, MCH, MCHC, RDW, PLT, MPV, PDW, PCT. Capacidad de procesamiento de 60 muestras por hora. Volumen de muestra: 9.8 µl. Hemograma con fórmula diferencial de 3 poblaciones. Pantalla táctil de LCD en color. 6 archivos de Control de calidad y 100 series por archivo. 1,500 Registros con histogramas en la memoria interna y hasta 60,000 registros en la unidad de almacenamiento externa USB.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RS232 y TCP/IP LIS. Con lector óptico manual de código de barras. Regulador de voltaje.</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Se deberá inscribir al Laboratorio Clínico en un programa de Control de Calidad Externo en el área de Hematología para cada uno de los equipos. </w:t>
      </w:r>
    </w:p>
    <w:p w:rsidR="00D63D87" w:rsidRPr="00675A97" w:rsidRDefault="00D63D87" w:rsidP="00070169">
      <w:pPr>
        <w:pStyle w:val="Sinespaciado"/>
        <w:jc w:val="both"/>
        <w:rPr>
          <w:rFonts w:ascii="Arial" w:hAnsi="Arial" w:cs="Arial"/>
          <w:sz w:val="16"/>
          <w:szCs w:val="16"/>
          <w:u w:val="single"/>
        </w:rPr>
      </w:pPr>
      <w:r w:rsidRPr="006D7F7D">
        <w:rPr>
          <w:rFonts w:ascii="Arial" w:hAnsi="Arial" w:cs="Arial"/>
          <w:sz w:val="16"/>
          <w:szCs w:val="16"/>
          <w:u w:val="single"/>
        </w:rPr>
        <w:t>Deberá contemplarse la dotación de controles a tres niveles para  el control  de calidad.</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Los equipos deberán estar </w:t>
      </w:r>
      <w:r w:rsidR="00002114">
        <w:rPr>
          <w:rFonts w:ascii="Arial" w:hAnsi="Arial" w:cs="Arial"/>
          <w:sz w:val="16"/>
          <w:szCs w:val="16"/>
          <w:u w:val="single"/>
        </w:rPr>
        <w:t>enlazados</w:t>
      </w:r>
      <w:r w:rsidRPr="0075071E">
        <w:rPr>
          <w:rFonts w:ascii="Arial" w:hAnsi="Arial" w:cs="Arial"/>
          <w:sz w:val="16"/>
          <w:szCs w:val="16"/>
          <w:u w:val="single"/>
        </w:rPr>
        <w:t xml:space="preserve"> al Sistema de Información del Laboratorio según lo especificado.</w:t>
      </w:r>
    </w:p>
    <w:p w:rsidR="00070169" w:rsidRPr="0075071E" w:rsidRDefault="00070169" w:rsidP="00903C17">
      <w:pPr>
        <w:jc w:val="both"/>
        <w:rPr>
          <w:rFonts w:ascii="Arial" w:hAnsi="Arial" w:cs="Arial"/>
          <w:sz w:val="16"/>
          <w:szCs w:val="16"/>
          <w:u w:val="single"/>
        </w:rPr>
      </w:pPr>
    </w:p>
    <w:p w:rsidR="00903C17" w:rsidRPr="0075071E" w:rsidRDefault="00903C17" w:rsidP="00903C17">
      <w:pPr>
        <w:jc w:val="both"/>
        <w:rPr>
          <w:rFonts w:ascii="Arial" w:hAnsi="Arial" w:cs="Arial"/>
          <w:sz w:val="16"/>
          <w:szCs w:val="16"/>
          <w:u w:val="single"/>
        </w:rPr>
      </w:pPr>
    </w:p>
    <w:p w:rsidR="009E1FDF" w:rsidRPr="00070169" w:rsidRDefault="009E1FDF" w:rsidP="009E1FDF">
      <w:pPr>
        <w:rPr>
          <w:rFonts w:ascii="Arial" w:hAnsi="Arial" w:cs="Arial"/>
          <w:color w:val="000000"/>
          <w:sz w:val="16"/>
          <w:szCs w:val="16"/>
          <w:lang w:val="es-MX" w:eastAsia="es-MX"/>
        </w:rPr>
      </w:pPr>
      <w:r w:rsidRPr="001D6034">
        <w:rPr>
          <w:rFonts w:ascii="Arial" w:hAnsi="Arial" w:cs="Arial"/>
          <w:color w:val="000000"/>
          <w:sz w:val="16"/>
          <w:szCs w:val="16"/>
          <w:lang w:val="es-MX" w:eastAsia="es-MX"/>
        </w:rPr>
        <w:t>4.      REACTIVOS PARA DETERMINACIÓN EXAMEN DE ORINA</w:t>
      </w:r>
    </w:p>
    <w:p w:rsidR="009E1FDF" w:rsidRPr="00070169" w:rsidRDefault="009E1FDF" w:rsidP="009E1FDF">
      <w:pPr>
        <w:pStyle w:val="Ttulo1"/>
        <w:jc w:val="left"/>
        <w:rPr>
          <w:rFonts w:cs="Arial"/>
          <w:sz w:val="16"/>
          <w:szCs w:val="16"/>
          <w:u w:val="single"/>
          <w:lang w:val="es-MX"/>
        </w:rPr>
      </w:pPr>
    </w:p>
    <w:p w:rsidR="009E1FDF" w:rsidRPr="00070169" w:rsidRDefault="009E1FDF" w:rsidP="009E1FDF">
      <w:pPr>
        <w:pStyle w:val="Textoindependiente2"/>
        <w:ind w:right="-1"/>
        <w:jc w:val="left"/>
        <w:rPr>
          <w:rFonts w:cs="Arial"/>
          <w:sz w:val="16"/>
          <w:szCs w:val="16"/>
          <w:u w:val="single"/>
        </w:rPr>
      </w:pPr>
      <w:r w:rsidRPr="00070169">
        <w:rPr>
          <w:rFonts w:cs="Arial"/>
          <w:sz w:val="16"/>
          <w:szCs w:val="16"/>
        </w:rPr>
        <w:t>Nota:</w:t>
      </w:r>
      <w:r w:rsidRPr="00070169">
        <w:rPr>
          <w:rFonts w:cs="Arial"/>
          <w:sz w:val="16"/>
          <w:szCs w:val="16"/>
          <w:u w:val="single"/>
        </w:rPr>
        <w:t xml:space="preserve"> Cada instrumento deberá ser instalado con su no </w:t>
      </w:r>
      <w:r w:rsidR="00002114" w:rsidRPr="00070169">
        <w:rPr>
          <w:rFonts w:cs="Arial"/>
          <w:sz w:val="16"/>
          <w:szCs w:val="16"/>
          <w:u w:val="single"/>
        </w:rPr>
        <w:t>break</w:t>
      </w:r>
      <w:r w:rsidRPr="00070169">
        <w:rPr>
          <w:rFonts w:cs="Arial"/>
          <w:sz w:val="16"/>
          <w:szCs w:val="16"/>
          <w:u w:val="single"/>
        </w:rPr>
        <w:t xml:space="preserve"> y contar con programa de mantenimiento preventivo incluido en el precio ofertado.</w:t>
      </w:r>
    </w:p>
    <w:p w:rsidR="009E1FDF" w:rsidRPr="00070169" w:rsidRDefault="009E1FDF" w:rsidP="009E1FDF">
      <w:pPr>
        <w:rPr>
          <w:rFonts w:ascii="Arial" w:hAnsi="Arial" w:cs="Arial"/>
          <w:b/>
          <w:sz w:val="16"/>
          <w:szCs w:val="16"/>
        </w:rPr>
      </w:pP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Metropolitano “Dr. Bernardo </w:t>
      </w:r>
      <w:r w:rsidR="00002114" w:rsidRPr="00070169">
        <w:rPr>
          <w:rFonts w:ascii="Arial" w:hAnsi="Arial" w:cs="Arial"/>
          <w:sz w:val="16"/>
          <w:szCs w:val="16"/>
        </w:rPr>
        <w:t>Sepúlveda</w:t>
      </w:r>
      <w:r w:rsidRPr="00070169">
        <w:rPr>
          <w:rFonts w:ascii="Arial" w:hAnsi="Arial" w:cs="Arial"/>
          <w:sz w:val="16"/>
          <w:szCs w:val="16"/>
        </w:rPr>
        <w:t xml:space="preserve">” </w:t>
      </w: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Regional Materno Infantil</w:t>
      </w:r>
    </w:p>
    <w:p w:rsidR="009E1FDF" w:rsidRPr="00070169" w:rsidRDefault="009E1FDF" w:rsidP="009E1FDF">
      <w:pPr>
        <w:rPr>
          <w:rFonts w:ascii="Arial" w:hAnsi="Arial" w:cs="Arial"/>
          <w:sz w:val="16"/>
          <w:szCs w:val="16"/>
        </w:rPr>
      </w:pP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r w:rsidRPr="00070169">
        <w:rPr>
          <w:rFonts w:ascii="Arial" w:hAnsi="Arial" w:cs="Arial"/>
          <w:sz w:val="16"/>
          <w:szCs w:val="16"/>
        </w:rPr>
        <w:t xml:space="preserve">Equipo lector de tiras reactivas totalmente automatizado para la determinación del examen químico de la orina. Principio de medición: fotómetro de </w:t>
      </w:r>
      <w:proofErr w:type="spellStart"/>
      <w:r w:rsidRPr="00070169">
        <w:rPr>
          <w:rFonts w:ascii="Arial" w:hAnsi="Arial" w:cs="Arial"/>
          <w:sz w:val="16"/>
          <w:szCs w:val="16"/>
        </w:rPr>
        <w:t>reflectancia</w:t>
      </w:r>
      <w:proofErr w:type="spellEnd"/>
    </w:p>
    <w:p w:rsidR="009E1FDF" w:rsidRPr="00070169" w:rsidRDefault="009E1FDF" w:rsidP="007A5410">
      <w:pPr>
        <w:numPr>
          <w:ilvl w:val="0"/>
          <w:numId w:val="50"/>
        </w:numPr>
        <w:tabs>
          <w:tab w:val="clear" w:pos="720"/>
          <w:tab w:val="num" w:pos="284"/>
        </w:tabs>
        <w:ind w:hanging="578"/>
        <w:jc w:val="both"/>
        <w:rPr>
          <w:rFonts w:ascii="Arial" w:hAnsi="Arial" w:cs="Arial"/>
          <w:sz w:val="16"/>
          <w:szCs w:val="16"/>
          <w:lang w:val="pt-BR"/>
        </w:rPr>
      </w:pPr>
      <w:r w:rsidRPr="00070169">
        <w:rPr>
          <w:rFonts w:ascii="Arial" w:hAnsi="Arial" w:cs="Arial"/>
          <w:sz w:val="16"/>
          <w:szCs w:val="16"/>
          <w:lang w:val="pt-BR"/>
        </w:rPr>
        <w:t>Automatizado</w:t>
      </w: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proofErr w:type="spellStart"/>
      <w:r w:rsidRPr="00070169">
        <w:rPr>
          <w:rFonts w:ascii="Arial" w:hAnsi="Arial" w:cs="Arial"/>
          <w:sz w:val="16"/>
          <w:szCs w:val="16"/>
        </w:rPr>
        <w:t>Analitos</w:t>
      </w:r>
      <w:proofErr w:type="spellEnd"/>
      <w:r w:rsidRPr="00070169">
        <w:rPr>
          <w:rFonts w:ascii="Arial" w:hAnsi="Arial" w:cs="Arial"/>
          <w:sz w:val="16"/>
          <w:szCs w:val="16"/>
        </w:rPr>
        <w:t xml:space="preserve"> o estudios a determinar: los solicitados en el Anexo T1, incluyendo: pH, glucosa, proteínas, sangre cuerpos cetónicos, bilirrubina, </w:t>
      </w:r>
      <w:proofErr w:type="spellStart"/>
      <w:r w:rsidRPr="00070169">
        <w:rPr>
          <w:rFonts w:ascii="Arial" w:hAnsi="Arial" w:cs="Arial"/>
          <w:sz w:val="16"/>
          <w:szCs w:val="16"/>
        </w:rPr>
        <w:t>urobilinógeno</w:t>
      </w:r>
      <w:proofErr w:type="spellEnd"/>
      <w:r w:rsidRPr="00070169">
        <w:rPr>
          <w:rFonts w:ascii="Arial" w:hAnsi="Arial" w:cs="Arial"/>
          <w:sz w:val="16"/>
          <w:szCs w:val="16"/>
        </w:rPr>
        <w:t>, nitritos, gravedad específica, leucocitos.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de procesamiento de muestras: 300 muestras por hora</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Con depósito de Muestras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 xml:space="preserve">Puerto de comunicación para </w:t>
      </w:r>
      <w:proofErr w:type="spellStart"/>
      <w:r w:rsidRPr="00070169">
        <w:rPr>
          <w:rFonts w:ascii="Arial" w:hAnsi="Arial" w:cs="Arial"/>
          <w:sz w:val="16"/>
          <w:szCs w:val="16"/>
        </w:rPr>
        <w:t>interfase</w:t>
      </w:r>
      <w:proofErr w:type="spellEnd"/>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Memoria para resultados de 1000 muestras de rutina, 200 muestras urgentes y 300 muestras de control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para 75 muestras simultaneas.</w:t>
      </w:r>
    </w:p>
    <w:p w:rsidR="009E1FDF" w:rsidRPr="00070169" w:rsidRDefault="009E1FDF" w:rsidP="007A5410">
      <w:pPr>
        <w:numPr>
          <w:ilvl w:val="0"/>
          <w:numId w:val="49"/>
        </w:numPr>
        <w:tabs>
          <w:tab w:val="clear" w:pos="720"/>
          <w:tab w:val="num" w:pos="284"/>
        </w:tabs>
        <w:ind w:hanging="578"/>
        <w:jc w:val="both"/>
        <w:rPr>
          <w:rFonts w:ascii="Arial" w:hAnsi="Arial" w:cs="Arial"/>
          <w:bCs/>
          <w:sz w:val="16"/>
          <w:szCs w:val="16"/>
        </w:rPr>
      </w:pPr>
      <w:r w:rsidRPr="00070169">
        <w:rPr>
          <w:rFonts w:ascii="Arial" w:hAnsi="Arial" w:cs="Arial"/>
          <w:sz w:val="16"/>
          <w:szCs w:val="16"/>
        </w:rPr>
        <w:t>Corriente eléctrica</w:t>
      </w:r>
      <w:r w:rsidRPr="00070169">
        <w:rPr>
          <w:rFonts w:ascii="Arial" w:hAnsi="Arial" w:cs="Arial"/>
          <w:bCs/>
          <w:sz w:val="16"/>
          <w:szCs w:val="16"/>
        </w:rPr>
        <w:t xml:space="preserve">  100-240 V AC, 50/60 HZ</w:t>
      </w:r>
    </w:p>
    <w:p w:rsidR="009E1FDF" w:rsidRPr="00070169" w:rsidRDefault="009E1FDF" w:rsidP="007A5410">
      <w:pPr>
        <w:numPr>
          <w:ilvl w:val="0"/>
          <w:numId w:val="51"/>
        </w:numPr>
        <w:ind w:hanging="218"/>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Informática del Laboratorio y proporcionar una estación de trabajo según lo descrito.</w:t>
      </w:r>
    </w:p>
    <w:p w:rsidR="009E1FDF" w:rsidRPr="00070169" w:rsidRDefault="009E1FDF" w:rsidP="007A5410">
      <w:pPr>
        <w:numPr>
          <w:ilvl w:val="0"/>
          <w:numId w:val="51"/>
        </w:numPr>
        <w:ind w:hanging="218"/>
        <w:jc w:val="both"/>
        <w:rPr>
          <w:rFonts w:ascii="Arial" w:hAnsi="Arial" w:cs="Arial"/>
          <w:sz w:val="16"/>
          <w:szCs w:val="16"/>
        </w:rPr>
      </w:pPr>
      <w:r w:rsidRPr="00070169">
        <w:rPr>
          <w:rFonts w:ascii="Arial" w:hAnsi="Arial" w:cs="Arial"/>
          <w:sz w:val="16"/>
          <w:szCs w:val="16"/>
        </w:rPr>
        <w:t>Sistema de reporte con impresora interna y externa</w:t>
      </w:r>
    </w:p>
    <w:p w:rsidR="009E1FDF" w:rsidRDefault="009E1FDF" w:rsidP="007A5410">
      <w:pPr>
        <w:numPr>
          <w:ilvl w:val="0"/>
          <w:numId w:val="51"/>
        </w:numPr>
        <w:ind w:hanging="218"/>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070169" w:rsidRPr="00070169" w:rsidRDefault="00070169" w:rsidP="00A50ED7">
      <w:pPr>
        <w:ind w:left="360"/>
        <w:jc w:val="both"/>
        <w:rPr>
          <w:rFonts w:ascii="Arial" w:hAnsi="Arial" w:cs="Arial"/>
          <w:sz w:val="16"/>
          <w:szCs w:val="16"/>
          <w:u w:val="single"/>
        </w:rPr>
      </w:pPr>
    </w:p>
    <w:p w:rsidR="009E1FDF" w:rsidRPr="00070169" w:rsidRDefault="009E1FDF" w:rsidP="009E1FDF">
      <w:pPr>
        <w:rPr>
          <w:rFonts w:ascii="Arial" w:hAnsi="Arial" w:cs="Arial"/>
          <w:sz w:val="16"/>
          <w:szCs w:val="16"/>
        </w:rPr>
      </w:pPr>
    </w:p>
    <w:p w:rsidR="009E1FDF" w:rsidRPr="00070169" w:rsidRDefault="009E1FDF" w:rsidP="009E1FDF">
      <w:pPr>
        <w:ind w:left="360"/>
        <w:rPr>
          <w:rFonts w:ascii="Arial" w:hAnsi="Arial" w:cs="Arial"/>
          <w:sz w:val="16"/>
          <w:szCs w:val="16"/>
        </w:rPr>
      </w:pPr>
      <w:r w:rsidRPr="00070169">
        <w:rPr>
          <w:rFonts w:ascii="Arial" w:hAnsi="Arial" w:cs="Arial"/>
          <w:b/>
          <w:sz w:val="16"/>
          <w:szCs w:val="16"/>
          <w:u w:val="single"/>
        </w:rPr>
        <w:t>Un Instrumentos Para Los Siguientes Hospitales</w:t>
      </w:r>
      <w:r w:rsidRPr="00070169">
        <w:rPr>
          <w:rFonts w:ascii="Arial" w:hAnsi="Arial" w:cs="Arial"/>
          <w:b/>
          <w:sz w:val="16"/>
          <w:szCs w:val="16"/>
        </w:rPr>
        <w:t>:</w:t>
      </w:r>
      <w:r w:rsidRPr="00070169">
        <w:rPr>
          <w:rFonts w:ascii="Arial" w:hAnsi="Arial" w:cs="Arial"/>
          <w:sz w:val="16"/>
          <w:szCs w:val="16"/>
        </w:rPr>
        <w:t xml:space="preserve"> Hospital Metropolitano, Hospital Regional Materno Infantil, H. Gral. De Sabinas Hidalgo, H. Gral. De </w:t>
      </w:r>
      <w:proofErr w:type="spellStart"/>
      <w:r w:rsidRPr="00070169">
        <w:rPr>
          <w:rFonts w:ascii="Arial" w:hAnsi="Arial" w:cs="Arial"/>
          <w:sz w:val="16"/>
          <w:szCs w:val="16"/>
        </w:rPr>
        <w:t>Cerralvo</w:t>
      </w:r>
      <w:proofErr w:type="spellEnd"/>
      <w:r w:rsidRPr="00070169">
        <w:rPr>
          <w:rFonts w:ascii="Arial" w:hAnsi="Arial" w:cs="Arial"/>
          <w:sz w:val="16"/>
          <w:szCs w:val="16"/>
        </w:rPr>
        <w:t>, H. Gral. De Montemorelos, H. Gral. De Linares, H. Gral. De Galeana, H. Gral. De Dr. Arroyo.</w:t>
      </w:r>
    </w:p>
    <w:p w:rsidR="00F350BA" w:rsidRPr="00070169" w:rsidRDefault="00F350BA" w:rsidP="009E1FDF">
      <w:pPr>
        <w:ind w:left="360"/>
        <w:rPr>
          <w:rFonts w:ascii="Arial" w:hAnsi="Arial" w:cs="Arial"/>
          <w:sz w:val="16"/>
          <w:szCs w:val="16"/>
        </w:rPr>
      </w:pPr>
    </w:p>
    <w:p w:rsidR="009E1FDF" w:rsidRPr="00070169" w:rsidRDefault="00F350BA" w:rsidP="009E1FDF">
      <w:pPr>
        <w:ind w:left="360"/>
        <w:rPr>
          <w:rFonts w:ascii="Arial" w:hAnsi="Arial" w:cs="Arial"/>
          <w:sz w:val="16"/>
          <w:szCs w:val="16"/>
        </w:rPr>
      </w:pPr>
      <w:r w:rsidRPr="00070169">
        <w:rPr>
          <w:rFonts w:ascii="Arial" w:hAnsi="Arial" w:cs="Arial"/>
          <w:b/>
          <w:sz w:val="16"/>
          <w:szCs w:val="16"/>
          <w:u w:val="single"/>
        </w:rPr>
        <w:t>Un Instrumentos Para Los Siguientes Centros de Salud</w:t>
      </w:r>
      <w:r w:rsidR="00070169" w:rsidRPr="00070169">
        <w:rPr>
          <w:rFonts w:ascii="Arial" w:hAnsi="Arial" w:cs="Arial"/>
          <w:b/>
          <w:sz w:val="16"/>
          <w:szCs w:val="16"/>
          <w:u w:val="single"/>
        </w:rPr>
        <w:t>:</w:t>
      </w:r>
      <w:r w:rsidR="00070169" w:rsidRPr="00070169">
        <w:rPr>
          <w:rFonts w:ascii="Arial" w:hAnsi="Arial" w:cs="Arial"/>
          <w:sz w:val="16"/>
          <w:szCs w:val="16"/>
        </w:rPr>
        <w:t xml:space="preserve"> </w:t>
      </w:r>
      <w:r w:rsidR="00070169" w:rsidRPr="006D7F7D">
        <w:rPr>
          <w:rFonts w:ascii="Arial" w:hAnsi="Arial" w:cs="Arial"/>
          <w:sz w:val="16"/>
          <w:szCs w:val="16"/>
        </w:rPr>
        <w:t>Jurisdicción</w:t>
      </w:r>
      <w:r w:rsidRPr="006D7F7D">
        <w:rPr>
          <w:rFonts w:ascii="Arial" w:hAnsi="Arial" w:cs="Arial"/>
          <w:sz w:val="16"/>
          <w:szCs w:val="16"/>
        </w:rPr>
        <w:t xml:space="preserve"> Sanitaria No. </w:t>
      </w:r>
      <w:r w:rsidRPr="00F25BC8">
        <w:rPr>
          <w:rFonts w:ascii="Arial" w:hAnsi="Arial" w:cs="Arial"/>
          <w:sz w:val="16"/>
          <w:szCs w:val="16"/>
        </w:rPr>
        <w:t xml:space="preserve">4 </w:t>
      </w:r>
      <w:proofErr w:type="spellStart"/>
      <w:r w:rsidRPr="00F25BC8">
        <w:rPr>
          <w:rFonts w:ascii="Arial" w:hAnsi="Arial" w:cs="Arial"/>
          <w:sz w:val="16"/>
          <w:szCs w:val="16"/>
        </w:rPr>
        <w:t>Csu</w:t>
      </w:r>
      <w:proofErr w:type="spellEnd"/>
      <w:r w:rsidRPr="00F25BC8">
        <w:rPr>
          <w:rFonts w:ascii="Arial" w:hAnsi="Arial" w:cs="Arial"/>
          <w:sz w:val="16"/>
          <w:szCs w:val="16"/>
        </w:rPr>
        <w:t xml:space="preserve"> Insurgentes</w:t>
      </w:r>
    </w:p>
    <w:p w:rsidR="009E1FDF" w:rsidRPr="00070169" w:rsidRDefault="009E1FDF" w:rsidP="009E1FDF">
      <w:pPr>
        <w:ind w:left="360"/>
        <w:rPr>
          <w:rFonts w:ascii="Arial" w:hAnsi="Arial" w:cs="Arial"/>
          <w:sz w:val="16"/>
          <w:szCs w:val="16"/>
        </w:rPr>
      </w:pP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Equipo lector de tiras reactivas para la determinación del examen químico de la orina. Principio de medición: fotometría de </w:t>
      </w:r>
      <w:proofErr w:type="spellStart"/>
      <w:r w:rsidRPr="00070169">
        <w:rPr>
          <w:rFonts w:ascii="Arial" w:hAnsi="Arial" w:cs="Arial"/>
          <w:sz w:val="16"/>
          <w:szCs w:val="16"/>
        </w:rPr>
        <w:t>reflectancia</w:t>
      </w:r>
      <w:proofErr w:type="spellEnd"/>
    </w:p>
    <w:p w:rsidR="009E1FDF" w:rsidRPr="00070169" w:rsidRDefault="009E1FDF" w:rsidP="007A5410">
      <w:pPr>
        <w:numPr>
          <w:ilvl w:val="0"/>
          <w:numId w:val="48"/>
        </w:numPr>
        <w:jc w:val="both"/>
        <w:rPr>
          <w:rFonts w:ascii="Arial" w:hAnsi="Arial" w:cs="Arial"/>
          <w:sz w:val="16"/>
          <w:szCs w:val="16"/>
          <w:lang w:val="pt-BR"/>
        </w:rPr>
      </w:pPr>
      <w:proofErr w:type="spellStart"/>
      <w:r w:rsidRPr="00070169">
        <w:rPr>
          <w:rFonts w:ascii="Arial" w:hAnsi="Arial" w:cs="Arial"/>
          <w:sz w:val="16"/>
          <w:szCs w:val="16"/>
          <w:lang w:val="pt-BR"/>
        </w:rPr>
        <w:t>Semiautomatizado</w:t>
      </w:r>
      <w:proofErr w:type="spellEnd"/>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procesamiento de muestras: 300 tiras por hora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Velocidad de tiempo de lectura: Máximo 60 </w:t>
      </w:r>
      <w:proofErr w:type="spellStart"/>
      <w:r w:rsidRPr="00070169">
        <w:rPr>
          <w:rFonts w:ascii="Arial" w:hAnsi="Arial" w:cs="Arial"/>
          <w:sz w:val="16"/>
          <w:szCs w:val="16"/>
        </w:rPr>
        <w:t>seg</w:t>
      </w:r>
      <w:proofErr w:type="spellEnd"/>
      <w:r w:rsidRPr="00070169">
        <w:rPr>
          <w:rFonts w:ascii="Arial" w:hAnsi="Arial" w:cs="Arial"/>
          <w:sz w:val="16"/>
          <w:szCs w:val="16"/>
        </w:rPr>
        <w:t>.</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Charola para desechos con capacidad para 100 tiras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Puerto de comunicación para </w:t>
      </w:r>
      <w:proofErr w:type="spellStart"/>
      <w:r w:rsidRPr="00070169">
        <w:rPr>
          <w:rFonts w:ascii="Arial" w:hAnsi="Arial" w:cs="Arial"/>
          <w:sz w:val="16"/>
          <w:szCs w:val="16"/>
        </w:rPr>
        <w:t>interfase</w:t>
      </w:r>
      <w:proofErr w:type="spellEnd"/>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Pantalla sensible al tacto </w:t>
      </w:r>
      <w:r w:rsidR="00002114" w:rsidRPr="00070169">
        <w:rPr>
          <w:rFonts w:ascii="Arial" w:hAnsi="Arial" w:cs="Arial"/>
          <w:sz w:val="16"/>
          <w:szCs w:val="16"/>
        </w:rPr>
        <w:t>incluida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almacenamiento: 1000 resultados de muestras y 300 resultados de controles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Corriente eléctrica 110/240 V, 50/60 Hz</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Información del Laboratorio y proporcionar una estación de trabajo según lo descrito.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Sistema de reporte con impresora interna y externa</w:t>
      </w:r>
    </w:p>
    <w:p w:rsidR="009E1FDF"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lastRenderedPageBreak/>
        <w:t>El licitante deberá inscribir al Laboratorio en un programa de control de Calidad Externo en el área de Orinas.</w:t>
      </w:r>
    </w:p>
    <w:p w:rsidR="00FC1320" w:rsidRDefault="00FC1320" w:rsidP="00FC1320">
      <w:pPr>
        <w:ind w:left="915"/>
        <w:jc w:val="both"/>
        <w:rPr>
          <w:rFonts w:ascii="Arial" w:hAnsi="Arial" w:cs="Arial"/>
          <w:sz w:val="16"/>
          <w:szCs w:val="16"/>
          <w:u w:val="single"/>
        </w:rPr>
      </w:pPr>
    </w:p>
    <w:p w:rsidR="00FC1320" w:rsidRPr="00070169" w:rsidRDefault="00FC1320" w:rsidP="00FC1320">
      <w:pPr>
        <w:jc w:val="both"/>
        <w:rPr>
          <w:rFonts w:ascii="Arial" w:hAnsi="Arial" w:cs="Arial"/>
          <w:sz w:val="16"/>
          <w:szCs w:val="16"/>
          <w:u w:val="single"/>
        </w:rPr>
      </w:pPr>
    </w:p>
    <w:p w:rsidR="00C50277" w:rsidRPr="0075071E" w:rsidRDefault="00FC1320" w:rsidP="00C50277">
      <w:pPr>
        <w:ind w:left="360"/>
        <w:rPr>
          <w:rFonts w:ascii="Arial" w:hAnsi="Arial" w:cs="Arial"/>
          <w:sz w:val="16"/>
          <w:szCs w:val="16"/>
        </w:rPr>
      </w:pPr>
      <w:r>
        <w:rPr>
          <w:rFonts w:ascii="Arial" w:hAnsi="Arial" w:cs="Arial"/>
          <w:b/>
          <w:sz w:val="16"/>
          <w:szCs w:val="16"/>
          <w:u w:val="single"/>
        </w:rPr>
        <w:t xml:space="preserve"> </w:t>
      </w:r>
      <w:r w:rsidRPr="00266E41">
        <w:rPr>
          <w:rFonts w:ascii="Arial" w:hAnsi="Arial" w:cs="Arial"/>
          <w:b/>
          <w:sz w:val="16"/>
          <w:szCs w:val="16"/>
          <w:u w:val="single"/>
        </w:rPr>
        <w:t>Un Instrumentos Para Los Siguientes Hospitales</w:t>
      </w:r>
      <w:proofErr w:type="gramStart"/>
      <w:r w:rsidRPr="00266E41">
        <w:rPr>
          <w:rFonts w:ascii="Arial" w:hAnsi="Arial" w:cs="Arial"/>
          <w:b/>
          <w:sz w:val="16"/>
          <w:szCs w:val="16"/>
        </w:rPr>
        <w:t>:</w:t>
      </w:r>
      <w:r w:rsidRPr="00266E41">
        <w:rPr>
          <w:rFonts w:ascii="Arial" w:hAnsi="Arial" w:cs="Arial"/>
          <w:sz w:val="16"/>
          <w:szCs w:val="16"/>
        </w:rPr>
        <w:t>,</w:t>
      </w:r>
      <w:proofErr w:type="gramEnd"/>
      <w:r w:rsidRPr="00266E41">
        <w:rPr>
          <w:rFonts w:ascii="Arial" w:hAnsi="Arial" w:cs="Arial"/>
          <w:sz w:val="16"/>
          <w:szCs w:val="16"/>
        </w:rPr>
        <w:t xml:space="preserve"> UNEME Pediátrica. UNEME Escobedo, UNEME Pesquería, UNEME </w:t>
      </w:r>
      <w:proofErr w:type="spellStart"/>
      <w:r w:rsidRPr="00266E41">
        <w:rPr>
          <w:rFonts w:ascii="Arial" w:hAnsi="Arial" w:cs="Arial"/>
          <w:sz w:val="16"/>
          <w:szCs w:val="16"/>
        </w:rPr>
        <w:t>Galeana</w:t>
      </w:r>
      <w:proofErr w:type="gramStart"/>
      <w:r w:rsidRPr="00266E41">
        <w:rPr>
          <w:rFonts w:ascii="Arial" w:hAnsi="Arial" w:cs="Arial"/>
          <w:sz w:val="16"/>
          <w:szCs w:val="16"/>
        </w:rPr>
        <w:t>,</w:t>
      </w:r>
      <w:r w:rsidR="00266E41" w:rsidRPr="00266E41">
        <w:rPr>
          <w:rFonts w:ascii="Arial" w:hAnsi="Arial" w:cs="Arial"/>
          <w:sz w:val="16"/>
          <w:szCs w:val="16"/>
        </w:rPr>
        <w:t>Hospital</w:t>
      </w:r>
      <w:proofErr w:type="spellEnd"/>
      <w:proofErr w:type="gramEnd"/>
      <w:r w:rsidR="00266E41" w:rsidRPr="00266E41">
        <w:rPr>
          <w:rFonts w:ascii="Arial" w:hAnsi="Arial" w:cs="Arial"/>
          <w:sz w:val="16"/>
          <w:szCs w:val="16"/>
        </w:rPr>
        <w:t xml:space="preserve"> </w:t>
      </w:r>
      <w:r w:rsidRPr="00266E41">
        <w:rPr>
          <w:rFonts w:ascii="Arial" w:hAnsi="Arial" w:cs="Arial"/>
          <w:sz w:val="16"/>
          <w:szCs w:val="16"/>
        </w:rPr>
        <w:t>Tierra Y Libertad</w:t>
      </w:r>
      <w:r w:rsidR="00C50277" w:rsidRPr="00266E41">
        <w:rPr>
          <w:rFonts w:ascii="Arial" w:hAnsi="Arial" w:cs="Arial"/>
          <w:sz w:val="16"/>
          <w:szCs w:val="16"/>
        </w:rPr>
        <w:t>, Hospital De Juárez, Hospital Comunitario De  Montemorelos,</w:t>
      </w:r>
      <w:r w:rsidR="00C50277" w:rsidRPr="00266E41">
        <w:t xml:space="preserve"> </w:t>
      </w:r>
      <w:r w:rsidR="00C50277" w:rsidRPr="00266E41">
        <w:rPr>
          <w:rFonts w:ascii="Arial" w:hAnsi="Arial" w:cs="Arial"/>
          <w:sz w:val="16"/>
          <w:szCs w:val="16"/>
        </w:rPr>
        <w:t>Nuevo Hospital General Sabinas Hidalgo</w:t>
      </w:r>
    </w:p>
    <w:p w:rsidR="00FC1320" w:rsidRPr="00FC1320" w:rsidRDefault="00FC1320" w:rsidP="00FC1320">
      <w:pPr>
        <w:rPr>
          <w:rFonts w:ascii="Arial" w:hAnsi="Arial" w:cs="Arial"/>
          <w:sz w:val="16"/>
          <w:szCs w:val="16"/>
        </w:rPr>
      </w:pPr>
    </w:p>
    <w:p w:rsidR="009E1FDF" w:rsidRPr="00070169" w:rsidRDefault="009E1FDF" w:rsidP="009E1FDF">
      <w:pPr>
        <w:ind w:left="360"/>
        <w:rPr>
          <w:rFonts w:ascii="Arial" w:hAnsi="Arial" w:cs="Arial"/>
          <w:sz w:val="16"/>
          <w:szCs w:val="16"/>
        </w:rPr>
      </w:pPr>
    </w:p>
    <w:p w:rsidR="009E1FDF" w:rsidRPr="00070169" w:rsidRDefault="009E1FDF" w:rsidP="00FC1320">
      <w:pPr>
        <w:rPr>
          <w:rFonts w:ascii="Arial" w:hAnsi="Arial" w:cs="Arial"/>
          <w:sz w:val="16"/>
          <w:szCs w:val="16"/>
        </w:rPr>
      </w:pPr>
      <w:r w:rsidRPr="00070169">
        <w:rPr>
          <w:rFonts w:ascii="Arial" w:hAnsi="Arial" w:cs="Arial"/>
          <w:b/>
          <w:sz w:val="16"/>
          <w:szCs w:val="16"/>
          <w:u w:val="single"/>
        </w:rPr>
        <w:t xml:space="preserve">Un Instrumentos Para Los Siguientes Centros de Salud: </w:t>
      </w:r>
      <w:r w:rsidRPr="00070169">
        <w:rPr>
          <w:rFonts w:ascii="Arial" w:hAnsi="Arial" w:cs="Arial"/>
          <w:sz w:val="16"/>
          <w:szCs w:val="16"/>
        </w:rPr>
        <w:t xml:space="preserve">Jurisdicción Sanitaria No. 1 </w:t>
      </w:r>
      <w:proofErr w:type="spellStart"/>
      <w:r w:rsidRPr="00070169">
        <w:rPr>
          <w:rFonts w:ascii="Arial" w:hAnsi="Arial" w:cs="Arial"/>
          <w:sz w:val="16"/>
          <w:szCs w:val="16"/>
        </w:rPr>
        <w:t>Csu</w:t>
      </w:r>
      <w:proofErr w:type="spellEnd"/>
      <w:r w:rsidRPr="00070169">
        <w:rPr>
          <w:rFonts w:ascii="Arial" w:hAnsi="Arial" w:cs="Arial"/>
          <w:sz w:val="16"/>
          <w:szCs w:val="16"/>
        </w:rPr>
        <w:t xml:space="preserve"> Nueva Morelos, </w:t>
      </w:r>
      <w:proofErr w:type="spellStart"/>
      <w:r w:rsidRPr="00070169">
        <w:rPr>
          <w:rFonts w:ascii="Arial" w:hAnsi="Arial" w:cs="Arial"/>
          <w:sz w:val="16"/>
          <w:szCs w:val="16"/>
        </w:rPr>
        <w:t>Csu</w:t>
      </w:r>
      <w:proofErr w:type="spellEnd"/>
      <w:r w:rsidRPr="00070169">
        <w:rPr>
          <w:rFonts w:ascii="Arial" w:hAnsi="Arial" w:cs="Arial"/>
          <w:sz w:val="16"/>
          <w:szCs w:val="16"/>
        </w:rPr>
        <w:t xml:space="preserve"> Plutarco Elías Calles, Jurisdicción Sanitaria No. 2  </w:t>
      </w:r>
      <w:proofErr w:type="spellStart"/>
      <w:r w:rsidRPr="00070169">
        <w:rPr>
          <w:rFonts w:ascii="Arial" w:hAnsi="Arial" w:cs="Arial"/>
          <w:sz w:val="16"/>
          <w:szCs w:val="16"/>
        </w:rPr>
        <w:t>Csu</w:t>
      </w:r>
      <w:proofErr w:type="spellEnd"/>
      <w:r w:rsidRPr="00070169">
        <w:rPr>
          <w:rFonts w:ascii="Arial" w:hAnsi="Arial" w:cs="Arial"/>
          <w:sz w:val="16"/>
          <w:szCs w:val="16"/>
        </w:rPr>
        <w:t xml:space="preserve"> Terminal, Jurisdicción Sanitaria No. 3  </w:t>
      </w:r>
      <w:proofErr w:type="spellStart"/>
      <w:r w:rsidRPr="00070169">
        <w:rPr>
          <w:rFonts w:ascii="Arial" w:hAnsi="Arial" w:cs="Arial"/>
          <w:sz w:val="16"/>
          <w:szCs w:val="16"/>
        </w:rPr>
        <w:t>Csu</w:t>
      </w:r>
      <w:proofErr w:type="spellEnd"/>
      <w:r w:rsidRPr="00070169">
        <w:rPr>
          <w:rFonts w:ascii="Arial" w:hAnsi="Arial" w:cs="Arial"/>
          <w:sz w:val="16"/>
          <w:szCs w:val="16"/>
        </w:rPr>
        <w:t xml:space="preserve"> Arturo B. De La Garza, </w:t>
      </w:r>
      <w:proofErr w:type="spellStart"/>
      <w:r w:rsidRPr="00070169">
        <w:rPr>
          <w:rFonts w:ascii="Arial" w:hAnsi="Arial" w:cs="Arial"/>
          <w:sz w:val="16"/>
          <w:szCs w:val="16"/>
        </w:rPr>
        <w:t>Csu</w:t>
      </w:r>
      <w:proofErr w:type="spellEnd"/>
      <w:r w:rsidRPr="00070169">
        <w:rPr>
          <w:rFonts w:ascii="Arial" w:hAnsi="Arial" w:cs="Arial"/>
          <w:sz w:val="16"/>
          <w:szCs w:val="16"/>
        </w:rPr>
        <w:t xml:space="preserve"> El Fraile, Jurisdicción Sanitaria No. 5 </w:t>
      </w:r>
      <w:proofErr w:type="spellStart"/>
      <w:r w:rsidRPr="00070169">
        <w:rPr>
          <w:rFonts w:ascii="Arial" w:hAnsi="Arial" w:cs="Arial"/>
          <w:sz w:val="16"/>
          <w:szCs w:val="16"/>
        </w:rPr>
        <w:t>Csu</w:t>
      </w:r>
      <w:proofErr w:type="spellEnd"/>
      <w:r w:rsidRPr="00070169">
        <w:rPr>
          <w:rFonts w:ascii="Arial" w:hAnsi="Arial" w:cs="Arial"/>
          <w:sz w:val="16"/>
          <w:szCs w:val="16"/>
        </w:rPr>
        <w:t xml:space="preserve"> Anáhuac, Jurisdicción Sanitaria No. 6  </w:t>
      </w:r>
      <w:proofErr w:type="spellStart"/>
      <w:r w:rsidRPr="00070169">
        <w:rPr>
          <w:rFonts w:ascii="Arial" w:hAnsi="Arial" w:cs="Arial"/>
          <w:sz w:val="16"/>
          <w:szCs w:val="16"/>
        </w:rPr>
        <w:t>Csu</w:t>
      </w:r>
      <w:proofErr w:type="spellEnd"/>
      <w:r w:rsidRPr="00070169">
        <w:rPr>
          <w:rFonts w:ascii="Arial" w:hAnsi="Arial" w:cs="Arial"/>
          <w:sz w:val="16"/>
          <w:szCs w:val="16"/>
        </w:rPr>
        <w:t xml:space="preserve"> Cadereyta, Jurisdicción Sanitaria </w:t>
      </w:r>
      <w:r w:rsidR="00FC1320">
        <w:rPr>
          <w:rFonts w:ascii="Arial" w:hAnsi="Arial" w:cs="Arial"/>
          <w:sz w:val="16"/>
          <w:szCs w:val="16"/>
        </w:rPr>
        <w:t xml:space="preserve">N° 7 </w:t>
      </w:r>
      <w:proofErr w:type="spellStart"/>
      <w:r w:rsidR="00FC1320">
        <w:rPr>
          <w:rFonts w:ascii="Arial" w:hAnsi="Arial" w:cs="Arial"/>
          <w:sz w:val="16"/>
          <w:szCs w:val="16"/>
        </w:rPr>
        <w:t>Csu</w:t>
      </w:r>
      <w:proofErr w:type="spellEnd"/>
      <w:r w:rsidR="00FC1320">
        <w:rPr>
          <w:rFonts w:ascii="Arial" w:hAnsi="Arial" w:cs="Arial"/>
          <w:sz w:val="16"/>
          <w:szCs w:val="16"/>
        </w:rPr>
        <w:t xml:space="preserve"> Allende, Shock Trauma,</w:t>
      </w:r>
      <w:r w:rsidRPr="00070169">
        <w:rPr>
          <w:rFonts w:ascii="Arial" w:hAnsi="Arial" w:cs="Arial"/>
          <w:sz w:val="16"/>
          <w:szCs w:val="16"/>
        </w:rPr>
        <w:t xml:space="preserve"> Las Siguientes Características:</w:t>
      </w:r>
    </w:p>
    <w:p w:rsidR="009E1FDF" w:rsidRPr="00070169" w:rsidRDefault="009E1FDF" w:rsidP="009E1FDF">
      <w:pPr>
        <w:ind w:left="360"/>
        <w:rPr>
          <w:rFonts w:ascii="Arial" w:hAnsi="Arial" w:cs="Arial"/>
          <w:b/>
          <w:sz w:val="16"/>
          <w:szCs w:val="16"/>
        </w:rPr>
      </w:pP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Analizador compacto para la evaluación de tiras reactivas individuales</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Documentación inmediata y automatizada de los resultados ya sea impresos o en línea </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Tipo de medición de Fotometría de </w:t>
      </w:r>
      <w:proofErr w:type="spellStart"/>
      <w:r w:rsidRPr="00070169">
        <w:rPr>
          <w:rFonts w:eastAsiaTheme="minorHAnsi" w:cs="Arial"/>
          <w:sz w:val="16"/>
          <w:szCs w:val="16"/>
          <w:lang w:val="es-ES" w:eastAsia="en-US"/>
        </w:rPr>
        <w:t>reflectancia</w:t>
      </w:r>
      <w:proofErr w:type="spellEnd"/>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Sistema de medición, de 1 cabeza de medición con 6 diodos emisores de luz (LED), longitudes de onda: 565 </w:t>
      </w:r>
      <w:proofErr w:type="spellStart"/>
      <w:r w:rsidRPr="00070169">
        <w:rPr>
          <w:rFonts w:eastAsiaTheme="minorHAnsi" w:cs="Arial"/>
          <w:sz w:val="16"/>
          <w:szCs w:val="16"/>
          <w:lang w:val="es-ES" w:eastAsia="en-US"/>
        </w:rPr>
        <w:t>nm</w:t>
      </w:r>
      <w:proofErr w:type="spellEnd"/>
      <w:r w:rsidRPr="00070169">
        <w:rPr>
          <w:rFonts w:eastAsiaTheme="minorHAnsi" w:cs="Arial"/>
          <w:sz w:val="16"/>
          <w:szCs w:val="16"/>
          <w:lang w:val="es-ES" w:eastAsia="en-US"/>
        </w:rPr>
        <w:t xml:space="preserve">, 610 </w:t>
      </w:r>
      <w:proofErr w:type="spellStart"/>
      <w:r w:rsidRPr="00070169">
        <w:rPr>
          <w:rFonts w:eastAsiaTheme="minorHAnsi" w:cs="Arial"/>
          <w:sz w:val="16"/>
          <w:szCs w:val="16"/>
          <w:lang w:val="es-ES" w:eastAsia="en-US"/>
        </w:rPr>
        <w:t>nm</w:t>
      </w:r>
      <w:proofErr w:type="spellEnd"/>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 xml:space="preserve">Capacidad de almacenaje hasta de 100 muestras. </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Con Pantalla de cristal líquido, 2 líneas de 24 caracteres e Impresora térmica con alimentación automática del papel</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Capacidad de lectura de  50 tiras de prueba por hora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El ciclo de medición completo toma sólo 70 segundos</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Que elimine interferencia por ácido ascórbico y falsos negativos de glucosa.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 xml:space="preserve">Determinación de 10 parámetros como: Gravedad Específica, valor de pH, leucocitos, nitritos, proteína, glucosa, cetonas, </w:t>
      </w:r>
      <w:proofErr w:type="spellStart"/>
      <w:r w:rsidRPr="00070169">
        <w:rPr>
          <w:rFonts w:eastAsiaTheme="minorHAnsi" w:cs="Arial"/>
          <w:sz w:val="16"/>
          <w:szCs w:val="16"/>
          <w:lang w:val="es-ES" w:eastAsia="en-US"/>
        </w:rPr>
        <w:t>urobilinógeno</w:t>
      </w:r>
      <w:proofErr w:type="spellEnd"/>
      <w:r w:rsidRPr="00070169">
        <w:rPr>
          <w:rFonts w:eastAsiaTheme="minorHAnsi" w:cs="Arial"/>
          <w:sz w:val="16"/>
          <w:szCs w:val="16"/>
          <w:lang w:val="es-ES" w:eastAsia="en-US"/>
        </w:rPr>
        <w:t>, bilirrubina y sangre. Además deberá contar con detección rápida de enfermedades renales y del tracto urogenital, monitoreo de diabetes mellitus (glucosa y cetonas), enfermedades hepáticas y desórdenes  hemolíticos (</w:t>
      </w:r>
      <w:proofErr w:type="spellStart"/>
      <w:r w:rsidRPr="00070169">
        <w:rPr>
          <w:rFonts w:eastAsiaTheme="minorHAnsi" w:cs="Arial"/>
          <w:sz w:val="16"/>
          <w:szCs w:val="16"/>
          <w:lang w:val="es-ES" w:eastAsia="en-US"/>
        </w:rPr>
        <w:t>urobilinógeno</w:t>
      </w:r>
      <w:proofErr w:type="spellEnd"/>
      <w:r w:rsidRPr="00070169">
        <w:rPr>
          <w:rFonts w:eastAsiaTheme="minorHAnsi" w:cs="Arial"/>
          <w:sz w:val="16"/>
          <w:szCs w:val="16"/>
          <w:lang w:val="es-ES" w:eastAsia="en-US"/>
        </w:rPr>
        <w:t xml:space="preserve"> y bilirrubina).</w:t>
      </w:r>
    </w:p>
    <w:p w:rsidR="009E1FDF" w:rsidRPr="00070169" w:rsidRDefault="009E1FDF" w:rsidP="007A5410">
      <w:pPr>
        <w:numPr>
          <w:ilvl w:val="0"/>
          <w:numId w:val="52"/>
        </w:numPr>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Información del Laboratorio y proporcionar una estación de trabajo según lo descrito.</w:t>
      </w:r>
    </w:p>
    <w:p w:rsidR="009E1FDF" w:rsidRPr="00070169" w:rsidRDefault="009E1FDF" w:rsidP="007A5410">
      <w:pPr>
        <w:numPr>
          <w:ilvl w:val="0"/>
          <w:numId w:val="52"/>
        </w:numPr>
        <w:ind w:left="913" w:hanging="556"/>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9E1FDF" w:rsidRPr="007840CC" w:rsidRDefault="009E1FDF" w:rsidP="009E1FDF">
      <w:pPr>
        <w:pStyle w:val="Textoindependiente2"/>
        <w:rPr>
          <w:rFonts w:cs="Arial"/>
          <w:sz w:val="16"/>
          <w:szCs w:val="16"/>
        </w:rPr>
      </w:pPr>
    </w:p>
    <w:p w:rsidR="009E1FDF" w:rsidRPr="0075071E" w:rsidRDefault="009E1FDF" w:rsidP="00903C17">
      <w:pPr>
        <w:pStyle w:val="Textoindependiente2"/>
        <w:rPr>
          <w:rFonts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5.      REACTIVOS PARA DETERMINACIÓN DE GASOMETRÍAS (CUIDADOS CRITICOS)</w:t>
      </w:r>
    </w:p>
    <w:p w:rsidR="00903C17" w:rsidRPr="0075071E" w:rsidRDefault="00903C17" w:rsidP="00903C17">
      <w:pPr>
        <w:rPr>
          <w:rFonts w:ascii="Arial" w:hAnsi="Arial" w:cs="Arial"/>
          <w:b/>
          <w:sz w:val="16"/>
          <w:szCs w:val="16"/>
          <w:lang w:val="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Sepúlveda” </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GASOMETRIA, ELECTROLITOS, GLUCOSA, LACTATO Y CO-OXIMETRIA.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Determina: </w:t>
      </w:r>
      <w:proofErr w:type="spellStart"/>
      <w:r w:rsidRPr="0075071E">
        <w:rPr>
          <w:rFonts w:ascii="Arial" w:hAnsi="Arial" w:cs="Arial"/>
          <w:sz w:val="16"/>
          <w:szCs w:val="16"/>
        </w:rPr>
        <w:t>Ph</w:t>
      </w:r>
      <w:proofErr w:type="spellEnd"/>
      <w:r w:rsidRPr="0075071E">
        <w:rPr>
          <w:rFonts w:ascii="Arial" w:hAnsi="Arial" w:cs="Arial"/>
          <w:sz w:val="16"/>
          <w:szCs w:val="16"/>
        </w:rPr>
        <w:t xml:space="preserve">, Pco2, Po2, </w:t>
      </w:r>
      <w:proofErr w:type="spellStart"/>
      <w:r w:rsidRPr="0075071E">
        <w:rPr>
          <w:rFonts w:ascii="Arial" w:hAnsi="Arial" w:cs="Arial"/>
          <w:sz w:val="16"/>
          <w:szCs w:val="16"/>
        </w:rPr>
        <w:t>Na</w:t>
      </w:r>
      <w:proofErr w:type="spellEnd"/>
      <w:r w:rsidRPr="0075071E">
        <w:rPr>
          <w:rFonts w:ascii="Arial" w:hAnsi="Arial" w:cs="Arial"/>
          <w:sz w:val="16"/>
          <w:szCs w:val="16"/>
        </w:rPr>
        <w:t xml:space="preserve">+, K+, Ca++, Cl-, Lactato, Glucosa, </w:t>
      </w:r>
      <w:proofErr w:type="spellStart"/>
      <w:r w:rsidRPr="0075071E">
        <w:rPr>
          <w:rFonts w:ascii="Arial" w:hAnsi="Arial" w:cs="Arial"/>
          <w:sz w:val="16"/>
          <w:szCs w:val="16"/>
        </w:rPr>
        <w:t>Hct</w:t>
      </w:r>
      <w:proofErr w:type="spellEnd"/>
      <w:r w:rsidRPr="0075071E">
        <w:rPr>
          <w:rFonts w:ascii="Arial" w:hAnsi="Arial" w:cs="Arial"/>
          <w:sz w:val="16"/>
          <w:szCs w:val="16"/>
        </w:rPr>
        <w:t xml:space="preserve">, </w:t>
      </w:r>
      <w:proofErr w:type="spellStart"/>
      <w:r w:rsidRPr="0075071E">
        <w:rPr>
          <w:rFonts w:ascii="Arial" w:hAnsi="Arial" w:cs="Arial"/>
          <w:sz w:val="16"/>
          <w:szCs w:val="16"/>
        </w:rPr>
        <w:t>THb</w:t>
      </w:r>
      <w:proofErr w:type="spellEnd"/>
      <w:r w:rsidRPr="0075071E">
        <w:rPr>
          <w:rFonts w:ascii="Arial" w:hAnsi="Arial" w:cs="Arial"/>
          <w:sz w:val="16"/>
          <w:szCs w:val="16"/>
        </w:rPr>
        <w:t xml:space="preserve"> (Hemoglobina total), O2Hb</w:t>
      </w:r>
      <w:r w:rsidRPr="0075071E">
        <w:rPr>
          <w:rFonts w:ascii="Arial" w:hAnsi="Arial" w:cs="Arial"/>
          <w:sz w:val="16"/>
          <w:szCs w:val="16"/>
        </w:rPr>
        <w:br/>
        <w:t>(</w:t>
      </w:r>
      <w:proofErr w:type="spellStart"/>
      <w:r w:rsidRPr="0075071E">
        <w:rPr>
          <w:rFonts w:ascii="Arial" w:hAnsi="Arial" w:cs="Arial"/>
          <w:sz w:val="16"/>
          <w:szCs w:val="16"/>
        </w:rPr>
        <w:t>Óxihemoglobina</w:t>
      </w:r>
      <w:proofErr w:type="spellEnd"/>
      <w:r w:rsidRPr="0075071E">
        <w:rPr>
          <w:rFonts w:ascii="Arial" w:hAnsi="Arial" w:cs="Arial"/>
          <w:sz w:val="16"/>
          <w:szCs w:val="16"/>
        </w:rPr>
        <w:t>),CO2Hb(</w:t>
      </w:r>
      <w:proofErr w:type="spellStart"/>
      <w:r w:rsidRPr="0075071E">
        <w:rPr>
          <w:rFonts w:ascii="Arial" w:hAnsi="Arial" w:cs="Arial"/>
          <w:sz w:val="16"/>
          <w:szCs w:val="16"/>
        </w:rPr>
        <w:t>CarboxiHemoglobina</w:t>
      </w:r>
      <w:proofErr w:type="spellEnd"/>
      <w:r w:rsidRPr="0075071E">
        <w:rPr>
          <w:rFonts w:ascii="Arial" w:hAnsi="Arial" w:cs="Arial"/>
          <w:sz w:val="16"/>
          <w:szCs w:val="16"/>
        </w:rPr>
        <w:t xml:space="preserve">), </w:t>
      </w:r>
      <w:proofErr w:type="spellStart"/>
      <w:r w:rsidRPr="0075071E">
        <w:rPr>
          <w:rFonts w:ascii="Arial" w:hAnsi="Arial" w:cs="Arial"/>
          <w:sz w:val="16"/>
          <w:szCs w:val="16"/>
        </w:rPr>
        <w:t>MetHb</w:t>
      </w:r>
      <w:proofErr w:type="spellEnd"/>
      <w:r w:rsidRPr="0075071E">
        <w:rPr>
          <w:rFonts w:ascii="Arial" w:hAnsi="Arial" w:cs="Arial"/>
          <w:sz w:val="16"/>
          <w:szCs w:val="16"/>
        </w:rPr>
        <w:t>(</w:t>
      </w:r>
      <w:proofErr w:type="spellStart"/>
      <w:r w:rsidRPr="0075071E">
        <w:rPr>
          <w:rFonts w:ascii="Arial" w:hAnsi="Arial" w:cs="Arial"/>
          <w:sz w:val="16"/>
          <w:szCs w:val="16"/>
        </w:rPr>
        <w:t>MetaHemoglobina</w:t>
      </w:r>
      <w:proofErr w:type="spellEnd"/>
      <w:r w:rsidRPr="0075071E">
        <w:rPr>
          <w:rFonts w:ascii="Arial" w:hAnsi="Arial" w:cs="Arial"/>
          <w:sz w:val="16"/>
          <w:szCs w:val="16"/>
        </w:rPr>
        <w:t xml:space="preserve">), </w:t>
      </w:r>
      <w:proofErr w:type="spellStart"/>
      <w:r w:rsidRPr="0075071E">
        <w:rPr>
          <w:rFonts w:ascii="Arial" w:hAnsi="Arial" w:cs="Arial"/>
          <w:sz w:val="16"/>
          <w:szCs w:val="16"/>
        </w:rPr>
        <w:t>HHb</w:t>
      </w:r>
      <w:proofErr w:type="spellEnd"/>
      <w:r w:rsidRPr="0075071E">
        <w:rPr>
          <w:rFonts w:ascii="Arial" w:hAnsi="Arial" w:cs="Arial"/>
          <w:sz w:val="16"/>
          <w:szCs w:val="16"/>
        </w:rPr>
        <w:t>(</w:t>
      </w:r>
      <w:proofErr w:type="spellStart"/>
      <w:r w:rsidRPr="0075071E">
        <w:rPr>
          <w:rFonts w:ascii="Arial" w:hAnsi="Arial" w:cs="Arial"/>
          <w:sz w:val="16"/>
          <w:szCs w:val="16"/>
        </w:rPr>
        <w:t>RiboxiHemoglobina</w:t>
      </w:r>
      <w:proofErr w:type="spellEnd"/>
      <w:r w:rsidRPr="0075071E">
        <w:rPr>
          <w:rFonts w:ascii="Arial" w:hAnsi="Arial" w:cs="Arial"/>
          <w:sz w:val="16"/>
          <w:szCs w:val="16"/>
        </w:rPr>
        <w:t xml:space="preserve">), SO2 (saturación de Oxígeno), y parámetros calculados: HCO-3 (Bicarbonato actual), HCO-3std (bicarbonato), TCO2 (Dióxido de Carbono Total), </w:t>
      </w:r>
      <w:proofErr w:type="spellStart"/>
      <w:r w:rsidRPr="0075071E">
        <w:rPr>
          <w:rFonts w:ascii="Arial" w:hAnsi="Arial" w:cs="Arial"/>
          <w:sz w:val="16"/>
          <w:szCs w:val="16"/>
        </w:rPr>
        <w:t>Beecf</w:t>
      </w:r>
      <w:proofErr w:type="spellEnd"/>
      <w:r w:rsidRPr="0075071E">
        <w:rPr>
          <w:rFonts w:ascii="Arial" w:hAnsi="Arial" w:cs="Arial"/>
          <w:sz w:val="16"/>
          <w:szCs w:val="16"/>
        </w:rPr>
        <w:br/>
        <w:t>(exceso de base en fluido intercelular), BE (B) (Exceso de base en sangre),</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Equipo automatizado.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Integra en un solo paquete (cartucho), reactivos, calibradores, </w:t>
      </w:r>
      <w:proofErr w:type="spellStart"/>
      <w:r w:rsidRPr="0075071E">
        <w:rPr>
          <w:rFonts w:ascii="Arial" w:hAnsi="Arial" w:cs="Arial"/>
          <w:sz w:val="16"/>
          <w:szCs w:val="16"/>
        </w:rPr>
        <w:t>biosensores</w:t>
      </w:r>
      <w:proofErr w:type="spellEnd"/>
      <w:r w:rsidRPr="0075071E">
        <w:rPr>
          <w:rFonts w:ascii="Arial" w:hAnsi="Arial" w:cs="Arial"/>
          <w:sz w:val="16"/>
          <w:szCs w:val="16"/>
        </w:rPr>
        <w:t>, gases, aguja toma muestra, para su</w:t>
      </w:r>
      <w:r w:rsidRPr="0075071E">
        <w:rPr>
          <w:rFonts w:ascii="Arial" w:hAnsi="Arial" w:cs="Arial"/>
          <w:sz w:val="16"/>
          <w:szCs w:val="16"/>
        </w:rPr>
        <w:br/>
        <w:t>funcionamiento; así como contenedor de desechos.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Cartucho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(presentación de 150, 300 y 450 pruebas sin merma de reactivo).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 xml:space="preserve">Gráficas semejantes a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(por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Reactivos listos para usarse sin manipulación del usuario.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Volumen de muestra: 150µL (Perfil completo) y 65 µL solo capilar (</w:t>
      </w:r>
      <w:proofErr w:type="spellStart"/>
      <w:r w:rsidRPr="0075071E">
        <w:rPr>
          <w:rFonts w:ascii="Arial" w:hAnsi="Arial" w:cs="Arial"/>
          <w:sz w:val="16"/>
          <w:szCs w:val="16"/>
        </w:rPr>
        <w:t>Ph</w:t>
      </w:r>
      <w:proofErr w:type="spellEnd"/>
      <w:r w:rsidRPr="0075071E">
        <w:rPr>
          <w:rFonts w:ascii="Arial" w:hAnsi="Arial" w:cs="Arial"/>
          <w:sz w:val="16"/>
          <w:szCs w:val="16"/>
        </w:rPr>
        <w:t xml:space="preserve">, Gases, Electrolitos, </w:t>
      </w:r>
      <w:proofErr w:type="spellStart"/>
      <w:r w:rsidRPr="0075071E">
        <w:rPr>
          <w:rFonts w:ascii="Arial" w:hAnsi="Arial" w:cs="Arial"/>
          <w:sz w:val="16"/>
          <w:szCs w:val="16"/>
        </w:rPr>
        <w:t>Glu</w:t>
      </w:r>
      <w:proofErr w:type="spellEnd"/>
      <w:r w:rsidRPr="0075071E">
        <w:rPr>
          <w:rFonts w:ascii="Arial" w:hAnsi="Arial" w:cs="Arial"/>
          <w:sz w:val="16"/>
          <w:szCs w:val="16"/>
        </w:rPr>
        <w:t xml:space="preserve">, Lac </w:t>
      </w:r>
      <w:proofErr w:type="spellStart"/>
      <w:r w:rsidRPr="0075071E">
        <w:rPr>
          <w:rFonts w:ascii="Arial" w:hAnsi="Arial" w:cs="Arial"/>
          <w:sz w:val="16"/>
          <w:szCs w:val="16"/>
        </w:rPr>
        <w:t>Hct</w:t>
      </w:r>
      <w:proofErr w:type="spellEnd"/>
      <w:r w:rsidRPr="0075071E">
        <w:rPr>
          <w:rFonts w:ascii="Arial" w:hAnsi="Arial" w:cs="Arial"/>
          <w:sz w:val="16"/>
          <w:szCs w:val="16"/>
        </w:rPr>
        <w: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Que no requieran tanques de gas.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Analizador libre de mantenimiento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Acepta muestras de tipo Arterial, venosa, capilar y otros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Sistema </w:t>
      </w:r>
      <w:r w:rsidR="00002114" w:rsidRPr="0075071E">
        <w:rPr>
          <w:rFonts w:ascii="Arial" w:hAnsi="Arial" w:cs="Arial"/>
          <w:sz w:val="16"/>
          <w:szCs w:val="16"/>
        </w:rPr>
        <w:t>Portátil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rFonts w:ascii="Arial" w:hAnsi="Arial" w:cs="Arial"/>
          <w:sz w:val="16"/>
          <w:szCs w:val="16"/>
        </w:rPr>
        <w:lastRenderedPageBreak/>
        <w:sym w:font="Symbol" w:char="00B7"/>
      </w:r>
      <w:r w:rsidRPr="0075071E">
        <w:rPr>
          <w:rFonts w:ascii="Arial" w:hAnsi="Arial" w:cs="Arial"/>
          <w:sz w:val="16"/>
          <w:szCs w:val="16"/>
        </w:rPr>
        <w:t>Archiva datos de pacientes, controles de calidad y calibraciones, en memoria.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destapador para ampolletas de los controles de calidad.</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El usuario no tiene contacto con los desechos contaminantes.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enlazarse</w:t>
      </w:r>
      <w:r w:rsidRPr="0075071E">
        <w:rPr>
          <w:rFonts w:ascii="Arial" w:hAnsi="Arial" w:cs="Arial"/>
          <w:sz w:val="16"/>
          <w:szCs w:val="16"/>
        </w:rPr>
        <w:t xml:space="preserve"> a computadora central u otras.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Cuenta con aprobación FDA e ISO 9000.</w:t>
      </w:r>
    </w:p>
    <w:p w:rsidR="00903C17" w:rsidRPr="00E75F6B" w:rsidRDefault="00903C17" w:rsidP="00E75F6B">
      <w:pPr>
        <w:rPr>
          <w:rFonts w:ascii="Arial" w:hAnsi="Arial" w:cs="Arial"/>
          <w:sz w:val="16"/>
          <w:szCs w:val="16"/>
          <w:u w:val="single"/>
        </w:rPr>
      </w:pPr>
      <w:r w:rsidRPr="00E75F6B">
        <w:rPr>
          <w:rFonts w:ascii="Arial" w:hAnsi="Arial" w:cs="Arial"/>
          <w:sz w:val="16"/>
          <w:szCs w:val="16"/>
          <w:u w:val="single"/>
        </w:rPr>
        <w:t xml:space="preserve">El licitante ganador deberá </w:t>
      </w:r>
      <w:r w:rsidR="00002114">
        <w:rPr>
          <w:rFonts w:ascii="Arial" w:hAnsi="Arial" w:cs="Arial"/>
          <w:sz w:val="16"/>
          <w:szCs w:val="16"/>
          <w:u w:val="single"/>
        </w:rPr>
        <w:t>enlazar</w:t>
      </w:r>
      <w:r w:rsidRPr="00E75F6B">
        <w:rPr>
          <w:rFonts w:ascii="Arial" w:hAnsi="Arial" w:cs="Arial"/>
          <w:sz w:val="16"/>
          <w:szCs w:val="16"/>
          <w:u w:val="single"/>
        </w:rPr>
        <w:t xml:space="preserve"> el equipo al Sistema de Información del Laboratorio</w:t>
      </w:r>
      <w:r w:rsidR="00E75F6B">
        <w:rPr>
          <w:rFonts w:ascii="Arial" w:hAnsi="Arial" w:cs="Arial"/>
          <w:sz w:val="16"/>
          <w:szCs w:val="16"/>
          <w:u w:val="single"/>
        </w:rPr>
        <w:t>.</w:t>
      </w:r>
    </w:p>
    <w:p w:rsidR="00E75F6B" w:rsidRPr="0075071E" w:rsidRDefault="00E75F6B" w:rsidP="00903C17">
      <w:pPr>
        <w:rPr>
          <w:rFonts w:ascii="Arial" w:hAnsi="Arial" w:cs="Arial"/>
          <w:sz w:val="16"/>
          <w:szCs w:val="16"/>
          <w:u w:val="single"/>
        </w:rPr>
      </w:pPr>
      <w:r w:rsidRPr="001D6034">
        <w:rPr>
          <w:rFonts w:ascii="Arial" w:hAnsi="Arial" w:cs="Arial"/>
          <w:sz w:val="16"/>
          <w:szCs w:val="16"/>
          <w:u w:val="single"/>
        </w:rPr>
        <w:t>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6.      REACTIVOS PARA DETERMINACION DE GASOMETRÍAS (GASES ARTERIALES)</w:t>
      </w:r>
    </w:p>
    <w:p w:rsidR="00903C17" w:rsidRPr="00266E41" w:rsidRDefault="00903C17" w:rsidP="00903C17">
      <w:pPr>
        <w:ind w:left="360"/>
        <w:rPr>
          <w:rFonts w:ascii="Arial" w:hAnsi="Arial" w:cs="Arial"/>
          <w:sz w:val="16"/>
          <w:szCs w:val="16"/>
        </w:rPr>
      </w:pPr>
      <w:r w:rsidRPr="0075071E">
        <w:rPr>
          <w:rFonts w:ascii="Arial" w:hAnsi="Arial" w:cs="Arial"/>
          <w:sz w:val="16"/>
          <w:szCs w:val="16"/>
        </w:rPr>
        <w:br/>
      </w:r>
      <w:r w:rsidR="00972676" w:rsidRPr="00266E41">
        <w:rPr>
          <w:rFonts w:ascii="Arial" w:hAnsi="Arial" w:cs="Arial"/>
          <w:b/>
          <w:sz w:val="16"/>
          <w:szCs w:val="16"/>
          <w:u w:val="single"/>
        </w:rPr>
        <w:t>Tres</w:t>
      </w:r>
      <w:r w:rsidRPr="00266E41">
        <w:rPr>
          <w:rFonts w:ascii="Arial" w:hAnsi="Arial" w:cs="Arial"/>
          <w:b/>
          <w:sz w:val="16"/>
          <w:szCs w:val="16"/>
          <w:u w:val="single"/>
        </w:rPr>
        <w:t xml:space="preserve"> Instrumentos</w:t>
      </w:r>
      <w:r w:rsidRPr="00266E41">
        <w:rPr>
          <w:rFonts w:ascii="Arial" w:hAnsi="Arial" w:cs="Arial"/>
          <w:sz w:val="16"/>
          <w:szCs w:val="16"/>
        </w:rPr>
        <w:t xml:space="preserve"> Para El Hospital Metropolitano “Dr. Bernardo </w:t>
      </w:r>
      <w:r w:rsidR="00002114" w:rsidRPr="00266E41">
        <w:rPr>
          <w:rFonts w:ascii="Arial" w:hAnsi="Arial" w:cs="Arial"/>
          <w:sz w:val="16"/>
          <w:szCs w:val="16"/>
        </w:rPr>
        <w:t>Sepúlveda</w:t>
      </w:r>
      <w:r w:rsidRPr="00266E41">
        <w:rPr>
          <w:rFonts w:ascii="Arial" w:hAnsi="Arial" w:cs="Arial"/>
          <w:sz w:val="16"/>
          <w:szCs w:val="16"/>
        </w:rPr>
        <w:t>”</w:t>
      </w:r>
    </w:p>
    <w:p w:rsidR="00903C17" w:rsidRPr="00266E41" w:rsidRDefault="00972676" w:rsidP="00903C17">
      <w:pPr>
        <w:ind w:left="360"/>
        <w:rPr>
          <w:rFonts w:ascii="Arial" w:hAnsi="Arial" w:cs="Arial"/>
          <w:sz w:val="16"/>
          <w:szCs w:val="16"/>
        </w:rPr>
      </w:pPr>
      <w:r w:rsidRPr="00266E41">
        <w:rPr>
          <w:rFonts w:ascii="Arial" w:hAnsi="Arial" w:cs="Arial"/>
          <w:b/>
          <w:sz w:val="16"/>
          <w:szCs w:val="16"/>
          <w:u w:val="single"/>
        </w:rPr>
        <w:t>Dos</w:t>
      </w:r>
      <w:r w:rsidR="00903C17" w:rsidRPr="00266E41">
        <w:rPr>
          <w:rFonts w:ascii="Arial" w:hAnsi="Arial" w:cs="Arial"/>
          <w:b/>
          <w:sz w:val="16"/>
          <w:szCs w:val="16"/>
          <w:u w:val="single"/>
        </w:rPr>
        <w:t xml:space="preserve"> Instrumentos</w:t>
      </w:r>
      <w:r w:rsidR="00903C17" w:rsidRPr="00266E41">
        <w:rPr>
          <w:rFonts w:ascii="Arial" w:hAnsi="Arial" w:cs="Arial"/>
          <w:sz w:val="16"/>
          <w:szCs w:val="16"/>
        </w:rPr>
        <w:t xml:space="preserve"> Para El Hospital Regional Materno Infantil </w:t>
      </w:r>
    </w:p>
    <w:p w:rsidR="009A0C9A" w:rsidRPr="0075071E" w:rsidRDefault="00972676" w:rsidP="009A0C9A">
      <w:pPr>
        <w:ind w:left="360"/>
        <w:rPr>
          <w:rFonts w:ascii="Arial" w:hAnsi="Arial" w:cs="Arial"/>
          <w:sz w:val="16"/>
          <w:szCs w:val="16"/>
        </w:rPr>
      </w:pPr>
      <w:r w:rsidRPr="00266E41">
        <w:rPr>
          <w:rFonts w:ascii="Arial" w:hAnsi="Arial" w:cs="Arial"/>
          <w:b/>
          <w:sz w:val="16"/>
          <w:szCs w:val="16"/>
          <w:u w:val="single"/>
        </w:rPr>
        <w:t>Un Instrumento</w:t>
      </w:r>
      <w:r w:rsidR="00903C17" w:rsidRPr="00266E41">
        <w:rPr>
          <w:rFonts w:ascii="Arial" w:hAnsi="Arial" w:cs="Arial"/>
          <w:b/>
          <w:sz w:val="16"/>
          <w:szCs w:val="16"/>
          <w:u w:val="single"/>
        </w:rPr>
        <w:t xml:space="preserve"> Para Los Siguientes Hospitales</w:t>
      </w:r>
      <w:r w:rsidR="00903C17" w:rsidRPr="00266E41">
        <w:rPr>
          <w:rFonts w:ascii="Arial" w:hAnsi="Arial" w:cs="Arial"/>
          <w:b/>
          <w:sz w:val="16"/>
          <w:szCs w:val="16"/>
        </w:rPr>
        <w:t>:</w:t>
      </w:r>
      <w:r w:rsidR="00903C17" w:rsidRPr="00266E41">
        <w:rPr>
          <w:rFonts w:ascii="Arial" w:hAnsi="Arial" w:cs="Arial"/>
          <w:sz w:val="16"/>
          <w:szCs w:val="16"/>
        </w:rPr>
        <w:t xml:space="preserve"> H. Gral. De Sabinas Hidalgo, H. Gral. De </w:t>
      </w:r>
      <w:proofErr w:type="spellStart"/>
      <w:r w:rsidR="00903C17" w:rsidRPr="00266E41">
        <w:rPr>
          <w:rFonts w:ascii="Arial" w:hAnsi="Arial" w:cs="Arial"/>
          <w:sz w:val="16"/>
          <w:szCs w:val="16"/>
        </w:rPr>
        <w:t>Cerralvo</w:t>
      </w:r>
      <w:proofErr w:type="spellEnd"/>
      <w:r w:rsidR="00903C17" w:rsidRPr="00266E41">
        <w:rPr>
          <w:rFonts w:ascii="Arial" w:hAnsi="Arial" w:cs="Arial"/>
          <w:sz w:val="16"/>
          <w:szCs w:val="16"/>
        </w:rPr>
        <w:t>, H. Gral. De Montemorelos, H. Gral. De Linares, H. Gral. De G</w:t>
      </w:r>
      <w:r w:rsidR="00E73FA2" w:rsidRPr="00266E41">
        <w:rPr>
          <w:rFonts w:ascii="Arial" w:hAnsi="Arial" w:cs="Arial"/>
          <w:sz w:val="16"/>
          <w:szCs w:val="16"/>
        </w:rPr>
        <w:t xml:space="preserve">aleana, H. Gral. De Dr. Arroyo, </w:t>
      </w:r>
      <w:r w:rsidR="0000117D" w:rsidRPr="00266E41">
        <w:rPr>
          <w:rFonts w:ascii="Arial" w:hAnsi="Arial" w:cs="Arial"/>
          <w:sz w:val="16"/>
          <w:szCs w:val="16"/>
        </w:rPr>
        <w:t>UNEME Escobedo,</w:t>
      </w:r>
      <w:r w:rsidR="009A0C9A" w:rsidRPr="00266E41">
        <w:rPr>
          <w:rFonts w:ascii="Arial" w:hAnsi="Arial" w:cs="Arial"/>
          <w:sz w:val="16"/>
          <w:szCs w:val="16"/>
        </w:rPr>
        <w:t xml:space="preserve"> UNEME Pesquería, UNEME Galeana, </w:t>
      </w:r>
      <w:r w:rsidR="00266E41" w:rsidRPr="00266E41">
        <w:rPr>
          <w:rFonts w:ascii="Arial" w:hAnsi="Arial" w:cs="Arial"/>
          <w:sz w:val="16"/>
          <w:szCs w:val="16"/>
        </w:rPr>
        <w:t>Hospital</w:t>
      </w:r>
      <w:r w:rsidR="009A0C9A" w:rsidRPr="00266E41">
        <w:rPr>
          <w:rFonts w:ascii="Arial" w:hAnsi="Arial" w:cs="Arial"/>
          <w:sz w:val="16"/>
          <w:szCs w:val="16"/>
        </w:rPr>
        <w:t xml:space="preserve"> Tierra Y Libertad, Hospital De Juárez, Hospital Comunitario De  Montemorelos,</w:t>
      </w:r>
      <w:r w:rsidR="009A0C9A" w:rsidRPr="00266E41">
        <w:t xml:space="preserve"> </w:t>
      </w:r>
      <w:r w:rsidR="009A0C9A" w:rsidRPr="00266E41">
        <w:rPr>
          <w:rFonts w:ascii="Arial" w:hAnsi="Arial" w:cs="Arial"/>
          <w:sz w:val="16"/>
          <w:szCs w:val="16"/>
        </w:rPr>
        <w:t>Nuevo Hospital General Sabinas Hidalgo</w:t>
      </w:r>
    </w:p>
    <w:p w:rsidR="0000117D" w:rsidRPr="0075071E" w:rsidRDefault="0000117D" w:rsidP="0000117D">
      <w:pPr>
        <w:ind w:left="360"/>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ind w:left="1080"/>
        <w:rPr>
          <w:rFonts w:ascii="Arial" w:hAnsi="Arial" w:cs="Arial"/>
          <w:sz w:val="16"/>
          <w:szCs w:val="16"/>
        </w:rPr>
      </w:pP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Analizador automático que entre las pruebas que realice para un diagnostico inmediato sean: pH, PCO2, Po2, </w:t>
      </w:r>
      <w:proofErr w:type="spellStart"/>
      <w:r w:rsidRPr="0075071E">
        <w:rPr>
          <w:rFonts w:ascii="Arial" w:hAnsi="Arial" w:cs="Arial"/>
          <w:sz w:val="16"/>
          <w:szCs w:val="16"/>
        </w:rPr>
        <w:t>Na</w:t>
      </w:r>
      <w:proofErr w:type="spellEnd"/>
      <w:r w:rsidRPr="0075071E">
        <w:rPr>
          <w:rFonts w:ascii="Arial" w:hAnsi="Arial" w:cs="Arial"/>
          <w:sz w:val="16"/>
          <w:szCs w:val="16"/>
        </w:rPr>
        <w:t xml:space="preserve">+, K+, Ca++, Lactato, Glucosa, Hematocrito y parámetros calculados en sangre como: HCO-3 (Bicarbonato actual), HCO-3std (bicarbonato estándar), TCO2 (Dióxido de Carbono Total), </w:t>
      </w:r>
      <w:proofErr w:type="spellStart"/>
      <w:r w:rsidRPr="0075071E">
        <w:rPr>
          <w:rFonts w:ascii="Arial" w:hAnsi="Arial" w:cs="Arial"/>
          <w:sz w:val="16"/>
          <w:szCs w:val="16"/>
        </w:rPr>
        <w:t>Beecf</w:t>
      </w:r>
      <w:proofErr w:type="spellEnd"/>
      <w:r w:rsidRPr="0075071E">
        <w:rPr>
          <w:rFonts w:ascii="Arial" w:hAnsi="Arial" w:cs="Arial"/>
          <w:sz w:val="16"/>
          <w:szCs w:val="16"/>
        </w:rPr>
        <w:t xml:space="preserve"> (exceso de base en fluido intercelular), BE (B) (Exceso de base en sangre),</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Tiempo de análisis inferior a 2 minutos máximo.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Análisis a partir de sangre total Arterial, venosa, capilar y otros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Volumen de muestra de 150 </w:t>
      </w:r>
      <w:proofErr w:type="spellStart"/>
      <w:r w:rsidRPr="0075071E">
        <w:rPr>
          <w:rFonts w:ascii="Arial" w:hAnsi="Arial" w:cs="Arial"/>
          <w:sz w:val="16"/>
          <w:szCs w:val="16"/>
        </w:rPr>
        <w:t>microlitros</w:t>
      </w:r>
      <w:proofErr w:type="spellEnd"/>
      <w:r w:rsidRPr="0075071E">
        <w:rPr>
          <w:rFonts w:ascii="Arial" w:hAnsi="Arial" w:cs="Arial"/>
          <w:sz w:val="16"/>
          <w:szCs w:val="16"/>
        </w:rPr>
        <w:t>.</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portátil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libre de mantenimiento sin cambio de electrodos y membranas.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capacidad de archivar los resultados de los pacientes en memoria.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Cartuchos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con opción a diferentes perfiles: 75, 150, 300, 450 y 600 muestras sin merma de reactivo.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Que integre en un solo cartucho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reactivos, calibradores, </w:t>
      </w:r>
      <w:proofErr w:type="spellStart"/>
      <w:r w:rsidRPr="0075071E">
        <w:rPr>
          <w:rFonts w:ascii="Arial" w:hAnsi="Arial" w:cs="Arial"/>
          <w:sz w:val="16"/>
          <w:szCs w:val="16"/>
        </w:rPr>
        <w:t>biosensores</w:t>
      </w:r>
      <w:proofErr w:type="spellEnd"/>
      <w:r w:rsidRPr="0075071E">
        <w:rPr>
          <w:rFonts w:ascii="Arial" w:hAnsi="Arial" w:cs="Arial"/>
          <w:sz w:val="16"/>
          <w:szCs w:val="16"/>
        </w:rPr>
        <w:t>, gases, aguja toma muestra, para su</w:t>
      </w:r>
      <w:r w:rsidRPr="0075071E">
        <w:rPr>
          <w:rFonts w:ascii="Arial" w:hAnsi="Arial" w:cs="Arial"/>
          <w:sz w:val="16"/>
          <w:szCs w:val="16"/>
        </w:rPr>
        <w:br/>
        <w:t>funcionamiento; así como bolsa de desechos.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Control de Calidad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Capaz de tomar muestra de capilares y jeringas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Lector de código de barras para muestras, ampolletas de control y cartucho de reactivos.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el usuario no tenga contacto con los desechos contaminantes.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seguridad para abrir ampolletas de control de calidad.</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Cuenta con aprobación FDA e ISO 9000</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w:t>
      </w:r>
      <w:r w:rsidRPr="0075071E">
        <w:rPr>
          <w:rFonts w:ascii="Arial" w:hAnsi="Arial" w:cs="Arial"/>
          <w:sz w:val="16"/>
          <w:szCs w:val="16"/>
        </w:rPr>
        <w:t>zarse a computadora central u otras.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Equipo ideal para áreas de Urgencias, U.C.I.N., Terapias, Quirófanos, Laboratorio de Urgencias, Laboratorio Central, etc.</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u w:val="single"/>
        </w:rPr>
        <w:t xml:space="preserve">El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 según lo especificado en el sistema informático que instalará el ganador del paquete principal.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5071E">
        <w:rPr>
          <w:rFonts w:ascii="Arial" w:hAnsi="Arial" w:cs="Arial"/>
          <w:sz w:val="16"/>
          <w:szCs w:val="16"/>
        </w:rPr>
        <w:br/>
      </w:r>
      <w:r w:rsidRPr="0075071E">
        <w:rPr>
          <w:sz w:val="16"/>
          <w:szCs w:val="16"/>
          <w:u w:val="single"/>
        </w:rPr>
        <w:sym w:font="Symbol" w:char="00B7"/>
      </w:r>
      <w:r w:rsidRPr="0075071E">
        <w:rPr>
          <w:rFonts w:ascii="Arial" w:hAnsi="Arial" w:cs="Arial"/>
          <w:sz w:val="16"/>
          <w:szCs w:val="16"/>
          <w:u w:val="single"/>
        </w:rPr>
        <w:t xml:space="preserve">Deberá inscribir al Laboratorio en un programa de control de calidad externo en el área de gasometría que contemple los equipos </w:t>
      </w:r>
      <w:r w:rsidRPr="0075071E">
        <w:rPr>
          <w:rFonts w:ascii="Arial" w:hAnsi="Arial" w:cs="Arial"/>
          <w:sz w:val="16"/>
          <w:szCs w:val="16"/>
          <w:u w:val="single"/>
        </w:rPr>
        <w:lastRenderedPageBreak/>
        <w:t>instalados.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Mantenimiento preventivo programado por el proveedor. </w:t>
      </w:r>
    </w:p>
    <w:p w:rsidR="00903C17" w:rsidRDefault="00903C17" w:rsidP="00903C17">
      <w:pPr>
        <w:ind w:left="1080"/>
        <w:rPr>
          <w:rFonts w:ascii="Arial" w:hAnsi="Arial" w:cs="Arial"/>
          <w:sz w:val="16"/>
          <w:szCs w:val="16"/>
        </w:rPr>
      </w:pPr>
      <w:r w:rsidRPr="0075071E">
        <w:rPr>
          <w:sz w:val="16"/>
          <w:szCs w:val="16"/>
        </w:rPr>
        <w:sym w:font="Symbol" w:char="00B7"/>
      </w:r>
      <w:r w:rsidRPr="0075071E">
        <w:rPr>
          <w:rFonts w:ascii="Arial" w:hAnsi="Arial" w:cs="Arial"/>
          <w:sz w:val="16"/>
          <w:szCs w:val="16"/>
        </w:rPr>
        <w:t>Los consumibles deberán incluirse con la entrega del reactivo</w:t>
      </w:r>
    </w:p>
    <w:p w:rsidR="009213A2" w:rsidRPr="0075071E" w:rsidRDefault="009213A2"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213A2" w:rsidRPr="0075071E" w:rsidRDefault="009213A2" w:rsidP="009213A2">
      <w:pPr>
        <w:rPr>
          <w:rFonts w:ascii="Arial" w:hAnsi="Arial" w:cs="Arial"/>
          <w:color w:val="000000"/>
          <w:sz w:val="16"/>
          <w:szCs w:val="16"/>
          <w:lang w:val="es-MX" w:eastAsia="es-MX"/>
        </w:rPr>
      </w:pPr>
      <w:r w:rsidRPr="0020573C">
        <w:rPr>
          <w:rFonts w:ascii="Arial" w:hAnsi="Arial" w:cs="Arial"/>
          <w:color w:val="000000"/>
          <w:sz w:val="16"/>
          <w:szCs w:val="16"/>
          <w:lang w:val="es-MX" w:eastAsia="es-MX"/>
        </w:rPr>
        <w:t>7.      REACTIVOS PARA DETERMINACIÓN DE INMUNOLOGÍA</w:t>
      </w:r>
    </w:p>
    <w:p w:rsidR="009213A2" w:rsidRPr="0075071E" w:rsidRDefault="009213A2" w:rsidP="009213A2">
      <w:pPr>
        <w:rPr>
          <w:rFonts w:ascii="Arial" w:hAnsi="Arial" w:cs="Arial"/>
          <w:color w:val="000000"/>
          <w:sz w:val="16"/>
          <w:szCs w:val="16"/>
          <w:lang w:val="es-MX" w:eastAsia="es-MX"/>
        </w:rPr>
      </w:pPr>
    </w:p>
    <w:p w:rsidR="009213A2" w:rsidRPr="0075071E" w:rsidRDefault="009213A2" w:rsidP="009213A2">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r w:rsidR="00002114"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213A2" w:rsidRPr="0075071E" w:rsidRDefault="009213A2" w:rsidP="009213A2">
      <w:pPr>
        <w:rPr>
          <w:rFonts w:ascii="Arial" w:hAnsi="Arial" w:cs="Arial"/>
          <w:b/>
          <w:sz w:val="16"/>
          <w:szCs w:val="16"/>
        </w:rPr>
      </w:pPr>
    </w:p>
    <w:p w:rsidR="00972676" w:rsidRDefault="00972676" w:rsidP="009213A2">
      <w:pPr>
        <w:rPr>
          <w:rFonts w:ascii="Arial" w:hAnsi="Arial" w:cs="Arial"/>
          <w:sz w:val="16"/>
          <w:szCs w:val="16"/>
        </w:rPr>
      </w:pPr>
      <w:r w:rsidRPr="00D52297">
        <w:rPr>
          <w:rFonts w:ascii="Arial" w:hAnsi="Arial" w:cs="Arial"/>
          <w:b/>
          <w:sz w:val="16"/>
          <w:szCs w:val="16"/>
          <w:u w:val="single"/>
        </w:rPr>
        <w:t>Un Instrumento</w:t>
      </w:r>
      <w:r w:rsidR="009213A2" w:rsidRPr="0075071E">
        <w:rPr>
          <w:rFonts w:ascii="Arial" w:hAnsi="Arial" w:cs="Arial"/>
          <w:sz w:val="16"/>
          <w:szCs w:val="16"/>
        </w:rPr>
        <w:t xml:space="preserve"> </w:t>
      </w:r>
      <w:r w:rsidRPr="0075071E">
        <w:rPr>
          <w:rFonts w:ascii="Arial" w:hAnsi="Arial" w:cs="Arial"/>
          <w:sz w:val="16"/>
          <w:szCs w:val="16"/>
        </w:rPr>
        <w:t xml:space="preserve">Para El </w:t>
      </w:r>
      <w:r w:rsidR="009213A2" w:rsidRPr="0075071E">
        <w:rPr>
          <w:rFonts w:ascii="Arial" w:hAnsi="Arial" w:cs="Arial"/>
          <w:sz w:val="16"/>
          <w:szCs w:val="16"/>
        </w:rPr>
        <w:t xml:space="preserve">HOSPITAL METROPOLITANO “DR. BERNARDO SEPULVEDA”     </w:t>
      </w:r>
    </w:p>
    <w:p w:rsidR="009213A2" w:rsidRPr="0075071E" w:rsidRDefault="00972676" w:rsidP="009213A2">
      <w:pPr>
        <w:rPr>
          <w:rFonts w:ascii="Arial" w:hAnsi="Arial" w:cs="Arial"/>
          <w:sz w:val="16"/>
          <w:szCs w:val="16"/>
        </w:rPr>
      </w:pPr>
      <w:r w:rsidRPr="00D52297">
        <w:rPr>
          <w:rFonts w:ascii="Arial" w:hAnsi="Arial" w:cs="Arial"/>
          <w:b/>
          <w:sz w:val="16"/>
          <w:szCs w:val="16"/>
          <w:u w:val="single"/>
        </w:rPr>
        <w:t>Un Instrumento</w:t>
      </w:r>
      <w:r w:rsidRPr="0075071E">
        <w:rPr>
          <w:rFonts w:ascii="Arial" w:hAnsi="Arial" w:cs="Arial"/>
          <w:sz w:val="16"/>
          <w:szCs w:val="16"/>
        </w:rPr>
        <w:t xml:space="preserve"> Para El </w:t>
      </w:r>
      <w:r w:rsidR="009213A2" w:rsidRPr="0075071E">
        <w:rPr>
          <w:rFonts w:ascii="Arial" w:hAnsi="Arial" w:cs="Arial"/>
          <w:sz w:val="16"/>
          <w:szCs w:val="16"/>
        </w:rPr>
        <w:t>HOSPITAL REGIONAL MATERNO INFANTIL CON LAS SIGUIENTES CARACTERÍSTICAS:</w:t>
      </w:r>
    </w:p>
    <w:p w:rsidR="009213A2" w:rsidRPr="0075071E" w:rsidRDefault="009213A2" w:rsidP="009213A2">
      <w:pPr>
        <w:pStyle w:val="Sinespaciado"/>
        <w:ind w:left="34"/>
        <w:rPr>
          <w:rFonts w:ascii="Arial" w:eastAsia="Times New Roman" w:hAnsi="Arial" w:cs="Arial"/>
          <w:sz w:val="16"/>
          <w:szCs w:val="16"/>
          <w:lang w:val="es-ES_tradnl" w:eastAsia="es-ES"/>
        </w:rPr>
      </w:pP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Equipos con capacidad de ensayos de 170 a 340 pruebas por hora mínimo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Sistema automatizado de alto rendimiento para determinar pruebas de Inmunología.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Capacidad mínima para 60 </w:t>
      </w:r>
      <w:proofErr w:type="spellStart"/>
      <w:r w:rsidRPr="0075071E">
        <w:rPr>
          <w:rFonts w:ascii="Arial" w:hAnsi="Arial" w:cs="Arial"/>
          <w:sz w:val="16"/>
          <w:szCs w:val="16"/>
        </w:rPr>
        <w:t>Inmunoensayos</w:t>
      </w:r>
      <w:proofErr w:type="spellEnd"/>
      <w:r w:rsidRPr="0075071E">
        <w:rPr>
          <w:rFonts w:ascii="Arial" w:hAnsi="Arial" w:cs="Arial"/>
          <w:sz w:val="16"/>
          <w:szCs w:val="16"/>
        </w:rPr>
        <w:t xml:space="preserve"> Heterogéneos mediante </w:t>
      </w:r>
      <w:proofErr w:type="spellStart"/>
      <w:r w:rsidRPr="0075071E">
        <w:rPr>
          <w:rFonts w:ascii="Arial" w:hAnsi="Arial" w:cs="Arial"/>
          <w:sz w:val="16"/>
          <w:szCs w:val="16"/>
        </w:rPr>
        <w:t>electroquimioluminisencia</w:t>
      </w:r>
      <w:proofErr w:type="spellEnd"/>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jc w:val="both"/>
        <w:rPr>
          <w:rFonts w:ascii="Arial" w:hAnsi="Arial" w:cs="Arial"/>
          <w:sz w:val="16"/>
          <w:szCs w:val="16"/>
        </w:rPr>
      </w:pPr>
      <w:proofErr w:type="spellStart"/>
      <w:r w:rsidRPr="0075071E">
        <w:rPr>
          <w:rFonts w:ascii="Arial" w:hAnsi="Arial" w:cs="Arial"/>
          <w:sz w:val="16"/>
          <w:szCs w:val="16"/>
        </w:rPr>
        <w:t>Random</w:t>
      </w:r>
      <w:proofErr w:type="spellEnd"/>
      <w:r w:rsidRPr="0075071E">
        <w:rPr>
          <w:rFonts w:ascii="Arial" w:hAnsi="Arial" w:cs="Arial"/>
          <w:sz w:val="16"/>
          <w:szCs w:val="16"/>
        </w:rPr>
        <w:t xml:space="preserve"> Access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Con control de inventario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 dos puntos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incubación con 54 posiciones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acepte los siguientes tipos de muestra: suero, plasma y orina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Detección de nivel de líquido y de coagulo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Capacidad automática de dilución de muestras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Automática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Funciones de mantenimiento automatizado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Repeticiones automáticas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cuente con 12 charolas cada una con 84 posiciones para ensayos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Mínimo 25 posiciones de reactivo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reactivos con temperatura controlada a 20+/-3°C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Almacenamiento de temperatura regulada para 25 paquetes de reactivos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Lector de código de barras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Apertura y cerrado de reactivos de manera automática para prevenir su evaporación</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Capaz de ser </w:t>
      </w:r>
      <w:r w:rsidR="00002114">
        <w:rPr>
          <w:rFonts w:ascii="Arial" w:hAnsi="Arial" w:cs="Arial"/>
          <w:sz w:val="16"/>
          <w:szCs w:val="16"/>
        </w:rPr>
        <w:t>enlazado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Cuente con sistema de reporte de resultados en una impresora externa al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Software en español</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lang w:val="pt-BR"/>
        </w:rPr>
        <w:t xml:space="preserve">PC monitor, teclado e </w:t>
      </w:r>
      <w:r w:rsidRPr="00002114">
        <w:rPr>
          <w:rFonts w:ascii="Arial" w:hAnsi="Arial" w:cs="Arial"/>
          <w:sz w:val="16"/>
          <w:szCs w:val="16"/>
          <w:lang w:val="es-MX"/>
        </w:rPr>
        <w:t>Impresora</w:t>
      </w:r>
      <w:r w:rsidRPr="0075071E">
        <w:rPr>
          <w:rFonts w:ascii="Arial" w:hAnsi="Arial" w:cs="Arial"/>
          <w:sz w:val="16"/>
          <w:szCs w:val="16"/>
          <w:lang w:val="pt-BR"/>
        </w:rPr>
        <w:t xml:space="preserve"> integrada o adicional,</w:t>
      </w:r>
      <w:r w:rsidRPr="0075071E">
        <w:rPr>
          <w:rFonts w:ascii="Arial" w:hAnsi="Arial" w:cs="Arial"/>
          <w:sz w:val="16"/>
          <w:szCs w:val="16"/>
        </w:rPr>
        <w:t xml:space="preserve"> con regulador de voltaje.</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 Accesorios, Consumibles y Refacciones: De acuerdo a las necesidades, compatibles con la marca y modelo del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Suministro eléctrico 115/230 v </w:t>
      </w:r>
      <w:proofErr w:type="spellStart"/>
      <w:r w:rsidRPr="0075071E">
        <w:rPr>
          <w:rFonts w:ascii="Arial" w:hAnsi="Arial" w:cs="Arial"/>
          <w:sz w:val="16"/>
          <w:szCs w:val="16"/>
        </w:rPr>
        <w:t>ac</w:t>
      </w:r>
      <w:proofErr w:type="spellEnd"/>
      <w:r w:rsidRPr="0075071E">
        <w:rPr>
          <w:rFonts w:ascii="Arial" w:hAnsi="Arial" w:cs="Arial"/>
          <w:sz w:val="16"/>
          <w:szCs w:val="16"/>
        </w:rPr>
        <w:t xml:space="preserve">, 60/50 </w:t>
      </w:r>
      <w:proofErr w:type="spellStart"/>
      <w:r w:rsidRPr="0075071E">
        <w:rPr>
          <w:rFonts w:ascii="Arial" w:hAnsi="Arial" w:cs="Arial"/>
          <w:sz w:val="16"/>
          <w:szCs w:val="16"/>
        </w:rPr>
        <w:t>hz</w:t>
      </w:r>
      <w:proofErr w:type="spellEnd"/>
      <w:r w:rsidRPr="0075071E">
        <w:rPr>
          <w:rFonts w:ascii="Arial" w:hAnsi="Arial" w:cs="Arial"/>
          <w:sz w:val="16"/>
          <w:szCs w:val="16"/>
        </w:rPr>
        <w:t>, consume máximo 1kva</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 xml:space="preserve">Ambos equipos deberán estar </w:t>
      </w:r>
      <w:r w:rsidR="00002114">
        <w:rPr>
          <w:rFonts w:cs="Arial"/>
          <w:sz w:val="16"/>
          <w:szCs w:val="16"/>
          <w:u w:val="single"/>
        </w:rPr>
        <w:t>enlazados</w:t>
      </w:r>
      <w:r w:rsidRPr="0075071E">
        <w:rPr>
          <w:rFonts w:cs="Arial"/>
          <w:sz w:val="16"/>
          <w:szCs w:val="16"/>
          <w:u w:val="single"/>
        </w:rPr>
        <w:t xml:space="preserve"> al Sistema de Información del Laboratorio según lo especificado.</w:t>
      </w:r>
    </w:p>
    <w:p w:rsidR="009213A2" w:rsidRPr="0075071E" w:rsidRDefault="009213A2" w:rsidP="009213A2">
      <w:pPr>
        <w:pStyle w:val="Sinespaciado"/>
        <w:numPr>
          <w:ilvl w:val="0"/>
          <w:numId w:val="30"/>
        </w:numPr>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9213A2" w:rsidRPr="0075071E" w:rsidRDefault="009213A2" w:rsidP="009213A2">
      <w:pPr>
        <w:pStyle w:val="Sinespaciado"/>
        <w:rPr>
          <w:rFonts w:ascii="Arial" w:eastAsia="Times New Roman" w:hAnsi="Arial" w:cs="Arial"/>
          <w:sz w:val="16"/>
          <w:szCs w:val="16"/>
          <w:u w:val="single"/>
          <w:lang w:val="es-ES_tradnl" w:eastAsia="es-ES"/>
        </w:rPr>
      </w:pPr>
    </w:p>
    <w:p w:rsidR="00A50ED7" w:rsidRPr="0075071E" w:rsidRDefault="00A50ED7" w:rsidP="009213A2">
      <w:pPr>
        <w:rPr>
          <w:rFonts w:ascii="Arial" w:hAnsi="Arial" w:cs="Arial"/>
          <w:sz w:val="16"/>
          <w:szCs w:val="16"/>
        </w:rPr>
      </w:pPr>
      <w:r>
        <w:rPr>
          <w:rFonts w:ascii="Arial" w:hAnsi="Arial" w:cs="Arial"/>
          <w:b/>
          <w:sz w:val="16"/>
          <w:szCs w:val="16"/>
          <w:u w:val="single"/>
        </w:rPr>
        <w:t>Un Instrumento</w:t>
      </w:r>
      <w:r w:rsidRPr="0075071E">
        <w:rPr>
          <w:rFonts w:ascii="Arial" w:hAnsi="Arial" w:cs="Arial"/>
          <w:b/>
          <w:sz w:val="16"/>
          <w:szCs w:val="16"/>
          <w:u w:val="single"/>
        </w:rPr>
        <w:t xml:space="preserve"> Para Los Siguientes Hospitales</w:t>
      </w:r>
      <w:r w:rsidRPr="0075071E">
        <w:rPr>
          <w:rFonts w:ascii="Arial" w:hAnsi="Arial" w:cs="Arial"/>
          <w:b/>
          <w:sz w:val="16"/>
          <w:szCs w:val="16"/>
        </w:rPr>
        <w:t>:</w:t>
      </w:r>
      <w:r w:rsidRPr="0075071E">
        <w:rPr>
          <w:rFonts w:ascii="Arial" w:hAnsi="Arial" w:cs="Arial"/>
          <w:sz w:val="16"/>
          <w:szCs w:val="16"/>
        </w:rPr>
        <w:t xml:space="preserve"> </w:t>
      </w:r>
      <w:r w:rsidRPr="00AC4FBA">
        <w:rPr>
          <w:rFonts w:ascii="Arial" w:hAnsi="Arial" w:cs="Arial"/>
          <w:sz w:val="16"/>
          <w:szCs w:val="16"/>
        </w:rPr>
        <w:t xml:space="preserve">H. Gral. De </w:t>
      </w:r>
      <w:r w:rsidRPr="00266E41">
        <w:rPr>
          <w:rFonts w:ascii="Arial" w:hAnsi="Arial" w:cs="Arial"/>
          <w:sz w:val="16"/>
          <w:szCs w:val="16"/>
        </w:rPr>
        <w:t>Montemorelos,</w:t>
      </w:r>
      <w:r w:rsidR="00FC1320" w:rsidRPr="00266E41">
        <w:rPr>
          <w:rFonts w:ascii="Arial" w:hAnsi="Arial" w:cs="Arial"/>
          <w:sz w:val="16"/>
          <w:szCs w:val="16"/>
        </w:rPr>
        <w:t xml:space="preserve"> H. Gral. De Linares,</w:t>
      </w:r>
      <w:r w:rsidRPr="00266E41">
        <w:rPr>
          <w:rFonts w:ascii="Arial" w:hAnsi="Arial" w:cs="Arial"/>
          <w:sz w:val="16"/>
          <w:szCs w:val="16"/>
        </w:rPr>
        <w:t xml:space="preserve"> H. Gral. De Galeana, H. Gral. De Dr. Arroyo.</w:t>
      </w:r>
    </w:p>
    <w:p w:rsidR="009213A2" w:rsidRPr="0075071E" w:rsidRDefault="009213A2" w:rsidP="009213A2">
      <w:pPr>
        <w:rPr>
          <w:rFonts w:ascii="Arial" w:hAnsi="Arial" w:cs="Arial"/>
          <w:sz w:val="16"/>
          <w:szCs w:val="16"/>
        </w:rPr>
      </w:pP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Equipos con capacidad de realizar  mínimo 100 pruebas por hora.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Sistema automatizado, unidad analítica, CPU, teclado alfa numérico, impresora y monitor. Sistema  discreto, continuo,  </w:t>
      </w:r>
      <w:r w:rsidRPr="0075071E">
        <w:rPr>
          <w:rFonts w:ascii="Arial" w:hAnsi="Arial" w:cs="Arial"/>
          <w:bCs/>
          <w:sz w:val="16"/>
          <w:szCs w:val="16"/>
          <w:lang w:val="es-MX"/>
        </w:rPr>
        <w:t xml:space="preserve">que permiten el procesamiento de una o varias pruebas a una muestra determinada. </w:t>
      </w:r>
      <w:r w:rsidRPr="0075071E">
        <w:rPr>
          <w:rFonts w:ascii="Arial" w:hAnsi="Arial" w:cs="Arial"/>
          <w:sz w:val="16"/>
          <w:szCs w:val="16"/>
        </w:rPr>
        <w:t>Software en español</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Mediante la metodología de  Quimioluminiscencia o  con reacciones Antígeno – Anticuerpo.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Empleo de diferentes volúmenes de muestra dependiente de la técnica ofrecida y de tipos  de tubos primarios y copas  Los sistemas ofertados deberán procesar muestras sin diluciones iniciales y tener identificador de código de barras para muestras.</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Con control de inventario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Detección  de nivel de líquido.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Carrusel de reactivo con temperatura controlada entre 2-10°C para la buena preservación de los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Lector de código de barras tanto para muestras como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lastRenderedPageBreak/>
        <w:t xml:space="preserve">Programa de Control de Calidad que incluye registros estadísticos, gráficos de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reglas de </w:t>
      </w:r>
      <w:proofErr w:type="spellStart"/>
      <w:r w:rsidRPr="0075071E">
        <w:rPr>
          <w:rFonts w:ascii="Arial" w:hAnsi="Arial" w:cs="Arial"/>
          <w:sz w:val="16"/>
          <w:szCs w:val="16"/>
        </w:rPr>
        <w:t>Westgard</w:t>
      </w:r>
      <w:proofErr w:type="spellEnd"/>
      <w:r w:rsidRPr="0075071E">
        <w:rPr>
          <w:rFonts w:ascii="Arial" w:hAnsi="Arial" w:cs="Arial"/>
          <w:sz w:val="16"/>
          <w:szCs w:val="16"/>
        </w:rPr>
        <w:t>, reportes de Control de Calidad.</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Con </w:t>
      </w:r>
      <w:r w:rsidR="00002114" w:rsidRPr="0075071E">
        <w:rPr>
          <w:rFonts w:ascii="Arial" w:hAnsi="Arial" w:cs="Arial"/>
          <w:sz w:val="16"/>
          <w:szCs w:val="16"/>
        </w:rPr>
        <w:t>capacidad de</w:t>
      </w:r>
      <w:r w:rsidRPr="0075071E">
        <w:rPr>
          <w:rFonts w:ascii="Arial" w:hAnsi="Arial" w:cs="Arial"/>
          <w:sz w:val="16"/>
          <w:szCs w:val="16"/>
        </w:rPr>
        <w:t xml:space="preserve"> ser </w:t>
      </w:r>
      <w:r w:rsidR="00002114">
        <w:rPr>
          <w:rFonts w:ascii="Arial" w:hAnsi="Arial" w:cs="Arial"/>
          <w:sz w:val="16"/>
          <w:szCs w:val="16"/>
        </w:rPr>
        <w:t>enlazados</w:t>
      </w:r>
      <w:r w:rsidRPr="0075071E">
        <w:rPr>
          <w:rFonts w:ascii="Arial" w:hAnsi="Arial" w:cs="Arial"/>
          <w:sz w:val="16"/>
          <w:szCs w:val="16"/>
        </w:rPr>
        <w:t>.</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Con sistema de reporte de resultados en una impresora externa al equipo</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 xml:space="preserve">El equipo deberá estar </w:t>
      </w:r>
      <w:r w:rsidR="00002114">
        <w:rPr>
          <w:rFonts w:cs="Arial"/>
          <w:sz w:val="16"/>
          <w:szCs w:val="16"/>
          <w:u w:val="single"/>
        </w:rPr>
        <w:t>enlazado</w:t>
      </w:r>
      <w:r w:rsidRPr="0075071E">
        <w:rPr>
          <w:rFonts w:cs="Arial"/>
          <w:sz w:val="16"/>
          <w:szCs w:val="16"/>
          <w:u w:val="single"/>
        </w:rPr>
        <w:t xml:space="preserve"> al Sistema de Información del Laboratorio según lo especificado.</w:t>
      </w:r>
    </w:p>
    <w:p w:rsidR="009213A2" w:rsidRPr="0075071E" w:rsidRDefault="009213A2" w:rsidP="009213A2">
      <w:pPr>
        <w:numPr>
          <w:ilvl w:val="0"/>
          <w:numId w:val="30"/>
        </w:numPr>
        <w:rPr>
          <w:rFonts w:ascii="Arial" w:hAnsi="Arial" w:cs="Arial"/>
          <w:sz w:val="16"/>
          <w:szCs w:val="16"/>
          <w:u w:val="single"/>
        </w:rPr>
      </w:pPr>
      <w:r w:rsidRPr="0075071E">
        <w:rPr>
          <w:rFonts w:ascii="Arial" w:hAnsi="Arial" w:cs="Arial"/>
          <w:sz w:val="16"/>
          <w:szCs w:val="16"/>
          <w:u w:val="single"/>
        </w:rPr>
        <w:t>Se deberá inscribir al Laboratorio Clínico en un programa de control de calidad externo  en el área de Inmunología</w:t>
      </w:r>
    </w:p>
    <w:p w:rsidR="00F9542A" w:rsidRDefault="00F9542A" w:rsidP="00F9542A">
      <w:pPr>
        <w:pStyle w:val="Prrafodelista"/>
        <w:ind w:left="786"/>
        <w:rPr>
          <w:rFonts w:ascii="Arial" w:hAnsi="Arial" w:cs="Arial"/>
          <w:sz w:val="16"/>
          <w:szCs w:val="16"/>
        </w:rPr>
      </w:pPr>
    </w:p>
    <w:p w:rsidR="00F9542A" w:rsidRDefault="00F9542A" w:rsidP="00F9542A">
      <w:pPr>
        <w:pStyle w:val="Prrafodelista"/>
        <w:ind w:left="786"/>
        <w:rPr>
          <w:rFonts w:ascii="Arial" w:hAnsi="Arial" w:cs="Arial"/>
          <w:sz w:val="16"/>
          <w:szCs w:val="16"/>
        </w:rPr>
      </w:pPr>
    </w:p>
    <w:p w:rsidR="00F9542A" w:rsidRPr="00F9542A" w:rsidRDefault="00F9542A" w:rsidP="00F9542A">
      <w:pPr>
        <w:pStyle w:val="Prrafodelista"/>
        <w:ind w:left="786"/>
        <w:rPr>
          <w:rFonts w:ascii="Arial" w:hAnsi="Arial" w:cs="Arial"/>
          <w:sz w:val="16"/>
          <w:szCs w:val="16"/>
        </w:rPr>
      </w:pPr>
      <w:r w:rsidRPr="0020573C">
        <w:rPr>
          <w:rFonts w:ascii="Arial" w:hAnsi="Arial" w:cs="Arial"/>
          <w:sz w:val="16"/>
          <w:szCs w:val="16"/>
        </w:rPr>
        <w:t>Las pruebas incluidas son:</w:t>
      </w:r>
    </w:p>
    <w:p w:rsidR="009213A2" w:rsidRPr="0075071E" w:rsidRDefault="009213A2" w:rsidP="009213A2">
      <w:pPr>
        <w:rPr>
          <w:rFonts w:ascii="Arial" w:hAnsi="Arial" w:cs="Arial"/>
          <w:sz w:val="16"/>
          <w:szCs w:val="16"/>
        </w:rPr>
      </w:pPr>
    </w:p>
    <w:p w:rsidR="009213A2" w:rsidRPr="00D52297" w:rsidRDefault="009213A2" w:rsidP="009213A2">
      <w:pPr>
        <w:ind w:left="360"/>
        <w:rPr>
          <w:rFonts w:ascii="Arial" w:hAnsi="Arial" w:cs="Arial"/>
          <w:sz w:val="16"/>
          <w:szCs w:val="16"/>
        </w:rPr>
      </w:pPr>
      <w:r w:rsidRPr="00D52297">
        <w:rPr>
          <w:rFonts w:ascii="Arial" w:hAnsi="Arial" w:cs="Arial"/>
          <w:b/>
          <w:sz w:val="16"/>
          <w:szCs w:val="16"/>
        </w:rPr>
        <w:t>Para Hospitales;</w:t>
      </w:r>
      <w:r w:rsidRPr="00D52297">
        <w:rPr>
          <w:rFonts w:ascii="Arial" w:hAnsi="Arial" w:cs="Arial"/>
          <w:sz w:val="16"/>
          <w:szCs w:val="16"/>
        </w:rPr>
        <w:t xml:space="preserve"> (Hospital Metropolitano “Dr. Bernardo Sepúlveda”, Hospital Regional de Alta Esp</w:t>
      </w:r>
      <w:r w:rsidR="00E73FA2">
        <w:rPr>
          <w:rFonts w:ascii="Arial" w:hAnsi="Arial" w:cs="Arial"/>
          <w:sz w:val="16"/>
          <w:szCs w:val="16"/>
        </w:rPr>
        <w:t>ecialidad Materno Infantil, Hospital General de Dr. Arroyo, Hospital General de Montemorelos y Hospital General de Galeana.)</w:t>
      </w:r>
    </w:p>
    <w:p w:rsidR="009213A2" w:rsidRPr="00D52297" w:rsidRDefault="009213A2" w:rsidP="009213A2">
      <w:pPr>
        <w:pStyle w:val="Prrafodelista"/>
        <w:ind w:left="1125"/>
        <w:rPr>
          <w:rFonts w:ascii="Arial" w:hAnsi="Arial" w:cs="Arial"/>
          <w:b/>
          <w:sz w:val="16"/>
          <w:szCs w:val="16"/>
        </w:rPr>
      </w:pP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T3</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 Libre</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TSH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Fracción Beta</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LH</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FSH</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Estradiol</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Prolactina</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Antígeno Prostático</w:t>
      </w:r>
    </w:p>
    <w:p w:rsidR="008A0540" w:rsidRPr="00266E41" w:rsidRDefault="008A0540" w:rsidP="008A0540">
      <w:pPr>
        <w:pStyle w:val="Prrafodelista"/>
        <w:numPr>
          <w:ilvl w:val="0"/>
          <w:numId w:val="47"/>
        </w:numPr>
        <w:rPr>
          <w:rFonts w:ascii="Arial" w:hAnsi="Arial" w:cs="Arial"/>
          <w:sz w:val="16"/>
          <w:szCs w:val="16"/>
          <w:lang w:val="es-MX"/>
        </w:rPr>
      </w:pPr>
      <w:r w:rsidRPr="00266E41">
        <w:rPr>
          <w:rFonts w:ascii="Arial" w:hAnsi="Arial" w:cs="Arial"/>
          <w:sz w:val="16"/>
          <w:szCs w:val="16"/>
        </w:rPr>
        <w:t>Insulina</w:t>
      </w:r>
    </w:p>
    <w:p w:rsidR="008A0540" w:rsidRPr="00266E41" w:rsidRDefault="008A0540" w:rsidP="008A0540">
      <w:pPr>
        <w:pStyle w:val="Prrafodelista"/>
        <w:numPr>
          <w:ilvl w:val="0"/>
          <w:numId w:val="47"/>
        </w:numPr>
        <w:rPr>
          <w:rFonts w:ascii="Arial" w:hAnsi="Arial" w:cs="Arial"/>
          <w:sz w:val="16"/>
          <w:szCs w:val="16"/>
          <w:lang w:val="es-MX"/>
        </w:rPr>
      </w:pPr>
      <w:proofErr w:type="spellStart"/>
      <w:r w:rsidRPr="00266E41">
        <w:rPr>
          <w:rFonts w:ascii="Arial" w:hAnsi="Arial" w:cs="Arial"/>
          <w:sz w:val="16"/>
          <w:szCs w:val="16"/>
        </w:rPr>
        <w:t>Procalcitonina</w:t>
      </w:r>
      <w:proofErr w:type="spellEnd"/>
      <w:r w:rsidRPr="00266E41">
        <w:rPr>
          <w:rFonts w:ascii="Arial" w:hAnsi="Arial" w:cs="Arial"/>
          <w:sz w:val="16"/>
          <w:szCs w:val="16"/>
        </w:rPr>
        <w:t xml:space="preserve"> </w:t>
      </w:r>
    </w:p>
    <w:p w:rsidR="005E032B" w:rsidRPr="00266E41" w:rsidRDefault="005E032B" w:rsidP="008A0540">
      <w:pPr>
        <w:pStyle w:val="Prrafodelista"/>
        <w:numPr>
          <w:ilvl w:val="0"/>
          <w:numId w:val="47"/>
        </w:numPr>
        <w:rPr>
          <w:rFonts w:ascii="Arial" w:hAnsi="Arial" w:cs="Arial"/>
          <w:sz w:val="16"/>
          <w:szCs w:val="16"/>
          <w:lang w:val="es-MX"/>
        </w:rPr>
      </w:pPr>
      <w:proofErr w:type="spellStart"/>
      <w:r w:rsidRPr="00266E41">
        <w:rPr>
          <w:rFonts w:ascii="Arial" w:hAnsi="Arial" w:cs="Arial"/>
          <w:color w:val="000000"/>
          <w:sz w:val="16"/>
          <w:szCs w:val="16"/>
          <w:lang w:val="es-MX" w:eastAsia="es-MX"/>
        </w:rPr>
        <w:t>Troponina</w:t>
      </w:r>
      <w:proofErr w:type="spellEnd"/>
    </w:p>
    <w:p w:rsidR="005E032B" w:rsidRPr="00266E41" w:rsidRDefault="00744CCE"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BNP</w:t>
      </w:r>
    </w:p>
    <w:p w:rsidR="002E1287" w:rsidRPr="00266E41" w:rsidRDefault="002E1287" w:rsidP="002E1287">
      <w:pPr>
        <w:pStyle w:val="Prrafodelista"/>
        <w:numPr>
          <w:ilvl w:val="0"/>
          <w:numId w:val="47"/>
        </w:numPr>
        <w:rPr>
          <w:rFonts w:ascii="Arial" w:hAnsi="Arial" w:cs="Arial"/>
          <w:sz w:val="16"/>
          <w:szCs w:val="16"/>
        </w:rPr>
      </w:pPr>
      <w:r w:rsidRPr="00266E41">
        <w:rPr>
          <w:rFonts w:ascii="Arial" w:hAnsi="Arial" w:cs="Arial"/>
          <w:sz w:val="16"/>
          <w:szCs w:val="16"/>
        </w:rPr>
        <w:t>Ferritina</w:t>
      </w:r>
    </w:p>
    <w:p w:rsidR="005E032B" w:rsidRPr="00266E41" w:rsidRDefault="005E032B"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Interleucina 6</w:t>
      </w:r>
    </w:p>
    <w:p w:rsidR="005E032B" w:rsidRPr="00266E41" w:rsidRDefault="00744CCE"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Anti-CCP</w:t>
      </w:r>
    </w:p>
    <w:p w:rsidR="008A0540" w:rsidRPr="00D52297" w:rsidRDefault="008A0540" w:rsidP="008A0540">
      <w:pPr>
        <w:pStyle w:val="Prrafodelista"/>
        <w:ind w:left="1125"/>
        <w:rPr>
          <w:rFonts w:ascii="Arial" w:hAnsi="Arial" w:cs="Arial"/>
          <w:b/>
          <w:sz w:val="16"/>
          <w:szCs w:val="16"/>
        </w:rPr>
      </w:pPr>
    </w:p>
    <w:p w:rsidR="009213A2" w:rsidRPr="0075071E" w:rsidRDefault="009213A2" w:rsidP="009213A2">
      <w:pPr>
        <w:rPr>
          <w:rFonts w:ascii="Arial" w:hAnsi="Arial" w:cs="Arial"/>
          <w:b/>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8.      REACTIVOS PARA DETERMINACIÓN DE INMUNOLOGÍA II</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br/>
        <w:t>PARA EL CENTRO ESTATAL DE LA TRANSFUSION SANGUINEA. (C.E.T.S.)</w:t>
      </w:r>
      <w:r w:rsidRPr="0075071E">
        <w:rPr>
          <w:rFonts w:ascii="Arial" w:hAnsi="Arial" w:cs="Arial"/>
          <w:sz w:val="16"/>
          <w:szCs w:val="16"/>
        </w:rPr>
        <w:br/>
        <w:t>REACTIVOS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de superficie de Hepatitis B, en suero o plasma Humano (</w:t>
      </w:r>
      <w:proofErr w:type="spellStart"/>
      <w:r w:rsidRPr="0075071E">
        <w:rPr>
          <w:rFonts w:ascii="Arial" w:hAnsi="Arial" w:cs="Arial"/>
          <w:sz w:val="16"/>
          <w:szCs w:val="16"/>
        </w:rPr>
        <w:t>HbsAg</w:t>
      </w:r>
      <w:proofErr w:type="spellEnd"/>
      <w:r w:rsidRPr="0075071E">
        <w:rPr>
          <w:rFonts w:ascii="Arial" w:hAnsi="Arial" w:cs="Arial"/>
          <w:sz w:val="16"/>
          <w:szCs w:val="16"/>
        </w:rPr>
        <w: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y anticuerpos contra el virus de la Inmunodeficiencia Humana (HIVI-HIV 2) en suero o plasma</w:t>
      </w:r>
      <w:r w:rsidRPr="0075071E">
        <w:rPr>
          <w:rFonts w:ascii="Arial" w:hAnsi="Arial" w:cs="Arial"/>
          <w:sz w:val="16"/>
          <w:szCs w:val="16"/>
        </w:rPr>
        <w:br/>
        <w:t>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anticuerpos contra el virus de la Hepatitis C (HCV)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Para detección de Tripanosoma </w:t>
      </w:r>
      <w:proofErr w:type="spellStart"/>
      <w:r w:rsidRPr="0075071E">
        <w:rPr>
          <w:rFonts w:ascii="Arial" w:hAnsi="Arial" w:cs="Arial"/>
          <w:sz w:val="16"/>
          <w:szCs w:val="16"/>
        </w:rPr>
        <w:t>cruzi</w:t>
      </w:r>
      <w:proofErr w:type="spellEnd"/>
      <w:r w:rsidRPr="0075071E">
        <w:rPr>
          <w:rFonts w:ascii="Arial" w:hAnsi="Arial" w:cs="Arial"/>
          <w:sz w:val="16"/>
          <w:szCs w:val="16"/>
        </w:rPr>
        <w:t xml:space="preserve"> (ENFERMEDAD DE CHAGAS)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Para detección de Treponema </w:t>
      </w:r>
      <w:proofErr w:type="spellStart"/>
      <w:r w:rsidRPr="0075071E">
        <w:rPr>
          <w:rFonts w:ascii="Arial" w:hAnsi="Arial" w:cs="Arial"/>
          <w:sz w:val="16"/>
          <w:szCs w:val="16"/>
        </w:rPr>
        <w:t>pallidium</w:t>
      </w:r>
      <w:proofErr w:type="spellEnd"/>
      <w:r w:rsidRPr="0075071E">
        <w:rPr>
          <w:rFonts w:ascii="Arial" w:hAnsi="Arial" w:cs="Arial"/>
          <w:sz w:val="16"/>
          <w:szCs w:val="16"/>
        </w:rPr>
        <w:t xml:space="preserve"> (SIFILIS) en suero o plasma Humano</w:t>
      </w:r>
      <w:r w:rsidRPr="0075071E">
        <w:rPr>
          <w:rFonts w:ascii="Arial" w:hAnsi="Arial" w:cs="Arial"/>
          <w:sz w:val="16"/>
          <w:szCs w:val="16"/>
        </w:rPr>
        <w:br/>
      </w:r>
    </w:p>
    <w:p w:rsidR="00903C17" w:rsidRPr="0075071E" w:rsidRDefault="00903C17" w:rsidP="00903C17">
      <w:pPr>
        <w:rPr>
          <w:rFonts w:ascii="Arial" w:hAnsi="Arial" w:cs="Arial"/>
          <w:sz w:val="16"/>
          <w:szCs w:val="16"/>
        </w:rPr>
      </w:pPr>
      <w:r w:rsidRPr="0075071E">
        <w:rPr>
          <w:rFonts w:ascii="Arial" w:hAnsi="Arial" w:cs="Arial"/>
          <w:sz w:val="16"/>
          <w:szCs w:val="16"/>
        </w:rPr>
        <w:t>1. Sistema Totalmente Automatizado para análisis inmunológico. Principio de medición: ELISA, FIA, FPIA, MEIA,</w:t>
      </w:r>
      <w:r w:rsidRPr="0075071E">
        <w:rPr>
          <w:rFonts w:ascii="Arial" w:hAnsi="Arial" w:cs="Arial"/>
          <w:sz w:val="16"/>
          <w:szCs w:val="16"/>
        </w:rPr>
        <w:br/>
        <w:t>quimioluminiscencia, o electroluminiscencia. Con las siguientes características:</w:t>
      </w:r>
      <w:r w:rsidRPr="0075071E">
        <w:rPr>
          <w:rFonts w:ascii="Arial" w:hAnsi="Arial" w:cs="Arial"/>
          <w:sz w:val="16"/>
          <w:szCs w:val="16"/>
        </w:rPr>
        <w:br/>
        <w:t>2. CON CAPACIDAD DE REALIZAR LAS PRUEBAS DE (VIH, HBSAG, HCV, SIFILIS Y CHAGAS) EN EL MISMO EQUIPO.</w:t>
      </w:r>
      <w:r w:rsidRPr="0075071E">
        <w:rPr>
          <w:rFonts w:ascii="Arial" w:hAnsi="Arial" w:cs="Arial"/>
          <w:sz w:val="16"/>
          <w:szCs w:val="16"/>
        </w:rPr>
        <w:br/>
        <w:t>3. Que no tenga una antigüedad mayor a 3 años.</w:t>
      </w:r>
      <w:r w:rsidRPr="0075071E">
        <w:rPr>
          <w:rFonts w:ascii="Arial" w:hAnsi="Arial" w:cs="Arial"/>
          <w:sz w:val="16"/>
          <w:szCs w:val="16"/>
        </w:rPr>
        <w:br/>
        <w:t>4. Capacidad de 135 muestras abordo con posiciones programables de urgencias</w:t>
      </w:r>
      <w:r w:rsidRPr="0075071E">
        <w:rPr>
          <w:rFonts w:ascii="Arial" w:hAnsi="Arial" w:cs="Arial"/>
          <w:sz w:val="16"/>
          <w:szCs w:val="16"/>
        </w:rPr>
        <w:br/>
        <w:t>5. Capacidad de 25 posiciones de refrigeración abordo</w:t>
      </w:r>
      <w:r w:rsidRPr="0075071E">
        <w:rPr>
          <w:rFonts w:ascii="Arial" w:hAnsi="Arial" w:cs="Arial"/>
          <w:sz w:val="16"/>
          <w:szCs w:val="16"/>
        </w:rPr>
        <w:br/>
        <w:t>6. Capacidad de procesar muestras urgentes.</w:t>
      </w:r>
      <w:r w:rsidRPr="0075071E">
        <w:rPr>
          <w:rFonts w:ascii="Arial" w:hAnsi="Arial" w:cs="Arial"/>
          <w:sz w:val="16"/>
          <w:szCs w:val="16"/>
        </w:rPr>
        <w:br/>
        <w:t>7. Calibración Automática o Manual.</w:t>
      </w:r>
      <w:r w:rsidRPr="0075071E">
        <w:rPr>
          <w:rFonts w:ascii="Arial" w:hAnsi="Arial" w:cs="Arial"/>
          <w:sz w:val="16"/>
          <w:szCs w:val="16"/>
        </w:rPr>
        <w:br/>
        <w:t xml:space="preserve">8. Volumen de muestra de 10 a 150 </w:t>
      </w:r>
      <w:proofErr w:type="spellStart"/>
      <w:r w:rsidRPr="0075071E">
        <w:rPr>
          <w:rFonts w:ascii="Arial" w:hAnsi="Arial" w:cs="Arial"/>
          <w:sz w:val="16"/>
          <w:szCs w:val="16"/>
        </w:rPr>
        <w:t>microlitros</w:t>
      </w:r>
      <w:proofErr w:type="spellEnd"/>
      <w:r w:rsidRPr="0075071E">
        <w:rPr>
          <w:rFonts w:ascii="Arial" w:hAnsi="Arial" w:cs="Arial"/>
          <w:sz w:val="16"/>
          <w:szCs w:val="16"/>
        </w:rPr>
        <w:t>.</w:t>
      </w:r>
    </w:p>
    <w:p w:rsidR="00903C17" w:rsidRPr="0075071E" w:rsidRDefault="00903C17" w:rsidP="00903C17">
      <w:pPr>
        <w:rPr>
          <w:rFonts w:ascii="Arial" w:hAnsi="Arial" w:cs="Arial"/>
          <w:sz w:val="16"/>
          <w:szCs w:val="16"/>
        </w:rPr>
      </w:pPr>
      <w:r w:rsidRPr="0075071E">
        <w:rPr>
          <w:rFonts w:ascii="Arial" w:hAnsi="Arial" w:cs="Arial"/>
          <w:sz w:val="16"/>
          <w:szCs w:val="16"/>
        </w:rPr>
        <w:t>9. Capacidad de Detección de burbujas y coágulos</w:t>
      </w:r>
      <w:r w:rsidRPr="0075071E">
        <w:rPr>
          <w:rFonts w:ascii="Arial" w:hAnsi="Arial" w:cs="Arial"/>
          <w:sz w:val="16"/>
          <w:szCs w:val="16"/>
        </w:rPr>
        <w:br/>
        <w:t>10. Capacidad de dilución automática</w:t>
      </w:r>
      <w:r w:rsidRPr="0075071E">
        <w:rPr>
          <w:rFonts w:ascii="Arial" w:hAnsi="Arial" w:cs="Arial"/>
          <w:sz w:val="16"/>
          <w:szCs w:val="16"/>
        </w:rPr>
        <w:br/>
        <w:t xml:space="preserve">11. Que cuente con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direccional (RS-232-SERIAL)</w:t>
      </w:r>
      <w:r w:rsidRPr="0075071E">
        <w:rPr>
          <w:rFonts w:ascii="Arial" w:hAnsi="Arial" w:cs="Arial"/>
          <w:sz w:val="16"/>
          <w:szCs w:val="16"/>
        </w:rPr>
        <w:br/>
        <w:t>12. Que acepte muestras en tubo primario, copa, copilla o cartucho.</w:t>
      </w:r>
      <w:r w:rsidRPr="0075071E">
        <w:rPr>
          <w:rFonts w:ascii="Arial" w:hAnsi="Arial" w:cs="Arial"/>
          <w:sz w:val="16"/>
          <w:szCs w:val="16"/>
        </w:rPr>
        <w:br/>
        <w:t>Capacitación del personal asignado para el uso del equipo</w:t>
      </w:r>
      <w:r w:rsidRPr="0075071E">
        <w:rPr>
          <w:rFonts w:ascii="Arial" w:hAnsi="Arial" w:cs="Arial"/>
          <w:sz w:val="16"/>
          <w:szCs w:val="16"/>
        </w:rPr>
        <w:br/>
        <w:t>Lector de código de barras para muestras y reactivos.</w:t>
      </w:r>
    </w:p>
    <w:p w:rsidR="00903C17" w:rsidRPr="0075071E" w:rsidRDefault="00903C17" w:rsidP="00903C17">
      <w:pPr>
        <w:rPr>
          <w:rFonts w:ascii="Arial" w:hAnsi="Arial" w:cs="Arial"/>
          <w:sz w:val="16"/>
          <w:szCs w:val="16"/>
        </w:rPr>
      </w:pPr>
      <w:r w:rsidRPr="0075071E">
        <w:rPr>
          <w:rFonts w:ascii="Arial" w:hAnsi="Arial" w:cs="Arial"/>
          <w:sz w:val="16"/>
          <w:szCs w:val="16"/>
        </w:rPr>
        <w:t>Velocidad de procesamiento como mínimo de 200 pruebas por hora.</w:t>
      </w:r>
      <w:r w:rsidRPr="0075071E">
        <w:rPr>
          <w:rFonts w:ascii="Arial" w:hAnsi="Arial" w:cs="Arial"/>
          <w:sz w:val="16"/>
          <w:szCs w:val="16"/>
        </w:rPr>
        <w:br/>
        <w:t>De requerir adecuaciones eléctricas propias del instrumento estas la deberá realizar el proveedor sin costo para la</w:t>
      </w:r>
      <w:r w:rsidRPr="0075071E">
        <w:rPr>
          <w:rFonts w:ascii="Arial" w:hAnsi="Arial" w:cs="Arial"/>
          <w:sz w:val="16"/>
          <w:szCs w:val="16"/>
        </w:rPr>
        <w:br/>
      </w:r>
      <w:r w:rsidRPr="0075071E">
        <w:rPr>
          <w:rFonts w:ascii="Arial" w:hAnsi="Arial" w:cs="Arial"/>
          <w:sz w:val="16"/>
          <w:szCs w:val="16"/>
        </w:rPr>
        <w:lastRenderedPageBreak/>
        <w:t>secretaria.</w:t>
      </w:r>
      <w:r w:rsidRPr="0075071E">
        <w:rPr>
          <w:rFonts w:ascii="Arial" w:hAnsi="Arial" w:cs="Arial"/>
          <w:sz w:val="16"/>
          <w:szCs w:val="16"/>
        </w:rPr>
        <w:br/>
        <w:t xml:space="preserve">Que cuente con control de calidad integrado y graficas de </w:t>
      </w:r>
      <w:proofErr w:type="spellStart"/>
      <w:r w:rsidRPr="0075071E">
        <w:rPr>
          <w:rFonts w:ascii="Arial" w:hAnsi="Arial" w:cs="Arial"/>
          <w:sz w:val="16"/>
          <w:szCs w:val="16"/>
        </w:rPr>
        <w:t>levey-jennings</w:t>
      </w:r>
      <w:proofErr w:type="spellEnd"/>
      <w:r w:rsidRPr="0075071E">
        <w:rPr>
          <w:rFonts w:ascii="Arial" w:hAnsi="Arial" w:cs="Arial"/>
          <w:sz w:val="16"/>
          <w:szCs w:val="16"/>
        </w:rPr>
        <w:t>.</w:t>
      </w:r>
      <w:r w:rsidRPr="0075071E">
        <w:rPr>
          <w:rFonts w:ascii="Arial" w:hAnsi="Arial" w:cs="Arial"/>
          <w:sz w:val="16"/>
          <w:szCs w:val="16"/>
        </w:rPr>
        <w:br/>
        <w:t>Que cuente con control automático de inventarios en tiempo real.</w:t>
      </w:r>
      <w:r w:rsidRPr="0075071E">
        <w:rPr>
          <w:rFonts w:ascii="Arial" w:hAnsi="Arial" w:cs="Arial"/>
          <w:sz w:val="16"/>
          <w:szCs w:val="16"/>
        </w:rPr>
        <w:br/>
        <w:t>Capacitación del personal asignado para el uso del equipo</w:t>
      </w:r>
      <w:r w:rsidRPr="0075071E">
        <w:rPr>
          <w:rFonts w:ascii="Arial" w:hAnsi="Arial" w:cs="Arial"/>
          <w:sz w:val="16"/>
          <w:szCs w:val="16"/>
        </w:rPr>
        <w:b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5071E">
        <w:rPr>
          <w:rFonts w:ascii="Arial" w:hAnsi="Arial" w:cs="Arial"/>
          <w:sz w:val="16"/>
          <w:szCs w:val="16"/>
        </w:rPr>
        <w:br/>
      </w:r>
      <w:r w:rsidRPr="0075071E">
        <w:rPr>
          <w:rFonts w:ascii="Arial" w:hAnsi="Arial" w:cs="Arial"/>
          <w:sz w:val="16"/>
          <w:szCs w:val="16"/>
          <w:u w:val="single"/>
        </w:rPr>
        <w:t>Inscripción en el programa de control de calidad Externo del Centro Nacional de la Transfusión Sanguínea dos veces al año.</w:t>
      </w:r>
      <w:r w:rsidRPr="0075071E">
        <w:rPr>
          <w:rFonts w:ascii="Arial" w:hAnsi="Arial" w:cs="Arial"/>
          <w:sz w:val="16"/>
          <w:szCs w:val="16"/>
        </w:rPr>
        <w:br/>
      </w:r>
      <w:r w:rsidRPr="0075071E">
        <w:rPr>
          <w:rFonts w:ascii="Arial" w:hAnsi="Arial" w:cs="Arial"/>
          <w:sz w:val="16"/>
          <w:szCs w:val="16"/>
          <w:u w:val="single"/>
        </w:rPr>
        <w:t>Además, de un segundo programa de control de calidad externo.</w:t>
      </w:r>
    </w:p>
    <w:p w:rsidR="00903C17" w:rsidRPr="0075071E" w:rsidRDefault="00903C17" w:rsidP="00903C17">
      <w:pPr>
        <w:rPr>
          <w:rFonts w:ascii="Arial" w:hAnsi="Arial" w:cs="Arial"/>
          <w:sz w:val="16"/>
          <w:szCs w:val="16"/>
        </w:rPr>
      </w:pPr>
      <w:r w:rsidRPr="0075071E">
        <w:rPr>
          <w:rFonts w:ascii="Arial" w:hAnsi="Arial" w:cs="Arial"/>
          <w:sz w:val="16"/>
          <w:szCs w:val="16"/>
        </w:rPr>
        <w:t>Deberá proporcionar un AGITADOR DE PLAQUETAS</w:t>
      </w:r>
      <w:r w:rsidR="00002114">
        <w:rPr>
          <w:rFonts w:ascii="Arial" w:hAnsi="Arial" w:cs="Arial"/>
          <w:sz w:val="16"/>
          <w:szCs w:val="16"/>
        </w:rPr>
        <w:t xml:space="preserve"> </w:t>
      </w:r>
      <w:r w:rsidRPr="0075071E">
        <w:rPr>
          <w:rFonts w:ascii="Arial" w:hAnsi="Arial" w:cs="Arial"/>
          <w:sz w:val="16"/>
          <w:szCs w:val="16"/>
        </w:rPr>
        <w:t>con capacidad para 48 bolsas intervalo de temperatura de 15 a 40°C, acceso a cada entrepaño (removibles) sin interrumpir el funcionamiento interior, en acero inoxidable.</w:t>
      </w:r>
      <w:r w:rsidRPr="0075071E">
        <w:rPr>
          <w:rFonts w:ascii="Arial" w:hAnsi="Arial" w:cs="Arial"/>
          <w:sz w:val="16"/>
          <w:szCs w:val="16"/>
        </w:rPr>
        <w:br/>
        <w:t xml:space="preserve">Deberá proporcionar una INCUBADORA PARA PLAQUETAS, con alarma audible y visual intervalo de </w:t>
      </w:r>
      <w:proofErr w:type="spellStart"/>
      <w:r w:rsidRPr="0075071E">
        <w:rPr>
          <w:rFonts w:ascii="Arial" w:hAnsi="Arial" w:cs="Arial"/>
          <w:sz w:val="16"/>
          <w:szCs w:val="16"/>
        </w:rPr>
        <w:t>temp</w:t>
      </w:r>
      <w:proofErr w:type="spellEnd"/>
      <w:r w:rsidRPr="0075071E">
        <w:rPr>
          <w:rFonts w:ascii="Arial" w:hAnsi="Arial" w:cs="Arial"/>
          <w:sz w:val="16"/>
          <w:szCs w:val="16"/>
        </w:rPr>
        <w:t xml:space="preserve">. De 15 a 40° C , interior en acero inoxidable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con computadora o registrador electrónico y los niveles de temperatura.</w:t>
      </w:r>
      <w:r w:rsidRPr="0075071E">
        <w:rPr>
          <w:rFonts w:ascii="Arial" w:hAnsi="Arial" w:cs="Arial"/>
          <w:sz w:val="16"/>
          <w:szCs w:val="16"/>
        </w:rPr>
        <w:br/>
        <w:t>Deberá incluirse el suministro de todos los consumibles tales como Puntillas, depósitos, soluciones de lavado, controles y calibradores.</w:t>
      </w:r>
      <w:r w:rsidRPr="0075071E">
        <w:rPr>
          <w:rFonts w:ascii="Arial" w:hAnsi="Arial" w:cs="Arial"/>
          <w:sz w:val="16"/>
          <w:szCs w:val="16"/>
        </w:rPr>
        <w:br/>
        <w:t>Hojas de máquina: 20 paquetes de 500 hojas cada uno.</w:t>
      </w:r>
      <w:r w:rsidRPr="0075071E">
        <w:rPr>
          <w:rFonts w:ascii="Arial" w:hAnsi="Arial" w:cs="Arial"/>
          <w:sz w:val="16"/>
          <w:szCs w:val="16"/>
        </w:rPr>
        <w:br/>
        <w:t>Etiquetas para impresoras externas: 16 cajas con 1000 cada una.</w:t>
      </w:r>
      <w:r w:rsidRPr="0075071E">
        <w:rPr>
          <w:rFonts w:ascii="Arial" w:hAnsi="Arial" w:cs="Arial"/>
          <w:sz w:val="16"/>
          <w:szCs w:val="16"/>
        </w:rPr>
        <w:br/>
      </w:r>
      <w:r w:rsidR="00002114" w:rsidRPr="0075071E">
        <w:rPr>
          <w:rFonts w:ascii="Arial" w:hAnsi="Arial" w:cs="Arial"/>
          <w:sz w:val="16"/>
          <w:szCs w:val="16"/>
        </w:rPr>
        <w:t>Tóner</w:t>
      </w:r>
      <w:r w:rsidRPr="0075071E">
        <w:rPr>
          <w:rFonts w:ascii="Arial" w:hAnsi="Arial" w:cs="Arial"/>
          <w:sz w:val="16"/>
          <w:szCs w:val="16"/>
        </w:rPr>
        <w:t xml:space="preserve"> para impresora láser: 6 Piezas.</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EQUIPO DE CÓMPUTO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aps/>
          <w:sz w:val="16"/>
          <w:szCs w:val="16"/>
          <w:u w:val="single"/>
          <w:lang w:val="es-MX"/>
        </w:rPr>
      </w:pPr>
      <w:proofErr w:type="spellStart"/>
      <w:r w:rsidRPr="0075071E">
        <w:rPr>
          <w:rFonts w:ascii="Arial" w:hAnsi="Arial" w:cs="Arial"/>
          <w:sz w:val="16"/>
          <w:szCs w:val="16"/>
          <w:u w:val="single"/>
          <w:lang w:val="es-MX"/>
        </w:rPr>
        <w:t>Cets</w:t>
      </w:r>
      <w:proofErr w:type="spellEnd"/>
      <w:r w:rsidRPr="0075071E">
        <w:rPr>
          <w:rFonts w:ascii="Arial" w:hAnsi="Arial" w:cs="Arial"/>
          <w:sz w:val="16"/>
          <w:szCs w:val="16"/>
          <w:u w:val="single"/>
          <w:lang w:val="es-MX"/>
        </w:rPr>
        <w:t>: 1 Computadora Móvil (Laptop), Con Sistema Informático de Banco de Sangre Incluido, 1 Impresora De Etiquetas Para Tubos, 1impresora De Papel.</w:t>
      </w:r>
    </w:p>
    <w:p w:rsidR="00903C17" w:rsidRPr="0075071E" w:rsidRDefault="00903C17" w:rsidP="00903C17">
      <w:pPr>
        <w:rPr>
          <w:rFonts w:ascii="Arial" w:hAnsi="Arial" w:cs="Arial"/>
          <w:sz w:val="16"/>
          <w:szCs w:val="16"/>
        </w:rPr>
      </w:pPr>
      <w:r w:rsidRPr="0075071E">
        <w:rPr>
          <w:rFonts w:ascii="Arial" w:hAnsi="Arial" w:cs="Arial"/>
          <w:sz w:val="16"/>
          <w:szCs w:val="16"/>
        </w:rPr>
        <w:br/>
        <w:t>Se deberá incluir un software o sistema de informática para la administración del banco de sangre.</w:t>
      </w:r>
      <w:r w:rsidRPr="0075071E">
        <w:rPr>
          <w:rFonts w:ascii="Arial" w:hAnsi="Arial" w:cs="Arial"/>
          <w:sz w:val="16"/>
          <w:szCs w:val="16"/>
        </w:rPr>
        <w:br/>
        <w:t>A).- Cumplir con los requisitos establecidos en el apéndice C (normativo) “Informes, Documentos y Registros” de la norma oficial</w:t>
      </w:r>
      <w:r w:rsidRPr="0075071E">
        <w:rPr>
          <w:rFonts w:ascii="Arial" w:hAnsi="Arial" w:cs="Arial"/>
          <w:sz w:val="16"/>
          <w:szCs w:val="16"/>
        </w:rPr>
        <w:br/>
        <w:t>Mexicana NOM 003 SSA2 1993 para la disposición de sangre humana y sus componentes con fines terapéuticos.</w:t>
      </w:r>
      <w:r w:rsidRPr="0075071E">
        <w:rPr>
          <w:rFonts w:ascii="Arial" w:hAnsi="Arial" w:cs="Arial"/>
          <w:sz w:val="16"/>
          <w:szCs w:val="16"/>
        </w:rPr>
        <w:br/>
        <w:t xml:space="preserve">B).- Deberá </w:t>
      </w:r>
      <w:r w:rsidR="00002114">
        <w:rPr>
          <w:rFonts w:ascii="Arial" w:hAnsi="Arial" w:cs="Arial"/>
          <w:sz w:val="16"/>
          <w:szCs w:val="16"/>
        </w:rPr>
        <w:t>enlazar</w:t>
      </w:r>
      <w:r w:rsidRPr="0075071E">
        <w:rPr>
          <w:rFonts w:ascii="Arial" w:hAnsi="Arial" w:cs="Arial"/>
          <w:sz w:val="16"/>
          <w:szCs w:val="16"/>
        </w:rPr>
        <w:t xml:space="preserve"> con el </w:t>
      </w:r>
      <w:proofErr w:type="spellStart"/>
      <w:r w:rsidRPr="0075071E">
        <w:rPr>
          <w:rFonts w:ascii="Arial" w:hAnsi="Arial" w:cs="Arial"/>
          <w:sz w:val="16"/>
          <w:szCs w:val="16"/>
        </w:rPr>
        <w:t>autoanalizador</w:t>
      </w:r>
      <w:proofErr w:type="spellEnd"/>
      <w:r w:rsidRPr="0075071E">
        <w:rPr>
          <w:rFonts w:ascii="Arial" w:hAnsi="Arial" w:cs="Arial"/>
          <w:sz w:val="16"/>
          <w:szCs w:val="16"/>
        </w:rPr>
        <w:t>.</w:t>
      </w:r>
      <w:r w:rsidRPr="0075071E">
        <w:rPr>
          <w:rFonts w:ascii="Arial" w:hAnsi="Arial" w:cs="Arial"/>
          <w:sz w:val="16"/>
          <w:szCs w:val="16"/>
        </w:rPr>
        <w:br/>
        <w:t>C.-Que permita el enlace nacional para los reportes mensuales.</w:t>
      </w:r>
      <w:r w:rsidRPr="0075071E">
        <w:rPr>
          <w:rFonts w:ascii="Arial" w:hAnsi="Arial" w:cs="Arial"/>
          <w:sz w:val="16"/>
          <w:szCs w:val="16"/>
        </w:rPr>
        <w:br/>
        <w:t>D).-Que brinde apoyo para análisis estadísticos y control de calidad.</w:t>
      </w:r>
      <w:r w:rsidRPr="0075071E">
        <w:rPr>
          <w:rFonts w:ascii="Arial" w:hAnsi="Arial" w:cs="Arial"/>
          <w:sz w:val="16"/>
          <w:szCs w:val="16"/>
        </w:rPr>
        <w:br/>
        <w:t xml:space="preserve">1. Instalación de una red de cuando menos 4 computadoras y un servidor e impresoras necesarias para llevar a cabo todo el proceso (aparte de lo que necesita el </w:t>
      </w:r>
      <w:proofErr w:type="spellStart"/>
      <w:r w:rsidRPr="0075071E">
        <w:rPr>
          <w:rFonts w:ascii="Arial" w:hAnsi="Arial" w:cs="Arial"/>
          <w:sz w:val="16"/>
          <w:szCs w:val="16"/>
        </w:rPr>
        <w:t>autoanalizador</w:t>
      </w:r>
      <w:proofErr w:type="spellEnd"/>
      <w:r w:rsidRPr="0075071E">
        <w:rPr>
          <w:rFonts w:ascii="Arial" w:hAnsi="Arial" w:cs="Arial"/>
          <w:sz w:val="16"/>
          <w:szCs w:val="16"/>
        </w:rPr>
        <w:t>). Admisión, selección, estudios del donador, control de inventarios,</w:t>
      </w:r>
      <w:r w:rsidRPr="0075071E">
        <w:rPr>
          <w:rFonts w:ascii="Arial" w:hAnsi="Arial" w:cs="Arial"/>
          <w:sz w:val="16"/>
          <w:szCs w:val="16"/>
        </w:rPr>
        <w:br/>
        <w:t>control de ingresos y egresos, estudios de pacientes (pruebas cruzadas).</w:t>
      </w:r>
      <w:r w:rsidRPr="0075071E">
        <w:rPr>
          <w:rFonts w:ascii="Arial" w:hAnsi="Arial" w:cs="Arial"/>
          <w:sz w:val="16"/>
          <w:szCs w:val="16"/>
        </w:rPr>
        <w:br/>
        <w:t>2. Capacitación para el manejo de dicho sistema.</w:t>
      </w:r>
      <w:r w:rsidRPr="0075071E">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9.      REACTIVOS PARA DETERMINACIÓN DE COAGULACIÓN</w:t>
      </w:r>
    </w:p>
    <w:p w:rsidR="00903C17" w:rsidRPr="0075071E" w:rsidRDefault="00903C17" w:rsidP="00903C17">
      <w:pPr>
        <w:rPr>
          <w:rFonts w:ascii="Arial" w:hAnsi="Arial" w:cs="Arial"/>
          <w:color w:val="000000"/>
          <w:sz w:val="16"/>
          <w:szCs w:val="16"/>
          <w:lang w:val="es-MX" w:eastAsia="es-MX"/>
        </w:rPr>
      </w:pPr>
    </w:p>
    <w:p w:rsidR="00903C17" w:rsidRPr="0075071E" w:rsidRDefault="00510959" w:rsidP="00903C17">
      <w:pPr>
        <w:ind w:left="36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510959" w:rsidP="00903C17">
      <w:pPr>
        <w:ind w:left="360"/>
        <w:rPr>
          <w:rFonts w:ascii="Arial" w:hAnsi="Arial" w:cs="Arial"/>
          <w:b/>
          <w:sz w:val="16"/>
          <w:szCs w:val="16"/>
        </w:rPr>
      </w:pPr>
      <w:r>
        <w:rPr>
          <w:rFonts w:ascii="Arial" w:hAnsi="Arial" w:cs="Arial"/>
          <w:b/>
          <w:sz w:val="16"/>
          <w:szCs w:val="16"/>
          <w:u w:val="single"/>
        </w:rPr>
        <w:t xml:space="preserve">Un </w:t>
      </w:r>
      <w:r w:rsidR="00903C17" w:rsidRPr="0075071E">
        <w:rPr>
          <w:rFonts w:ascii="Arial" w:hAnsi="Arial" w:cs="Arial"/>
          <w:b/>
          <w:sz w:val="16"/>
          <w:szCs w:val="16"/>
          <w:u w:val="single"/>
        </w:rPr>
        <w:t>Instrumentos</w:t>
      </w:r>
      <w:r w:rsidR="00903C17"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Equipo De Coagulación Totalmente Automatizado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Perforar  (</w:t>
      </w:r>
      <w:proofErr w:type="spellStart"/>
      <w:r w:rsidRPr="0075071E">
        <w:rPr>
          <w:rFonts w:ascii="Arial" w:hAnsi="Arial" w:cs="Arial"/>
          <w:sz w:val="16"/>
          <w:szCs w:val="16"/>
          <w:lang w:val="es-MX"/>
        </w:rPr>
        <w:t>Cap</w:t>
      </w:r>
      <w:proofErr w:type="spellEnd"/>
      <w:r w:rsidRPr="0075071E">
        <w:rPr>
          <w:rFonts w:ascii="Arial" w:hAnsi="Arial" w:cs="Arial"/>
          <w:sz w:val="16"/>
          <w:szCs w:val="16"/>
          <w:lang w:val="es-MX"/>
        </w:rPr>
        <w:t xml:space="preserve">-Piercing </w:t>
      </w:r>
      <w:proofErr w:type="spellStart"/>
      <w:r w:rsidRPr="0075071E">
        <w:rPr>
          <w:rFonts w:ascii="Arial" w:hAnsi="Arial" w:cs="Arial"/>
          <w:sz w:val="16"/>
          <w:szCs w:val="16"/>
          <w:lang w:val="es-MX"/>
        </w:rPr>
        <w:t>System</w:t>
      </w:r>
      <w:proofErr w:type="spellEnd"/>
      <w:r w:rsidRPr="0075071E">
        <w:rPr>
          <w:rFonts w:ascii="Arial" w:hAnsi="Arial" w:cs="Arial"/>
          <w:sz w:val="16"/>
          <w:szCs w:val="16"/>
          <w:lang w:val="es-MX"/>
        </w:rPr>
        <w:t>)</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240 Pruebas Por Hora (Determinados En Base Al Tiempo De Protrombina)</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 xml:space="preserve">Lectura Simultanea De Pruebas </w:t>
      </w:r>
      <w:proofErr w:type="spellStart"/>
      <w:r w:rsidRPr="0075071E">
        <w:rPr>
          <w:rFonts w:ascii="Arial" w:hAnsi="Arial" w:cs="Arial"/>
          <w:sz w:val="16"/>
          <w:szCs w:val="16"/>
          <w:lang w:val="es-MX"/>
        </w:rPr>
        <w:t>Coagulométricas</w:t>
      </w:r>
      <w:proofErr w:type="spellEnd"/>
      <w:r w:rsidRPr="0075071E">
        <w:rPr>
          <w:rFonts w:ascii="Arial" w:hAnsi="Arial" w:cs="Arial"/>
          <w:sz w:val="16"/>
          <w:szCs w:val="16"/>
          <w:lang w:val="es-MX"/>
        </w:rPr>
        <w:t xml:space="preserve">, </w:t>
      </w:r>
      <w:proofErr w:type="spellStart"/>
      <w:r w:rsidRPr="0075071E">
        <w:rPr>
          <w:rFonts w:ascii="Arial" w:hAnsi="Arial" w:cs="Arial"/>
          <w:sz w:val="16"/>
          <w:szCs w:val="16"/>
          <w:lang w:val="es-MX"/>
        </w:rPr>
        <w:t>Cromogénicas</w:t>
      </w:r>
      <w:proofErr w:type="spellEnd"/>
      <w:r w:rsidRPr="0075071E">
        <w:rPr>
          <w:rFonts w:ascii="Arial" w:hAnsi="Arial" w:cs="Arial"/>
          <w:sz w:val="16"/>
          <w:szCs w:val="16"/>
          <w:lang w:val="es-MX"/>
        </w:rPr>
        <w:t xml:space="preserve"> E Inmunológicas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 xml:space="preserve">Lectura De Pruebas </w:t>
      </w:r>
      <w:proofErr w:type="spellStart"/>
      <w:r w:rsidRPr="0075071E">
        <w:rPr>
          <w:rFonts w:ascii="Arial" w:hAnsi="Arial" w:cs="Arial"/>
          <w:sz w:val="16"/>
          <w:szCs w:val="16"/>
          <w:lang w:val="es-MX"/>
        </w:rPr>
        <w:t>Coagulométricas</w:t>
      </w:r>
      <w:proofErr w:type="spellEnd"/>
      <w:r w:rsidRPr="0075071E">
        <w:rPr>
          <w:rFonts w:ascii="Arial" w:hAnsi="Arial" w:cs="Arial"/>
          <w:sz w:val="16"/>
          <w:szCs w:val="16"/>
          <w:lang w:val="es-MX"/>
        </w:rPr>
        <w:t xml:space="preserve"> A 670nm Y Las Pruebas </w:t>
      </w:r>
      <w:proofErr w:type="spellStart"/>
      <w:r w:rsidRPr="0075071E">
        <w:rPr>
          <w:rFonts w:ascii="Arial" w:hAnsi="Arial" w:cs="Arial"/>
          <w:sz w:val="16"/>
          <w:szCs w:val="16"/>
          <w:lang w:val="es-MX"/>
        </w:rPr>
        <w:t>Cromogénicas</w:t>
      </w:r>
      <w:proofErr w:type="spellEnd"/>
      <w:r w:rsidRPr="0075071E">
        <w:rPr>
          <w:rFonts w:ascii="Arial" w:hAnsi="Arial" w:cs="Arial"/>
          <w:sz w:val="16"/>
          <w:szCs w:val="16"/>
          <w:lang w:val="es-MX"/>
        </w:rPr>
        <w:t xml:space="preserve"> E Inmunológicas A 405 </w:t>
      </w:r>
      <w:proofErr w:type="spellStart"/>
      <w:r w:rsidRPr="0075071E">
        <w:rPr>
          <w:rFonts w:ascii="Arial" w:hAnsi="Arial" w:cs="Arial"/>
          <w:sz w:val="16"/>
          <w:szCs w:val="16"/>
          <w:lang w:val="es-MX"/>
        </w:rPr>
        <w:t>Nm</w:t>
      </w:r>
      <w:proofErr w:type="spellEnd"/>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Canal:</w:t>
      </w:r>
    </w:p>
    <w:p w:rsidR="00903C17" w:rsidRPr="0075071E" w:rsidRDefault="00903C17" w:rsidP="007A5410">
      <w:pPr>
        <w:numPr>
          <w:ilvl w:val="1"/>
          <w:numId w:val="33"/>
        </w:numPr>
        <w:rPr>
          <w:rFonts w:ascii="Arial" w:hAnsi="Arial" w:cs="Arial"/>
          <w:caps/>
          <w:sz w:val="16"/>
          <w:szCs w:val="16"/>
          <w:lang w:val="es-MX"/>
        </w:rPr>
      </w:pPr>
      <w:proofErr w:type="spellStart"/>
      <w:r w:rsidRPr="0075071E">
        <w:rPr>
          <w:rFonts w:ascii="Arial" w:hAnsi="Arial" w:cs="Arial"/>
          <w:sz w:val="16"/>
          <w:szCs w:val="16"/>
          <w:lang w:val="es-MX"/>
        </w:rPr>
        <w:t>Coagulométrico</w:t>
      </w:r>
      <w:proofErr w:type="spellEnd"/>
    </w:p>
    <w:p w:rsidR="00903C17" w:rsidRPr="0075071E" w:rsidRDefault="00903C17" w:rsidP="007A5410">
      <w:pPr>
        <w:numPr>
          <w:ilvl w:val="1"/>
          <w:numId w:val="33"/>
        </w:numPr>
        <w:rPr>
          <w:rFonts w:ascii="Arial" w:hAnsi="Arial" w:cs="Arial"/>
          <w:caps/>
          <w:sz w:val="16"/>
          <w:szCs w:val="16"/>
          <w:lang w:val="es-MX"/>
        </w:rPr>
      </w:pPr>
      <w:proofErr w:type="spellStart"/>
      <w:r w:rsidRPr="0075071E">
        <w:rPr>
          <w:rFonts w:ascii="Arial" w:hAnsi="Arial" w:cs="Arial"/>
          <w:sz w:val="16"/>
          <w:szCs w:val="16"/>
          <w:lang w:val="es-MX"/>
        </w:rPr>
        <w:t>Cromogénico</w:t>
      </w:r>
      <w:proofErr w:type="spellEnd"/>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Inmunológico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Pantalla Sensible Al Tacto (</w:t>
      </w:r>
      <w:proofErr w:type="spellStart"/>
      <w:r w:rsidRPr="0075071E">
        <w:rPr>
          <w:rFonts w:ascii="Arial" w:hAnsi="Arial" w:cs="Arial"/>
          <w:sz w:val="16"/>
          <w:szCs w:val="16"/>
          <w:lang w:val="es-MX"/>
        </w:rPr>
        <w:t>TouchScreen</w:t>
      </w:r>
      <w:proofErr w:type="spellEnd"/>
      <w:r w:rsidRPr="0075071E">
        <w:rPr>
          <w:rFonts w:ascii="Arial" w:hAnsi="Arial" w:cs="Arial"/>
          <w:sz w:val="16"/>
          <w:szCs w:val="16"/>
          <w:lang w:val="es-MX"/>
        </w:rPr>
        <w:t>)</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Ejecución Automática Y Programable De Los Controles De Calidad De Acuerdo A Las Necesidades Del Usuario (Por Número De Muestras Y/O Por Horas)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Validación Automática De Resultados Mediante Criterios Establecidos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Lector De Código De Barras Para Muestras Y Reactivos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80 Muestras A Bordo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40 Reactivos A Bordo Refrigerados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Carga Continua De Muestras, Reactivos Y Cubetas De Reacción Sin Detener El Proceso.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lastRenderedPageBreak/>
        <w:t>Determinación Automática De Volumen De Reactivos (Sin Necesidad De Ser Ingresado El Volumen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Test Reflexivo Configurables Totalmente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Re-Run</w:t>
      </w:r>
    </w:p>
    <w:p w:rsidR="00903C17" w:rsidRPr="0000117D"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00117D" w:rsidRPr="0075071E" w:rsidRDefault="0000117D" w:rsidP="007A5410">
      <w:pPr>
        <w:pStyle w:val="Prrafodelista"/>
        <w:numPr>
          <w:ilvl w:val="0"/>
          <w:numId w:val="39"/>
        </w:numPr>
        <w:rPr>
          <w:rFonts w:ascii="Arial" w:hAnsi="Arial" w:cs="Arial"/>
          <w:sz w:val="16"/>
          <w:szCs w:val="16"/>
          <w:u w:val="single"/>
        </w:rPr>
      </w:pPr>
    </w:p>
    <w:p w:rsidR="00903C17" w:rsidRPr="0075071E"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720"/>
        <w:rPr>
          <w:rFonts w:ascii="Arial" w:hAnsi="Arial" w:cs="Arial"/>
          <w:caps/>
          <w:sz w:val="16"/>
          <w:szCs w:val="16"/>
          <w:lang w:val="es-MX"/>
        </w:rPr>
      </w:pPr>
    </w:p>
    <w:p w:rsidR="00FE085B" w:rsidRPr="00266E41" w:rsidRDefault="00903C17" w:rsidP="00FE085B">
      <w:pPr>
        <w:ind w:left="360"/>
        <w:rPr>
          <w:rFonts w:ascii="Arial" w:hAnsi="Arial" w:cs="Arial"/>
          <w:sz w:val="16"/>
          <w:szCs w:val="16"/>
        </w:rPr>
      </w:pPr>
      <w:r w:rsidRPr="00266E41">
        <w:rPr>
          <w:rFonts w:ascii="Arial" w:hAnsi="Arial" w:cs="Arial"/>
          <w:b/>
          <w:sz w:val="16"/>
          <w:szCs w:val="16"/>
          <w:u w:val="single"/>
        </w:rPr>
        <w:t>Un Instrumentos Para Los Siguientes Hospitales</w:t>
      </w:r>
      <w:r w:rsidRPr="00266E41">
        <w:rPr>
          <w:rFonts w:ascii="Arial" w:hAnsi="Arial" w:cs="Arial"/>
          <w:b/>
          <w:sz w:val="16"/>
          <w:szCs w:val="16"/>
        </w:rPr>
        <w:t>:</w:t>
      </w:r>
      <w:r w:rsidRPr="00266E41">
        <w:rPr>
          <w:rFonts w:ascii="Arial" w:hAnsi="Arial" w:cs="Arial"/>
          <w:sz w:val="16"/>
          <w:szCs w:val="16"/>
        </w:rPr>
        <w:t xml:space="preserve"> H. Gral. De Sabinas Hidalgo, H. Gral. De </w:t>
      </w:r>
      <w:proofErr w:type="spellStart"/>
      <w:r w:rsidRPr="00266E41">
        <w:rPr>
          <w:rFonts w:ascii="Arial" w:hAnsi="Arial" w:cs="Arial"/>
          <w:sz w:val="16"/>
          <w:szCs w:val="16"/>
        </w:rPr>
        <w:t>Cerralvo</w:t>
      </w:r>
      <w:proofErr w:type="spellEnd"/>
      <w:r w:rsidRPr="00266E41">
        <w:rPr>
          <w:rFonts w:ascii="Arial" w:hAnsi="Arial" w:cs="Arial"/>
          <w:sz w:val="16"/>
          <w:szCs w:val="16"/>
        </w:rPr>
        <w:t xml:space="preserve">, H. Gral. De Montemorelos, H. Gral. De Linares, H. Gral. De Galeana, H. Gral. De </w:t>
      </w:r>
      <w:r w:rsidR="00FE085B" w:rsidRPr="00266E41">
        <w:rPr>
          <w:rFonts w:ascii="Arial" w:hAnsi="Arial" w:cs="Arial"/>
          <w:sz w:val="16"/>
          <w:szCs w:val="16"/>
        </w:rPr>
        <w:t xml:space="preserve">Dr. Arroyo, </w:t>
      </w:r>
      <w:r w:rsidR="00266E41" w:rsidRPr="00266E41">
        <w:rPr>
          <w:rFonts w:ascii="Arial" w:hAnsi="Arial" w:cs="Arial"/>
          <w:sz w:val="16"/>
          <w:szCs w:val="16"/>
        </w:rPr>
        <w:t xml:space="preserve"> Hospital</w:t>
      </w:r>
      <w:r w:rsidR="00FE085B" w:rsidRPr="00266E41">
        <w:rPr>
          <w:rFonts w:ascii="Arial" w:hAnsi="Arial" w:cs="Arial"/>
          <w:sz w:val="16"/>
          <w:szCs w:val="16"/>
        </w:rPr>
        <w:t xml:space="preserve"> Tierra Y Libertad, Hospital De Juárez, Hospital Comunitario De  Montemorelos,</w:t>
      </w:r>
      <w:r w:rsidR="00FE085B" w:rsidRPr="00266E41">
        <w:t xml:space="preserve"> </w:t>
      </w:r>
      <w:r w:rsidR="00FE085B" w:rsidRPr="00266E41">
        <w:rPr>
          <w:rFonts w:ascii="Arial" w:hAnsi="Arial" w:cs="Arial"/>
          <w:sz w:val="16"/>
          <w:szCs w:val="16"/>
        </w:rPr>
        <w:t>Nuevo Hospital General Sabinas Hidalgo</w:t>
      </w:r>
    </w:p>
    <w:p w:rsidR="00903C17" w:rsidRPr="0075071E" w:rsidRDefault="00903C17" w:rsidP="00903C17">
      <w:pPr>
        <w:ind w:left="360"/>
        <w:rPr>
          <w:rFonts w:ascii="Arial" w:hAnsi="Arial" w:cs="Arial"/>
          <w:sz w:val="16"/>
          <w:szCs w:val="16"/>
        </w:rPr>
      </w:pPr>
      <w:r w:rsidRPr="00266E41">
        <w:rPr>
          <w:rFonts w:ascii="Arial" w:hAnsi="Arial" w:cs="Arial"/>
          <w:sz w:val="16"/>
          <w:szCs w:val="16"/>
          <w:lang w:val="es-MX"/>
        </w:rPr>
        <w:t>Con Las Siguientes Características:</w:t>
      </w:r>
      <w:r w:rsidRPr="0075071E">
        <w:rPr>
          <w:rFonts w:ascii="Arial" w:hAnsi="Arial" w:cs="Arial"/>
          <w:sz w:val="16"/>
          <w:szCs w:val="16"/>
          <w:lang w:val="es-MX"/>
        </w:rPr>
        <w:t xml:space="preserve"> </w:t>
      </w:r>
    </w:p>
    <w:p w:rsidR="00903C17" w:rsidRPr="0075071E" w:rsidRDefault="00903C17" w:rsidP="00903C17">
      <w:pPr>
        <w:rPr>
          <w:rFonts w:ascii="Arial" w:hAnsi="Arial" w:cs="Arial"/>
          <w:caps/>
          <w:sz w:val="16"/>
          <w:szCs w:val="16"/>
          <w:lang w:val="es-MX"/>
        </w:rPr>
      </w:pPr>
    </w:p>
    <w:tbl>
      <w:tblPr>
        <w:tblW w:w="9268" w:type="dxa"/>
        <w:jc w:val="center"/>
        <w:tblLayout w:type="fixed"/>
        <w:tblCellMar>
          <w:left w:w="31" w:type="dxa"/>
          <w:right w:w="31" w:type="dxa"/>
        </w:tblCellMar>
        <w:tblLook w:val="0000" w:firstRow="0" w:lastRow="0" w:firstColumn="0" w:lastColumn="0" w:noHBand="0" w:noVBand="0"/>
      </w:tblPr>
      <w:tblGrid>
        <w:gridCol w:w="9268"/>
      </w:tblGrid>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 xml:space="preserve">Equipo totalmente automatizado para pruebas  de coagulación: </w:t>
            </w:r>
            <w:proofErr w:type="spellStart"/>
            <w:r w:rsidRPr="0075071E">
              <w:rPr>
                <w:rFonts w:cs="Arial"/>
                <w:sz w:val="16"/>
                <w:szCs w:val="16"/>
              </w:rPr>
              <w:t>cromogénicas</w:t>
            </w:r>
            <w:proofErr w:type="spellEnd"/>
            <w:r w:rsidRPr="0075071E">
              <w:rPr>
                <w:rFonts w:cs="Arial"/>
                <w:sz w:val="16"/>
                <w:szCs w:val="16"/>
              </w:rPr>
              <w:t xml:space="preserve">, </w:t>
            </w:r>
            <w:proofErr w:type="spellStart"/>
            <w:r w:rsidRPr="0075071E">
              <w:rPr>
                <w:rFonts w:cs="Arial"/>
                <w:sz w:val="16"/>
                <w:szCs w:val="16"/>
              </w:rPr>
              <w:t>coagulométricas</w:t>
            </w:r>
            <w:proofErr w:type="spellEnd"/>
            <w:r w:rsidRPr="0075071E">
              <w:rPr>
                <w:rFonts w:cs="Arial"/>
                <w:sz w:val="16"/>
                <w:szCs w:val="16"/>
              </w:rPr>
              <w:t xml:space="preserve"> e inmunológicas</w:t>
            </w:r>
          </w:p>
        </w:tc>
      </w:tr>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 xml:space="preserve">Lectura de pruebas </w:t>
            </w:r>
            <w:proofErr w:type="spellStart"/>
            <w:r w:rsidRPr="0075071E">
              <w:rPr>
                <w:rFonts w:cs="Arial"/>
                <w:sz w:val="16"/>
                <w:szCs w:val="16"/>
              </w:rPr>
              <w:t>coagulométricas</w:t>
            </w:r>
            <w:proofErr w:type="spellEnd"/>
            <w:r w:rsidRPr="0075071E">
              <w:rPr>
                <w:rFonts w:cs="Arial"/>
                <w:sz w:val="16"/>
                <w:szCs w:val="16"/>
              </w:rPr>
              <w:t xml:space="preserve"> por nefelometría leída a 90°</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Controlado por microprocesadores, con pipeteo automático de muestras desde tubo primario y reactivos en las cubetas de reacción.</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Capacidad para determinar: tiempo de protrombina, tiempo de tromboplastina parcial activada, tiempo de trombina, factores de la coagulación, pruebas especiales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 capacidad de determinación de fibrinógeno a partir de tiempo de protrombina sin gasto de reactivo extra.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Calibración automática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Sistema de enfriamiento para reactivos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Temperatura de reacción de las pruebas controlada a 37°C</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Volumen de muestra no mayor a 80 </w:t>
            </w:r>
            <w:proofErr w:type="spellStart"/>
            <w:r w:rsidRPr="0075071E">
              <w:rPr>
                <w:rFonts w:ascii="Arial" w:hAnsi="Arial" w:cs="Arial"/>
                <w:sz w:val="16"/>
                <w:szCs w:val="16"/>
              </w:rPr>
              <w:t>μl</w:t>
            </w:r>
            <w:proofErr w:type="spellEnd"/>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Volumen de reactivo no mayor a 100 </w:t>
            </w:r>
            <w:proofErr w:type="spellStart"/>
            <w:r w:rsidRPr="0075071E">
              <w:rPr>
                <w:rFonts w:ascii="Arial" w:hAnsi="Arial" w:cs="Arial"/>
                <w:sz w:val="16"/>
                <w:szCs w:val="16"/>
              </w:rPr>
              <w:t>μl</w:t>
            </w:r>
            <w:proofErr w:type="spellEnd"/>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Dos canales de medición independientes para técnicas </w:t>
            </w:r>
            <w:proofErr w:type="spellStart"/>
            <w:r w:rsidRPr="0075071E">
              <w:rPr>
                <w:rFonts w:ascii="Arial" w:hAnsi="Arial" w:cs="Arial"/>
                <w:sz w:val="16"/>
                <w:szCs w:val="16"/>
              </w:rPr>
              <w:t>coagulométricas</w:t>
            </w:r>
            <w:proofErr w:type="spellEnd"/>
            <w:r w:rsidRPr="0075071E">
              <w:rPr>
                <w:rFonts w:ascii="Arial" w:hAnsi="Arial" w:cs="Arial"/>
                <w:sz w:val="16"/>
                <w:szCs w:val="16"/>
              </w:rPr>
              <w:t xml:space="preserve">, </w:t>
            </w:r>
            <w:proofErr w:type="spellStart"/>
            <w:r w:rsidRPr="0075071E">
              <w:rPr>
                <w:rFonts w:ascii="Arial" w:hAnsi="Arial" w:cs="Arial"/>
                <w:sz w:val="16"/>
                <w:szCs w:val="16"/>
              </w:rPr>
              <w:t>cromogénicas</w:t>
            </w:r>
            <w:proofErr w:type="spellEnd"/>
            <w:r w:rsidRPr="0075071E">
              <w:rPr>
                <w:rFonts w:ascii="Arial" w:hAnsi="Arial" w:cs="Arial"/>
                <w:sz w:val="16"/>
                <w:szCs w:val="16"/>
              </w:rPr>
              <w:t xml:space="preserve">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Programa de control de calidad con gráficas de </w:t>
            </w:r>
            <w:proofErr w:type="spellStart"/>
            <w:r w:rsidRPr="0075071E">
              <w:rPr>
                <w:rFonts w:ascii="Arial" w:hAnsi="Arial" w:cs="Arial"/>
                <w:sz w:val="16"/>
                <w:szCs w:val="16"/>
              </w:rPr>
              <w:t>Levey-Jennings</w:t>
            </w:r>
            <w:proofErr w:type="spellEnd"/>
            <w:r w:rsidRPr="0075071E">
              <w:rPr>
                <w:rFonts w:ascii="Arial" w:hAnsi="Arial" w:cs="Arial"/>
                <w:sz w:val="16"/>
                <w:szCs w:val="16"/>
              </w:rPr>
              <w:t>, capacidad para programar hasta 10 controles.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Con puerto de salida para conectarse 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comunicación bidireccional </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Determinación de muestras colocadas en forma aleatoria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Lector de código de barras y monitor integrado</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Velocidad de procesamiento de 160 determinaciones por hora, medidas a partir del tiempo de protrombina.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Reporte impreso de resultados en INR, % de actividad, mg/dl o g/L, </w:t>
            </w:r>
            <w:proofErr w:type="spellStart"/>
            <w:r w:rsidRPr="0075071E">
              <w:rPr>
                <w:rFonts w:ascii="Arial" w:hAnsi="Arial" w:cs="Arial"/>
                <w:sz w:val="16"/>
                <w:szCs w:val="16"/>
              </w:rPr>
              <w:t>seg</w:t>
            </w:r>
            <w:proofErr w:type="spellEnd"/>
            <w:r w:rsidRPr="0075071E">
              <w:rPr>
                <w:rFonts w:ascii="Arial" w:hAnsi="Arial" w:cs="Arial"/>
                <w:sz w:val="16"/>
                <w:szCs w:val="16"/>
              </w:rPr>
              <w:t>.</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201035">
            <w:pPr>
              <w:pStyle w:val="Prrafodelista"/>
              <w:ind w:left="720"/>
              <w:jc w:val="both"/>
              <w:rPr>
                <w:rFonts w:ascii="Arial" w:hAnsi="Arial" w:cs="Arial"/>
                <w:sz w:val="16"/>
                <w:szCs w:val="16"/>
              </w:rPr>
            </w:pPr>
          </w:p>
          <w:p w:rsidR="00903C17" w:rsidRPr="0075071E" w:rsidRDefault="00903C17" w:rsidP="00201035">
            <w:pPr>
              <w:pStyle w:val="Prrafodelista"/>
              <w:ind w:left="720"/>
              <w:jc w:val="both"/>
              <w:rPr>
                <w:rFonts w:ascii="Arial" w:hAnsi="Arial" w:cs="Arial"/>
                <w:sz w:val="16"/>
                <w:szCs w:val="16"/>
              </w:rPr>
            </w:pPr>
          </w:p>
        </w:tc>
      </w:tr>
    </w:tbl>
    <w:p w:rsidR="0000117D" w:rsidRPr="00871CA6" w:rsidRDefault="00903C17" w:rsidP="0000117D">
      <w:pPr>
        <w:ind w:left="360"/>
        <w:rPr>
          <w:rFonts w:ascii="Arial" w:hAnsi="Arial" w:cs="Arial"/>
          <w:sz w:val="16"/>
          <w:szCs w:val="16"/>
        </w:rPr>
      </w:pPr>
      <w:r w:rsidRPr="0075071E">
        <w:rPr>
          <w:rFonts w:ascii="Arial" w:hAnsi="Arial" w:cs="Arial"/>
          <w:b/>
          <w:sz w:val="16"/>
          <w:szCs w:val="16"/>
          <w:u w:val="single"/>
        </w:rPr>
        <w:t>Un Instrumentos Para</w:t>
      </w:r>
      <w:r w:rsidR="00871CA6" w:rsidRPr="00871CA6">
        <w:rPr>
          <w:rFonts w:ascii="Arial" w:hAnsi="Arial" w:cs="Arial"/>
          <w:b/>
          <w:sz w:val="16"/>
          <w:szCs w:val="16"/>
        </w:rPr>
        <w:t xml:space="preserve">: </w:t>
      </w:r>
      <w:r w:rsidR="00871CA6" w:rsidRPr="00871CA6">
        <w:rPr>
          <w:rFonts w:ascii="Arial" w:hAnsi="Arial" w:cs="Arial"/>
          <w:sz w:val="16"/>
          <w:szCs w:val="16"/>
        </w:rPr>
        <w:t>UNEME</w:t>
      </w:r>
      <w:r w:rsidRPr="00871CA6">
        <w:rPr>
          <w:rFonts w:ascii="Arial" w:hAnsi="Arial" w:cs="Arial"/>
          <w:sz w:val="16"/>
          <w:szCs w:val="16"/>
        </w:rPr>
        <w:t xml:space="preserve"> Pediátrica</w:t>
      </w:r>
      <w:r w:rsidR="0000117D" w:rsidRPr="00871CA6">
        <w:rPr>
          <w:rFonts w:ascii="Arial" w:hAnsi="Arial" w:cs="Arial"/>
          <w:sz w:val="16"/>
          <w:szCs w:val="16"/>
        </w:rPr>
        <w:t xml:space="preserve">, </w:t>
      </w:r>
      <w:r w:rsidR="0000117D" w:rsidRPr="0020573C">
        <w:rPr>
          <w:rFonts w:ascii="Arial" w:hAnsi="Arial" w:cs="Arial"/>
          <w:sz w:val="16"/>
          <w:szCs w:val="16"/>
        </w:rPr>
        <w:t>UNEME Escobedo, UNEME Pesquería, UNEME Galeana.</w:t>
      </w:r>
    </w:p>
    <w:p w:rsidR="00903C17" w:rsidRPr="0075071E" w:rsidRDefault="00903C17" w:rsidP="00903C17">
      <w:pPr>
        <w:rPr>
          <w:rFonts w:ascii="Arial" w:hAnsi="Arial" w:cs="Arial"/>
          <w:b/>
          <w:sz w:val="16"/>
          <w:szCs w:val="16"/>
          <w:u w:val="single"/>
        </w:rPr>
      </w:pPr>
    </w:p>
    <w:tbl>
      <w:tblPr>
        <w:tblW w:w="7929" w:type="dxa"/>
        <w:jc w:val="center"/>
        <w:tblLayout w:type="fixed"/>
        <w:tblCellMar>
          <w:left w:w="31" w:type="dxa"/>
          <w:right w:w="31" w:type="dxa"/>
        </w:tblCellMar>
        <w:tblLook w:val="0000" w:firstRow="0" w:lastRow="0" w:firstColumn="0" w:lastColumn="0" w:noHBand="0" w:noVBand="0"/>
      </w:tblPr>
      <w:tblGrid>
        <w:gridCol w:w="551"/>
        <w:gridCol w:w="7378"/>
      </w:tblGrid>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vAlign w:val="center"/>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Equipo </w:t>
            </w:r>
            <w:proofErr w:type="spellStart"/>
            <w:r w:rsidRPr="0075071E">
              <w:rPr>
                <w:rFonts w:ascii="Arial" w:hAnsi="Arial" w:cs="Arial"/>
                <w:sz w:val="16"/>
                <w:szCs w:val="16"/>
              </w:rPr>
              <w:t>semi</w:t>
            </w:r>
            <w:proofErr w:type="spellEnd"/>
            <w:r w:rsidRPr="0075071E">
              <w:rPr>
                <w:rFonts w:ascii="Arial" w:hAnsi="Arial" w:cs="Arial"/>
                <w:sz w:val="16"/>
                <w:szCs w:val="16"/>
              </w:rPr>
              <w:t xml:space="preserve"> automatizado para pruebas de coagulación,  con capacidad para detección de pruebas </w:t>
            </w:r>
            <w:proofErr w:type="spellStart"/>
            <w:r w:rsidRPr="0075071E">
              <w:rPr>
                <w:rFonts w:ascii="Arial" w:hAnsi="Arial" w:cs="Arial"/>
                <w:sz w:val="16"/>
                <w:szCs w:val="16"/>
              </w:rPr>
              <w:t>coagulométricas</w:t>
            </w:r>
            <w:proofErr w:type="spellEnd"/>
            <w:r w:rsidRPr="0075071E">
              <w:rPr>
                <w:rFonts w:ascii="Arial" w:hAnsi="Arial" w:cs="Arial"/>
                <w:sz w:val="16"/>
                <w:szCs w:val="16"/>
              </w:rPr>
              <w:t xml:space="preserve">, </w:t>
            </w:r>
            <w:proofErr w:type="spellStart"/>
            <w:r w:rsidRPr="0075071E">
              <w:rPr>
                <w:rFonts w:ascii="Arial" w:hAnsi="Arial" w:cs="Arial"/>
                <w:sz w:val="16"/>
                <w:szCs w:val="16"/>
              </w:rPr>
              <w:t>cromogénicas</w:t>
            </w:r>
            <w:proofErr w:type="spellEnd"/>
            <w:r w:rsidRPr="0075071E">
              <w:rPr>
                <w:rFonts w:ascii="Arial" w:hAnsi="Arial" w:cs="Arial"/>
                <w:sz w:val="16"/>
                <w:szCs w:val="16"/>
              </w:rPr>
              <w:t xml:space="preserve"> e inmunológicas</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Detección foto-óptica del coágulo. Determinación de Tiempo de Protrombina, Tiempo de Tromboplastina Parcial Activada, Fibrinógeno de </w:t>
            </w:r>
            <w:proofErr w:type="spellStart"/>
            <w:r w:rsidRPr="0075071E">
              <w:rPr>
                <w:rFonts w:ascii="Arial" w:hAnsi="Arial" w:cs="Arial"/>
                <w:sz w:val="16"/>
                <w:szCs w:val="16"/>
              </w:rPr>
              <w:t>Clauss</w:t>
            </w:r>
            <w:proofErr w:type="spellEnd"/>
            <w:r w:rsidRPr="0075071E">
              <w:rPr>
                <w:rFonts w:ascii="Arial" w:hAnsi="Arial" w:cs="Arial"/>
                <w:sz w:val="16"/>
                <w:szCs w:val="16"/>
              </w:rPr>
              <w:t xml:space="preserve">, Dímero D y Antitrombina. </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Reporte de resultados en %, INR, </w:t>
            </w:r>
            <w:proofErr w:type="spellStart"/>
            <w:r w:rsidRPr="0075071E">
              <w:rPr>
                <w:rFonts w:ascii="Arial" w:hAnsi="Arial" w:cs="Arial"/>
                <w:sz w:val="16"/>
                <w:szCs w:val="16"/>
              </w:rPr>
              <w:t>seg</w:t>
            </w:r>
            <w:proofErr w:type="spellEnd"/>
            <w:r w:rsidRPr="0075071E">
              <w:rPr>
                <w:rFonts w:ascii="Arial" w:hAnsi="Arial" w:cs="Arial"/>
                <w:sz w:val="16"/>
                <w:szCs w:val="16"/>
              </w:rPr>
              <w:t>.</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12 posiciones para incubación de muestras a 37°C +/- 0.3  °C</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3 canales de lectura</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Pantalla de cristal líquido</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Impresora integrada</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Fácil manejo</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Resolución fotométrica A = 0.001 </w:t>
            </w:r>
            <w:proofErr w:type="spellStart"/>
            <w:r w:rsidRPr="0075071E">
              <w:rPr>
                <w:rFonts w:ascii="Arial" w:hAnsi="Arial" w:cs="Arial"/>
                <w:sz w:val="16"/>
                <w:szCs w:val="16"/>
              </w:rPr>
              <w:t>max</w:t>
            </w:r>
            <w:proofErr w:type="spellEnd"/>
            <w:r w:rsidRPr="0075071E">
              <w:rPr>
                <w:rFonts w:ascii="Arial" w:hAnsi="Arial" w:cs="Arial"/>
                <w:sz w:val="16"/>
                <w:szCs w:val="16"/>
              </w:rPr>
              <w:t xml:space="preserve"> / exactitud= +/- 3%  ABS</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002114" w:rsidP="007A5410">
            <w:pPr>
              <w:pStyle w:val="Sinespaciado"/>
              <w:numPr>
                <w:ilvl w:val="0"/>
                <w:numId w:val="45"/>
              </w:numPr>
              <w:jc w:val="both"/>
              <w:rPr>
                <w:rFonts w:ascii="Arial" w:hAnsi="Arial" w:cs="Arial"/>
                <w:sz w:val="16"/>
                <w:szCs w:val="16"/>
              </w:rPr>
            </w:pPr>
            <w:r>
              <w:rPr>
                <w:rFonts w:ascii="Arial" w:hAnsi="Arial" w:cs="Arial"/>
                <w:sz w:val="16"/>
                <w:szCs w:val="16"/>
              </w:rPr>
              <w:t>Con capacidad de conectarse</w:t>
            </w:r>
            <w:r w:rsidR="00903C17" w:rsidRPr="0075071E">
              <w:rPr>
                <w:rFonts w:ascii="Arial" w:hAnsi="Arial" w:cs="Arial"/>
                <w:sz w:val="16"/>
                <w:szCs w:val="16"/>
              </w:rPr>
              <w:t xml:space="preserve"> al sistema informático de la unidad RS 232</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 Curva estándar.</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muestra no mayor a 100 µl</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reactivo no mayor a 200 µl</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curvas de calibración</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Reporte de resultados con rangos de referencia y testigo.</w:t>
            </w:r>
          </w:p>
        </w:tc>
      </w:tr>
      <w:tr w:rsidR="00903C17" w:rsidRPr="0075071E" w:rsidTr="00266E41">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Requerimientos eléctricos 120V</w:t>
            </w:r>
          </w:p>
        </w:tc>
      </w:tr>
      <w:tr w:rsidR="00903C17" w:rsidRPr="0075071E" w:rsidTr="00266E41">
        <w:trPr>
          <w:trHeight w:val="240"/>
          <w:jc w:val="center"/>
        </w:trPr>
        <w:tc>
          <w:tcPr>
            <w:tcW w:w="551" w:type="dxa"/>
          </w:tcPr>
          <w:p w:rsidR="001A6B9D" w:rsidRDefault="001A6B9D" w:rsidP="00201035">
            <w:pPr>
              <w:rPr>
                <w:sz w:val="16"/>
                <w:szCs w:val="16"/>
              </w:rPr>
            </w:pPr>
          </w:p>
          <w:p w:rsidR="001A6B9D" w:rsidRPr="001A6B9D" w:rsidRDefault="001A6B9D" w:rsidP="001A6B9D">
            <w:pPr>
              <w:rPr>
                <w:sz w:val="16"/>
                <w:szCs w:val="16"/>
              </w:rPr>
            </w:pPr>
          </w:p>
          <w:p w:rsidR="00903C17" w:rsidRPr="001A6B9D" w:rsidRDefault="00903C17" w:rsidP="001A6B9D">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datos de control de calidad mínimo a dos niveles</w:t>
            </w:r>
          </w:p>
          <w:p w:rsidR="00903C17" w:rsidRPr="0075071E" w:rsidRDefault="00903C17" w:rsidP="007A5410">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266E41" w:rsidRDefault="00903C17" w:rsidP="00201035">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tc>
      </w:tr>
    </w:tbl>
    <w:p w:rsidR="000D7284" w:rsidRPr="000D7284" w:rsidRDefault="000D7284" w:rsidP="00903C17">
      <w:pPr>
        <w:rPr>
          <w:rFonts w:ascii="Arial" w:hAnsi="Arial" w:cs="Arial"/>
          <w:b/>
          <w:color w:val="000000"/>
          <w:sz w:val="16"/>
          <w:szCs w:val="16"/>
          <w:lang w:val="es-MX" w:eastAsia="es-MX"/>
        </w:rPr>
      </w:pPr>
    </w:p>
    <w:p w:rsidR="000D7284" w:rsidRDefault="000D7284" w:rsidP="000D7284">
      <w:pPr>
        <w:pStyle w:val="Prrafodelista"/>
        <w:numPr>
          <w:ilvl w:val="0"/>
          <w:numId w:val="64"/>
        </w:numPr>
        <w:rPr>
          <w:rFonts w:ascii="Arial" w:hAnsi="Arial" w:cs="Arial"/>
          <w:b/>
          <w:sz w:val="16"/>
          <w:szCs w:val="16"/>
        </w:rPr>
      </w:pPr>
      <w:r w:rsidRPr="000D7284">
        <w:rPr>
          <w:rFonts w:ascii="Arial" w:hAnsi="Arial" w:cs="Arial"/>
          <w:b/>
          <w:sz w:val="16"/>
          <w:szCs w:val="16"/>
        </w:rPr>
        <w:t>Las pruebas incluidas son:</w:t>
      </w:r>
    </w:p>
    <w:p w:rsidR="000D7284" w:rsidRPr="000D7284" w:rsidRDefault="000D7284" w:rsidP="000D7284">
      <w:pPr>
        <w:pStyle w:val="Prrafodelista"/>
        <w:ind w:left="720"/>
        <w:rPr>
          <w:rFonts w:ascii="Arial" w:hAnsi="Arial" w:cs="Arial"/>
          <w:b/>
          <w:sz w:val="16"/>
          <w:szCs w:val="16"/>
        </w:rPr>
      </w:pPr>
    </w:p>
    <w:p w:rsidR="000D7284" w:rsidRPr="00266E41" w:rsidRDefault="000D7284" w:rsidP="000D7284">
      <w:pPr>
        <w:pStyle w:val="Prrafodelista"/>
        <w:numPr>
          <w:ilvl w:val="0"/>
          <w:numId w:val="62"/>
        </w:numPr>
        <w:rPr>
          <w:rFonts w:ascii="Arial" w:hAnsi="Arial" w:cs="Arial"/>
          <w:sz w:val="16"/>
          <w:szCs w:val="16"/>
        </w:rPr>
      </w:pPr>
      <w:r w:rsidRPr="00266E41">
        <w:rPr>
          <w:rFonts w:ascii="Arial" w:hAnsi="Arial" w:cs="Arial"/>
          <w:sz w:val="16"/>
          <w:szCs w:val="16"/>
        </w:rPr>
        <w:t>APTT</w:t>
      </w:r>
      <w:r w:rsidRPr="00266E41">
        <w:rPr>
          <w:rFonts w:ascii="Arial" w:hAnsi="Arial" w:cs="Arial"/>
          <w:sz w:val="16"/>
          <w:szCs w:val="16"/>
        </w:rPr>
        <w:tab/>
      </w:r>
    </w:p>
    <w:p w:rsidR="000D7284" w:rsidRPr="00266E41" w:rsidRDefault="000D7284" w:rsidP="000D7284">
      <w:pPr>
        <w:pStyle w:val="Prrafodelista"/>
        <w:numPr>
          <w:ilvl w:val="0"/>
          <w:numId w:val="62"/>
        </w:numPr>
        <w:rPr>
          <w:rFonts w:ascii="Arial" w:hAnsi="Arial" w:cs="Arial"/>
          <w:sz w:val="16"/>
          <w:szCs w:val="16"/>
        </w:rPr>
      </w:pPr>
      <w:r w:rsidRPr="00266E41">
        <w:rPr>
          <w:rFonts w:ascii="Arial" w:hAnsi="Arial" w:cs="Arial"/>
          <w:sz w:val="16"/>
          <w:szCs w:val="16"/>
        </w:rPr>
        <w:t>TP</w:t>
      </w:r>
      <w:r w:rsidRPr="00266E41">
        <w:rPr>
          <w:rFonts w:ascii="Arial" w:hAnsi="Arial" w:cs="Arial"/>
          <w:sz w:val="16"/>
          <w:szCs w:val="16"/>
        </w:rPr>
        <w:tab/>
      </w:r>
    </w:p>
    <w:p w:rsidR="000D7284" w:rsidRPr="00266E41" w:rsidRDefault="000D7284" w:rsidP="000D7284">
      <w:pPr>
        <w:pStyle w:val="Prrafodelista"/>
        <w:numPr>
          <w:ilvl w:val="0"/>
          <w:numId w:val="62"/>
        </w:numPr>
        <w:rPr>
          <w:rFonts w:ascii="Arial" w:hAnsi="Arial" w:cs="Arial"/>
          <w:color w:val="000000"/>
          <w:sz w:val="16"/>
          <w:szCs w:val="16"/>
          <w:lang w:val="es-MX" w:eastAsia="es-MX"/>
        </w:rPr>
      </w:pPr>
      <w:proofErr w:type="spellStart"/>
      <w:r w:rsidRPr="00266E41">
        <w:rPr>
          <w:rFonts w:ascii="Arial" w:hAnsi="Arial" w:cs="Arial"/>
          <w:sz w:val="16"/>
          <w:szCs w:val="16"/>
        </w:rPr>
        <w:t>Dimero</w:t>
      </w:r>
      <w:proofErr w:type="spellEnd"/>
      <w:r w:rsidRPr="00266E41">
        <w:rPr>
          <w:rFonts w:ascii="Arial" w:hAnsi="Arial" w:cs="Arial"/>
          <w:sz w:val="16"/>
          <w:szCs w:val="16"/>
        </w:rPr>
        <w:t xml:space="preserve"> D</w:t>
      </w:r>
    </w:p>
    <w:p w:rsidR="000D7284" w:rsidRDefault="000D7284" w:rsidP="000D7284">
      <w:pPr>
        <w:rPr>
          <w:rFonts w:ascii="Arial" w:hAnsi="Arial" w:cs="Arial"/>
          <w:color w:val="000000"/>
          <w:sz w:val="16"/>
          <w:szCs w:val="16"/>
          <w:lang w:val="es-MX" w:eastAsia="es-MX"/>
        </w:rPr>
      </w:pPr>
    </w:p>
    <w:p w:rsidR="000D7284" w:rsidRPr="000D7284" w:rsidRDefault="000D7284" w:rsidP="000D7284">
      <w:pPr>
        <w:rPr>
          <w:rFonts w:ascii="Arial" w:hAnsi="Arial" w:cs="Arial"/>
          <w:color w:val="000000"/>
          <w:sz w:val="16"/>
          <w:szCs w:val="16"/>
          <w:lang w:val="es-MX" w:eastAsia="es-MX"/>
        </w:rPr>
      </w:pPr>
    </w:p>
    <w:p w:rsidR="00903C17" w:rsidRPr="0075071E" w:rsidRDefault="00903C17" w:rsidP="00903C17">
      <w:pPr>
        <w:rPr>
          <w:rFonts w:ascii="Arial" w:hAnsi="Arial" w:cs="Arial"/>
          <w:color w:val="000000"/>
          <w:sz w:val="16"/>
          <w:szCs w:val="16"/>
          <w:lang w:val="es-MX" w:eastAsia="es-MX"/>
        </w:rPr>
      </w:pPr>
      <w:r w:rsidRPr="00052C2F">
        <w:rPr>
          <w:rFonts w:ascii="Arial" w:hAnsi="Arial" w:cs="Arial"/>
          <w:color w:val="000000"/>
          <w:sz w:val="16"/>
          <w:szCs w:val="16"/>
          <w:lang w:val="es-MX" w:eastAsia="es-MX"/>
        </w:rPr>
        <w:t>10.      REACTIVOS PARA DETERMINACIÓN DE INMUNOHEMATOLOGÍA</w:t>
      </w:r>
    </w:p>
    <w:p w:rsidR="00903C17" w:rsidRPr="0075071E" w:rsidRDefault="00903C17" w:rsidP="00903C17">
      <w:pPr>
        <w:rPr>
          <w:rFonts w:ascii="Arial" w:hAnsi="Arial" w:cs="Arial"/>
          <w:b/>
          <w:bCs/>
          <w:sz w:val="16"/>
          <w:szCs w:val="16"/>
          <w:lang w:val="es-MX"/>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6D7F7D" w:rsidP="00903C17">
      <w:pPr>
        <w:ind w:left="360"/>
        <w:rPr>
          <w:rFonts w:ascii="Arial" w:hAnsi="Arial" w:cs="Arial"/>
          <w:b/>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Regional Materno Infantil,</w:t>
      </w:r>
    </w:p>
    <w:p w:rsidR="00903C17" w:rsidRPr="0075071E" w:rsidRDefault="00871CA6" w:rsidP="00903C17">
      <w:pPr>
        <w:rPr>
          <w:rFonts w:ascii="Arial" w:hAnsi="Arial" w:cs="Arial"/>
          <w:sz w:val="16"/>
          <w:szCs w:val="16"/>
        </w:rPr>
      </w:pPr>
      <w:r w:rsidRPr="00871CA6">
        <w:rPr>
          <w:rFonts w:ascii="Arial" w:hAnsi="Arial" w:cs="Arial"/>
          <w:b/>
          <w:sz w:val="16"/>
          <w:szCs w:val="16"/>
        </w:rPr>
        <w:t xml:space="preserve">        </w:t>
      </w:r>
      <w:r w:rsidR="006D7F7D">
        <w:rPr>
          <w:rFonts w:ascii="Arial" w:hAnsi="Arial" w:cs="Arial"/>
          <w:b/>
          <w:sz w:val="16"/>
          <w:szCs w:val="16"/>
          <w:u w:val="single"/>
        </w:rPr>
        <w:t>Un Instrumento</w:t>
      </w:r>
      <w:r w:rsidR="00903C17" w:rsidRPr="0075071E">
        <w:rPr>
          <w:rFonts w:ascii="Arial" w:hAnsi="Arial" w:cs="Arial"/>
          <w:sz w:val="16"/>
          <w:szCs w:val="16"/>
        </w:rPr>
        <w:t xml:space="preserve"> Para el CETS</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lang w:val="es-MX"/>
        </w:rPr>
      </w:pPr>
      <w:r w:rsidRPr="0020573C">
        <w:rPr>
          <w:rFonts w:ascii="Arial" w:hAnsi="Arial" w:cs="Arial"/>
          <w:sz w:val="16"/>
          <w:szCs w:val="16"/>
          <w:lang w:val="es-MX"/>
        </w:rPr>
        <w:t>Con las siguientes características:</w:t>
      </w:r>
    </w:p>
    <w:p w:rsidR="00871CA6" w:rsidRDefault="00871CA6" w:rsidP="00903C17">
      <w:pPr>
        <w:rPr>
          <w:rFonts w:ascii="Arial" w:hAnsi="Arial" w:cs="Arial"/>
          <w:sz w:val="16"/>
          <w:szCs w:val="16"/>
          <w:lang w:val="es-MX"/>
        </w:rPr>
      </w:pP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Equipo Automatizado Para La Determinación De Grupos Sanguíneos, Anticuerpos, </w:t>
      </w:r>
      <w:proofErr w:type="spellStart"/>
      <w:r w:rsidRPr="007840CC">
        <w:rPr>
          <w:rFonts w:ascii="Arial" w:hAnsi="Arial" w:cs="Arial"/>
          <w:sz w:val="16"/>
          <w:szCs w:val="16"/>
          <w:lang w:val="es-MX"/>
        </w:rPr>
        <w:t>Antieritrocitos</w:t>
      </w:r>
      <w:proofErr w:type="spellEnd"/>
      <w:r w:rsidRPr="007840CC">
        <w:rPr>
          <w:rFonts w:ascii="Arial" w:hAnsi="Arial" w:cs="Arial"/>
          <w:sz w:val="16"/>
          <w:szCs w:val="16"/>
          <w:lang w:val="es-MX"/>
        </w:rPr>
        <w:t xml:space="preserve">, </w:t>
      </w:r>
      <w:proofErr w:type="spellStart"/>
      <w:r w:rsidRPr="007840CC">
        <w:rPr>
          <w:rFonts w:ascii="Arial" w:hAnsi="Arial" w:cs="Arial"/>
          <w:sz w:val="16"/>
          <w:szCs w:val="16"/>
          <w:lang w:val="es-MX"/>
        </w:rPr>
        <w:t>Antiglobulina</w:t>
      </w:r>
      <w:proofErr w:type="spellEnd"/>
      <w:r w:rsidRPr="007840CC">
        <w:rPr>
          <w:rFonts w:ascii="Arial" w:hAnsi="Arial" w:cs="Arial"/>
          <w:sz w:val="16"/>
          <w:szCs w:val="16"/>
          <w:lang w:val="es-MX"/>
        </w:rPr>
        <w:t xml:space="preserve">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Centrifugación Automática De Las Tarjetas</w:t>
      </w:r>
    </w:p>
    <w:p w:rsidR="00871CA6" w:rsidRDefault="00871CA6" w:rsidP="00871CA6">
      <w:pPr>
        <w:rPr>
          <w:rFonts w:ascii="Arial" w:hAnsi="Arial" w:cs="Arial"/>
          <w:sz w:val="16"/>
          <w:szCs w:val="16"/>
          <w:lang w:val="es-MX"/>
        </w:rPr>
      </w:pPr>
      <w:r w:rsidRPr="007840CC">
        <w:rPr>
          <w:rFonts w:ascii="Arial" w:hAnsi="Arial" w:cs="Arial"/>
          <w:sz w:val="16"/>
          <w:szCs w:val="16"/>
          <w:lang w:val="es-MX"/>
        </w:rPr>
        <w:t xml:space="preserve">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w:t>
      </w:r>
      <w:proofErr w:type="spellStart"/>
      <w:r w:rsidRPr="007840CC">
        <w:rPr>
          <w:rFonts w:ascii="Arial" w:hAnsi="Arial" w:cs="Arial"/>
          <w:sz w:val="16"/>
          <w:szCs w:val="16"/>
          <w:lang w:val="es-MX"/>
        </w:rPr>
        <w:t>Interfase</w:t>
      </w:r>
      <w:proofErr w:type="spellEnd"/>
      <w:r w:rsidRPr="007840CC">
        <w:rPr>
          <w:rFonts w:ascii="Arial" w:hAnsi="Arial" w:cs="Arial"/>
          <w:sz w:val="16"/>
          <w:szCs w:val="16"/>
          <w:lang w:val="es-MX"/>
        </w:rPr>
        <w:t xml:space="preserve"> Bidireccional Para Conectarse A Computadora Central. Reactivos Y Consumibles: Tarjetas De Gel De 8 Pozos Para Pruebas </w:t>
      </w:r>
      <w:proofErr w:type="spellStart"/>
      <w:r w:rsidRPr="007840CC">
        <w:rPr>
          <w:rFonts w:ascii="Arial" w:hAnsi="Arial" w:cs="Arial"/>
          <w:sz w:val="16"/>
          <w:szCs w:val="16"/>
          <w:lang w:val="es-MX"/>
        </w:rPr>
        <w:t>Inmunohematologicas</w:t>
      </w:r>
      <w:proofErr w:type="spellEnd"/>
      <w:r w:rsidRPr="007840CC">
        <w:rPr>
          <w:rFonts w:ascii="Arial" w:hAnsi="Arial" w:cs="Arial"/>
          <w:sz w:val="16"/>
          <w:szCs w:val="16"/>
          <w:lang w:val="es-MX"/>
        </w:rPr>
        <w:t xml:space="preserve">. Diluyentes Para Tarjetas De Gel. Soluciones Concentradas De Lavado. Células En Suspensión  0.8 %. Las Pruebas Solicitadas Son: Grupos </w:t>
      </w:r>
      <w:proofErr w:type="spellStart"/>
      <w:r w:rsidRPr="007840CC">
        <w:rPr>
          <w:rFonts w:ascii="Arial" w:hAnsi="Arial" w:cs="Arial"/>
          <w:sz w:val="16"/>
          <w:szCs w:val="16"/>
          <w:lang w:val="es-MX"/>
        </w:rPr>
        <w:t>SanguineosAbo</w:t>
      </w:r>
      <w:proofErr w:type="spellEnd"/>
      <w:r w:rsidRPr="007840CC">
        <w:rPr>
          <w:rFonts w:ascii="Arial" w:hAnsi="Arial" w:cs="Arial"/>
          <w:sz w:val="16"/>
          <w:szCs w:val="16"/>
          <w:lang w:val="es-MX"/>
        </w:rPr>
        <w:t xml:space="preserve"> Y Rh, Pruebas Cruzadas Y Coombs.</w:t>
      </w:r>
    </w:p>
    <w:p w:rsidR="00871CA6" w:rsidRPr="0075071E" w:rsidRDefault="00871CA6" w:rsidP="00871CA6">
      <w:pPr>
        <w:rPr>
          <w:rFonts w:ascii="Arial" w:hAnsi="Arial" w:cs="Arial"/>
          <w:color w:val="000000"/>
          <w:sz w:val="16"/>
          <w:szCs w:val="16"/>
          <w:lang w:eastAsia="es-MX"/>
        </w:rPr>
      </w:pPr>
      <w:r w:rsidRPr="0075071E">
        <w:rPr>
          <w:rFonts w:ascii="Arial" w:hAnsi="Arial" w:cs="Arial"/>
          <w:color w:val="000000"/>
          <w:sz w:val="16"/>
          <w:szCs w:val="16"/>
          <w:lang w:eastAsia="es-MX"/>
        </w:rPr>
        <w:t>Además se deberá considerar lo siguiente</w:t>
      </w:r>
    </w:p>
    <w:p w:rsidR="00871CA6" w:rsidRPr="0075071E" w:rsidRDefault="00871CA6" w:rsidP="00871CA6">
      <w:pPr>
        <w:rPr>
          <w:rFonts w:ascii="Arial" w:hAnsi="Arial" w:cs="Arial"/>
          <w:sz w:val="16"/>
          <w:szCs w:val="16"/>
          <w:lang w:val="es-MX"/>
        </w:rPr>
      </w:pPr>
    </w:p>
    <w:p w:rsidR="00871CA6" w:rsidRPr="0075071E" w:rsidRDefault="00871CA6"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871CA6" w:rsidRPr="0075071E" w:rsidRDefault="00871CA6" w:rsidP="007A5410">
      <w:pPr>
        <w:pStyle w:val="Prrafodelista"/>
        <w:numPr>
          <w:ilvl w:val="0"/>
          <w:numId w:val="44"/>
        </w:numPr>
        <w:rPr>
          <w:rFonts w:ascii="Arial" w:hAnsi="Arial" w:cs="Arial"/>
          <w:sz w:val="16"/>
          <w:szCs w:val="16"/>
          <w:u w:val="single"/>
        </w:rPr>
      </w:pPr>
      <w:r w:rsidRPr="0075071E">
        <w:rPr>
          <w:rFonts w:ascii="Arial" w:hAnsi="Arial" w:cs="Arial"/>
          <w:sz w:val="16"/>
          <w:szCs w:val="16"/>
        </w:rPr>
        <w:t>E</w:t>
      </w:r>
      <w:r w:rsidR="001F0716">
        <w:rPr>
          <w:rFonts w:ascii="Arial" w:hAnsi="Arial" w:cs="Arial"/>
          <w:sz w:val="16"/>
          <w:szCs w:val="16"/>
          <w:u w:val="single"/>
        </w:rPr>
        <w:t>l licitante</w:t>
      </w:r>
      <w:r w:rsidRPr="0075071E">
        <w:rPr>
          <w:rFonts w:ascii="Arial" w:hAnsi="Arial" w:cs="Arial"/>
          <w:sz w:val="16"/>
          <w:szCs w:val="16"/>
          <w:u w:val="single"/>
        </w:rPr>
        <w:t xml:space="preserve">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BANCO DE SANGRE según lo especificado en el sistema informático que instalará el ganador del paquete principal (INMUNOLOGÍA II).</w:t>
      </w:r>
    </w:p>
    <w:p w:rsidR="00871CA6" w:rsidRPr="00871CA6" w:rsidRDefault="00871CA6" w:rsidP="00871CA6">
      <w:pPr>
        <w:rPr>
          <w:rFonts w:ascii="Arial" w:hAnsi="Arial" w:cs="Arial"/>
          <w:sz w:val="16"/>
          <w:szCs w:val="16"/>
        </w:rPr>
      </w:pPr>
    </w:p>
    <w:p w:rsidR="00871CA6" w:rsidRDefault="00871CA6" w:rsidP="00871CA6">
      <w:pPr>
        <w:rPr>
          <w:rFonts w:ascii="Arial" w:hAnsi="Arial" w:cs="Arial"/>
          <w:sz w:val="16"/>
          <w:szCs w:val="16"/>
          <w:lang w:val="es-MX"/>
        </w:rPr>
      </w:pPr>
      <w:r w:rsidRPr="007840CC">
        <w:rPr>
          <w:rFonts w:ascii="Arial" w:hAnsi="Arial" w:cs="Arial"/>
          <w:b/>
          <w:sz w:val="16"/>
          <w:szCs w:val="16"/>
          <w:u w:val="single"/>
          <w:lang w:val="es-MX"/>
        </w:rPr>
        <w:t xml:space="preserve">Agregar Equipo </w:t>
      </w:r>
      <w:proofErr w:type="spellStart"/>
      <w:r w:rsidRPr="007840CC">
        <w:rPr>
          <w:rFonts w:ascii="Arial" w:hAnsi="Arial" w:cs="Arial"/>
          <w:b/>
          <w:sz w:val="16"/>
          <w:szCs w:val="16"/>
          <w:u w:val="single"/>
          <w:lang w:val="es-MX"/>
        </w:rPr>
        <w:t>Semi</w:t>
      </w:r>
      <w:proofErr w:type="spellEnd"/>
      <w:r w:rsidRPr="007840CC">
        <w:rPr>
          <w:rFonts w:ascii="Arial" w:hAnsi="Arial" w:cs="Arial"/>
          <w:b/>
          <w:sz w:val="16"/>
          <w:szCs w:val="16"/>
          <w:u w:val="single"/>
          <w:lang w:val="es-MX"/>
        </w:rPr>
        <w:t xml:space="preserve"> Automatizado</w:t>
      </w:r>
      <w:r w:rsidRPr="007840CC">
        <w:rPr>
          <w:rFonts w:ascii="Arial" w:hAnsi="Arial" w:cs="Arial"/>
          <w:sz w:val="16"/>
          <w:szCs w:val="16"/>
          <w:lang w:val="es-MX"/>
        </w:rPr>
        <w:t xml:space="preserve">  Para Cada Uno De Los Siguientes Hospitales: H. Gral. De Sabinas, H. Gral. De </w:t>
      </w:r>
      <w:proofErr w:type="spellStart"/>
      <w:r w:rsidRPr="007840CC">
        <w:rPr>
          <w:rFonts w:ascii="Arial" w:hAnsi="Arial" w:cs="Arial"/>
          <w:sz w:val="16"/>
          <w:szCs w:val="16"/>
          <w:lang w:val="es-MX"/>
        </w:rPr>
        <w:t>Cerralvo</w:t>
      </w:r>
      <w:proofErr w:type="spellEnd"/>
      <w:r w:rsidRPr="007840CC">
        <w:rPr>
          <w:rFonts w:ascii="Arial" w:hAnsi="Arial" w:cs="Arial"/>
          <w:sz w:val="16"/>
          <w:szCs w:val="16"/>
          <w:lang w:val="es-MX"/>
        </w:rPr>
        <w:t>, H. Gral. De Montemorelos, H. Gral. De Linares, H. Gral. De Galeana, H. Gral. De Dr. Arroyo</w:t>
      </w:r>
    </w:p>
    <w:p w:rsidR="008A0540" w:rsidRPr="007840CC" w:rsidRDefault="008A0540" w:rsidP="00871CA6">
      <w:pPr>
        <w:rPr>
          <w:rFonts w:ascii="Arial" w:hAnsi="Arial" w:cs="Arial"/>
          <w:caps/>
          <w:sz w:val="16"/>
          <w:szCs w:val="16"/>
          <w:lang w:val="es-MX"/>
        </w:rPr>
      </w:pP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Equipo Con Las Siguientes Características:</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Equipo  </w:t>
      </w:r>
      <w:proofErr w:type="spellStart"/>
      <w:r w:rsidRPr="007840CC">
        <w:rPr>
          <w:rFonts w:ascii="Arial" w:hAnsi="Arial" w:cs="Arial"/>
          <w:sz w:val="16"/>
          <w:szCs w:val="16"/>
          <w:lang w:val="es-MX"/>
        </w:rPr>
        <w:t>Semiautomatizado</w:t>
      </w:r>
      <w:proofErr w:type="spellEnd"/>
      <w:r w:rsidRPr="007840CC">
        <w:rPr>
          <w:rFonts w:ascii="Arial" w:hAnsi="Arial" w:cs="Arial"/>
          <w:sz w:val="16"/>
          <w:szCs w:val="16"/>
          <w:lang w:val="es-MX"/>
        </w:rPr>
        <w:t xml:space="preserve"> Para  Determinación De Grupos Sanguíneos, Anticuerpos, Anti Globulinas  Humanas Directas Y Pruebas De Compatibilidad En Tarjetas De Gel (Tarjetas De Gel Coombs Y Tarjetas De Gel </w:t>
      </w:r>
      <w:proofErr w:type="spellStart"/>
      <w:r w:rsidRPr="007840CC">
        <w:rPr>
          <w:rFonts w:ascii="Arial" w:hAnsi="Arial" w:cs="Arial"/>
          <w:sz w:val="16"/>
          <w:szCs w:val="16"/>
          <w:lang w:val="es-MX"/>
        </w:rPr>
        <w:t>Abo</w:t>
      </w:r>
      <w:proofErr w:type="spellEnd"/>
      <w:r w:rsidRPr="007840CC">
        <w:rPr>
          <w:rFonts w:ascii="Arial" w:hAnsi="Arial" w:cs="Arial"/>
          <w:sz w:val="16"/>
          <w:szCs w:val="16"/>
          <w:lang w:val="es-MX"/>
        </w:rPr>
        <w:t>).</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El Equipo </w:t>
      </w:r>
      <w:proofErr w:type="spellStart"/>
      <w:r w:rsidRPr="007840CC">
        <w:rPr>
          <w:rFonts w:ascii="Arial" w:hAnsi="Arial" w:cs="Arial"/>
          <w:sz w:val="16"/>
          <w:szCs w:val="16"/>
          <w:lang w:val="es-MX"/>
        </w:rPr>
        <w:t>Semiautomatizado</w:t>
      </w:r>
      <w:proofErr w:type="spellEnd"/>
      <w:r w:rsidRPr="007840CC">
        <w:rPr>
          <w:rFonts w:ascii="Arial" w:hAnsi="Arial" w:cs="Arial"/>
          <w:sz w:val="16"/>
          <w:szCs w:val="16"/>
          <w:lang w:val="es-MX"/>
        </w:rPr>
        <w:t xml:space="preserve"> Consiste En:</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Incubadora De Tarjetas  Para 22 Tarjetas </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Centrifuga De Tarjetas  Para 24 Tarjetas </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11.     HEMOGLOBINA GLICOSILADA</w:t>
      </w:r>
    </w:p>
    <w:p w:rsidR="00903C17" w:rsidRPr="0075071E" w:rsidRDefault="00903C17" w:rsidP="00903C17">
      <w:pPr>
        <w:rPr>
          <w:rFonts w:ascii="Arial" w:hAnsi="Arial" w:cs="Arial"/>
          <w:b/>
          <w:sz w:val="16"/>
          <w:szCs w:val="16"/>
        </w:rPr>
      </w:pPr>
    </w:p>
    <w:p w:rsidR="00903C17" w:rsidRPr="0075071E" w:rsidRDefault="0088030D" w:rsidP="00903C17">
      <w:pPr>
        <w:ind w:left="360"/>
        <w:rPr>
          <w:rFonts w:ascii="Arial" w:hAnsi="Arial" w:cs="Arial"/>
          <w:sz w:val="16"/>
          <w:szCs w:val="16"/>
        </w:rPr>
      </w:pPr>
      <w:r>
        <w:rPr>
          <w:rFonts w:ascii="Arial" w:hAnsi="Arial" w:cs="Arial"/>
          <w:b/>
          <w:sz w:val="16"/>
          <w:szCs w:val="16"/>
          <w:u w:val="single"/>
        </w:rPr>
        <w:t>Un</w:t>
      </w:r>
      <w:r w:rsidR="006D7F7D">
        <w:rPr>
          <w:rFonts w:ascii="Arial" w:hAnsi="Arial" w:cs="Arial"/>
          <w:b/>
          <w:sz w:val="16"/>
          <w:szCs w:val="16"/>
          <w:u w:val="single"/>
        </w:rPr>
        <w:t xml:space="preserve"> Instrumento</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88030D" w:rsidP="00903C17">
      <w:pPr>
        <w:ind w:left="360"/>
        <w:rPr>
          <w:rFonts w:ascii="Arial" w:hAnsi="Arial" w:cs="Arial"/>
          <w:b/>
          <w:sz w:val="16"/>
          <w:szCs w:val="16"/>
        </w:rPr>
      </w:pPr>
      <w:r>
        <w:rPr>
          <w:rFonts w:ascii="Arial" w:hAnsi="Arial" w:cs="Arial"/>
          <w:b/>
          <w:sz w:val="16"/>
          <w:szCs w:val="16"/>
          <w:u w:val="single"/>
        </w:rPr>
        <w:t xml:space="preserve">Un </w:t>
      </w:r>
      <w:r w:rsidR="006D7F7D">
        <w:rPr>
          <w:rFonts w:ascii="Arial" w:hAnsi="Arial" w:cs="Arial"/>
          <w:b/>
          <w:sz w:val="16"/>
          <w:szCs w:val="16"/>
          <w:u w:val="single"/>
        </w:rPr>
        <w:t>Instrumento</w:t>
      </w:r>
      <w:r w:rsidR="00903C17" w:rsidRPr="0075071E">
        <w:rPr>
          <w:rFonts w:ascii="Arial" w:hAnsi="Arial" w:cs="Arial"/>
          <w:sz w:val="16"/>
          <w:szCs w:val="16"/>
        </w:rPr>
        <w:t xml:space="preserve"> Para El Hospital Regional Materno Infantil,</w:t>
      </w:r>
    </w:p>
    <w:p w:rsidR="00903C17" w:rsidRPr="0075071E" w:rsidRDefault="00122359" w:rsidP="00903C17">
      <w:pPr>
        <w:rPr>
          <w:rFonts w:ascii="Arial" w:hAnsi="Arial" w:cs="Arial"/>
          <w:b/>
          <w:bCs/>
          <w:sz w:val="16"/>
          <w:szCs w:val="16"/>
        </w:rPr>
      </w:pPr>
      <w:r w:rsidRPr="00122359">
        <w:rPr>
          <w:rFonts w:ascii="Arial" w:hAnsi="Arial" w:cs="Arial"/>
          <w:b/>
          <w:sz w:val="16"/>
          <w:szCs w:val="16"/>
        </w:rPr>
        <w:t xml:space="preserve">        </w:t>
      </w:r>
      <w:r w:rsidR="0088030D">
        <w:rPr>
          <w:rFonts w:ascii="Arial" w:hAnsi="Arial" w:cs="Arial"/>
          <w:b/>
          <w:sz w:val="16"/>
          <w:szCs w:val="16"/>
          <w:u w:val="single"/>
        </w:rPr>
        <w:t xml:space="preserve">Un </w:t>
      </w:r>
      <w:r w:rsidR="006D7F7D">
        <w:rPr>
          <w:rFonts w:ascii="Arial" w:hAnsi="Arial" w:cs="Arial"/>
          <w:b/>
          <w:sz w:val="16"/>
          <w:szCs w:val="16"/>
          <w:u w:val="single"/>
        </w:rPr>
        <w:t>Instrumento</w:t>
      </w:r>
      <w:r w:rsidR="006D7F7D" w:rsidRPr="006D7F7D">
        <w:rPr>
          <w:rFonts w:ascii="Arial" w:hAnsi="Arial" w:cs="Arial"/>
          <w:b/>
          <w:sz w:val="16"/>
          <w:szCs w:val="16"/>
        </w:rPr>
        <w:t xml:space="preserve"> </w:t>
      </w:r>
      <w:r w:rsidR="00903C17" w:rsidRPr="0075071E">
        <w:rPr>
          <w:rFonts w:ascii="Arial" w:hAnsi="Arial" w:cs="Arial"/>
          <w:sz w:val="16"/>
          <w:szCs w:val="16"/>
        </w:rPr>
        <w:t>Para El Hospital</w:t>
      </w:r>
      <w:r w:rsidR="00903C17" w:rsidRPr="0075071E">
        <w:rPr>
          <w:rFonts w:ascii="Arial" w:hAnsi="Arial" w:cs="Arial"/>
          <w:sz w:val="16"/>
          <w:szCs w:val="16"/>
          <w:lang w:val="es-MX"/>
        </w:rPr>
        <w:t>Gral. De Galeana</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lastRenderedPageBreak/>
        <w:t>Equipo Automatizado para el procesamiento de pruebas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una velocidad de trabajo mínima de 20 pruebas por hora.</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Procesa de forma automatizada las pruebas de Hemoglobina para las fracciones A1c,A2 y F(Dual </w:t>
      </w:r>
      <w:proofErr w:type="spellStart"/>
      <w:r w:rsidRPr="0075071E">
        <w:rPr>
          <w:rFonts w:ascii="Arial" w:hAnsi="Arial" w:cs="Arial"/>
          <w:bCs/>
          <w:color w:val="000000"/>
          <w:sz w:val="16"/>
          <w:szCs w:val="16"/>
          <w:lang w:val="es-MX" w:eastAsia="es-MX"/>
        </w:rPr>
        <w:t>program</w:t>
      </w:r>
      <w:proofErr w:type="spellEnd"/>
      <w:r w:rsidRPr="0075071E">
        <w:rPr>
          <w:rFonts w:ascii="Arial" w:hAnsi="Arial" w:cs="Arial"/>
          <w:bCs/>
          <w:color w:val="000000"/>
          <w:sz w:val="16"/>
          <w:szCs w:val="16"/>
          <w:lang w:val="es-MX" w:eastAsia="es-MX"/>
        </w:rPr>
        <w:t>)</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Cuantificación en presencia de </w:t>
      </w:r>
      <w:proofErr w:type="spellStart"/>
      <w:r w:rsidRPr="0075071E">
        <w:rPr>
          <w:rFonts w:ascii="Arial" w:hAnsi="Arial" w:cs="Arial"/>
          <w:bCs/>
          <w:color w:val="000000"/>
          <w:sz w:val="16"/>
          <w:szCs w:val="16"/>
          <w:lang w:val="es-MX" w:eastAsia="es-MX"/>
        </w:rPr>
        <w:t>HbS,HbC</w:t>
      </w:r>
      <w:proofErr w:type="spellEnd"/>
      <w:r w:rsidRPr="0075071E">
        <w:rPr>
          <w:rFonts w:ascii="Arial" w:hAnsi="Arial" w:cs="Arial"/>
          <w:bCs/>
          <w:color w:val="000000"/>
          <w:sz w:val="16"/>
          <w:szCs w:val="16"/>
          <w:lang w:val="es-MX" w:eastAsia="es-MX"/>
        </w:rPr>
        <w:t xml:space="preserve"> y </w:t>
      </w:r>
      <w:proofErr w:type="spellStart"/>
      <w:r w:rsidRPr="0075071E">
        <w:rPr>
          <w:rFonts w:ascii="Arial" w:hAnsi="Arial" w:cs="Arial"/>
          <w:bCs/>
          <w:color w:val="000000"/>
          <w:sz w:val="16"/>
          <w:szCs w:val="16"/>
          <w:lang w:val="es-MX" w:eastAsia="es-MX"/>
        </w:rPr>
        <w:t>Hbf</w:t>
      </w:r>
      <w:proofErr w:type="spellEnd"/>
      <w:r w:rsidRPr="0075071E">
        <w:rPr>
          <w:rFonts w:ascii="Arial" w:hAnsi="Arial" w:cs="Arial"/>
          <w:bCs/>
          <w:color w:val="000000"/>
          <w:sz w:val="16"/>
          <w:szCs w:val="16"/>
          <w:lang w:val="es-MX" w:eastAsia="es-MX"/>
        </w:rPr>
        <w:t>.</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Análisis de muestras en tubo primario.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Lectura de las muestras por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Linealidad de resultados desde 3.8%  hasta 18.5%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capacidad de colocar al menos 10 muestras a la vez</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Reactivos de la misma marca que el instrumento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Pantalla integrada con opción a Monitor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Impresora integrada o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Cuenta con capacidad de interfaces  sistema informático (LIS)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Lector para el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Utiliza la metodología de HPLC (Cromatografía de líquidos de alta resolución)</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Calibración de pruebas cada 400 pruebas (Una sola vez que se cambia el reactivo)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Certificado por la NGSP( </w:t>
      </w:r>
      <w:proofErr w:type="spellStart"/>
      <w:r w:rsidRPr="0075071E">
        <w:rPr>
          <w:rFonts w:ascii="Arial" w:hAnsi="Arial" w:cs="Arial"/>
          <w:bCs/>
          <w:color w:val="000000"/>
          <w:sz w:val="16"/>
          <w:szCs w:val="16"/>
          <w:lang w:val="es-MX" w:eastAsia="es-MX"/>
        </w:rPr>
        <w:t>NationalGlycohemoglobinStandarizationProgram</w:t>
      </w:r>
      <w:proofErr w:type="spellEnd"/>
      <w:r w:rsidRPr="0075071E">
        <w:rPr>
          <w:rFonts w:ascii="Arial" w:hAnsi="Arial" w:cs="Arial"/>
          <w:bCs/>
          <w:color w:val="000000"/>
          <w:sz w:val="16"/>
          <w:szCs w:val="16"/>
          <w:lang w:val="es-MX" w:eastAsia="es-MX"/>
        </w:rPr>
        <w:t>)</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Trazable como método de referencia con la DCCT (Diabetes Control and </w:t>
      </w:r>
      <w:proofErr w:type="spellStart"/>
      <w:r w:rsidRPr="0075071E">
        <w:rPr>
          <w:rFonts w:ascii="Arial" w:hAnsi="Arial" w:cs="Arial"/>
          <w:bCs/>
          <w:color w:val="000000"/>
          <w:sz w:val="16"/>
          <w:szCs w:val="16"/>
          <w:lang w:val="es-MX" w:eastAsia="es-MX"/>
        </w:rPr>
        <w:t>complications</w:t>
      </w:r>
      <w:proofErr w:type="spellEnd"/>
      <w:r w:rsidRPr="0075071E">
        <w:rPr>
          <w:rFonts w:ascii="Arial" w:hAnsi="Arial" w:cs="Arial"/>
          <w:bCs/>
          <w:color w:val="000000"/>
          <w:sz w:val="16"/>
          <w:szCs w:val="16"/>
          <w:lang w:val="es-MX" w:eastAsia="es-MX"/>
        </w:rPr>
        <w:t xml:space="preserve"> trial).</w:t>
      </w:r>
    </w:p>
    <w:p w:rsidR="00903C17" w:rsidRPr="0075071E" w:rsidRDefault="00903C17" w:rsidP="007A5410">
      <w:pPr>
        <w:pStyle w:val="Prrafodelista"/>
        <w:numPr>
          <w:ilvl w:val="0"/>
          <w:numId w:val="40"/>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7A5410">
      <w:pPr>
        <w:pStyle w:val="Prrafodelista"/>
        <w:numPr>
          <w:ilvl w:val="0"/>
          <w:numId w:val="40"/>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b/>
          <w:sz w:val="16"/>
          <w:szCs w:val="16"/>
          <w:u w:val="single"/>
        </w:rPr>
        <w:t xml:space="preserve"> Para Los Siguientes Hospitales</w:t>
      </w:r>
      <w:r w:rsidR="00903C17" w:rsidRPr="0075071E">
        <w:rPr>
          <w:rFonts w:ascii="Arial" w:hAnsi="Arial" w:cs="Arial"/>
          <w:b/>
          <w:sz w:val="16"/>
          <w:szCs w:val="16"/>
        </w:rPr>
        <w:t>:</w:t>
      </w:r>
      <w:r w:rsidR="00903C17" w:rsidRPr="0075071E">
        <w:rPr>
          <w:rFonts w:ascii="Arial" w:hAnsi="Arial" w:cs="Arial"/>
          <w:sz w:val="16"/>
          <w:szCs w:val="16"/>
        </w:rPr>
        <w:t xml:space="preserve"> H. Gral. De Sabinas Hidalgo, H. Gral. De </w:t>
      </w:r>
      <w:proofErr w:type="spellStart"/>
      <w:r w:rsidR="00903C17" w:rsidRPr="0075071E">
        <w:rPr>
          <w:rFonts w:ascii="Arial" w:hAnsi="Arial" w:cs="Arial"/>
          <w:sz w:val="16"/>
          <w:szCs w:val="16"/>
        </w:rPr>
        <w:t>Cerralvo</w:t>
      </w:r>
      <w:proofErr w:type="spellEnd"/>
      <w:r w:rsidR="00903C17" w:rsidRPr="0075071E">
        <w:rPr>
          <w:rFonts w:ascii="Arial" w:hAnsi="Arial" w:cs="Arial"/>
          <w:sz w:val="16"/>
          <w:szCs w:val="16"/>
        </w:rPr>
        <w:t xml:space="preserve">, H. Gral. De Montemorelos, H. Gral. De Linares, H. Gral. De Dr. Arroyo. </w:t>
      </w:r>
      <w:r w:rsidR="00903C17" w:rsidRPr="0075071E">
        <w:rPr>
          <w:rFonts w:ascii="Arial" w:hAnsi="Arial" w:cs="Arial"/>
          <w:sz w:val="16"/>
          <w:szCs w:val="16"/>
          <w:lang w:val="es-MX"/>
        </w:rPr>
        <w:t xml:space="preserve">Con Las Siguientes Características: </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Método De Análisis De Aglutinación Monoclonal De Anticuerpos</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Rango De Medición 2.5% A 14%</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 xml:space="preserve">Que Utiliza Cartuchos </w:t>
      </w:r>
      <w:proofErr w:type="spellStart"/>
      <w:r w:rsidRPr="0075071E">
        <w:rPr>
          <w:rFonts w:ascii="Arial" w:hAnsi="Arial" w:cs="Arial"/>
          <w:sz w:val="16"/>
          <w:szCs w:val="16"/>
        </w:rPr>
        <w:t>Monotest</w:t>
      </w:r>
      <w:proofErr w:type="spellEnd"/>
      <w:r w:rsidRPr="0075071E">
        <w:rPr>
          <w:rFonts w:ascii="Arial" w:hAnsi="Arial" w:cs="Arial"/>
          <w:sz w:val="16"/>
          <w:szCs w:val="16"/>
        </w:rPr>
        <w:t xml:space="preserve"> Con Los Reactivos De </w:t>
      </w:r>
      <w:proofErr w:type="spellStart"/>
      <w:r w:rsidRPr="0075071E">
        <w:rPr>
          <w:rFonts w:ascii="Arial" w:hAnsi="Arial" w:cs="Arial"/>
          <w:sz w:val="16"/>
          <w:szCs w:val="16"/>
        </w:rPr>
        <w:t>Inmunoensayo</w:t>
      </w:r>
      <w:proofErr w:type="spellEnd"/>
      <w:r w:rsidRPr="0075071E">
        <w:rPr>
          <w:rFonts w:ascii="Arial" w:hAnsi="Arial" w:cs="Arial"/>
          <w:sz w:val="16"/>
          <w:szCs w:val="16"/>
        </w:rPr>
        <w:t xml:space="preserve"> Incorporado</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Calibración Por Tarjeta Específica Por Lote</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 xml:space="preserve">Con Medición De Análisis Por </w:t>
      </w:r>
      <w:proofErr w:type="spellStart"/>
      <w:r w:rsidRPr="0075071E">
        <w:rPr>
          <w:rFonts w:ascii="Arial" w:hAnsi="Arial" w:cs="Arial"/>
          <w:sz w:val="16"/>
          <w:szCs w:val="16"/>
        </w:rPr>
        <w:t>TransmisiónÓpticaAutomática</w:t>
      </w:r>
      <w:proofErr w:type="spellEnd"/>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Tiempo Para Resultados De 6 Minutos</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Que Utilice Un Volumen de 1 µl De Sangre Total</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Qué No Requiera Tratamiento Previo De La Muestra</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Introducción Id De Muestra Opcional Por Pantalla Táctil</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Capacidad De Almacenamiento De 4000 Resultados</w:t>
      </w:r>
    </w:p>
    <w:p w:rsidR="00903C17" w:rsidRPr="0075071E" w:rsidRDefault="00903C17" w:rsidP="007A5410">
      <w:pPr>
        <w:pStyle w:val="Prrafodelista"/>
        <w:numPr>
          <w:ilvl w:val="0"/>
          <w:numId w:val="41"/>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12.     REACTIVOS PARA LA DETERMINACION DE HEMOCULTIVO</w:t>
      </w:r>
    </w:p>
    <w:p w:rsidR="00903C17" w:rsidRPr="0075071E" w:rsidRDefault="00903C17" w:rsidP="00903C17">
      <w:pPr>
        <w:pStyle w:val="Default"/>
        <w:rPr>
          <w:rFonts w:ascii="Arial" w:hAnsi="Arial" w:cs="Arial"/>
          <w:b/>
          <w:color w:val="auto"/>
          <w:sz w:val="16"/>
          <w:szCs w:val="16"/>
          <w:lang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BD21ED" w:rsidRPr="0075071E" w:rsidRDefault="00BD21ED" w:rsidP="00903C17">
      <w:pPr>
        <w:pStyle w:val="Default"/>
        <w:rPr>
          <w:rFonts w:ascii="Arial" w:hAnsi="Arial" w:cs="Arial"/>
          <w:color w:val="auto"/>
          <w:sz w:val="16"/>
          <w:szCs w:val="16"/>
          <w:lang w:val="es-ES_tradnl" w:eastAsia="es-ES"/>
        </w:rPr>
      </w:pPr>
      <w:r w:rsidRPr="00536C52">
        <w:rPr>
          <w:rFonts w:ascii="Arial" w:hAnsi="Arial" w:cs="Arial"/>
          <w:b/>
          <w:color w:val="auto"/>
          <w:sz w:val="16"/>
          <w:szCs w:val="16"/>
          <w:u w:val="single"/>
          <w:lang w:val="es-ES_tradnl" w:eastAsia="es-ES"/>
        </w:rPr>
        <w:t>Un Instrumento</w:t>
      </w:r>
      <w:r w:rsidRPr="00536C52">
        <w:rPr>
          <w:rFonts w:ascii="Arial" w:hAnsi="Arial" w:cs="Arial"/>
          <w:color w:val="auto"/>
          <w:sz w:val="16"/>
          <w:szCs w:val="16"/>
          <w:lang w:val="es-ES_tradnl" w:eastAsia="es-ES"/>
        </w:rPr>
        <w:t xml:space="preserve"> Para El Hospital General De Galeana.</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BD21ED" w:rsidRPr="0075071E" w:rsidRDefault="00BD21ED" w:rsidP="00903C17">
      <w:pPr>
        <w:pStyle w:val="Default"/>
        <w:rPr>
          <w:rFonts w:ascii="Arial" w:hAnsi="Arial" w:cs="Arial"/>
          <w:color w:val="auto"/>
          <w:sz w:val="16"/>
          <w:szCs w:val="16"/>
          <w:lang w:val="es-ES_tradnl"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Con Las Siguientes Características: </w:t>
      </w:r>
    </w:p>
    <w:p w:rsidR="00903C17" w:rsidRPr="0075071E" w:rsidRDefault="00903C17" w:rsidP="00903C17">
      <w:pPr>
        <w:rPr>
          <w:rFonts w:ascii="Arial" w:hAnsi="Arial" w:cs="Arial"/>
          <w:sz w:val="16"/>
          <w:szCs w:val="16"/>
          <w:u w:val="single"/>
        </w:rPr>
      </w:pPr>
      <w:r w:rsidRPr="0075071E">
        <w:rPr>
          <w:rFonts w:ascii="Arial" w:hAnsi="Arial"/>
          <w:sz w:val="16"/>
          <w:szCs w:val="16"/>
        </w:rPr>
        <w:t xml:space="preserve">Equipo Automatizado. Sistema De Detección Basado En Fluorescencia. Indicación De Estado De Los Viales En Pantalla. Sistema De Incubación Y Agitación Integrado. Con Lector De Código De Barra.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w:t>
      </w:r>
      <w:proofErr w:type="spellStart"/>
      <w:r w:rsidRPr="0075071E">
        <w:rPr>
          <w:rFonts w:ascii="Arial" w:hAnsi="Arial"/>
          <w:sz w:val="16"/>
          <w:szCs w:val="16"/>
        </w:rPr>
        <w:t>Hrs</w:t>
      </w:r>
      <w:proofErr w:type="spellEnd"/>
      <w:r w:rsidRPr="0075071E">
        <w:rPr>
          <w:rFonts w:ascii="Arial" w:hAnsi="Arial"/>
          <w:sz w:val="16"/>
          <w:szCs w:val="16"/>
        </w:rPr>
        <w:t xml:space="preserve">. </w:t>
      </w:r>
      <w:r w:rsidRPr="0075071E">
        <w:rPr>
          <w:rFonts w:ascii="Arial" w:hAnsi="Arial"/>
          <w:sz w:val="16"/>
          <w:szCs w:val="16"/>
          <w:u w:val="single"/>
        </w:rPr>
        <w:t>Se Proporcionarán Medios Adicionales Para El Control De Calidad, Mínimo 3 Por Mes.</w:t>
      </w:r>
      <w:r w:rsidRPr="0075071E">
        <w:rPr>
          <w:rFonts w:ascii="Arial" w:hAnsi="Arial"/>
          <w:sz w:val="16"/>
          <w:szCs w:val="16"/>
        </w:rPr>
        <w:t xml:space="preserve"> Proporcione Al Laboratorio Los Medios De Cultivo (Hemocultivos) En Las Presentaciones Indicadas: Adulto Aeróbico, Adulto Anaeróbico Y Pediátrico. Los Frascos Que Sean De Vidrio. </w:t>
      </w:r>
      <w:r w:rsidR="00002114" w:rsidRPr="0075071E">
        <w:rPr>
          <w:rFonts w:ascii="Arial" w:hAnsi="Arial"/>
          <w:sz w:val="16"/>
          <w:szCs w:val="16"/>
        </w:rPr>
        <w:t>Deberá</w:t>
      </w:r>
      <w:r w:rsidRPr="0075071E">
        <w:rPr>
          <w:rFonts w:ascii="Arial" w:hAnsi="Arial"/>
          <w:sz w:val="16"/>
          <w:szCs w:val="16"/>
        </w:rPr>
        <w:t xml:space="preserve"> El Proveedor De </w:t>
      </w:r>
      <w:r w:rsidR="00002114" w:rsidRPr="0075071E">
        <w:rPr>
          <w:rFonts w:ascii="Arial" w:hAnsi="Arial"/>
          <w:sz w:val="16"/>
          <w:szCs w:val="16"/>
        </w:rPr>
        <w:t>Microbiología</w:t>
      </w:r>
      <w:r w:rsidRPr="0075071E">
        <w:rPr>
          <w:rFonts w:ascii="Arial" w:hAnsi="Arial"/>
          <w:sz w:val="16"/>
          <w:szCs w:val="16"/>
        </w:rPr>
        <w:t xml:space="preserve"> Proporcionar Un Equipo De Aire Acondicionado, (</w:t>
      </w:r>
      <w:proofErr w:type="spellStart"/>
      <w:r w:rsidRPr="0075071E">
        <w:rPr>
          <w:rFonts w:ascii="Arial" w:hAnsi="Arial"/>
          <w:sz w:val="16"/>
          <w:szCs w:val="16"/>
        </w:rPr>
        <w:t>Minisplits</w:t>
      </w:r>
      <w:proofErr w:type="spellEnd"/>
      <w:r w:rsidRPr="0075071E">
        <w:rPr>
          <w:rFonts w:ascii="Arial" w:hAnsi="Arial"/>
          <w:sz w:val="16"/>
          <w:szCs w:val="16"/>
        </w:rPr>
        <w:t xml:space="preserve">) Con Capacidad Según Lo Requiera Cada </w:t>
      </w:r>
      <w:r w:rsidR="00002114" w:rsidRPr="0075071E">
        <w:rPr>
          <w:rFonts w:ascii="Arial" w:hAnsi="Arial"/>
          <w:sz w:val="16"/>
          <w:szCs w:val="16"/>
        </w:rPr>
        <w:t>Hospital.</w:t>
      </w:r>
      <w:r w:rsidR="00002114" w:rsidRPr="0075071E">
        <w:rPr>
          <w:rFonts w:ascii="Arial" w:hAnsi="Arial" w:cs="Arial"/>
          <w:sz w:val="16"/>
          <w:szCs w:val="16"/>
          <w:u w:val="single"/>
        </w:rPr>
        <w:t xml:space="preserve"> El</w:t>
      </w:r>
      <w:r w:rsidRPr="0075071E">
        <w:rPr>
          <w:rFonts w:ascii="Arial" w:hAnsi="Arial" w:cs="Arial"/>
          <w:sz w:val="16"/>
          <w:szCs w:val="16"/>
          <w:u w:val="single"/>
        </w:rPr>
        <w:t xml:space="preserve">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p>
    <w:p w:rsidR="00903C17" w:rsidRPr="0075071E" w:rsidRDefault="00903C17" w:rsidP="00903C17">
      <w:pPr>
        <w:rPr>
          <w:rFonts w:ascii="Arial" w:hAnsi="Arial" w:cs="Arial"/>
          <w:sz w:val="16"/>
          <w:szCs w:val="16"/>
          <w:u w:val="single"/>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lastRenderedPageBreak/>
        <w:t>13.     REACTIVOS PARA DETERMINACIÓN DE MICROBIOLOGÍA</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Galeana.</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88030D" w:rsidRPr="00E73FA2" w:rsidRDefault="0088030D" w:rsidP="00903C17">
      <w:pPr>
        <w:pStyle w:val="Default"/>
        <w:rPr>
          <w:rFonts w:ascii="Arial" w:hAnsi="Arial" w:cs="Arial"/>
          <w:color w:val="auto"/>
          <w:sz w:val="16"/>
          <w:szCs w:val="16"/>
          <w:lang w:val="es-ES_tradnl" w:eastAsia="es-ES"/>
        </w:rPr>
      </w:pPr>
      <w:r w:rsidRPr="0020573C">
        <w:rPr>
          <w:rFonts w:ascii="Arial" w:hAnsi="Arial" w:cs="Arial"/>
          <w:b/>
          <w:color w:val="auto"/>
          <w:sz w:val="16"/>
          <w:szCs w:val="16"/>
          <w:u w:val="single"/>
          <w:lang w:val="es-ES_tradnl" w:eastAsia="es-ES"/>
        </w:rPr>
        <w:t>Un Instrumento</w:t>
      </w:r>
      <w:r w:rsidRPr="0020573C">
        <w:rPr>
          <w:rFonts w:ascii="Arial" w:hAnsi="Arial" w:cs="Arial"/>
          <w:color w:val="auto"/>
          <w:sz w:val="16"/>
          <w:szCs w:val="16"/>
          <w:lang w:val="es-ES_tradnl" w:eastAsia="es-ES"/>
        </w:rPr>
        <w:t xml:space="preserve"> Para El Hospital General De </w:t>
      </w:r>
      <w:r w:rsidRPr="00E73FA2">
        <w:rPr>
          <w:rFonts w:ascii="Arial" w:hAnsi="Arial" w:cs="Arial"/>
          <w:color w:val="auto"/>
          <w:sz w:val="16"/>
          <w:szCs w:val="16"/>
          <w:lang w:val="es-ES_tradnl" w:eastAsia="es-ES"/>
        </w:rPr>
        <w:t>Linares</w:t>
      </w:r>
    </w:p>
    <w:p w:rsidR="0088030D" w:rsidRPr="0075071E" w:rsidRDefault="0088030D" w:rsidP="00903C17">
      <w:pPr>
        <w:pStyle w:val="Default"/>
        <w:rPr>
          <w:rFonts w:ascii="Arial" w:hAnsi="Arial" w:cs="Arial"/>
          <w:color w:val="auto"/>
          <w:sz w:val="16"/>
          <w:szCs w:val="16"/>
          <w:lang w:val="es-ES_tradnl" w:eastAsia="es-ES"/>
        </w:rPr>
      </w:pPr>
      <w:r w:rsidRPr="00E73FA2">
        <w:rPr>
          <w:rFonts w:ascii="Arial" w:hAnsi="Arial" w:cs="Arial"/>
          <w:b/>
          <w:color w:val="auto"/>
          <w:sz w:val="16"/>
          <w:szCs w:val="16"/>
          <w:u w:val="single"/>
          <w:lang w:val="es-ES_tradnl" w:eastAsia="es-ES"/>
        </w:rPr>
        <w:t>Un Instrumento</w:t>
      </w:r>
      <w:r w:rsidRPr="00E73FA2">
        <w:rPr>
          <w:rFonts w:ascii="Arial" w:hAnsi="Arial" w:cs="Arial"/>
          <w:color w:val="auto"/>
          <w:sz w:val="16"/>
          <w:szCs w:val="16"/>
          <w:lang w:val="es-ES_tradnl" w:eastAsia="es-ES"/>
        </w:rPr>
        <w:t xml:space="preserve"> Para El Hospital General De </w:t>
      </w:r>
      <w:proofErr w:type="spellStart"/>
      <w:r w:rsidRPr="00E73FA2">
        <w:rPr>
          <w:rFonts w:ascii="Arial" w:hAnsi="Arial" w:cs="Arial"/>
          <w:color w:val="auto"/>
          <w:sz w:val="16"/>
          <w:szCs w:val="16"/>
          <w:lang w:val="es-ES_tradnl" w:eastAsia="es-ES"/>
        </w:rPr>
        <w:t>Cerralvo</w:t>
      </w:r>
      <w:proofErr w:type="spellEnd"/>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Las Siguientes Características: </w:t>
      </w:r>
    </w:p>
    <w:p w:rsidR="00903C17" w:rsidRPr="0075071E" w:rsidRDefault="00903C17" w:rsidP="00903C17">
      <w:pPr>
        <w:rPr>
          <w:rFonts w:ascii="Arial" w:hAnsi="Arial" w:cs="Arial"/>
          <w:sz w:val="16"/>
          <w:szCs w:val="16"/>
        </w:rPr>
      </w:pPr>
      <w:r w:rsidRPr="0075071E">
        <w:rPr>
          <w:rFonts w:ascii="Arial" w:hAnsi="Arial" w:cs="Arial"/>
          <w:sz w:val="16"/>
          <w:szCs w:val="16"/>
        </w:rPr>
        <w:t xml:space="preserve">Analizador Automatizado Para La Identificación Y/O Susceptibilidad De Bacterias Aerobias, Anaerobias Y Levaduras Y En Muestras De Pacientes Estériles O Contaminadas. Tecnología Colorimétrica Y </w:t>
      </w:r>
      <w:proofErr w:type="spellStart"/>
      <w:r w:rsidRPr="0075071E">
        <w:rPr>
          <w:rFonts w:ascii="Arial" w:hAnsi="Arial" w:cs="Arial"/>
          <w:sz w:val="16"/>
          <w:szCs w:val="16"/>
        </w:rPr>
        <w:t>Turbidimétrica</w:t>
      </w:r>
      <w:proofErr w:type="spellEnd"/>
      <w:r w:rsidRPr="0075071E">
        <w:rPr>
          <w:rFonts w:ascii="Arial" w:hAnsi="Arial" w:cs="Arial"/>
          <w:sz w:val="16"/>
          <w:szCs w:val="16"/>
        </w:rPr>
        <w:t xml:space="preserve">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w:t>
      </w:r>
      <w:proofErr w:type="spellStart"/>
      <w:r w:rsidRPr="0075071E">
        <w:rPr>
          <w:rFonts w:ascii="Arial" w:hAnsi="Arial" w:cs="Arial"/>
          <w:sz w:val="16"/>
          <w:szCs w:val="16"/>
        </w:rPr>
        <w:t>Taxa</w:t>
      </w:r>
      <w:proofErr w:type="spellEnd"/>
      <w:r w:rsidR="00002114">
        <w:rPr>
          <w:rFonts w:ascii="Arial" w:hAnsi="Arial" w:cs="Arial"/>
          <w:sz w:val="16"/>
          <w:szCs w:val="16"/>
        </w:rPr>
        <w:t xml:space="preserve"> </w:t>
      </w:r>
      <w:r w:rsidR="00002114" w:rsidRPr="0075071E">
        <w:rPr>
          <w:rFonts w:ascii="Arial" w:hAnsi="Arial" w:cs="Arial"/>
          <w:sz w:val="16"/>
          <w:szCs w:val="16"/>
        </w:rPr>
        <w:t>Actualizada</w:t>
      </w:r>
      <w:r w:rsidR="00002114" w:rsidRPr="0075071E">
        <w:rPr>
          <w:rFonts w:ascii="Arial" w:hAnsi="Arial" w:cs="Arial"/>
          <w:sz w:val="16"/>
          <w:szCs w:val="16"/>
          <w:u w:val="single"/>
        </w:rPr>
        <w:t>. El</w:t>
      </w:r>
      <w:r w:rsidRPr="0075071E">
        <w:rPr>
          <w:rFonts w:ascii="Arial" w:hAnsi="Arial" w:cs="Arial"/>
          <w:sz w:val="16"/>
          <w:szCs w:val="16"/>
          <w:u w:val="single"/>
        </w:rPr>
        <w:t xml:space="preserve">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r w:rsidRPr="0075071E">
        <w:rPr>
          <w:rFonts w:ascii="Arial" w:hAnsi="Arial" w:cs="Arial"/>
          <w:sz w:val="16"/>
          <w:szCs w:val="16"/>
        </w:rPr>
        <w:t>.</w:t>
      </w:r>
    </w:p>
    <w:p w:rsidR="00903C17" w:rsidRPr="0075071E" w:rsidRDefault="00903C17" w:rsidP="00903C17">
      <w:pPr>
        <w:rPr>
          <w:rFonts w:ascii="Arial" w:hAnsi="Arial" w:cs="Arial"/>
          <w:sz w:val="16"/>
          <w:szCs w:val="16"/>
        </w:rPr>
      </w:pPr>
    </w:p>
    <w:p w:rsidR="00E73FA2" w:rsidRDefault="00903C17" w:rsidP="00903C17">
      <w:pPr>
        <w:rPr>
          <w:rFonts w:ascii="Arial" w:hAnsi="Arial" w:cs="Arial"/>
          <w:sz w:val="16"/>
          <w:szCs w:val="16"/>
        </w:rPr>
      </w:pPr>
      <w:r w:rsidRPr="0075071E">
        <w:rPr>
          <w:rFonts w:ascii="Arial" w:hAnsi="Arial" w:cs="Arial"/>
          <w:sz w:val="16"/>
          <w:szCs w:val="16"/>
        </w:rPr>
        <w:t xml:space="preserve">El Licitante Que Resulte Adjudicado Para La Partida No. 13, Reactivos Para La Determinación De Microbiología, </w:t>
      </w:r>
      <w:r w:rsidRPr="0075071E">
        <w:rPr>
          <w:rFonts w:ascii="Arial" w:hAnsi="Arial" w:cs="Arial"/>
          <w:sz w:val="16"/>
          <w:szCs w:val="16"/>
          <w:u w:val="single"/>
        </w:rPr>
        <w:t xml:space="preserve">Deberá Suministrar A La Convocante Un Juego De Cepas Bacterianas Tipo </w:t>
      </w:r>
      <w:proofErr w:type="spellStart"/>
      <w:r w:rsidRPr="0075071E">
        <w:rPr>
          <w:rFonts w:ascii="Arial" w:hAnsi="Arial" w:cs="Arial"/>
          <w:sz w:val="16"/>
          <w:szCs w:val="16"/>
          <w:u w:val="single"/>
        </w:rPr>
        <w:t>Atcc</w:t>
      </w:r>
      <w:proofErr w:type="spellEnd"/>
      <w:r w:rsidRPr="0075071E">
        <w:rPr>
          <w:rFonts w:ascii="Arial" w:hAnsi="Arial" w:cs="Arial"/>
          <w:sz w:val="16"/>
          <w:szCs w:val="16"/>
          <w:u w:val="single"/>
        </w:rPr>
        <w:t>, Además De Inscribir Al Laboratorios De los Hospitales A Un Programa De Control De Calidad Externo Que Contemple El Equipo</w:t>
      </w:r>
      <w:r w:rsidRPr="0075071E">
        <w:rPr>
          <w:rFonts w:ascii="Arial" w:hAnsi="Arial" w:cs="Arial"/>
          <w:sz w:val="16"/>
          <w:szCs w:val="16"/>
        </w:rPr>
        <w:t>.</w:t>
      </w:r>
    </w:p>
    <w:p w:rsidR="00E73FA2" w:rsidRDefault="00E73FA2" w:rsidP="00903C17">
      <w:pPr>
        <w:rPr>
          <w:rFonts w:ascii="Arial" w:hAnsi="Arial" w:cs="Arial"/>
          <w:sz w:val="16"/>
          <w:szCs w:val="16"/>
        </w:rPr>
      </w:pPr>
    </w:p>
    <w:p w:rsidR="00E73FA2" w:rsidRPr="0075071E" w:rsidRDefault="00E73FA2" w:rsidP="00903C17">
      <w:pPr>
        <w:rPr>
          <w:rFonts w:ascii="Arial" w:hAnsi="Arial" w:cs="Arial"/>
          <w:sz w:val="16"/>
          <w:szCs w:val="16"/>
        </w:rPr>
      </w:pPr>
    </w:p>
    <w:p w:rsidR="00903C17" w:rsidRPr="0075071E" w:rsidRDefault="00E12BD9" w:rsidP="00903C17">
      <w:pPr>
        <w:rPr>
          <w:rFonts w:ascii="Arial" w:hAnsi="Arial" w:cs="Arial"/>
          <w:color w:val="000000"/>
          <w:sz w:val="16"/>
          <w:szCs w:val="16"/>
          <w:lang w:val="es-MX" w:eastAsia="es-MX"/>
        </w:rPr>
      </w:pPr>
      <w:r>
        <w:rPr>
          <w:rFonts w:ascii="Arial" w:hAnsi="Arial" w:cs="Arial"/>
          <w:color w:val="000000"/>
          <w:sz w:val="16"/>
          <w:szCs w:val="16"/>
          <w:lang w:val="es-MX" w:eastAsia="es-MX"/>
        </w:rPr>
        <w:t>1</w:t>
      </w:r>
      <w:r w:rsidR="00C3692E">
        <w:rPr>
          <w:rFonts w:ascii="Arial" w:hAnsi="Arial" w:cs="Arial"/>
          <w:color w:val="000000"/>
          <w:sz w:val="16"/>
          <w:szCs w:val="16"/>
          <w:lang w:val="es-MX" w:eastAsia="es-MX"/>
        </w:rPr>
        <w:t>4</w:t>
      </w:r>
      <w:r w:rsidR="00903C17" w:rsidRPr="0075071E">
        <w:rPr>
          <w:rFonts w:ascii="Arial" w:hAnsi="Arial" w:cs="Arial"/>
          <w:color w:val="000000"/>
          <w:sz w:val="16"/>
          <w:szCs w:val="16"/>
          <w:lang w:val="es-MX" w:eastAsia="es-MX"/>
        </w:rPr>
        <w:t>.     AFÉRESIS</w:t>
      </w:r>
    </w:p>
    <w:p w:rsidR="00903C17" w:rsidRPr="0075071E" w:rsidRDefault="00903C17" w:rsidP="00903C17">
      <w:pPr>
        <w:rPr>
          <w:rFonts w:ascii="Arial" w:hAnsi="Arial" w:cs="Arial"/>
          <w:color w:val="000000"/>
          <w:sz w:val="16"/>
          <w:szCs w:val="16"/>
          <w:highlight w:val="yellow"/>
          <w:lang w:val="es-MX" w:eastAsia="es-MX"/>
        </w:rPr>
      </w:pPr>
    </w:p>
    <w:p w:rsidR="00903C17" w:rsidRDefault="00677B58" w:rsidP="00903C17">
      <w:pPr>
        <w:pStyle w:val="Prrafodelista"/>
        <w:ind w:left="72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CETS</w:t>
      </w:r>
    </w:p>
    <w:p w:rsidR="00903C17" w:rsidRPr="0075071E" w:rsidRDefault="001B6791" w:rsidP="001B6791">
      <w:pPr>
        <w:tabs>
          <w:tab w:val="left" w:pos="2816"/>
        </w:tabs>
        <w:rPr>
          <w:rFonts w:ascii="Arial" w:hAnsi="Arial" w:cs="Arial"/>
          <w:color w:val="000000"/>
          <w:sz w:val="16"/>
          <w:szCs w:val="16"/>
          <w:lang w:val="es-MX" w:eastAsia="es-MX"/>
        </w:rPr>
      </w:pPr>
      <w:r>
        <w:rPr>
          <w:rFonts w:ascii="Arial" w:hAnsi="Arial" w:cs="Arial"/>
          <w:color w:val="000000"/>
          <w:sz w:val="16"/>
          <w:szCs w:val="16"/>
          <w:lang w:val="es-MX" w:eastAsia="es-MX"/>
        </w:rPr>
        <w:tab/>
      </w:r>
    </w:p>
    <w:p w:rsidR="00903C17" w:rsidRPr="00033E26" w:rsidRDefault="00903C17" w:rsidP="00903C17">
      <w:pPr>
        <w:pStyle w:val="Prrafodelista"/>
        <w:rPr>
          <w:rFonts w:ascii="Arial" w:hAnsi="Arial" w:cs="Arial"/>
          <w:sz w:val="16"/>
          <w:szCs w:val="16"/>
        </w:rPr>
      </w:pPr>
      <w:r w:rsidRPr="00033E26">
        <w:rPr>
          <w:rFonts w:ascii="Arial" w:hAnsi="Arial" w:cs="Arial"/>
          <w:sz w:val="16"/>
          <w:szCs w:val="16"/>
        </w:rPr>
        <w:t>Aféresis</w:t>
      </w:r>
    </w:p>
    <w:p w:rsidR="00903C17" w:rsidRPr="00033E26" w:rsidRDefault="00903C17" w:rsidP="00903C17">
      <w:pPr>
        <w:pStyle w:val="Prrafodelista"/>
        <w:rPr>
          <w:rFonts w:ascii="Arial" w:hAnsi="Arial" w:cs="Arial"/>
          <w:sz w:val="16"/>
          <w:szCs w:val="16"/>
        </w:rPr>
      </w:pPr>
      <w:r w:rsidRPr="00033E26">
        <w:rPr>
          <w:rFonts w:ascii="Arial" w:hAnsi="Arial" w:cs="Arial"/>
          <w:sz w:val="16"/>
          <w:szCs w:val="16"/>
        </w:rPr>
        <w:t>Se Solicita Proporcionar Equipo con las siguientes características:</w:t>
      </w:r>
    </w:p>
    <w:p w:rsidR="00903C17" w:rsidRPr="00033E26" w:rsidRDefault="00903C17" w:rsidP="00903C17">
      <w:pPr>
        <w:pStyle w:val="Prrafodelista"/>
        <w:rPr>
          <w:rFonts w:ascii="Arial" w:hAnsi="Arial" w:cs="Arial"/>
          <w:color w:val="000000"/>
          <w:sz w:val="16"/>
          <w:szCs w:val="16"/>
          <w:lang w:val="es-MX" w:eastAsia="es-MX"/>
        </w:rPr>
      </w:pPr>
    </w:p>
    <w:p w:rsidR="00903C17" w:rsidRPr="00033E26"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 xml:space="preserve">Sistema automatizado de aféresis portátil que permite la colección de plaquetas, plasma, concentrado </w:t>
      </w:r>
      <w:proofErr w:type="spellStart"/>
      <w:r w:rsidRPr="00033E26">
        <w:rPr>
          <w:rFonts w:ascii="Arial" w:eastAsiaTheme="minorHAnsi" w:hAnsi="Arial" w:cs="Arial"/>
          <w:color w:val="000000"/>
          <w:sz w:val="16"/>
          <w:szCs w:val="16"/>
          <w:lang w:val="es-MX" w:eastAsia="en-US"/>
        </w:rPr>
        <w:t>eritrocitario</w:t>
      </w:r>
      <w:proofErr w:type="spellEnd"/>
      <w:r w:rsidRPr="00033E26">
        <w:rPr>
          <w:rFonts w:ascii="Arial" w:eastAsiaTheme="minorHAnsi" w:hAnsi="Arial" w:cs="Arial"/>
          <w:color w:val="000000"/>
          <w:sz w:val="16"/>
          <w:szCs w:val="16"/>
          <w:lang w:val="es-MX" w:eastAsia="en-US"/>
        </w:rPr>
        <w:t xml:space="preserve"> o doble concentrado </w:t>
      </w:r>
      <w:proofErr w:type="spellStart"/>
      <w:r w:rsidRPr="00033E26">
        <w:rPr>
          <w:rFonts w:ascii="Arial" w:eastAsiaTheme="minorHAnsi" w:hAnsi="Arial" w:cs="Arial"/>
          <w:color w:val="000000"/>
          <w:sz w:val="16"/>
          <w:szCs w:val="16"/>
          <w:lang w:val="es-MX" w:eastAsia="en-US"/>
        </w:rPr>
        <w:t>eritrocitarioleucodepletado</w:t>
      </w:r>
      <w:proofErr w:type="spellEnd"/>
      <w:r w:rsidRPr="00033E26">
        <w:rPr>
          <w:rFonts w:ascii="Arial" w:eastAsiaTheme="minorHAnsi" w:hAnsi="Arial" w:cs="Arial"/>
          <w:color w:val="000000"/>
          <w:sz w:val="16"/>
          <w:szCs w:val="16"/>
          <w:lang w:val="es-MX" w:eastAsia="en-US"/>
        </w:rPr>
        <w:t xml:space="preserve"> con &lt;1X106 leucocitos en una sola plataforma, flujo continuo </w:t>
      </w:r>
      <w:proofErr w:type="spellStart"/>
      <w:r w:rsidRPr="00033E26">
        <w:rPr>
          <w:rFonts w:ascii="Arial" w:eastAsiaTheme="minorHAnsi" w:hAnsi="Arial" w:cs="Arial"/>
          <w:color w:val="000000"/>
          <w:sz w:val="16"/>
          <w:szCs w:val="16"/>
          <w:lang w:val="es-MX" w:eastAsia="en-US"/>
        </w:rPr>
        <w:t>unipunción</w:t>
      </w:r>
      <w:proofErr w:type="spellEnd"/>
      <w:r w:rsidRPr="00033E26">
        <w:rPr>
          <w:rFonts w:ascii="Arial" w:eastAsiaTheme="minorHAnsi" w:hAnsi="Arial" w:cs="Arial"/>
          <w:color w:val="000000"/>
          <w:sz w:val="16"/>
          <w:szCs w:val="16"/>
          <w:lang w:val="es-MX" w:eastAsia="en-US"/>
        </w:rPr>
        <w:t xml:space="preserve"> y cerrado, software en español con sellador dieléctrico incorporado. Tiene una pantalla táctil, permite la colección de los componentes sanguíneos fuera de la centrífuga directamente en la bolsa de almacenamiento sin necesidad de trasvase manual, software escalable, peso ligero de 84 kg. Consta de 5 bombas (extracción, retorno, ACD, plaquetas y plasma), sensor de nivel de reservorio, detector de ACD y detector glóbulos rojos, sensor de presión de centrífuga y sensor de humedad, </w:t>
      </w:r>
      <w:r w:rsidR="00002114" w:rsidRPr="00033E26">
        <w:rPr>
          <w:rFonts w:ascii="Arial" w:eastAsiaTheme="minorHAnsi" w:hAnsi="Arial" w:cs="Arial"/>
          <w:color w:val="000000"/>
          <w:sz w:val="16"/>
          <w:szCs w:val="16"/>
          <w:lang w:val="es-MX" w:eastAsia="en-US"/>
        </w:rPr>
        <w:t>un porta</w:t>
      </w:r>
      <w:r w:rsidR="00002114">
        <w:rPr>
          <w:rFonts w:ascii="Arial" w:eastAsiaTheme="minorHAnsi" w:hAnsi="Arial" w:cs="Arial"/>
          <w:color w:val="000000"/>
          <w:sz w:val="16"/>
          <w:szCs w:val="16"/>
          <w:lang w:val="es-MX" w:eastAsia="en-US"/>
        </w:rPr>
        <w:t xml:space="preserve"> </w:t>
      </w:r>
      <w:r w:rsidRPr="00033E26">
        <w:rPr>
          <w:rFonts w:ascii="Arial" w:eastAsiaTheme="minorHAnsi" w:hAnsi="Arial" w:cs="Arial"/>
          <w:color w:val="000000"/>
          <w:sz w:val="16"/>
          <w:szCs w:val="16"/>
          <w:lang w:val="es-MX" w:eastAsia="en-US"/>
        </w:rPr>
        <w:t xml:space="preserve">casete que incorpora de manera integrada los cabezales de las bombas de carga automática, filtros, diafragmas de presión, sensores y depósito de retorno; además es la </w:t>
      </w:r>
      <w:proofErr w:type="spellStart"/>
      <w:r w:rsidRPr="00033E26">
        <w:rPr>
          <w:rFonts w:ascii="Arial" w:eastAsiaTheme="minorHAnsi" w:hAnsi="Arial" w:cs="Arial"/>
          <w:color w:val="000000"/>
          <w:sz w:val="16"/>
          <w:szCs w:val="16"/>
          <w:lang w:val="es-MX" w:eastAsia="en-US"/>
        </w:rPr>
        <w:t>interfase</w:t>
      </w:r>
      <w:proofErr w:type="spellEnd"/>
      <w:r w:rsidRPr="00033E26">
        <w:rPr>
          <w:rFonts w:ascii="Arial" w:eastAsiaTheme="minorHAnsi" w:hAnsi="Arial" w:cs="Arial"/>
          <w:color w:val="000000"/>
          <w:sz w:val="16"/>
          <w:szCs w:val="16"/>
          <w:lang w:val="es-MX" w:eastAsia="en-US"/>
        </w:rPr>
        <w:t xml:space="preserve"> de hardware para los sensores, válvulas y detector de glóbulos rojos. Control automatizado de anticoagulante. Mensajes de resolución de problemas ante situación de alerta y cuenta con sistema de seguridad para el donante</w:t>
      </w:r>
    </w:p>
    <w:p w:rsidR="00903C17" w:rsidRPr="00033E26" w:rsidRDefault="00903C17" w:rsidP="00903C17">
      <w:pPr>
        <w:pStyle w:val="Prrafodelista"/>
        <w:rPr>
          <w:rFonts w:ascii="Arial" w:eastAsiaTheme="minorHAnsi" w:hAnsi="Arial" w:cs="Arial"/>
          <w:color w:val="000000"/>
          <w:sz w:val="16"/>
          <w:szCs w:val="16"/>
          <w:lang w:val="es-MX" w:eastAsia="en-US"/>
        </w:rPr>
      </w:pPr>
    </w:p>
    <w:p w:rsidR="00903C17" w:rsidRPr="00033E26" w:rsidRDefault="00903C17" w:rsidP="00903C17">
      <w:pPr>
        <w:pStyle w:val="Prrafodelista"/>
        <w:rPr>
          <w:rFonts w:ascii="Arial" w:eastAsiaTheme="minorHAnsi" w:hAnsi="Arial" w:cs="Arial"/>
          <w:color w:val="000000"/>
          <w:sz w:val="16"/>
          <w:szCs w:val="16"/>
          <w:u w:val="single"/>
          <w:lang w:val="es-MX" w:eastAsia="en-US"/>
        </w:rPr>
      </w:pPr>
      <w:r w:rsidRPr="00033E26">
        <w:rPr>
          <w:rFonts w:ascii="Arial" w:eastAsiaTheme="minorHAnsi" w:hAnsi="Arial" w:cs="Arial"/>
          <w:color w:val="000000"/>
          <w:sz w:val="16"/>
          <w:szCs w:val="16"/>
          <w:u w:val="single"/>
          <w:lang w:val="es-MX" w:eastAsia="en-US"/>
        </w:rPr>
        <w:t>Se contemplan 2 tipos de kits para procedimientos de Aféresis con las siguientes características:</w:t>
      </w:r>
    </w:p>
    <w:p w:rsidR="00903C17" w:rsidRPr="00033E26" w:rsidRDefault="00903C17" w:rsidP="00903C17">
      <w:pPr>
        <w:pStyle w:val="Prrafodelista"/>
        <w:rPr>
          <w:rFonts w:ascii="Arial" w:eastAsiaTheme="minorHAnsi" w:hAnsi="Arial" w:cs="Arial"/>
          <w:color w:val="000000"/>
          <w:sz w:val="16"/>
          <w:szCs w:val="16"/>
          <w:lang w:val="es-MX" w:eastAsia="en-US"/>
        </w:rPr>
      </w:pPr>
    </w:p>
    <w:p w:rsidR="00903C17" w:rsidRPr="00033E26" w:rsidRDefault="00903C17" w:rsidP="00903C17">
      <w:pPr>
        <w:pStyle w:val="Prrafodelista"/>
        <w:rPr>
          <w:rFonts w:ascii="Arial" w:eastAsiaTheme="minorHAnsi" w:hAnsi="Arial" w:cs="Arial"/>
          <w:b/>
          <w:color w:val="000000"/>
          <w:sz w:val="16"/>
          <w:szCs w:val="16"/>
          <w:lang w:val="es-MX" w:eastAsia="en-US"/>
        </w:rPr>
      </w:pPr>
      <w:r w:rsidRPr="00033E26">
        <w:rPr>
          <w:rFonts w:ascii="Arial" w:eastAsiaTheme="minorHAnsi" w:hAnsi="Arial" w:cs="Arial"/>
          <w:b/>
          <w:bCs/>
          <w:color w:val="000000"/>
          <w:sz w:val="16"/>
          <w:szCs w:val="16"/>
          <w:lang w:val="es-MX" w:eastAsia="en-US"/>
        </w:rPr>
        <w:t xml:space="preserve">Kit aféresis desechable para la colección de plaquetas y plasma </w:t>
      </w:r>
      <w:proofErr w:type="spellStart"/>
      <w:r w:rsidRPr="00033E26">
        <w:rPr>
          <w:rFonts w:ascii="Arial" w:eastAsiaTheme="minorHAnsi" w:hAnsi="Arial" w:cs="Arial"/>
          <w:b/>
          <w:bCs/>
          <w:color w:val="000000"/>
          <w:sz w:val="16"/>
          <w:szCs w:val="16"/>
          <w:lang w:val="es-MX" w:eastAsia="en-US"/>
        </w:rPr>
        <w:t>leucodepletado</w:t>
      </w:r>
      <w:proofErr w:type="spellEnd"/>
      <w:r w:rsidRPr="00033E26">
        <w:rPr>
          <w:rFonts w:ascii="Arial" w:eastAsiaTheme="minorHAnsi" w:hAnsi="Arial" w:cs="Arial"/>
          <w:b/>
          <w:bCs/>
          <w:color w:val="000000"/>
          <w:sz w:val="16"/>
          <w:szCs w:val="16"/>
          <w:lang w:val="es-MX" w:eastAsia="en-US"/>
        </w:rPr>
        <w:t xml:space="preserve"> y concentrado </w:t>
      </w:r>
      <w:proofErr w:type="spellStart"/>
      <w:r w:rsidRPr="00033E26">
        <w:rPr>
          <w:rFonts w:ascii="Arial" w:eastAsiaTheme="minorHAnsi" w:hAnsi="Arial" w:cs="Arial"/>
          <w:b/>
          <w:bCs/>
          <w:color w:val="000000"/>
          <w:sz w:val="16"/>
          <w:szCs w:val="16"/>
          <w:lang w:val="es-MX" w:eastAsia="en-US"/>
        </w:rPr>
        <w:t>eritrocitario</w:t>
      </w:r>
      <w:proofErr w:type="spellEnd"/>
      <w:r w:rsidRPr="00033E26">
        <w:rPr>
          <w:rFonts w:ascii="Arial" w:eastAsiaTheme="minorHAnsi" w:hAnsi="Arial" w:cs="Arial"/>
          <w:b/>
          <w:bCs/>
          <w:color w:val="000000"/>
          <w:sz w:val="16"/>
          <w:szCs w:val="16"/>
          <w:lang w:val="es-MX" w:eastAsia="en-US"/>
        </w:rPr>
        <w:t xml:space="preserve">. </w:t>
      </w:r>
    </w:p>
    <w:p w:rsidR="00903C17" w:rsidRPr="00033E26"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 xml:space="preserve">Presenta un casete que incorpora se incorpora de forma automática, un cinturón que cuenta con una cámara </w:t>
      </w:r>
      <w:proofErr w:type="spellStart"/>
      <w:r w:rsidRPr="00033E26">
        <w:rPr>
          <w:rFonts w:ascii="Arial" w:eastAsiaTheme="minorHAnsi" w:hAnsi="Arial" w:cs="Arial"/>
          <w:color w:val="000000"/>
          <w:sz w:val="16"/>
          <w:szCs w:val="16"/>
          <w:lang w:val="es-MX" w:eastAsia="en-US"/>
        </w:rPr>
        <w:t>bicónica</w:t>
      </w:r>
      <w:proofErr w:type="spellEnd"/>
      <w:r w:rsidRPr="00033E26">
        <w:rPr>
          <w:rFonts w:ascii="Arial" w:eastAsiaTheme="minorHAnsi" w:hAnsi="Arial" w:cs="Arial"/>
          <w:color w:val="000000"/>
          <w:sz w:val="16"/>
          <w:szCs w:val="16"/>
          <w:lang w:val="es-MX" w:eastAsia="en-US"/>
        </w:rPr>
        <w:t xml:space="preserve"> para la </w:t>
      </w:r>
      <w:proofErr w:type="spellStart"/>
      <w:r w:rsidRPr="00033E26">
        <w:rPr>
          <w:rFonts w:ascii="Arial" w:eastAsiaTheme="minorHAnsi" w:hAnsi="Arial" w:cs="Arial"/>
          <w:color w:val="000000"/>
          <w:sz w:val="16"/>
          <w:szCs w:val="16"/>
          <w:lang w:val="es-MX" w:eastAsia="en-US"/>
        </w:rPr>
        <w:t>leucodepleción</w:t>
      </w:r>
      <w:proofErr w:type="spellEnd"/>
      <w:r w:rsidRPr="00033E26">
        <w:rPr>
          <w:rFonts w:ascii="Arial" w:eastAsiaTheme="minorHAnsi" w:hAnsi="Arial" w:cs="Arial"/>
          <w:color w:val="000000"/>
          <w:sz w:val="16"/>
          <w:szCs w:val="16"/>
          <w:lang w:val="es-MX" w:eastAsia="en-US"/>
        </w:rPr>
        <w:t xml:space="preserve"> de plaquetas, obteniendo en el producto menos de 1x106 leucocitos, una línea de acceso/retorno al donador con aguja integrada de 17 G con protector, una bolsa para la toma de muestra </w:t>
      </w:r>
      <w:proofErr w:type="spellStart"/>
      <w:r w:rsidRPr="00033E26">
        <w:rPr>
          <w:rFonts w:ascii="Arial" w:eastAsiaTheme="minorHAnsi" w:hAnsi="Arial" w:cs="Arial"/>
          <w:color w:val="000000"/>
          <w:sz w:val="16"/>
          <w:szCs w:val="16"/>
          <w:lang w:val="es-MX" w:eastAsia="en-US"/>
        </w:rPr>
        <w:t>preaféresis</w:t>
      </w:r>
      <w:proofErr w:type="spellEnd"/>
      <w:r w:rsidRPr="00033E26">
        <w:rPr>
          <w:rFonts w:ascii="Arial" w:eastAsiaTheme="minorHAnsi" w:hAnsi="Arial" w:cs="Arial"/>
          <w:color w:val="000000"/>
          <w:sz w:val="16"/>
          <w:szCs w:val="16"/>
          <w:lang w:val="es-MX" w:eastAsia="en-US"/>
        </w:rPr>
        <w:t xml:space="preserve"> con sistema de toma de muestra utilizando tubos al vacío, volumen extracorpóreo total es de 196 ml dos bolsas para la recolección de plaquetas para 5 días, con capacidad máxima de 400 ml c/u, con tubo </w:t>
      </w:r>
      <w:proofErr w:type="spellStart"/>
      <w:r w:rsidRPr="00033E26">
        <w:rPr>
          <w:rFonts w:ascii="Arial" w:eastAsiaTheme="minorHAnsi" w:hAnsi="Arial" w:cs="Arial"/>
          <w:color w:val="000000"/>
          <w:sz w:val="16"/>
          <w:szCs w:val="16"/>
          <w:lang w:val="es-MX" w:eastAsia="en-US"/>
        </w:rPr>
        <w:t>preconectado</w:t>
      </w:r>
      <w:proofErr w:type="spellEnd"/>
      <w:r w:rsidRPr="00033E26">
        <w:rPr>
          <w:rFonts w:ascii="Arial" w:eastAsiaTheme="minorHAnsi" w:hAnsi="Arial" w:cs="Arial"/>
          <w:color w:val="000000"/>
          <w:sz w:val="16"/>
          <w:szCs w:val="16"/>
          <w:lang w:val="es-MX" w:eastAsia="en-US"/>
        </w:rPr>
        <w:t xml:space="preserve"> para muestra para control de calidad, una bolsa para recolección de plasma con una capacidad máxima de 1000 ml, una bolsa para recolección de concentrado </w:t>
      </w:r>
      <w:proofErr w:type="spellStart"/>
      <w:r w:rsidRPr="00033E26">
        <w:rPr>
          <w:rFonts w:ascii="Arial" w:eastAsiaTheme="minorHAnsi" w:hAnsi="Arial" w:cs="Arial"/>
          <w:color w:val="000000"/>
          <w:sz w:val="16"/>
          <w:szCs w:val="16"/>
          <w:lang w:val="es-MX" w:eastAsia="en-US"/>
        </w:rPr>
        <w:t>eritrocitario</w:t>
      </w:r>
      <w:proofErr w:type="spellEnd"/>
      <w:r w:rsidRPr="00033E26">
        <w:rPr>
          <w:rFonts w:ascii="Arial" w:eastAsiaTheme="minorHAnsi" w:hAnsi="Arial" w:cs="Arial"/>
          <w:color w:val="000000"/>
          <w:sz w:val="16"/>
          <w:szCs w:val="16"/>
          <w:lang w:val="es-MX" w:eastAsia="en-US"/>
        </w:rPr>
        <w:t xml:space="preserve"> con capacidad de 600 ml, con un filtro de 0.2 micras para solución aditiva AS3, para vigencia 42 días, una bolsa de venteo para eliminar de aire del sistema, un filtro de 0.2 micras en la línea del anticoagulante.</w:t>
      </w:r>
    </w:p>
    <w:p w:rsidR="00903C17" w:rsidRPr="00033E26" w:rsidRDefault="00903C17" w:rsidP="00903C17">
      <w:pPr>
        <w:pStyle w:val="Prrafodelista"/>
        <w:rPr>
          <w:rFonts w:ascii="Arial" w:eastAsiaTheme="minorHAnsi" w:hAnsi="Arial" w:cs="Arial"/>
          <w:color w:val="000000"/>
          <w:sz w:val="16"/>
          <w:szCs w:val="16"/>
          <w:lang w:val="es-MX" w:eastAsia="en-US"/>
        </w:rPr>
      </w:pPr>
    </w:p>
    <w:p w:rsidR="00903C17" w:rsidRPr="00033E26"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b/>
          <w:bCs/>
          <w:color w:val="000000"/>
          <w:sz w:val="16"/>
          <w:szCs w:val="16"/>
          <w:lang w:val="es-MX" w:eastAsia="en-US"/>
        </w:rPr>
        <w:t xml:space="preserve">Kit aféresis desechable para la colección de doble concentrado </w:t>
      </w:r>
      <w:proofErr w:type="spellStart"/>
      <w:r w:rsidRPr="00033E26">
        <w:rPr>
          <w:rFonts w:ascii="Arial" w:eastAsiaTheme="minorHAnsi" w:hAnsi="Arial" w:cs="Arial"/>
          <w:b/>
          <w:bCs/>
          <w:color w:val="000000"/>
          <w:sz w:val="16"/>
          <w:szCs w:val="16"/>
          <w:lang w:val="es-MX" w:eastAsia="en-US"/>
        </w:rPr>
        <w:t>eritrocitarioeucodepletado</w:t>
      </w:r>
      <w:proofErr w:type="spellEnd"/>
      <w:r w:rsidRPr="00033E26">
        <w:rPr>
          <w:rFonts w:ascii="Arial" w:eastAsiaTheme="minorHAnsi" w:hAnsi="Arial" w:cs="Arial"/>
          <w:b/>
          <w:bCs/>
          <w:color w:val="000000"/>
          <w:sz w:val="16"/>
          <w:szCs w:val="16"/>
          <w:lang w:val="es-MX" w:eastAsia="en-US"/>
        </w:rPr>
        <w:t xml:space="preserve"> y plasma </w:t>
      </w:r>
    </w:p>
    <w:p w:rsidR="00903C17" w:rsidRPr="0075071E"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 xml:space="preserve">Equipo desechable para la colección de doble concentrado </w:t>
      </w:r>
      <w:proofErr w:type="spellStart"/>
      <w:r w:rsidRPr="00033E26">
        <w:rPr>
          <w:rFonts w:ascii="Arial" w:eastAsiaTheme="minorHAnsi" w:hAnsi="Arial" w:cs="Arial"/>
          <w:color w:val="000000"/>
          <w:sz w:val="16"/>
          <w:szCs w:val="16"/>
          <w:lang w:val="es-MX" w:eastAsia="en-US"/>
        </w:rPr>
        <w:t>eritrocitarioleucodepletado</w:t>
      </w:r>
      <w:proofErr w:type="spellEnd"/>
      <w:r w:rsidRPr="00033E26">
        <w:rPr>
          <w:rFonts w:ascii="Arial" w:eastAsiaTheme="minorHAnsi" w:hAnsi="Arial" w:cs="Arial"/>
          <w:color w:val="000000"/>
          <w:sz w:val="16"/>
          <w:szCs w:val="16"/>
          <w:lang w:val="es-MX" w:eastAsia="en-US"/>
        </w:rPr>
        <w:t xml:space="preserve"> y plasma, el equipo presenta: Una línea de acceso/retorno al donador con aguja integrada de 17 G con protector de aguja, y unido a este una bolsa para la toma de muestra </w:t>
      </w:r>
      <w:proofErr w:type="spellStart"/>
      <w:r w:rsidRPr="00033E26">
        <w:rPr>
          <w:rFonts w:ascii="Arial" w:eastAsiaTheme="minorHAnsi" w:hAnsi="Arial" w:cs="Arial"/>
          <w:color w:val="000000"/>
          <w:sz w:val="16"/>
          <w:szCs w:val="16"/>
          <w:lang w:val="es-MX" w:eastAsia="en-US"/>
        </w:rPr>
        <w:t>preaféresis</w:t>
      </w:r>
      <w:proofErr w:type="spellEnd"/>
      <w:r w:rsidRPr="00033E26">
        <w:rPr>
          <w:rFonts w:ascii="Arial" w:eastAsiaTheme="minorHAnsi" w:hAnsi="Arial" w:cs="Arial"/>
          <w:color w:val="000000"/>
          <w:sz w:val="16"/>
          <w:szCs w:val="16"/>
          <w:lang w:val="es-MX" w:eastAsia="en-US"/>
        </w:rPr>
        <w:t xml:space="preserve"> el cual tiene integrado un soporte con aguja para la colección de la muestra sanguínea utilizando tubos al vacío, volumen extracorpóreo total es de 182 ml dos bolsas para los concentrados </w:t>
      </w:r>
      <w:proofErr w:type="spellStart"/>
      <w:r w:rsidRPr="00033E26">
        <w:rPr>
          <w:rFonts w:ascii="Arial" w:eastAsiaTheme="minorHAnsi" w:hAnsi="Arial" w:cs="Arial"/>
          <w:color w:val="000000"/>
          <w:sz w:val="16"/>
          <w:szCs w:val="16"/>
          <w:lang w:val="es-MX" w:eastAsia="en-US"/>
        </w:rPr>
        <w:t>eritrocitarios</w:t>
      </w:r>
      <w:proofErr w:type="spellEnd"/>
      <w:r w:rsidRPr="00033E26">
        <w:rPr>
          <w:rFonts w:ascii="Arial" w:eastAsiaTheme="minorHAnsi" w:hAnsi="Arial" w:cs="Arial"/>
          <w:color w:val="000000"/>
          <w:sz w:val="16"/>
          <w:szCs w:val="16"/>
          <w:lang w:val="es-MX" w:eastAsia="en-US"/>
        </w:rPr>
        <w:t xml:space="preserve"> con capacidad de 600 ml c/u, con bolsa </w:t>
      </w:r>
      <w:proofErr w:type="spellStart"/>
      <w:r w:rsidRPr="00033E26">
        <w:rPr>
          <w:rFonts w:ascii="Arial" w:eastAsiaTheme="minorHAnsi" w:hAnsi="Arial" w:cs="Arial"/>
          <w:color w:val="000000"/>
          <w:sz w:val="16"/>
          <w:szCs w:val="16"/>
          <w:lang w:val="es-MX" w:eastAsia="en-US"/>
        </w:rPr>
        <w:t>preunida</w:t>
      </w:r>
      <w:proofErr w:type="spellEnd"/>
      <w:r w:rsidRPr="00033E26">
        <w:rPr>
          <w:rFonts w:ascii="Arial" w:eastAsiaTheme="minorHAnsi" w:hAnsi="Arial" w:cs="Arial"/>
          <w:color w:val="000000"/>
          <w:sz w:val="16"/>
          <w:szCs w:val="16"/>
          <w:lang w:val="es-MX" w:eastAsia="en-US"/>
        </w:rPr>
        <w:t xml:space="preserve"> para la eliminación del aire, dos filtros para la </w:t>
      </w:r>
      <w:proofErr w:type="spellStart"/>
      <w:r w:rsidRPr="00033E26">
        <w:rPr>
          <w:rFonts w:ascii="Arial" w:eastAsiaTheme="minorHAnsi" w:hAnsi="Arial" w:cs="Arial"/>
          <w:color w:val="000000"/>
          <w:sz w:val="16"/>
          <w:szCs w:val="16"/>
          <w:lang w:val="es-MX" w:eastAsia="en-US"/>
        </w:rPr>
        <w:t>leucodepleción</w:t>
      </w:r>
      <w:proofErr w:type="spellEnd"/>
      <w:r w:rsidRPr="00033E26">
        <w:rPr>
          <w:rFonts w:ascii="Arial" w:eastAsiaTheme="minorHAnsi" w:hAnsi="Arial" w:cs="Arial"/>
          <w:color w:val="000000"/>
          <w:sz w:val="16"/>
          <w:szCs w:val="16"/>
          <w:lang w:val="es-MX" w:eastAsia="en-US"/>
        </w:rPr>
        <w:t xml:space="preserve"> en línea de los concentrados </w:t>
      </w:r>
      <w:proofErr w:type="spellStart"/>
      <w:r w:rsidRPr="00033E26">
        <w:rPr>
          <w:rFonts w:ascii="Arial" w:eastAsiaTheme="minorHAnsi" w:hAnsi="Arial" w:cs="Arial"/>
          <w:color w:val="000000"/>
          <w:sz w:val="16"/>
          <w:szCs w:val="16"/>
          <w:lang w:val="es-MX" w:eastAsia="en-US"/>
        </w:rPr>
        <w:t>eritrocitarios</w:t>
      </w:r>
      <w:proofErr w:type="spellEnd"/>
      <w:r w:rsidRPr="00033E26">
        <w:rPr>
          <w:rFonts w:ascii="Arial" w:eastAsiaTheme="minorHAnsi" w:hAnsi="Arial" w:cs="Arial"/>
          <w:color w:val="000000"/>
          <w:sz w:val="16"/>
          <w:szCs w:val="16"/>
          <w:lang w:val="es-MX" w:eastAsia="en-US"/>
        </w:rPr>
        <w:t xml:space="preserve"> con menos de 1x106, leucocitos, con filtro para solución aditiva AS3 para vigencia de 42 días una bolsa para recolección de plasma con una capacidad de 1000 ml, una bolsa de venteo para eliminar de aire del sistema, un filtro de 0.2 micras en la línea del anticoagulante y en la línea para la solución salina</w:t>
      </w:r>
    </w:p>
    <w:p w:rsidR="00903C17" w:rsidRPr="0075071E" w:rsidRDefault="00903C17" w:rsidP="00903C17">
      <w:pPr>
        <w:rPr>
          <w:rFonts w:ascii="Arial" w:eastAsiaTheme="minorHAnsi" w:hAnsi="Arial" w:cs="Arial"/>
          <w:color w:val="000000"/>
          <w:sz w:val="16"/>
          <w:szCs w:val="16"/>
          <w:lang w:val="es-MX" w:eastAsia="en-US"/>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highlight w:val="yellow"/>
        </w:rPr>
      </w:pPr>
    </w:p>
    <w:p w:rsidR="00903C17" w:rsidRPr="000D7284" w:rsidRDefault="000D7284" w:rsidP="00903C17">
      <w:pPr>
        <w:pStyle w:val="Default"/>
        <w:rPr>
          <w:rFonts w:ascii="Arial" w:hAnsi="Arial" w:cs="Arial"/>
          <w:color w:val="auto"/>
          <w:sz w:val="18"/>
          <w:szCs w:val="16"/>
          <w:lang w:val="es-ES_tradnl" w:eastAsia="es-ES"/>
        </w:rPr>
      </w:pPr>
      <w:r w:rsidRPr="000D7284">
        <w:rPr>
          <w:rFonts w:ascii="Arial Black" w:hAnsi="Arial Black" w:cs="Arial"/>
          <w:color w:val="auto"/>
          <w:sz w:val="18"/>
          <w:szCs w:val="16"/>
          <w:lang w:val="es-ES_tradnl" w:eastAsia="es-ES"/>
        </w:rPr>
        <w:lastRenderedPageBreak/>
        <w:t xml:space="preserve">    </w:t>
      </w:r>
      <w:r w:rsidRPr="000D7284">
        <w:rPr>
          <w:rFonts w:ascii="Arial" w:hAnsi="Arial" w:cs="Arial"/>
          <w:sz w:val="16"/>
          <w:szCs w:val="14"/>
        </w:rPr>
        <w:t>15.     TIRAS REACTIVAS PARA LA DETERMINACIÓN DE GLUCOSA</w:t>
      </w:r>
    </w:p>
    <w:p w:rsidR="003C7CC7" w:rsidRPr="003C7CC7" w:rsidRDefault="0039799D" w:rsidP="003C7CC7">
      <w:pPr>
        <w:pStyle w:val="Sinespaciado"/>
        <w:numPr>
          <w:ilvl w:val="0"/>
          <w:numId w:val="61"/>
        </w:numPr>
        <w:rPr>
          <w:rFonts w:ascii="Arial" w:hAnsi="Arial" w:cs="Arial"/>
          <w:sz w:val="16"/>
        </w:rPr>
      </w:pPr>
      <w:r>
        <w:rPr>
          <w:rFonts w:ascii="Arial" w:hAnsi="Arial" w:cs="Arial"/>
          <w:sz w:val="16"/>
          <w:szCs w:val="16"/>
          <w:lang w:val="es-ES_tradnl" w:eastAsia="es-ES"/>
        </w:rPr>
        <w:t xml:space="preserve">Método de medición: </w:t>
      </w:r>
      <w:proofErr w:type="spellStart"/>
      <w:r>
        <w:rPr>
          <w:rFonts w:ascii="Arial" w:hAnsi="Arial" w:cs="Arial"/>
          <w:sz w:val="16"/>
          <w:szCs w:val="16"/>
          <w:lang w:val="es-ES_tradnl" w:eastAsia="es-ES"/>
        </w:rPr>
        <w:t>Amperometría</w:t>
      </w:r>
      <w:proofErr w:type="spellEnd"/>
    </w:p>
    <w:p w:rsidR="003C7CC7" w:rsidRPr="003C7CC7" w:rsidRDefault="0039799D" w:rsidP="003C7CC7">
      <w:pPr>
        <w:pStyle w:val="Sinespaciado"/>
        <w:numPr>
          <w:ilvl w:val="0"/>
          <w:numId w:val="61"/>
        </w:numPr>
        <w:rPr>
          <w:rFonts w:ascii="Arial" w:hAnsi="Arial" w:cs="Arial"/>
          <w:sz w:val="16"/>
        </w:rPr>
      </w:pPr>
      <w:r>
        <w:rPr>
          <w:rFonts w:ascii="Arial" w:hAnsi="Arial" w:cs="Arial"/>
          <w:sz w:val="16"/>
        </w:rPr>
        <w:t>Muestra: Sangre capilar, venosa, arterial y neonatal.</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Tiempo para la muestra: 5 segundos</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Vol</w:t>
      </w:r>
      <w:r w:rsidR="00FF3689">
        <w:rPr>
          <w:rFonts w:ascii="Arial" w:hAnsi="Arial" w:cs="Arial"/>
          <w:sz w:val="16"/>
        </w:rPr>
        <w:t xml:space="preserve">umen de muestra: </w:t>
      </w:r>
      <w:r w:rsidR="00FF3689" w:rsidRPr="00FF3689">
        <w:rPr>
          <w:rFonts w:ascii="Arial" w:hAnsi="Arial" w:cs="Arial"/>
          <w:sz w:val="16"/>
        </w:rPr>
        <w:t xml:space="preserve">máximo de 10 </w:t>
      </w:r>
      <w:proofErr w:type="spellStart"/>
      <w:r w:rsidR="00FF3689" w:rsidRPr="00FF3689">
        <w:rPr>
          <w:rFonts w:ascii="Arial" w:hAnsi="Arial" w:cs="Arial"/>
          <w:sz w:val="16"/>
        </w:rPr>
        <w:t>microlitros</w:t>
      </w:r>
      <w:proofErr w:type="spellEnd"/>
      <w:r w:rsidR="00FF3689" w:rsidRPr="00FF3689">
        <w:rPr>
          <w:rFonts w:ascii="Arial" w:hAnsi="Arial" w:cs="Arial"/>
          <w:sz w:val="16"/>
        </w:rPr>
        <w:t>.</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Capacidad de memoria: 300 mediciones</w:t>
      </w:r>
    </w:p>
    <w:p w:rsidR="003C7CC7" w:rsidRPr="003C7CC7" w:rsidRDefault="003C7CC7" w:rsidP="003C7CC7">
      <w:pPr>
        <w:pStyle w:val="Sinespaciado"/>
        <w:numPr>
          <w:ilvl w:val="0"/>
          <w:numId w:val="61"/>
        </w:numPr>
        <w:rPr>
          <w:rFonts w:ascii="Arial" w:hAnsi="Arial" w:cs="Arial"/>
          <w:sz w:val="16"/>
        </w:rPr>
      </w:pPr>
      <w:proofErr w:type="spellStart"/>
      <w:r w:rsidRPr="003C7CC7">
        <w:rPr>
          <w:rFonts w:ascii="Arial" w:hAnsi="Arial" w:cs="Arial"/>
          <w:sz w:val="16"/>
        </w:rPr>
        <w:t>Display</w:t>
      </w:r>
      <w:proofErr w:type="spellEnd"/>
      <w:r w:rsidRPr="003C7CC7">
        <w:rPr>
          <w:rFonts w:ascii="Arial" w:hAnsi="Arial" w:cs="Arial"/>
          <w:sz w:val="16"/>
        </w:rPr>
        <w:t xml:space="preserve"> de resultados: Pantalla de cristal líquido , Un resultado a la vez que ocupa toda la pantalla </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 xml:space="preserve">Promedios: </w:t>
      </w:r>
    </w:p>
    <w:p w:rsidR="003C7CC7" w:rsidRPr="003C7CC7" w:rsidRDefault="003C7CC7" w:rsidP="00DB4AA3">
      <w:pPr>
        <w:pStyle w:val="Sinespaciado"/>
        <w:ind w:left="720"/>
        <w:rPr>
          <w:rFonts w:ascii="Arial" w:hAnsi="Arial" w:cs="Arial"/>
          <w:sz w:val="16"/>
        </w:rPr>
      </w:pPr>
      <w:r w:rsidRPr="003C7CC7">
        <w:rPr>
          <w:rFonts w:ascii="Arial" w:hAnsi="Arial" w:cs="Arial"/>
          <w:sz w:val="16"/>
        </w:rPr>
        <w:t xml:space="preserve">Promedios de 7, 14 y 30 días general </w:t>
      </w:r>
    </w:p>
    <w:p w:rsidR="003C7CC7" w:rsidRPr="003C7CC7" w:rsidRDefault="003C7CC7" w:rsidP="00DB4AA3">
      <w:pPr>
        <w:pStyle w:val="Sinespaciado"/>
        <w:ind w:left="720"/>
        <w:rPr>
          <w:rFonts w:ascii="Arial" w:hAnsi="Arial" w:cs="Arial"/>
          <w:sz w:val="16"/>
        </w:rPr>
      </w:pPr>
      <w:r w:rsidRPr="003C7CC7">
        <w:rPr>
          <w:rFonts w:ascii="Arial" w:hAnsi="Arial" w:cs="Arial"/>
          <w:sz w:val="16"/>
        </w:rPr>
        <w:t xml:space="preserve">Promedios de 7, 14, y 30 días antes de comer </w:t>
      </w:r>
    </w:p>
    <w:p w:rsidR="003C7CC7" w:rsidRPr="003C7CC7" w:rsidRDefault="003C7CC7" w:rsidP="00DB4AA3">
      <w:pPr>
        <w:pStyle w:val="Sinespaciado"/>
        <w:ind w:left="720"/>
        <w:rPr>
          <w:rFonts w:ascii="Arial" w:hAnsi="Arial" w:cs="Arial"/>
          <w:sz w:val="16"/>
        </w:rPr>
      </w:pPr>
      <w:r w:rsidRPr="003C7CC7">
        <w:rPr>
          <w:rFonts w:ascii="Arial" w:hAnsi="Arial" w:cs="Arial"/>
          <w:sz w:val="16"/>
        </w:rPr>
        <w:t>Promedios de 7, 14 y 30 días después de comer</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Rango de hematocri</w:t>
      </w:r>
      <w:r w:rsidR="0039799D">
        <w:rPr>
          <w:rFonts w:ascii="Arial" w:hAnsi="Arial" w:cs="Arial"/>
          <w:sz w:val="16"/>
        </w:rPr>
        <w:t xml:space="preserve">to: 10 – 65 </w:t>
      </w:r>
      <w:r w:rsidRPr="003C7CC7">
        <w:rPr>
          <w:rFonts w:ascii="Arial" w:hAnsi="Arial" w:cs="Arial"/>
          <w:sz w:val="16"/>
        </w:rPr>
        <w:t>%</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Alarma: Hipoglucemia e Hiperglucemia</w:t>
      </w:r>
    </w:p>
    <w:p w:rsidR="003C7CC7" w:rsidRPr="003C7CC7" w:rsidRDefault="0039799D" w:rsidP="003C7CC7">
      <w:pPr>
        <w:pStyle w:val="Sinespaciado"/>
        <w:numPr>
          <w:ilvl w:val="0"/>
          <w:numId w:val="61"/>
        </w:numPr>
        <w:rPr>
          <w:rFonts w:ascii="Arial" w:hAnsi="Arial" w:cs="Arial"/>
          <w:sz w:val="16"/>
        </w:rPr>
      </w:pPr>
      <w:r>
        <w:rPr>
          <w:rFonts w:ascii="Arial" w:hAnsi="Arial" w:cs="Arial"/>
          <w:sz w:val="16"/>
        </w:rPr>
        <w:t>Rango de medición: 1</w:t>
      </w:r>
      <w:r w:rsidR="003C7CC7" w:rsidRPr="003C7CC7">
        <w:rPr>
          <w:rFonts w:ascii="Arial" w:hAnsi="Arial" w:cs="Arial"/>
          <w:sz w:val="16"/>
        </w:rPr>
        <w:t>0-600 mg/dl</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Rango De Humedad 10 A 90%</w:t>
      </w:r>
    </w:p>
    <w:p w:rsidR="003C7CC7" w:rsidRPr="003C7CC7" w:rsidRDefault="0039799D" w:rsidP="003C7CC7">
      <w:pPr>
        <w:pStyle w:val="Sinespaciado"/>
        <w:numPr>
          <w:ilvl w:val="0"/>
          <w:numId w:val="61"/>
        </w:numPr>
        <w:rPr>
          <w:rFonts w:ascii="Arial" w:hAnsi="Arial" w:cs="Arial"/>
          <w:sz w:val="16"/>
        </w:rPr>
      </w:pPr>
      <w:r>
        <w:rPr>
          <w:rFonts w:ascii="Arial" w:hAnsi="Arial" w:cs="Arial"/>
          <w:sz w:val="16"/>
        </w:rPr>
        <w:t>Rango De Temperatura: 10 C A 40</w:t>
      </w:r>
      <w:r w:rsidR="003C7CC7" w:rsidRPr="003C7CC7">
        <w:rPr>
          <w:rFonts w:ascii="Arial" w:hAnsi="Arial" w:cs="Arial"/>
          <w:sz w:val="16"/>
        </w:rPr>
        <w:t xml:space="preserve"> C</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Baterías (1) 3 V Litio (Cr2032)</w:t>
      </w:r>
    </w:p>
    <w:p w:rsidR="003C7CC7" w:rsidRDefault="003C7CC7" w:rsidP="003C7CC7">
      <w:pPr>
        <w:pStyle w:val="Sinespaciado"/>
        <w:numPr>
          <w:ilvl w:val="0"/>
          <w:numId w:val="61"/>
        </w:numPr>
        <w:rPr>
          <w:rFonts w:ascii="Arial" w:hAnsi="Arial" w:cs="Arial"/>
          <w:sz w:val="16"/>
        </w:rPr>
      </w:pPr>
      <w:r w:rsidRPr="003C7CC7">
        <w:rPr>
          <w:rFonts w:ascii="Arial" w:hAnsi="Arial" w:cs="Arial"/>
          <w:sz w:val="16"/>
        </w:rPr>
        <w:t>Vida De La Batería: Aproximadamente 1000 Mediciones</w:t>
      </w:r>
    </w:p>
    <w:p w:rsidR="00D90E3F" w:rsidRDefault="00D90E3F" w:rsidP="00D90E3F">
      <w:pPr>
        <w:pStyle w:val="Sinespaciado"/>
        <w:rPr>
          <w:rFonts w:ascii="Arial" w:hAnsi="Arial" w:cs="Arial"/>
          <w:sz w:val="16"/>
        </w:rPr>
      </w:pPr>
    </w:p>
    <w:p w:rsidR="00D90E3F" w:rsidRDefault="00D90E3F" w:rsidP="00D90E3F">
      <w:pPr>
        <w:pStyle w:val="Sinespaciado"/>
        <w:rPr>
          <w:rFonts w:ascii="Arial" w:hAnsi="Arial" w:cs="Arial"/>
          <w:sz w:val="16"/>
        </w:rPr>
      </w:pPr>
    </w:p>
    <w:p w:rsidR="00D90E3F" w:rsidRPr="0075071E" w:rsidRDefault="00D90E3F" w:rsidP="00D90E3F">
      <w:pPr>
        <w:rPr>
          <w:rFonts w:ascii="Arial" w:hAnsi="Arial" w:cs="Arial"/>
          <w:color w:val="000000"/>
          <w:sz w:val="16"/>
          <w:szCs w:val="16"/>
          <w:lang w:val="es-MX" w:eastAsia="es-MX"/>
        </w:rPr>
      </w:pPr>
      <w:r w:rsidRPr="00266E41">
        <w:rPr>
          <w:rFonts w:ascii="Arial" w:hAnsi="Arial" w:cs="Arial"/>
          <w:color w:val="000000"/>
          <w:sz w:val="16"/>
          <w:szCs w:val="16"/>
          <w:lang w:val="es-MX" w:eastAsia="es-MX"/>
        </w:rPr>
        <w:t>16.      BOLSA PARA SANGRADO DONADORES</w:t>
      </w:r>
      <w:r w:rsidRPr="0075071E">
        <w:rPr>
          <w:rFonts w:ascii="Arial" w:hAnsi="Arial" w:cs="Arial"/>
          <w:color w:val="000000"/>
          <w:sz w:val="16"/>
          <w:szCs w:val="16"/>
          <w:lang w:val="es-MX" w:eastAsia="es-MX"/>
        </w:rPr>
        <w:t xml:space="preserve"> </w:t>
      </w:r>
    </w:p>
    <w:p w:rsidR="00D90E3F" w:rsidRPr="0075071E" w:rsidRDefault="00D90E3F" w:rsidP="00D90E3F">
      <w:pPr>
        <w:rPr>
          <w:rFonts w:ascii="Arial" w:hAnsi="Arial" w:cs="Arial"/>
          <w:sz w:val="16"/>
          <w:szCs w:val="16"/>
        </w:rPr>
      </w:pPr>
    </w:p>
    <w:p w:rsidR="00D90E3F" w:rsidRPr="00E73FA2" w:rsidRDefault="00D90E3F" w:rsidP="00D90E3F">
      <w:pPr>
        <w:rPr>
          <w:rFonts w:ascii="Arial" w:hAnsi="Arial" w:cs="Arial"/>
          <w:sz w:val="16"/>
          <w:szCs w:val="16"/>
          <w:u w:val="single"/>
        </w:rPr>
      </w:pPr>
      <w:r>
        <w:rPr>
          <w:rFonts w:ascii="Arial" w:hAnsi="Arial" w:cs="Arial"/>
          <w:sz w:val="16"/>
          <w:szCs w:val="16"/>
          <w:u w:val="single"/>
        </w:rPr>
        <w:t>Bolsas De Sangrado Cuádruple.</w:t>
      </w:r>
    </w:p>
    <w:p w:rsidR="00D90E3F" w:rsidRPr="00E73FA2" w:rsidRDefault="00D90E3F" w:rsidP="00D90E3F">
      <w:pPr>
        <w:rPr>
          <w:rFonts w:ascii="Arial" w:hAnsi="Arial" w:cs="Arial"/>
          <w:sz w:val="16"/>
          <w:szCs w:val="16"/>
          <w:u w:val="single"/>
        </w:rPr>
      </w:pPr>
      <w:r w:rsidRPr="00E73FA2">
        <w:rPr>
          <w:rFonts w:ascii="Arial" w:hAnsi="Arial" w:cs="Arial"/>
          <w:sz w:val="16"/>
          <w:szCs w:val="16"/>
        </w:rPr>
        <w:t xml:space="preserve">Se Solicita Bolsa Con Aguja </w:t>
      </w:r>
      <w:proofErr w:type="spellStart"/>
      <w:r w:rsidRPr="00E73FA2">
        <w:rPr>
          <w:rFonts w:ascii="Arial" w:hAnsi="Arial" w:cs="Arial"/>
          <w:sz w:val="16"/>
          <w:szCs w:val="16"/>
        </w:rPr>
        <w:t>Tri</w:t>
      </w:r>
      <w:proofErr w:type="spellEnd"/>
      <w:r w:rsidRPr="00E73FA2">
        <w:rPr>
          <w:rFonts w:ascii="Arial" w:hAnsi="Arial" w:cs="Arial"/>
          <w:sz w:val="16"/>
          <w:szCs w:val="16"/>
        </w:rPr>
        <w:t xml:space="preserve">-Biselada En Paquete Tipo </w:t>
      </w:r>
      <w:proofErr w:type="spellStart"/>
      <w:r w:rsidRPr="00E73FA2">
        <w:rPr>
          <w:rFonts w:ascii="Arial" w:hAnsi="Arial" w:cs="Arial"/>
          <w:sz w:val="16"/>
          <w:szCs w:val="16"/>
        </w:rPr>
        <w:t>Blister</w:t>
      </w:r>
      <w:proofErr w:type="spellEnd"/>
    </w:p>
    <w:p w:rsidR="00D90E3F" w:rsidRPr="0075071E" w:rsidRDefault="00D90E3F" w:rsidP="00D90E3F">
      <w:pPr>
        <w:rPr>
          <w:rFonts w:ascii="Arial" w:hAnsi="Arial" w:cs="Arial"/>
          <w:sz w:val="16"/>
          <w:szCs w:val="16"/>
        </w:rPr>
      </w:pPr>
    </w:p>
    <w:p w:rsidR="00D90E3F" w:rsidRPr="0075071E" w:rsidRDefault="00D90E3F" w:rsidP="00D90E3F">
      <w:pPr>
        <w:rPr>
          <w:rFonts w:ascii="Arial" w:hAnsi="Arial" w:cs="Arial"/>
          <w:sz w:val="16"/>
          <w:szCs w:val="16"/>
        </w:rPr>
      </w:pPr>
      <w:r w:rsidRPr="0075071E">
        <w:rPr>
          <w:rFonts w:ascii="Arial" w:hAnsi="Arial" w:cs="Arial"/>
          <w:sz w:val="16"/>
          <w:szCs w:val="16"/>
        </w:rPr>
        <w:t>Se Deberán Proporcionar:</w:t>
      </w:r>
    </w:p>
    <w:p w:rsidR="00D90E3F" w:rsidRPr="00C665C2" w:rsidRDefault="00D90E3F" w:rsidP="00D90E3F">
      <w:pPr>
        <w:pStyle w:val="Prrafodelista"/>
        <w:numPr>
          <w:ilvl w:val="0"/>
          <w:numId w:val="57"/>
        </w:numPr>
        <w:rPr>
          <w:rFonts w:ascii="Arial" w:hAnsi="Arial" w:cs="Arial"/>
          <w:sz w:val="16"/>
          <w:szCs w:val="16"/>
        </w:rPr>
      </w:pPr>
      <w:r w:rsidRPr="00033E26">
        <w:rPr>
          <w:rFonts w:ascii="Arial" w:hAnsi="Arial" w:cs="Arial"/>
          <w:b/>
          <w:sz w:val="16"/>
          <w:szCs w:val="16"/>
          <w:u w:val="single"/>
        </w:rPr>
        <w:t>3 Refrigeradores</w:t>
      </w:r>
      <w:r w:rsidRPr="00033E26">
        <w:rPr>
          <w:rFonts w:ascii="Arial" w:hAnsi="Arial" w:cs="Arial"/>
          <w:sz w:val="16"/>
          <w:szCs w:val="16"/>
        </w:rPr>
        <w:t xml:space="preserve"> Con Sistema De Alarma E Indicadores Visuales Y Auditivas Con Bate</w:t>
      </w:r>
      <w:r>
        <w:rPr>
          <w:rFonts w:ascii="Arial" w:hAnsi="Arial" w:cs="Arial"/>
          <w:sz w:val="16"/>
          <w:szCs w:val="16"/>
        </w:rPr>
        <w:t xml:space="preserve">ría De Respaldo De Dos Horas </w:t>
      </w:r>
      <w:r w:rsidRPr="00C665C2">
        <w:rPr>
          <w:rFonts w:ascii="Arial" w:hAnsi="Arial" w:cs="Arial"/>
          <w:sz w:val="16"/>
          <w:szCs w:val="16"/>
          <w:u w:val="single"/>
        </w:rPr>
        <w:t>(Materno Infantil, Sabinas Hidalgo  y C.E.T.S.)</w:t>
      </w:r>
      <w:r w:rsidRPr="00033E26">
        <w:rPr>
          <w:rFonts w:ascii="Arial" w:hAnsi="Arial" w:cs="Arial"/>
          <w:sz w:val="16"/>
          <w:szCs w:val="16"/>
        </w:rPr>
        <w:t xml:space="preserve"> CON LAS SIGUIENTES CARACTERÍSTICAS: Capacidad para 144 unidades de sangre como mínimo. Controlador de temperatura con registro de temperaturas día/semana. Volumen efectivo de almacenamiento 300 </w:t>
      </w:r>
      <w:proofErr w:type="spellStart"/>
      <w:r w:rsidRPr="00033E26">
        <w:rPr>
          <w:rFonts w:ascii="Arial" w:hAnsi="Arial" w:cs="Arial"/>
          <w:sz w:val="16"/>
          <w:szCs w:val="16"/>
        </w:rPr>
        <w:t>lts</w:t>
      </w:r>
      <w:proofErr w:type="spellEnd"/>
      <w:r w:rsidRPr="00033E26">
        <w:rPr>
          <w:rFonts w:ascii="Arial" w:hAnsi="Arial" w:cs="Arial"/>
          <w:sz w:val="16"/>
          <w:szCs w:val="16"/>
        </w:rPr>
        <w:t xml:space="preserve">. 6 charolas de acero inoxidable. Refrigerador libre de CFC. Aislamiento de alto grado mediante espuma presurizada. Registro gráfico automático de temperatura. Cerradura tipo palanca para un bloqueo sencillo y seguro. Mantenimiento preventivo programado.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1 Refrigerador</w:t>
      </w:r>
      <w:r w:rsidRPr="00C665C2">
        <w:rPr>
          <w:rFonts w:ascii="Arial" w:hAnsi="Arial" w:cs="Arial"/>
          <w:sz w:val="16"/>
          <w:szCs w:val="16"/>
        </w:rPr>
        <w:t xml:space="preserve"> </w:t>
      </w:r>
      <w:r w:rsidRPr="00C665C2">
        <w:rPr>
          <w:rFonts w:ascii="Arial" w:hAnsi="Arial" w:cs="Arial"/>
          <w:sz w:val="16"/>
          <w:szCs w:val="16"/>
          <w:u w:val="single"/>
        </w:rPr>
        <w:t>(Hospital Metropolitano)</w:t>
      </w:r>
      <w:r w:rsidRPr="00C665C2">
        <w:rPr>
          <w:rFonts w:ascii="Arial" w:hAnsi="Arial" w:cs="Arial"/>
          <w:sz w:val="16"/>
          <w:szCs w:val="16"/>
        </w:rPr>
        <w:t xml:space="preserve"> Con Sistema De Alarma E Indicadores Visuales Y Auditivas Con Batería De Respaldo De Dos Horas CON LAS SIGUIENTES CARACTERÍSTICAS: Capacidad para 300 unidades de sangre como mínimo. Controlador de temperatura con registro de temperaturas día/semana. Volumen efectivo de almacenamiento 600 </w:t>
      </w:r>
      <w:proofErr w:type="spellStart"/>
      <w:r w:rsidRPr="00C665C2">
        <w:rPr>
          <w:rFonts w:ascii="Arial" w:hAnsi="Arial" w:cs="Arial"/>
          <w:sz w:val="16"/>
          <w:szCs w:val="16"/>
        </w:rPr>
        <w:t>lts</w:t>
      </w:r>
      <w:proofErr w:type="spellEnd"/>
      <w:r w:rsidRPr="00C665C2">
        <w:rPr>
          <w:rFonts w:ascii="Arial" w:hAnsi="Arial" w:cs="Arial"/>
          <w:sz w:val="16"/>
          <w:szCs w:val="16"/>
        </w:rPr>
        <w:t xml:space="preserve">. </w:t>
      </w:r>
      <w:r>
        <w:rPr>
          <w:rFonts w:ascii="Arial" w:hAnsi="Arial" w:cs="Arial"/>
          <w:sz w:val="16"/>
          <w:szCs w:val="16"/>
        </w:rPr>
        <w:t xml:space="preserve">5 bandejas deslizantes de </w:t>
      </w:r>
      <w:r w:rsidRPr="00C665C2">
        <w:rPr>
          <w:rFonts w:ascii="Arial" w:hAnsi="Arial" w:cs="Arial"/>
          <w:sz w:val="16"/>
          <w:szCs w:val="16"/>
        </w:rPr>
        <w:t xml:space="preserve">acero inoxidable </w:t>
      </w:r>
      <w:r>
        <w:rPr>
          <w:rFonts w:ascii="Arial" w:hAnsi="Arial" w:cs="Arial"/>
          <w:sz w:val="16"/>
          <w:szCs w:val="16"/>
        </w:rPr>
        <w:t>con espacio fijo (tipo extraíble), con capacidad de 60 bolsas de sangre.</w:t>
      </w:r>
      <w:r w:rsidRPr="00C665C2">
        <w:rPr>
          <w:rFonts w:ascii="Arial" w:hAnsi="Arial" w:cs="Arial"/>
          <w:sz w:val="16"/>
          <w:szCs w:val="16"/>
        </w:rPr>
        <w:t xml:space="preserve"> Refrigerador libre de CFC. Aislamiento de alto grado mediante espuma presurizada. Registro gráfico automático de temperatura. Cerradura tipo palanca para un bloqueo sencillo y seguro. Mantenimiento preventivo programado.</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9 Balanzas Agitadoras</w:t>
      </w:r>
      <w:r w:rsidRPr="00C665C2">
        <w:rPr>
          <w:rFonts w:ascii="Arial" w:hAnsi="Arial" w:cs="Arial"/>
          <w:sz w:val="16"/>
          <w:szCs w:val="16"/>
        </w:rPr>
        <w:t xml:space="preserve"> (3 Hospital Metropolitano, 2  para el Hospital Materno-Infantil, 3 para el CETS  y 1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sz w:val="16"/>
          <w:szCs w:val="16"/>
        </w:rPr>
        <w:t xml:space="preserve">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w:t>
      </w:r>
      <w:proofErr w:type="spellStart"/>
      <w:r w:rsidRPr="00C665C2">
        <w:rPr>
          <w:rFonts w:ascii="Arial" w:hAnsi="Arial" w:cs="Arial"/>
          <w:sz w:val="16"/>
          <w:szCs w:val="16"/>
        </w:rPr>
        <w:t>venopunción</w:t>
      </w:r>
      <w:proofErr w:type="spellEnd"/>
      <w:r w:rsidRPr="00C665C2">
        <w:rPr>
          <w:rFonts w:ascii="Arial" w:hAnsi="Arial" w:cs="Arial"/>
          <w:sz w:val="16"/>
          <w:szCs w:val="16"/>
        </w:rPr>
        <w:t xml:space="preserve"> y aviso audible al término de la flebotomía. Mantenimiento preventivo programado.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3 Unidades De Aire Acondicionado</w:t>
      </w:r>
      <w:r w:rsidRPr="00C665C2">
        <w:rPr>
          <w:rFonts w:ascii="Arial" w:hAnsi="Arial" w:cs="Arial"/>
          <w:sz w:val="16"/>
          <w:szCs w:val="16"/>
        </w:rPr>
        <w:t xml:space="preserve"> Tipo Mini Split De 2 Toneladas Para El Hospital Metropolitano “Dr. Bernardo Sepúlveda Y </w:t>
      </w:r>
      <w:r w:rsidRPr="00C665C2">
        <w:rPr>
          <w:rFonts w:ascii="Arial" w:hAnsi="Arial" w:cs="Arial"/>
          <w:b/>
          <w:sz w:val="16"/>
          <w:szCs w:val="16"/>
          <w:u w:val="single"/>
        </w:rPr>
        <w:t>Uno</w:t>
      </w:r>
      <w:r w:rsidRPr="00C665C2">
        <w:rPr>
          <w:rFonts w:ascii="Arial" w:hAnsi="Arial" w:cs="Arial"/>
          <w:sz w:val="16"/>
          <w:szCs w:val="16"/>
        </w:rPr>
        <w:t xml:space="preserve"> Para El Hospital De Sabinas  Hidalgo.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5 Sillones  De Extracción</w:t>
      </w:r>
      <w:r w:rsidRPr="00C665C2">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D90E3F" w:rsidRPr="0075071E" w:rsidRDefault="00D90E3F" w:rsidP="00D90E3F">
      <w:pPr>
        <w:pStyle w:val="Prrafodelista"/>
        <w:rPr>
          <w:rFonts w:ascii="Arial" w:hAnsi="Arial" w:cs="Arial"/>
          <w:sz w:val="16"/>
          <w:szCs w:val="16"/>
          <w:highlight w:val="yellow"/>
        </w:rPr>
      </w:pPr>
    </w:p>
    <w:p w:rsidR="00D90E3F" w:rsidRPr="00D90E3F" w:rsidRDefault="00D90E3F" w:rsidP="00D90E3F">
      <w:pPr>
        <w:pStyle w:val="Sinespaciado"/>
        <w:rPr>
          <w:rFonts w:ascii="Arial" w:hAnsi="Arial" w:cs="Arial"/>
          <w:sz w:val="16"/>
          <w:lang w:val="es-ES_tradnl"/>
        </w:rPr>
      </w:pPr>
    </w:p>
    <w:p w:rsidR="00903C17" w:rsidRDefault="001B6791" w:rsidP="00903C17">
      <w:pPr>
        <w:rPr>
          <w:rFonts w:ascii="Arial" w:hAnsi="Arial" w:cs="Arial"/>
          <w:sz w:val="16"/>
          <w:szCs w:val="16"/>
          <w:u w:val="single"/>
        </w:rPr>
      </w:pPr>
      <w:r w:rsidRPr="0020573C">
        <w:rPr>
          <w:rFonts w:ascii="Arial" w:hAnsi="Arial" w:cs="Arial"/>
          <w:b/>
          <w:sz w:val="16"/>
          <w:szCs w:val="16"/>
        </w:rPr>
        <w:t>EL LICITANTE QUE RESULTE ADJUDICADO CON UN MONTO ECONÓMICO MAYOR EN LA PRESENTE LICITACIÓN SERÁ EL ENCARGADO DE INSTALAR ADEMÁS DE LOS ANALIZADORES EN CO</w:t>
      </w:r>
      <w:r w:rsidR="0020573C" w:rsidRPr="0020573C">
        <w:rPr>
          <w:rFonts w:ascii="Arial" w:hAnsi="Arial" w:cs="Arial"/>
          <w:b/>
          <w:sz w:val="16"/>
          <w:szCs w:val="16"/>
        </w:rPr>
        <w:t>MODATO, LOS SIGUIENTES EQUIPOS:</w:t>
      </w:r>
    </w:p>
    <w:p w:rsidR="00157532" w:rsidRPr="0075071E" w:rsidRDefault="00157532" w:rsidP="00903C17">
      <w:pPr>
        <w:rPr>
          <w:rFonts w:ascii="Arial" w:hAnsi="Arial" w:cs="Arial"/>
          <w:sz w:val="16"/>
          <w:szCs w:val="16"/>
        </w:rPr>
      </w:pPr>
    </w:p>
    <w:p w:rsidR="00903C17" w:rsidRPr="0075071E" w:rsidRDefault="00903C17" w:rsidP="00903C17">
      <w:pPr>
        <w:rPr>
          <w:rFonts w:ascii="Arial" w:hAnsi="Arial" w:cs="Arial"/>
          <w:b/>
          <w:sz w:val="16"/>
          <w:szCs w:val="16"/>
        </w:rPr>
      </w:pPr>
    </w:p>
    <w:p w:rsidR="00903C17" w:rsidRPr="0075071E" w:rsidRDefault="00903C17" w:rsidP="00F31362">
      <w:pPr>
        <w:numPr>
          <w:ilvl w:val="0"/>
          <w:numId w:val="26"/>
        </w:numPr>
        <w:ind w:left="1077" w:hanging="357"/>
        <w:contextualSpacing/>
        <w:rPr>
          <w:rFonts w:ascii="Arial" w:hAnsi="Arial" w:cs="Arial"/>
          <w:caps/>
          <w:sz w:val="16"/>
          <w:szCs w:val="16"/>
          <w:lang w:val="es-MX"/>
        </w:rPr>
      </w:pPr>
      <w:r w:rsidRPr="0075071E">
        <w:rPr>
          <w:rFonts w:ascii="Arial" w:hAnsi="Arial" w:cs="Arial"/>
          <w:caps/>
          <w:sz w:val="16"/>
          <w:szCs w:val="16"/>
          <w:u w:val="single"/>
          <w:lang w:val="es-MX"/>
        </w:rPr>
        <w:t>Hospital Regional de Alta Especialidad Materno infantil</w:t>
      </w:r>
      <w:r w:rsidRPr="0075071E">
        <w:rPr>
          <w:rFonts w:ascii="Arial" w:hAnsi="Arial" w:cs="Arial"/>
          <w:caps/>
          <w:sz w:val="16"/>
          <w:szCs w:val="16"/>
          <w:lang w:val="es-MX"/>
        </w:rPr>
        <w:t>: 11 CPU, 11 Monitor, 5 Impresoras de Resultados, 4 Lector  de Código de Barras, 6 Impresoras de Etiquetas, 2 Centrifugas de 48 Tubos, 2 Contadores de Células Digitales, 2 Agitadores de Tubos, 1 Servidor y 1 Swith, 1 Refrigerador de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Metropolitano “Dr. Bernardo Sepúlveda</w:t>
      </w:r>
      <w:r w:rsidRPr="0075071E">
        <w:rPr>
          <w:rFonts w:ascii="Arial" w:hAnsi="Arial" w:cs="Arial"/>
          <w:caps/>
          <w:sz w:val="16"/>
          <w:szCs w:val="16"/>
          <w:lang w:val="es-MX"/>
        </w:rPr>
        <w:t xml:space="preserve">”: 14 CPU, 14 Monitor, 7 Impresoras de Resultados, 5 Lector  de Código de Barras, 7 Impresoras de Etiquetas, 3 Centrifugas de 48 Tubos, 2 Contadores de Células Digitales, 2 Agitadores de Tubos, 1 Servidor (Nuevo), 1 Switch, 2 Aire Acondicionado con </w:t>
      </w:r>
      <w:r w:rsidRPr="0075071E">
        <w:rPr>
          <w:rFonts w:ascii="Arial" w:hAnsi="Arial" w:cs="Arial"/>
          <w:caps/>
          <w:sz w:val="16"/>
          <w:szCs w:val="16"/>
          <w:lang w:val="es-MX"/>
        </w:rPr>
        <w:lastRenderedPageBreak/>
        <w:t>Capacidad de 1 1/2 Tonelada y 1 Aire Acondicionado con Capacidad de 2 Toneladas, 1 Refrigerado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Dr. Arroyo</w:t>
      </w:r>
      <w:r w:rsidRPr="0075071E">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Galeana</w:t>
      </w:r>
      <w:r w:rsidR="001837A4">
        <w:rPr>
          <w:rFonts w:ascii="Arial" w:hAnsi="Arial" w:cs="Arial"/>
          <w:caps/>
          <w:sz w:val="16"/>
          <w:szCs w:val="16"/>
          <w:lang w:val="es-MX"/>
        </w:rPr>
        <w:t>: 4 CPU, 4</w:t>
      </w:r>
      <w:r w:rsidRPr="0075071E">
        <w:rPr>
          <w:rFonts w:ascii="Arial" w:hAnsi="Arial" w:cs="Arial"/>
          <w:caps/>
          <w:sz w:val="16"/>
          <w:szCs w:val="16"/>
          <w:lang w:val="es-MX"/>
        </w:rPr>
        <w:t xml:space="preserve"> Monitores, 1 Impresora de Resultados, 1 Impresora de Etiquetas, 1 Centrifuga de 24 Tubos, 1 Agitador de Tubos, 1 Aire Acondicionado de 1 1/2 tonelada, 2 No Break y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Montemorelos</w:t>
      </w:r>
      <w:r w:rsidR="001837A4">
        <w:rPr>
          <w:rFonts w:ascii="Arial" w:hAnsi="Arial" w:cs="Arial"/>
          <w:caps/>
          <w:sz w:val="16"/>
          <w:szCs w:val="16"/>
          <w:lang w:val="es-MX"/>
        </w:rPr>
        <w:t>: 4 CPU, 4</w:t>
      </w:r>
      <w:r w:rsidRPr="0075071E">
        <w:rPr>
          <w:rFonts w:ascii="Arial" w:hAnsi="Arial" w:cs="Arial"/>
          <w:caps/>
          <w:sz w:val="16"/>
          <w:szCs w:val="16"/>
          <w:lang w:val="es-MX"/>
        </w:rPr>
        <w:t xml:space="preserve"> Monitores, 2 Impresoras de resultados, 1 Impresora de Etiquetas,  1 centrífuga 24 tubos, 1 Contador de Células, 1 Aire Acondicionado de 1 1/2 Tonelada, 2 No Break,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Linares</w:t>
      </w:r>
      <w:r w:rsidRPr="0075071E">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Sabinas</w:t>
      </w:r>
      <w:r w:rsidRPr="0075071E">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Cerralvo</w:t>
      </w:r>
      <w:r w:rsidRPr="0075071E">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5802A5" w:rsidRPr="007216A5" w:rsidRDefault="00903C17" w:rsidP="007216A5">
      <w:pPr>
        <w:numPr>
          <w:ilvl w:val="0"/>
          <w:numId w:val="26"/>
        </w:numPr>
        <w:contextualSpacing/>
        <w:rPr>
          <w:rFonts w:ascii="Arial" w:hAnsi="Arial" w:cs="Arial"/>
          <w:caps/>
          <w:sz w:val="16"/>
          <w:szCs w:val="16"/>
          <w:lang w:val="es-MX"/>
        </w:rPr>
      </w:pPr>
      <w:r w:rsidRPr="00BF49EF">
        <w:rPr>
          <w:rFonts w:ascii="Arial" w:hAnsi="Arial" w:cs="Arial"/>
          <w:caps/>
          <w:sz w:val="16"/>
          <w:szCs w:val="16"/>
          <w:u w:val="single"/>
          <w:lang w:val="es-MX"/>
        </w:rPr>
        <w:t>Clínica Tierra y Libertad:</w:t>
      </w:r>
      <w:r w:rsidRPr="00BF49EF">
        <w:rPr>
          <w:rFonts w:ascii="Arial" w:hAnsi="Arial" w:cs="Arial"/>
          <w:caps/>
          <w:sz w:val="16"/>
          <w:szCs w:val="16"/>
          <w:lang w:val="es-MX"/>
        </w:rPr>
        <w:t xml:space="preserve"> 3 CPU, 3 Monitor, 3 Impresora de Resultados, 1 Centrifuga de 24 Tubos, 1 Contador de Células, 2 Aire Acondicionado de 2 Toneladas 1 Acondicionador de corriente. 1 Agitador de tubos.</w:t>
      </w:r>
    </w:p>
    <w:p w:rsidR="00677B58" w:rsidRPr="00677B58" w:rsidRDefault="00903C17" w:rsidP="00677B58">
      <w:pPr>
        <w:numPr>
          <w:ilvl w:val="0"/>
          <w:numId w:val="26"/>
        </w:numPr>
        <w:contextualSpacing/>
        <w:rPr>
          <w:rFonts w:ascii="Arial" w:hAnsi="Arial" w:cs="Arial"/>
          <w:caps/>
          <w:sz w:val="16"/>
          <w:szCs w:val="16"/>
          <w:u w:val="single"/>
          <w:lang w:val="es-MX"/>
        </w:rPr>
      </w:pPr>
      <w:r w:rsidRPr="0075071E">
        <w:rPr>
          <w:rFonts w:ascii="Arial" w:hAnsi="Arial" w:cs="Arial"/>
          <w:sz w:val="16"/>
          <w:szCs w:val="16"/>
          <w:u w:val="single"/>
        </w:rPr>
        <w:t>UNEME Pediátrica:</w:t>
      </w:r>
      <w:r w:rsidRPr="0075071E">
        <w:rPr>
          <w:rFonts w:ascii="Arial" w:hAnsi="Arial" w:cs="Arial"/>
          <w:caps/>
          <w:sz w:val="16"/>
          <w:szCs w:val="16"/>
          <w:lang w:val="es-MX"/>
        </w:rPr>
        <w:t xml:space="preserve"> 2 CPU, 2 Monitor, 1 Impresora de Resultados, 2 Regulador de Voltaje, 2 No Break, 2 Centrifuga de 12 Tubos, 1 Agitador de Tubos, 1 Contador de Células, 1 Aire Acondicionado de 1 ½  Toneladas</w:t>
      </w:r>
      <w:r w:rsidR="00677B58">
        <w:rPr>
          <w:rFonts w:ascii="Arial" w:hAnsi="Arial" w:cs="Arial"/>
          <w:caps/>
          <w:sz w:val="16"/>
          <w:szCs w:val="16"/>
          <w:lang w:val="es-MX"/>
        </w:rPr>
        <w:t>.</w:t>
      </w:r>
    </w:p>
    <w:p w:rsidR="00677B58" w:rsidRPr="0020573C" w:rsidRDefault="00677B58" w:rsidP="00677B58">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escobedo:</w:t>
      </w:r>
      <w:r w:rsidR="00BF49EF">
        <w:rPr>
          <w:rFonts w:ascii="Arial" w:hAnsi="Arial" w:cs="Arial"/>
          <w:caps/>
          <w:sz w:val="16"/>
          <w:szCs w:val="16"/>
          <w:lang w:val="es-MX"/>
        </w:rPr>
        <w:t xml:space="preserve"> 1 CPU, 1</w:t>
      </w:r>
      <w:r w:rsidRPr="0020573C">
        <w:rPr>
          <w:rFonts w:ascii="Arial" w:hAnsi="Arial" w:cs="Arial"/>
          <w:caps/>
          <w:sz w:val="16"/>
          <w:szCs w:val="16"/>
          <w:lang w:val="es-MX"/>
        </w:rPr>
        <w:t xml:space="preserve"> Monitor, </w:t>
      </w:r>
      <w:r w:rsidR="008954C7" w:rsidRPr="0020573C">
        <w:rPr>
          <w:rFonts w:ascii="Arial" w:hAnsi="Arial" w:cs="Arial"/>
          <w:caps/>
          <w:sz w:val="16"/>
          <w:szCs w:val="16"/>
          <w:lang w:val="es-MX"/>
        </w:rPr>
        <w:t>1</w:t>
      </w:r>
      <w:r w:rsidRPr="0020573C">
        <w:rPr>
          <w:rFonts w:ascii="Arial" w:hAnsi="Arial" w:cs="Arial"/>
          <w:caps/>
          <w:sz w:val="16"/>
          <w:szCs w:val="16"/>
          <w:lang w:val="es-MX"/>
        </w:rPr>
        <w:t xml:space="preserve"> Impresora de Resultados, </w:t>
      </w:r>
      <w:r w:rsidR="008954C7" w:rsidRPr="0020573C">
        <w:rPr>
          <w:rFonts w:ascii="Arial" w:hAnsi="Arial" w:cs="Arial"/>
          <w:caps/>
          <w:sz w:val="16"/>
          <w:szCs w:val="16"/>
          <w:lang w:val="es-MX"/>
        </w:rPr>
        <w:t>1 Impresoras Térmica</w:t>
      </w:r>
      <w:r w:rsidRPr="0020573C">
        <w:rPr>
          <w:rFonts w:ascii="Arial" w:hAnsi="Arial" w:cs="Arial"/>
          <w:caps/>
          <w:sz w:val="16"/>
          <w:szCs w:val="16"/>
          <w:lang w:val="es-MX"/>
        </w:rPr>
        <w:t>,</w:t>
      </w:r>
      <w:r w:rsidR="008954C7" w:rsidRPr="0020573C">
        <w:rPr>
          <w:rFonts w:ascii="Arial" w:hAnsi="Arial" w:cs="Arial"/>
          <w:caps/>
          <w:sz w:val="16"/>
          <w:szCs w:val="16"/>
          <w:lang w:val="es-MX"/>
        </w:rPr>
        <w:t xml:space="preserve"> 1 Impresora de Etiquetas,</w:t>
      </w:r>
      <w:r w:rsidRPr="0020573C">
        <w:rPr>
          <w:rFonts w:ascii="Arial" w:hAnsi="Arial" w:cs="Arial"/>
          <w:caps/>
          <w:sz w:val="16"/>
          <w:szCs w:val="16"/>
          <w:lang w:val="es-MX"/>
        </w:rPr>
        <w:t xml:space="preserve"> 2 Regulador de Voltaje, 2 No Break. 1 Centrifuga de</w:t>
      </w:r>
      <w:r w:rsidR="007216A5">
        <w:rPr>
          <w:rFonts w:ascii="Arial" w:hAnsi="Arial" w:cs="Arial"/>
          <w:caps/>
          <w:sz w:val="16"/>
          <w:szCs w:val="16"/>
          <w:lang w:val="es-MX"/>
        </w:rPr>
        <w:t xml:space="preserve"> 24 Tubos, 1 Agitador de Tubos</w:t>
      </w:r>
      <w:r w:rsidRPr="0020573C">
        <w:rPr>
          <w:rFonts w:ascii="Arial" w:hAnsi="Arial" w:cs="Arial"/>
          <w:caps/>
          <w:sz w:val="16"/>
          <w:szCs w:val="16"/>
          <w:lang w:val="es-MX"/>
        </w:rPr>
        <w:t>.</w:t>
      </w:r>
    </w:p>
    <w:p w:rsidR="00677B58" w:rsidRPr="0020573C" w:rsidRDefault="00677B58" w:rsidP="00677B58">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Pesqueria:</w:t>
      </w:r>
      <w:r w:rsidRPr="0020573C">
        <w:rPr>
          <w:rFonts w:ascii="Arial" w:hAnsi="Arial" w:cs="Arial"/>
          <w:caps/>
          <w:sz w:val="16"/>
          <w:szCs w:val="16"/>
          <w:lang w:val="es-MX"/>
        </w:rPr>
        <w:t xml:space="preserve"> </w:t>
      </w:r>
      <w:r w:rsidR="00BF49EF">
        <w:rPr>
          <w:rFonts w:ascii="Arial" w:hAnsi="Arial" w:cs="Arial"/>
          <w:caps/>
          <w:sz w:val="16"/>
          <w:szCs w:val="16"/>
          <w:lang w:val="es-MX"/>
        </w:rPr>
        <w:t>1 CPU, 1</w:t>
      </w:r>
      <w:r w:rsidR="008954C7" w:rsidRPr="0020573C">
        <w:rPr>
          <w:rFonts w:ascii="Arial" w:hAnsi="Arial" w:cs="Arial"/>
          <w:caps/>
          <w:sz w:val="16"/>
          <w:szCs w:val="16"/>
          <w:lang w:val="es-MX"/>
        </w:rPr>
        <w:t xml:space="preserve"> Monitor, 1 Impresora de Resultados, 1 Impresoras Térmica, 1 Impresora de Etiquetas, 2 Regulador de Voltaje, 2 No Break. 1 Centrifuga de 24 Tubos, 1 Agitador de Tubos</w:t>
      </w:r>
      <w:r w:rsidR="007216A5">
        <w:rPr>
          <w:rFonts w:ascii="Arial" w:hAnsi="Arial" w:cs="Arial"/>
          <w:caps/>
          <w:sz w:val="16"/>
          <w:szCs w:val="16"/>
          <w:lang w:val="es-MX"/>
        </w:rPr>
        <w:t>.</w:t>
      </w:r>
    </w:p>
    <w:p w:rsidR="00677B58" w:rsidRPr="005802A5" w:rsidRDefault="00677B58" w:rsidP="00F31362">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galeana:</w:t>
      </w:r>
      <w:r w:rsidRPr="0020573C">
        <w:rPr>
          <w:rFonts w:ascii="Arial" w:hAnsi="Arial" w:cs="Arial"/>
          <w:caps/>
          <w:sz w:val="16"/>
          <w:szCs w:val="16"/>
          <w:lang w:val="es-MX"/>
        </w:rPr>
        <w:t xml:space="preserve"> </w:t>
      </w:r>
      <w:r w:rsidR="00BF49EF">
        <w:rPr>
          <w:rFonts w:ascii="Arial" w:hAnsi="Arial" w:cs="Arial"/>
          <w:caps/>
          <w:sz w:val="16"/>
          <w:szCs w:val="16"/>
          <w:lang w:val="es-MX"/>
        </w:rPr>
        <w:t>1 CPU, 1</w:t>
      </w:r>
      <w:r w:rsidR="008954C7" w:rsidRPr="0020573C">
        <w:rPr>
          <w:rFonts w:ascii="Arial" w:hAnsi="Arial" w:cs="Arial"/>
          <w:caps/>
          <w:sz w:val="16"/>
          <w:szCs w:val="16"/>
          <w:lang w:val="es-MX"/>
        </w:rPr>
        <w:t xml:space="preserve"> Monitor, 1 Impresora de Resultados, 1 Impresoras Térmica, 1 Impresora de Etiquetas, 2 Regulador de Voltaje, 2 No Break. 1 Centrifuga de</w:t>
      </w:r>
      <w:r w:rsidR="007216A5">
        <w:rPr>
          <w:rFonts w:ascii="Arial" w:hAnsi="Arial" w:cs="Arial"/>
          <w:caps/>
          <w:sz w:val="16"/>
          <w:szCs w:val="16"/>
          <w:lang w:val="es-MX"/>
        </w:rPr>
        <w:t xml:space="preserve"> 24 Tubos, 1 Agitador de Tubos.</w:t>
      </w:r>
    </w:p>
    <w:p w:rsidR="005802A5" w:rsidRPr="00BF49EF" w:rsidRDefault="005802A5" w:rsidP="005802A5">
      <w:pPr>
        <w:numPr>
          <w:ilvl w:val="0"/>
          <w:numId w:val="26"/>
        </w:numPr>
        <w:contextualSpacing/>
        <w:rPr>
          <w:rFonts w:ascii="Arial" w:hAnsi="Arial" w:cs="Arial"/>
          <w:caps/>
          <w:sz w:val="16"/>
          <w:szCs w:val="16"/>
          <w:u w:val="single"/>
          <w:lang w:val="es-MX"/>
        </w:rPr>
      </w:pPr>
      <w:r w:rsidRPr="00BF49EF">
        <w:rPr>
          <w:rFonts w:ascii="Arial" w:hAnsi="Arial" w:cs="Arial"/>
          <w:caps/>
          <w:sz w:val="16"/>
          <w:szCs w:val="16"/>
          <w:u w:val="single"/>
          <w:lang w:val="es-MX"/>
        </w:rPr>
        <w:t>HOSPITAL PSIQUIATRICO:</w:t>
      </w:r>
      <w:r w:rsidRPr="00BF49EF">
        <w:rPr>
          <w:rFonts w:ascii="Arial" w:hAnsi="Arial" w:cs="Arial"/>
          <w:caps/>
          <w:sz w:val="16"/>
          <w:szCs w:val="16"/>
          <w:lang w:val="es-MX"/>
        </w:rPr>
        <w:t xml:space="preserve"> 1 CPU, 1 Monitor, 1 Impresora de Resultados, 1 Regulador de Voltaje, 1 Centrifuga de 12 Tubos, 1 Agitador de Tubos, 1 Impresora de Etiquetas.</w:t>
      </w:r>
    </w:p>
    <w:p w:rsidR="00903C17" w:rsidRPr="0075071E" w:rsidRDefault="00903C17" w:rsidP="00F31362">
      <w:pPr>
        <w:numPr>
          <w:ilvl w:val="0"/>
          <w:numId w:val="26"/>
        </w:numPr>
        <w:contextualSpacing/>
        <w:rPr>
          <w:rFonts w:ascii="Arial" w:hAnsi="Arial" w:cs="Arial"/>
          <w:caps/>
          <w:sz w:val="16"/>
          <w:szCs w:val="16"/>
          <w:u w:val="single"/>
          <w:lang w:val="es-MX"/>
        </w:rPr>
      </w:pPr>
      <w:r w:rsidRPr="00677B58">
        <w:rPr>
          <w:rFonts w:ascii="Arial" w:hAnsi="Arial" w:cs="Arial"/>
          <w:caps/>
          <w:sz w:val="16"/>
          <w:szCs w:val="16"/>
          <w:u w:val="single"/>
          <w:lang w:val="es-MX"/>
        </w:rPr>
        <w:t xml:space="preserve">Jurisdicción Sanitaria </w:t>
      </w:r>
      <w:proofErr w:type="spellStart"/>
      <w:r w:rsidRPr="00677B58">
        <w:rPr>
          <w:rFonts w:ascii="Arial" w:hAnsi="Arial" w:cs="Arial"/>
          <w:caps/>
          <w:sz w:val="16"/>
          <w:szCs w:val="16"/>
          <w:u w:val="single"/>
          <w:lang w:val="es-MX"/>
        </w:rPr>
        <w:t>Sanitaria</w:t>
      </w:r>
      <w:proofErr w:type="spellEnd"/>
      <w:r w:rsidRPr="00677B58">
        <w:rPr>
          <w:rFonts w:ascii="Arial" w:hAnsi="Arial" w:cs="Arial"/>
          <w:caps/>
          <w:sz w:val="16"/>
          <w:szCs w:val="16"/>
          <w:u w:val="single"/>
          <w:lang w:val="es-MX"/>
        </w:rPr>
        <w:t xml:space="preserve"> # 1</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Nueva Morelos</w:t>
      </w:r>
      <w:r w:rsidRPr="0075071E">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903C17" w:rsidRPr="0075071E" w:rsidRDefault="00903C17" w:rsidP="008954C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Granja Sanitaria</w:t>
      </w:r>
      <w:r w:rsidRPr="0075071E">
        <w:rPr>
          <w:rFonts w:ascii="Arial" w:hAnsi="Arial" w:cs="Arial"/>
          <w:caps/>
          <w:sz w:val="16"/>
          <w:szCs w:val="16"/>
          <w:lang w:val="es-MX"/>
        </w:rPr>
        <w:t>: 2 CPU, 2 Monitor, 1 Impresora, 1 Regulador de Voltaje, 1 No Break, 1 Centrifuga de 24 Tubos, 1 Agitador de</w:t>
      </w:r>
      <w:r w:rsidR="00CF533C">
        <w:rPr>
          <w:rFonts w:ascii="Arial" w:hAnsi="Arial" w:cs="Arial"/>
          <w:caps/>
          <w:sz w:val="16"/>
          <w:szCs w:val="16"/>
          <w:lang w:val="es-MX"/>
        </w:rPr>
        <w:t xml:space="preserve"> Tubos, 1 Contador de Células.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Plutarco Elías Calles</w:t>
      </w:r>
      <w:r w:rsidRPr="0075071E">
        <w:rPr>
          <w:rFonts w:ascii="Arial" w:hAnsi="Arial" w:cs="Arial"/>
          <w:caps/>
          <w:sz w:val="16"/>
          <w:szCs w:val="16"/>
          <w:lang w:val="es-MX"/>
        </w:rPr>
        <w:t>: 2CPU, 2 Monitor, 2 Impresora de Resultados, 2 Regulador de Voltaje, 2 No Break, 1 Centrifuga de 48 Tubos, 1 Contador de Células, 2 Aire Acondicionado de 1 ½ Toneladas.1 Agitador de tubos.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San Bernabé</w:t>
      </w:r>
      <w:r w:rsidRPr="0075071E">
        <w:rPr>
          <w:rFonts w:ascii="Arial" w:hAnsi="Arial" w:cs="Arial"/>
          <w:caps/>
          <w:sz w:val="16"/>
          <w:szCs w:val="16"/>
          <w:lang w:val="es-MX"/>
        </w:rPr>
        <w:t>: 2 CPU, 2 Monitor, 1 Impresora de Resultados, 1 Regulador de Voltaje,  No Break, 1 Centrifuga de 2</w:t>
      </w:r>
      <w:r w:rsidR="00CF533C">
        <w:rPr>
          <w:rFonts w:ascii="Arial" w:hAnsi="Arial" w:cs="Arial"/>
          <w:caps/>
          <w:sz w:val="16"/>
          <w:szCs w:val="16"/>
          <w:lang w:val="es-MX"/>
        </w:rPr>
        <w:t>4 Tubos, 1 Contador de Células.</w:t>
      </w:r>
      <w:r w:rsidRPr="0075071E">
        <w:rPr>
          <w:rFonts w:ascii="Arial" w:hAnsi="Arial" w:cs="Arial"/>
          <w:caps/>
          <w:sz w:val="16"/>
          <w:szCs w:val="16"/>
          <w:lang w:val="es-MX"/>
        </w:rPr>
        <w:t xml:space="preserv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 xml:space="preserve">Jurisdicción Sanitaria </w:t>
      </w:r>
      <w:proofErr w:type="spellStart"/>
      <w:r w:rsidRPr="0075071E">
        <w:rPr>
          <w:rFonts w:ascii="Arial" w:hAnsi="Arial" w:cs="Arial"/>
          <w:caps/>
          <w:sz w:val="16"/>
          <w:szCs w:val="16"/>
          <w:u w:val="single"/>
          <w:lang w:val="es-MX"/>
        </w:rPr>
        <w:t>Sanitaria</w:t>
      </w:r>
      <w:proofErr w:type="spellEnd"/>
      <w:r w:rsidRPr="0075071E">
        <w:rPr>
          <w:rFonts w:ascii="Arial" w:hAnsi="Arial" w:cs="Arial"/>
          <w:caps/>
          <w:sz w:val="16"/>
          <w:szCs w:val="16"/>
          <w:u w:val="single"/>
          <w:lang w:val="es-MX"/>
        </w:rPr>
        <w:t xml:space="preserve"> # 2</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Terminal</w:t>
      </w:r>
      <w:r w:rsidRPr="0075071E">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903C17" w:rsidRPr="0075071E" w:rsidRDefault="00903C17" w:rsidP="00903C17">
      <w:pPr>
        <w:ind w:left="1080"/>
        <w:contextualSpacing/>
        <w:rPr>
          <w:rFonts w:ascii="Arial" w:hAnsi="Arial" w:cs="Arial"/>
          <w:caps/>
          <w:sz w:val="16"/>
          <w:szCs w:val="16"/>
          <w:lang w:val="es-MX"/>
        </w:rPr>
      </w:pPr>
      <w:r w:rsidRPr="000B32E4">
        <w:rPr>
          <w:rFonts w:ascii="Arial" w:hAnsi="Arial" w:cs="Arial"/>
          <w:caps/>
          <w:sz w:val="16"/>
          <w:szCs w:val="16"/>
          <w:lang w:val="es-MX"/>
        </w:rPr>
        <w:t xml:space="preserve">-C.S.U. </w:t>
      </w:r>
      <w:r w:rsidRPr="000B32E4">
        <w:rPr>
          <w:rFonts w:ascii="Arial" w:hAnsi="Arial" w:cs="Arial"/>
          <w:caps/>
          <w:sz w:val="16"/>
          <w:szCs w:val="16"/>
          <w:u w:val="single"/>
          <w:lang w:val="es-MX"/>
        </w:rPr>
        <w:t>Encinas</w:t>
      </w:r>
      <w:r w:rsidRPr="000B32E4">
        <w:rPr>
          <w:rFonts w:ascii="Arial" w:hAnsi="Arial" w:cs="Arial"/>
          <w:caps/>
          <w:sz w:val="16"/>
          <w:szCs w:val="16"/>
          <w:lang w:val="es-MX"/>
        </w:rPr>
        <w:t>: 1 CPU, 1 Monitor, 1 Impresora de Resultados, 1 Centrifuga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xml:space="preserve">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Hidalgo</w:t>
      </w:r>
      <w:r w:rsidRPr="0075071E">
        <w:rPr>
          <w:rFonts w:ascii="Arial" w:hAnsi="Arial" w:cs="Arial"/>
          <w:caps/>
          <w:sz w:val="16"/>
          <w:szCs w:val="16"/>
          <w:lang w:val="es-MX"/>
        </w:rPr>
        <w:t>: 1 CPU, 1 Monitor, 1 Impresora de resultados, 1 Centrifuga de</w:t>
      </w:r>
      <w:r w:rsidR="00CF533C">
        <w:rPr>
          <w:rFonts w:ascii="Arial" w:hAnsi="Arial" w:cs="Arial"/>
          <w:caps/>
          <w:sz w:val="16"/>
          <w:szCs w:val="16"/>
          <w:lang w:val="es-MX"/>
        </w:rPr>
        <w:t xml:space="preserve"> 24 tubos, 1 Agitador de Tubos,</w:t>
      </w:r>
      <w:r w:rsidRPr="0075071E">
        <w:rPr>
          <w:rFonts w:ascii="Arial" w:hAnsi="Arial" w:cs="Arial"/>
          <w:caps/>
          <w:sz w:val="16"/>
          <w:szCs w:val="16"/>
          <w:lang w:val="es-MX"/>
        </w:rPr>
        <w:t xml:space="preserve"> 2 Reguladores de Voltaje.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3</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Arturo B. de  la Garza</w:t>
      </w:r>
      <w:r w:rsidRPr="0075071E">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Pio X:</w:t>
      </w:r>
      <w:r w:rsidRPr="0075071E">
        <w:rPr>
          <w:rFonts w:ascii="Arial" w:hAnsi="Arial" w:cs="Arial"/>
          <w:caps/>
          <w:sz w:val="16"/>
          <w:szCs w:val="16"/>
          <w:lang w:val="es-MX"/>
        </w:rPr>
        <w:t xml:space="preserve"> 1 CPU, 1 Monitor, 1 Impresora de Resultados, 1 Centrifuga de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 xml:space="preserve">La Fama: </w:t>
      </w:r>
      <w:r w:rsidRPr="0075071E">
        <w:rPr>
          <w:rFonts w:ascii="Arial" w:hAnsi="Arial" w:cs="Arial"/>
          <w:caps/>
          <w:sz w:val="16"/>
          <w:szCs w:val="16"/>
          <w:lang w:val="es-MX"/>
        </w:rPr>
        <w:t>1 CPU, 1 Monitor, 1 Impresora de Resultados, 1 Centrifuga de 24 Tubos, 1 Agitador de m</w:t>
      </w:r>
      <w:r w:rsidR="00CF533C">
        <w:rPr>
          <w:rFonts w:ascii="Arial" w:hAnsi="Arial" w:cs="Arial"/>
          <w:caps/>
          <w:sz w:val="16"/>
          <w:szCs w:val="16"/>
          <w:lang w:val="es-MX"/>
        </w:rPr>
        <w:t>uestras, 1 Contador de Células</w:t>
      </w:r>
      <w:r w:rsidRPr="0075071E">
        <w:rPr>
          <w:rFonts w:ascii="Arial" w:hAnsi="Arial" w:cs="Arial"/>
          <w:caps/>
          <w:sz w:val="16"/>
          <w:szCs w:val="16"/>
          <w:lang w:val="es-MX"/>
        </w:rPr>
        <w:t>, y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lastRenderedPageBreak/>
        <w:t xml:space="preserve">-C.S.U. </w:t>
      </w:r>
      <w:r w:rsidRPr="0075071E">
        <w:rPr>
          <w:rFonts w:ascii="Arial" w:hAnsi="Arial" w:cs="Arial"/>
          <w:caps/>
          <w:sz w:val="16"/>
          <w:szCs w:val="16"/>
          <w:u w:val="single"/>
          <w:lang w:val="es-MX"/>
        </w:rPr>
        <w:t>El Fraile</w:t>
      </w:r>
      <w:r w:rsidRPr="0075071E">
        <w:rPr>
          <w:rFonts w:ascii="Arial" w:hAnsi="Arial" w:cs="Arial"/>
          <w:caps/>
          <w:sz w:val="16"/>
          <w:szCs w:val="16"/>
          <w:lang w:val="es-MX"/>
        </w:rPr>
        <w:t xml:space="preserve">: 1 CPU, 1 Monitor, 1 Impresora de Resultados, 1 Centrifuga de 12 Tubos, 1 Agitador de Muestras, 1 Contador de células, </w:t>
      </w:r>
      <w:r w:rsidR="00CF533C">
        <w:rPr>
          <w:rFonts w:ascii="Arial" w:hAnsi="Arial" w:cs="Arial"/>
          <w:caps/>
          <w:sz w:val="16"/>
          <w:szCs w:val="16"/>
          <w:lang w:val="es-MX"/>
        </w:rPr>
        <w:t>1 Aire Acondicionado de 2</w:t>
      </w:r>
      <w:r w:rsidRPr="000B32E4">
        <w:rPr>
          <w:rFonts w:ascii="Arial" w:hAnsi="Arial" w:cs="Arial"/>
          <w:caps/>
          <w:sz w:val="16"/>
          <w:szCs w:val="16"/>
          <w:lang w:val="es-MX"/>
        </w:rPr>
        <w:t xml:space="preserve"> Toneladas</w:t>
      </w:r>
      <w:r w:rsidRPr="0075071E">
        <w:rPr>
          <w:rFonts w:ascii="Arial" w:hAnsi="Arial" w:cs="Arial"/>
          <w:caps/>
          <w:sz w:val="16"/>
          <w:szCs w:val="16"/>
          <w:lang w:val="es-MX"/>
        </w:rPr>
        <w:t>, 1 Regulador de Voltaje.</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4</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Insurgentes:</w:t>
      </w:r>
      <w:r w:rsidRPr="0075071E">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  2 de 1 Tonelada y 1 de 1 ½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5</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Anáhuac:</w:t>
      </w:r>
      <w:r w:rsidRPr="0075071E">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Villaldama:</w:t>
      </w:r>
      <w:r w:rsidRPr="0075071E">
        <w:rPr>
          <w:rFonts w:ascii="Arial" w:hAnsi="Arial" w:cs="Arial"/>
          <w:caps/>
          <w:sz w:val="16"/>
          <w:szCs w:val="16"/>
          <w:lang w:val="es-MX"/>
        </w:rPr>
        <w:t xml:space="preserve"> 1 CPU, 1 Monitor, 1 Impresora de resultados, 1 Regulador de Voltaje, 1 No Break, 1 Agitador d</w:t>
      </w:r>
      <w:r w:rsidR="000B32E4">
        <w:rPr>
          <w:rFonts w:ascii="Arial" w:hAnsi="Arial" w:cs="Arial"/>
          <w:caps/>
          <w:sz w:val="16"/>
          <w:szCs w:val="16"/>
          <w:lang w:val="es-MX"/>
        </w:rPr>
        <w:t>e Tubos, Centrifuga de 12 Tubos</w:t>
      </w:r>
      <w:r w:rsidR="000B32E4" w:rsidRPr="00CF533C">
        <w:rPr>
          <w:rFonts w:ascii="Arial" w:hAnsi="Arial" w:cs="Arial"/>
          <w:caps/>
          <w:sz w:val="16"/>
          <w:szCs w:val="16"/>
          <w:lang w:val="es-MX"/>
        </w:rPr>
        <w:t>, 1 Aire Acondicionado de 1 ½ Toneladas</w:t>
      </w:r>
      <w:r w:rsidR="000B32E4">
        <w:rPr>
          <w:rFonts w:ascii="Arial" w:hAnsi="Arial" w:cs="Arial"/>
          <w:caps/>
          <w:sz w:val="16"/>
          <w:szCs w:val="16"/>
          <w:lang w:val="es-MX"/>
        </w:rPr>
        <w:t>.</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Agualeguas</w:t>
      </w:r>
      <w:r w:rsidRPr="0075071E">
        <w:rPr>
          <w:rFonts w:ascii="Arial" w:hAnsi="Arial" w:cs="Arial"/>
          <w:caps/>
          <w:sz w:val="16"/>
          <w:szCs w:val="16"/>
          <w:lang w:val="es-MX"/>
        </w:rPr>
        <w:t xml:space="preserve">: 1 CPU, 1 Monitor, 1 Impresora de resultados, 1 Regulador de Voltaje, 1 No Break, 1 Agitador de Tubos, 1 Contador de </w:t>
      </w:r>
      <w:r w:rsidR="000B32E4">
        <w:rPr>
          <w:rFonts w:ascii="Arial" w:hAnsi="Arial" w:cs="Arial"/>
          <w:caps/>
          <w:sz w:val="16"/>
          <w:szCs w:val="16"/>
          <w:lang w:val="es-MX"/>
        </w:rPr>
        <w:t>Células, Centrifuga de 12 Tubos</w:t>
      </w:r>
      <w:r w:rsidR="000B32E4" w:rsidRPr="00CF533C">
        <w:rPr>
          <w:rFonts w:ascii="Arial" w:hAnsi="Arial" w:cs="Arial"/>
          <w:caps/>
          <w:sz w:val="16"/>
          <w:szCs w:val="16"/>
          <w:lang w:val="es-MX"/>
        </w:rPr>
        <w:t>, 1 Aire Acondicionado de 1 ½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LaMPAZOS</w:t>
      </w:r>
      <w:r w:rsidRPr="0075071E">
        <w:rPr>
          <w:rFonts w:ascii="Arial" w:hAnsi="Arial" w:cs="Arial"/>
          <w:caps/>
          <w:sz w:val="16"/>
          <w:szCs w:val="16"/>
          <w:lang w:val="es-MX"/>
        </w:rPr>
        <w:t>: 1 CPU, 1 Monitor, 1 Impresora de resultados, 1 Regulador de Voltaje, 1 No Break, 1 Agitador de Tubos, Centrifuga de 12 Tubos.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6</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Cadereyta</w:t>
      </w:r>
      <w:r w:rsidRPr="0075071E">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Marín</w:t>
      </w:r>
      <w:r w:rsidRPr="0075071E">
        <w:rPr>
          <w:rFonts w:ascii="Arial" w:hAnsi="Arial" w:cs="Arial"/>
          <w:caps/>
          <w:sz w:val="16"/>
          <w:szCs w:val="16"/>
          <w:lang w:val="es-MX"/>
        </w:rPr>
        <w:t>: 1CPU  1 Monitor 2 reguladores de voltaje, Centrifuga de 12 Tubos, 1 Agitador de Muestras, 1 Aire Acondicionado de 1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China</w:t>
      </w:r>
      <w:r w:rsidRPr="0075071E">
        <w:rPr>
          <w:rFonts w:ascii="Arial" w:hAnsi="Arial" w:cs="Arial"/>
          <w:caps/>
          <w:sz w:val="16"/>
          <w:szCs w:val="16"/>
          <w:lang w:val="es-MX"/>
        </w:rPr>
        <w:t>: 1 CPU, 1 Monitor, 2 Reguladores, Centrifuga de 12 Tubos, 1 Agitador de Muestras, 1 Aire Acondicionado de 1Toneladas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7</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Allende</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 1 Contador de Células</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u w:val="single"/>
          <w:lang w:val="es-MX"/>
        </w:rPr>
        <w:t>-Shock Trauma</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w:t>
      </w:r>
      <w:r w:rsidRPr="0075071E">
        <w:rPr>
          <w:rFonts w:ascii="Arial" w:hAnsi="Arial" w:cs="Arial"/>
          <w:sz w:val="16"/>
          <w:szCs w:val="16"/>
        </w:rPr>
        <w:t>,</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8</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lang w:val="es-MX"/>
        </w:rPr>
        <w:t>C.S. la ascencion: 1 CPU, 1 Monitor, 1 Impresora de resultados, 1 Regulador de Voltaje, 1 No Break, 1 Agitador de Tub</w:t>
      </w:r>
      <w:r w:rsidR="000B32E4">
        <w:rPr>
          <w:rFonts w:ascii="Arial" w:hAnsi="Arial" w:cs="Arial"/>
          <w:caps/>
          <w:sz w:val="16"/>
          <w:szCs w:val="16"/>
          <w:lang w:val="es-MX"/>
        </w:rPr>
        <w:t>os, Centrifuga de 12 Tubos</w:t>
      </w:r>
      <w:r w:rsidR="005802A5">
        <w:rPr>
          <w:rFonts w:ascii="Arial" w:hAnsi="Arial" w:cs="Arial"/>
          <w:caps/>
          <w:sz w:val="16"/>
          <w:szCs w:val="16"/>
          <w:lang w:val="es-MX"/>
        </w:rPr>
        <w:t>, 1 Aire Acondicionado de 1</w:t>
      </w:r>
      <w:r w:rsidR="000B32E4" w:rsidRPr="00CF533C">
        <w:rPr>
          <w:rFonts w:ascii="Arial" w:hAnsi="Arial" w:cs="Arial"/>
          <w:caps/>
          <w:sz w:val="16"/>
          <w:szCs w:val="16"/>
          <w:lang w:val="es-MX"/>
        </w:rPr>
        <w:t xml:space="preserve"> Toneladas.</w:t>
      </w:r>
    </w:p>
    <w:p w:rsidR="00903C17" w:rsidRPr="0075071E" w:rsidRDefault="00903C17" w:rsidP="00903C17">
      <w:pPr>
        <w:ind w:left="1080"/>
        <w:contextualSpacing/>
        <w:rPr>
          <w:rFonts w:ascii="Arial" w:hAnsi="Arial" w:cs="Arial"/>
          <w:b/>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SISTEMA INFORMATICO</w:t>
      </w:r>
    </w:p>
    <w:p w:rsidR="00903C17" w:rsidRPr="0075071E" w:rsidRDefault="00903C17" w:rsidP="00903C17">
      <w:pPr>
        <w:rPr>
          <w:rFonts w:ascii="Arial" w:hAnsi="Arial" w:cs="Arial"/>
          <w:caps/>
          <w:sz w:val="16"/>
          <w:szCs w:val="16"/>
          <w:lang w:val="es-MX"/>
        </w:rPr>
      </w:pPr>
    </w:p>
    <w:p w:rsidR="00903C17" w:rsidRPr="0075071E" w:rsidRDefault="00924DF3" w:rsidP="00903C17">
      <w:pPr>
        <w:rPr>
          <w:rFonts w:ascii="Arial" w:hAnsi="Arial" w:cs="Arial"/>
          <w:sz w:val="16"/>
          <w:szCs w:val="16"/>
        </w:rPr>
      </w:pPr>
      <w:r w:rsidRPr="0020573C">
        <w:rPr>
          <w:rFonts w:ascii="Arial" w:hAnsi="Arial" w:cs="Arial"/>
          <w:sz w:val="16"/>
          <w:szCs w:val="16"/>
        </w:rPr>
        <w:t>El licitante que resulte adjudicado con un monto económico mayor en la presente licitación será el encargado de instalar el sistema informático</w:t>
      </w:r>
      <w:r w:rsidR="00DF2B0F">
        <w:rPr>
          <w:rFonts w:ascii="Arial" w:hAnsi="Arial" w:cs="Arial"/>
          <w:sz w:val="16"/>
          <w:szCs w:val="16"/>
        </w:rPr>
        <w:t xml:space="preserve">, sin embargo, todos y cada uno de los </w:t>
      </w:r>
      <w:r w:rsidR="001F0716">
        <w:rPr>
          <w:rFonts w:ascii="Arial" w:hAnsi="Arial" w:cs="Arial"/>
          <w:sz w:val="16"/>
          <w:szCs w:val="16"/>
        </w:rPr>
        <w:t>licitantes</w:t>
      </w:r>
      <w:r w:rsidR="00DF2B0F">
        <w:rPr>
          <w:rFonts w:ascii="Arial" w:hAnsi="Arial" w:cs="Arial"/>
          <w:sz w:val="16"/>
          <w:szCs w:val="16"/>
        </w:rPr>
        <w:t xml:space="preserve"> adjudicados serán responsables y deberán cubrir el costo de dicho sistema de ac</w:t>
      </w:r>
      <w:r w:rsidR="002F30DA">
        <w:rPr>
          <w:rFonts w:ascii="Arial" w:hAnsi="Arial" w:cs="Arial"/>
          <w:sz w:val="16"/>
          <w:szCs w:val="16"/>
        </w:rPr>
        <w:t>uerdo a</w:t>
      </w:r>
      <w:r w:rsidR="001F0716">
        <w:rPr>
          <w:rFonts w:ascii="Arial" w:hAnsi="Arial" w:cs="Arial"/>
          <w:sz w:val="16"/>
          <w:szCs w:val="16"/>
        </w:rPr>
        <w:t>l monto económico proporcional de</w:t>
      </w:r>
      <w:r w:rsidR="002F30DA">
        <w:rPr>
          <w:rFonts w:ascii="Arial" w:hAnsi="Arial" w:cs="Arial"/>
          <w:sz w:val="16"/>
          <w:szCs w:val="16"/>
        </w:rPr>
        <w:t xml:space="preserve"> cada partida adjudicada. El sistema informático se deberá instalar en</w:t>
      </w:r>
      <w:r w:rsidR="00903C17" w:rsidRPr="0075071E">
        <w:rPr>
          <w:rFonts w:ascii="Arial" w:hAnsi="Arial" w:cs="Arial"/>
          <w:sz w:val="16"/>
          <w:szCs w:val="16"/>
        </w:rPr>
        <w:t xml:space="preserve"> </w:t>
      </w:r>
      <w:r w:rsidR="00903C17" w:rsidRPr="0075071E">
        <w:rPr>
          <w:rFonts w:ascii="Arial" w:hAnsi="Arial" w:cs="Arial"/>
          <w:sz w:val="16"/>
          <w:szCs w:val="16"/>
          <w:u w:val="single"/>
        </w:rPr>
        <w:t>TODOS</w:t>
      </w:r>
      <w:r w:rsidR="00903C17" w:rsidRPr="0075071E">
        <w:rPr>
          <w:rFonts w:ascii="Arial" w:hAnsi="Arial" w:cs="Arial"/>
          <w:sz w:val="16"/>
          <w:szCs w:val="16"/>
        </w:rPr>
        <w:t xml:space="preserve"> los  Hospitales y los Centros de Salud </w:t>
      </w:r>
      <w:r w:rsidR="00903C17" w:rsidRPr="0075071E">
        <w:rPr>
          <w:rFonts w:ascii="Arial" w:hAnsi="Arial" w:cs="Arial"/>
          <w:sz w:val="16"/>
          <w:szCs w:val="16"/>
          <w:u w:val="single"/>
        </w:rPr>
        <w:t>sin excepción</w:t>
      </w:r>
      <w:r w:rsidR="009D12ED">
        <w:rPr>
          <w:rFonts w:ascii="Arial" w:hAnsi="Arial" w:cs="Arial"/>
          <w:sz w:val="16"/>
          <w:szCs w:val="16"/>
        </w:rPr>
        <w:t>, debe de controlar</w:t>
      </w:r>
      <w:r w:rsidR="00903C17" w:rsidRPr="0075071E">
        <w:rPr>
          <w:rFonts w:ascii="Arial" w:hAnsi="Arial" w:cs="Arial"/>
          <w:sz w:val="16"/>
          <w:szCs w:val="16"/>
        </w:rPr>
        <w:t xml:space="preserve"> el flujo, análisis y reportes de la información que emiten los instrumentos de los laboratorios. El sistema deberá ser un sistema que permita la </w:t>
      </w:r>
      <w:proofErr w:type="spellStart"/>
      <w:r w:rsidR="00903C17" w:rsidRPr="0075071E">
        <w:rPr>
          <w:rFonts w:ascii="Arial" w:hAnsi="Arial" w:cs="Arial"/>
          <w:sz w:val="16"/>
          <w:szCs w:val="16"/>
        </w:rPr>
        <w:t>interfase</w:t>
      </w:r>
      <w:proofErr w:type="spellEnd"/>
      <w:r w:rsidR="00903C17" w:rsidRPr="0075071E">
        <w:rPr>
          <w:rFonts w:ascii="Arial" w:hAnsi="Arial" w:cs="Arial"/>
          <w:sz w:val="16"/>
          <w:szCs w:val="16"/>
        </w:rPr>
        <w:t xml:space="preserve"> con otros sistemas de los licitantes ganadores, de modo que constituya un único sistema para todo el laboratorio</w:t>
      </w:r>
      <w:r w:rsidR="002F30DA">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REPORTE DE RESULTADOS MODOS Y CARACTERÍSTICAS QUE DEBE INCLUIR EL SISTEMA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Admisión de muestras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Proporcionar número de folio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Captura de datos generales de los pacientes, medico y/o organismo de procedencia.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Estudios solicitados (con opción de selección de un </w:t>
      </w:r>
      <w:r w:rsidR="00002114" w:rsidRPr="0075071E">
        <w:rPr>
          <w:rFonts w:ascii="Arial" w:hAnsi="Arial" w:cs="Arial"/>
          <w:sz w:val="16"/>
          <w:szCs w:val="16"/>
        </w:rPr>
        <w:t>catálogo</w:t>
      </w:r>
      <w:r w:rsidRPr="0075071E">
        <w:rPr>
          <w:rFonts w:ascii="Arial" w:hAnsi="Arial" w:cs="Arial"/>
          <w:sz w:val="16"/>
          <w:szCs w:val="16"/>
        </w:rPr>
        <w:t xml:space="preserve"> previamente capturado).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consultar, modificar o eliminar todos los datos (con restricción a usuarios supervisores o administradores)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comprobantes de admisión para el depositante de las muestras. Diseñado en base a las necesidades de la institución </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Listados de </w:t>
      </w:r>
      <w:r w:rsidR="00002114" w:rsidRPr="0075071E">
        <w:rPr>
          <w:rFonts w:ascii="Arial" w:hAnsi="Arial" w:cs="Arial"/>
          <w:sz w:val="16"/>
          <w:szCs w:val="16"/>
        </w:rPr>
        <w:t>órdenes</w:t>
      </w:r>
      <w:r w:rsidRPr="0075071E">
        <w:rPr>
          <w:rFonts w:ascii="Arial" w:hAnsi="Arial" w:cs="Arial"/>
          <w:sz w:val="16"/>
          <w:szCs w:val="16"/>
        </w:rPr>
        <w:t xml:space="preserve"> para cada área del laboratorio.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reimprimir los reportes respetando los valores de referencia originalmente reportados y la firma de la persona que valido los mismos.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Impresión de etiquetas de código de barras para la identificación del tubo de muestra de cada paquete.</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Recolección de resultados a través de la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del “Sistema” con los diferentes analizadores.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Recolección de resultados a través del sistema </w:t>
      </w:r>
      <w:proofErr w:type="spellStart"/>
      <w:r w:rsidRPr="0075071E">
        <w:rPr>
          <w:rFonts w:ascii="Arial" w:hAnsi="Arial" w:cs="Arial"/>
          <w:sz w:val="16"/>
          <w:szCs w:val="16"/>
        </w:rPr>
        <w:t>intra</w:t>
      </w:r>
      <w:proofErr w:type="spellEnd"/>
      <w:r w:rsidRPr="0075071E">
        <w:rPr>
          <w:rFonts w:ascii="Arial" w:hAnsi="Arial" w:cs="Arial"/>
          <w:sz w:val="16"/>
          <w:szCs w:val="16"/>
        </w:rPr>
        <w:t>-hospitalario en las diferentes áreas del hospital.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verificar la muestras al ingresar al laboratorio y generar un reporte de trazabilidad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manualmente de una solicitud en particular.</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por área de trabajo.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Validación por área de trabajo o estudios independientes, además  de impresión de firma digitalizada de la persona que valida dicha área.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lastRenderedPageBreak/>
        <w:t xml:space="preserve">Impresión de resultados completos por paciente o muestra y por fecha en </w:t>
      </w:r>
      <w:r w:rsidR="00002114" w:rsidRPr="0075071E">
        <w:rPr>
          <w:rFonts w:ascii="Arial" w:hAnsi="Arial" w:cs="Arial"/>
          <w:sz w:val="16"/>
          <w:szCs w:val="16"/>
        </w:rPr>
        <w:t>específico</w:t>
      </w:r>
      <w:r w:rsidRPr="0075071E">
        <w:rPr>
          <w:rFonts w:ascii="Arial" w:hAnsi="Arial" w:cs="Arial"/>
          <w:sz w:val="16"/>
          <w:szCs w:val="16"/>
        </w:rPr>
        <w:t xml:space="preserve"> o rango de fechas y que es sistema almacene la fecha de impresión del reporte original.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Envío de resultados por correo electrónico o fax.</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Incluir indicadores visuales para valores fuera de rango.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monitorear el estatus de los estudios en proceso.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Listados y estadísticas definido por la Institución.</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para formatear los reportes de resultados.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903C17" w:rsidRPr="0075071E" w:rsidRDefault="00903C17" w:rsidP="00903C17">
      <w:pPr>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CONTROL DE CALIDAD</w:t>
      </w:r>
    </w:p>
    <w:p w:rsidR="00903C17" w:rsidRPr="0075071E" w:rsidRDefault="00903C17" w:rsidP="00903C17">
      <w:pPr>
        <w:rPr>
          <w:rFonts w:ascii="Arial" w:hAnsi="Arial" w:cs="Arial"/>
          <w:sz w:val="16"/>
          <w:szCs w:val="16"/>
        </w:rPr>
      </w:pP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Captura automática o manual de los resultados de control de calidad.</w:t>
      </w: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Consulta de los resultados de control de calidad, incluyendo media, desviación estándar y coeficiente de variación.</w:t>
      </w:r>
    </w:p>
    <w:p w:rsidR="00903C17" w:rsidRPr="0075071E" w:rsidRDefault="00903C17" w:rsidP="00903C17">
      <w:pPr>
        <w:ind w:left="915"/>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CARACTERÍSTICAS GENERALES DEL SISTEMA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ab/>
        <w:t>El sistema deberá contar con las siguientes características: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Soporte técnico local, con un tiempo de respuesta en sitio máximo de 6 horas.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Ayuda en línea las 24 </w:t>
      </w:r>
      <w:proofErr w:type="spellStart"/>
      <w:r w:rsidRPr="0075071E">
        <w:rPr>
          <w:rFonts w:ascii="Arial" w:hAnsi="Arial" w:cs="Arial"/>
          <w:sz w:val="16"/>
          <w:szCs w:val="16"/>
        </w:rPr>
        <w:t>hrs</w:t>
      </w:r>
      <w:proofErr w:type="spellEnd"/>
      <w:r w:rsidRPr="0075071E">
        <w:rPr>
          <w:rFonts w:ascii="Arial" w:hAnsi="Arial" w:cs="Arial"/>
          <w:sz w:val="16"/>
          <w:szCs w:val="16"/>
        </w:rPr>
        <w:t>. Los 365 días del año en todo el “sistema”.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Trabajar en un sistema operativo de Windows 2003 server y Windows XP profesional.</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Topología de red local </w:t>
      </w:r>
      <w:proofErr w:type="spellStart"/>
      <w:r w:rsidRPr="0075071E">
        <w:rPr>
          <w:rFonts w:ascii="Arial" w:hAnsi="Arial" w:cs="Arial"/>
          <w:sz w:val="16"/>
          <w:szCs w:val="16"/>
        </w:rPr>
        <w:t>ethernet</w:t>
      </w:r>
      <w:proofErr w:type="spellEnd"/>
      <w:r w:rsidRPr="0075071E">
        <w:rPr>
          <w:rFonts w:ascii="Arial" w:hAnsi="Arial" w:cs="Arial"/>
          <w:sz w:val="16"/>
          <w:szCs w:val="16"/>
        </w:rPr>
        <w:t xml:space="preserve"> y protocolo de comunicación TCP/IP.</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Los manuales deben ser escritos en español y entregados en forma electrónica.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El soporte técnico y capacitación deberá proporcionarse de la siguiente manera: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Permanencia del personal de Sistemas para instalación y programación del sistema por un mínimo de 20 días hábiles, en horario matutino (8-13:00hrs).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Capacitación al personal al instalar el sistema </w:t>
      </w:r>
      <w:proofErr w:type="spellStart"/>
      <w:r w:rsidRPr="0075071E">
        <w:rPr>
          <w:rFonts w:ascii="Arial" w:hAnsi="Arial" w:cs="Arial"/>
          <w:sz w:val="16"/>
          <w:szCs w:val="16"/>
        </w:rPr>
        <w:t>ultipu</w:t>
      </w:r>
      <w:proofErr w:type="spellEnd"/>
      <w:r w:rsidRPr="0075071E">
        <w:rPr>
          <w:rFonts w:ascii="Arial" w:hAnsi="Arial" w:cs="Arial"/>
          <w:sz w:val="16"/>
          <w:szCs w:val="16"/>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903C17" w:rsidRPr="0075071E" w:rsidRDefault="00903C17" w:rsidP="007A5410">
      <w:pPr>
        <w:pStyle w:val="Textoindependiente2"/>
        <w:numPr>
          <w:ilvl w:val="0"/>
          <w:numId w:val="35"/>
        </w:numPr>
        <w:ind w:right="0"/>
        <w:jc w:val="left"/>
        <w:rPr>
          <w:rFonts w:cs="Arial"/>
          <w:sz w:val="16"/>
          <w:szCs w:val="16"/>
        </w:rPr>
      </w:pPr>
      <w:r w:rsidRPr="0075071E">
        <w:rPr>
          <w:rFonts w:cs="Arial"/>
          <w:sz w:val="16"/>
          <w:szCs w:val="16"/>
        </w:rPr>
        <w:t>Ofrezca al personal el número de capacitaciones necesarias en cada una de las 6 guardias con las que cuenta el laboratorio, en las fechas programadas por el departamento.</w:t>
      </w:r>
    </w:p>
    <w:p w:rsidR="00903C17" w:rsidRPr="0075071E" w:rsidRDefault="00903C17" w:rsidP="00903C17">
      <w:pPr>
        <w:ind w:left="360"/>
        <w:rPr>
          <w:rFonts w:ascii="Arial" w:hAnsi="Arial"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CARACTERÍSTICAS ESPECÍFICAS DEL SISTEMA QUE DEBE PROPORCIONAR EL GANADOR DEL PAQUETE.</w:t>
      </w:r>
    </w:p>
    <w:p w:rsidR="00903C17" w:rsidRPr="0075071E" w:rsidRDefault="00903C17" w:rsidP="00903C17">
      <w:pPr>
        <w:rPr>
          <w:rFonts w:ascii="Arial" w:hAnsi="Arial" w:cs="Arial"/>
          <w:sz w:val="16"/>
          <w:szCs w:val="16"/>
        </w:rPr>
      </w:pP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Servidor principal</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Fuente de poder </w:t>
      </w:r>
      <w:proofErr w:type="spellStart"/>
      <w:r w:rsidRPr="0075071E">
        <w:rPr>
          <w:rFonts w:ascii="Arial" w:hAnsi="Arial" w:cs="Arial"/>
          <w:sz w:val="16"/>
          <w:szCs w:val="16"/>
        </w:rPr>
        <w:t>ininterrumpible</w:t>
      </w:r>
      <w:proofErr w:type="spellEnd"/>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Concentrador de 12 puertos 10/100 base T</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Estación de trabajo en admisión</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áreas definidas por el Laboratorio para elaboración de reportes y consultas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las áreas operativas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Impresoras en lugares a designar por el departamento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Estas estaciones e impresoras se definirán en conjunto con el jefe de laboratorio de cada hospital hasta el máximo requerido en el anexo 1</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A continuación se describen las características de los equipos:</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TODOS LOS EQUIPOS DEBERAN ESTAR EN EL DOMINIO Y TENER EL MISMO SISTEMA OPERATIVO.</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 xml:space="preserve">LA BASE DE DATOS DEBERA SER </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903C17" w:rsidRPr="0075071E" w:rsidRDefault="00903C17" w:rsidP="007A5410">
      <w:pPr>
        <w:numPr>
          <w:ilvl w:val="1"/>
          <w:numId w:val="37"/>
        </w:numPr>
        <w:rPr>
          <w:rFonts w:ascii="Arial" w:hAnsi="Arial" w:cs="Arial"/>
          <w:sz w:val="16"/>
          <w:szCs w:val="16"/>
          <w:lang w:val="pt-BR"/>
        </w:rPr>
      </w:pPr>
      <w:proofErr w:type="spellStart"/>
      <w:r w:rsidRPr="0075071E">
        <w:rPr>
          <w:rFonts w:ascii="Arial" w:hAnsi="Arial" w:cs="Arial"/>
          <w:sz w:val="16"/>
          <w:szCs w:val="16"/>
          <w:lang w:val="pt-BR"/>
        </w:rPr>
        <w:t>Procesador</w:t>
      </w:r>
      <w:proofErr w:type="spellEnd"/>
      <w:r w:rsidRPr="0075071E">
        <w:rPr>
          <w:rFonts w:ascii="Arial" w:hAnsi="Arial" w:cs="Arial"/>
          <w:sz w:val="16"/>
          <w:szCs w:val="16"/>
          <w:lang w:val="pt-BR"/>
        </w:rPr>
        <w:t xml:space="preserve"> Pentium IV de </w:t>
      </w:r>
      <w:r w:rsidR="00002114" w:rsidRPr="0075071E">
        <w:rPr>
          <w:rFonts w:ascii="Arial" w:hAnsi="Arial" w:cs="Arial"/>
          <w:sz w:val="16"/>
          <w:szCs w:val="16"/>
          <w:lang w:val="pt-BR"/>
        </w:rPr>
        <w:t>mais</w:t>
      </w:r>
      <w:r w:rsidRPr="0075071E">
        <w:rPr>
          <w:rFonts w:ascii="Arial" w:hAnsi="Arial" w:cs="Arial"/>
          <w:sz w:val="16"/>
          <w:szCs w:val="16"/>
          <w:lang w:val="pt-BR"/>
        </w:rPr>
        <w:t xml:space="preserve"> de 1.8 </w:t>
      </w:r>
      <w:proofErr w:type="spellStart"/>
      <w:r w:rsidRPr="0075071E">
        <w:rPr>
          <w:rFonts w:ascii="Arial" w:hAnsi="Arial" w:cs="Arial"/>
          <w:sz w:val="16"/>
          <w:szCs w:val="16"/>
          <w:lang w:val="pt-BR"/>
        </w:rPr>
        <w:t>Ghz</w:t>
      </w:r>
      <w:proofErr w:type="spellEnd"/>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1 Gb de memória RAM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Disco duro de 50 Gb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Tarjeta de red 10/100/1000 </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lastRenderedPageBreak/>
        <w:t xml:space="preserve">Monitor LCD 14 </w:t>
      </w:r>
      <w:proofErr w:type="spellStart"/>
      <w:r w:rsidRPr="0075071E">
        <w:rPr>
          <w:rFonts w:ascii="Arial" w:hAnsi="Arial" w:cs="Arial"/>
          <w:sz w:val="16"/>
          <w:szCs w:val="16"/>
          <w:lang w:val="pt-BR"/>
        </w:rPr>
        <w:t>pulgadas</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2003 Server o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Estación de trabajo</w:t>
      </w:r>
    </w:p>
    <w:p w:rsidR="00903C17" w:rsidRPr="0075071E" w:rsidRDefault="00903C17" w:rsidP="007A5410">
      <w:pPr>
        <w:numPr>
          <w:ilvl w:val="1"/>
          <w:numId w:val="37"/>
        </w:numPr>
        <w:rPr>
          <w:rFonts w:ascii="Arial" w:hAnsi="Arial" w:cs="Arial"/>
          <w:sz w:val="16"/>
          <w:szCs w:val="16"/>
          <w:lang w:val="pt-BR"/>
        </w:rPr>
      </w:pPr>
      <w:proofErr w:type="spellStart"/>
      <w:r w:rsidRPr="0075071E">
        <w:rPr>
          <w:rFonts w:ascii="Arial" w:hAnsi="Arial" w:cs="Arial"/>
          <w:sz w:val="16"/>
          <w:szCs w:val="16"/>
          <w:lang w:val="pt-BR"/>
        </w:rPr>
        <w:t>Procesador</w:t>
      </w:r>
      <w:proofErr w:type="spellEnd"/>
      <w:r w:rsidRPr="0075071E">
        <w:rPr>
          <w:rFonts w:ascii="Arial" w:hAnsi="Arial" w:cs="Arial"/>
          <w:sz w:val="16"/>
          <w:szCs w:val="16"/>
          <w:lang w:val="pt-BR"/>
        </w:rPr>
        <w:t xml:space="preserve"> Pentium IV a 1.8 </w:t>
      </w:r>
      <w:proofErr w:type="spellStart"/>
      <w:r w:rsidRPr="0075071E">
        <w:rPr>
          <w:rFonts w:ascii="Arial" w:hAnsi="Arial" w:cs="Arial"/>
          <w:sz w:val="16"/>
          <w:szCs w:val="16"/>
          <w:lang w:val="pt-BR"/>
        </w:rPr>
        <w:t>Ghz</w:t>
      </w:r>
      <w:proofErr w:type="spellEnd"/>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1 Gb de memoriaram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Disco duro de 40 Gb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Tarjeta de red 10/100/1000 base T</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Monitor LCD 14 </w:t>
      </w:r>
      <w:proofErr w:type="spellStart"/>
      <w:r w:rsidRPr="0075071E">
        <w:rPr>
          <w:rFonts w:ascii="Arial" w:hAnsi="Arial" w:cs="Arial"/>
          <w:sz w:val="16"/>
          <w:szCs w:val="16"/>
          <w:lang w:val="pt-BR"/>
        </w:rPr>
        <w:t>pulgadas</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Impresora láser</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Con conexión en paralelo y/o USB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Memoria estándar de 8 MB/72 MB</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 xml:space="preserve">Impresora de Código de barras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Impresión por transferencia térmica</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Resolución mínima de 8 puntos/mm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Ancho de 10 </w:t>
      </w:r>
      <w:proofErr w:type="spellStart"/>
      <w:r w:rsidRPr="0075071E">
        <w:rPr>
          <w:rFonts w:ascii="Arial" w:hAnsi="Arial" w:cs="Arial"/>
          <w:sz w:val="16"/>
          <w:szCs w:val="16"/>
        </w:rPr>
        <w:t>cms</w:t>
      </w:r>
      <w:proofErr w:type="spellEnd"/>
      <w:r w:rsidRPr="0075071E">
        <w:rPr>
          <w:rFonts w:ascii="Arial" w:hAnsi="Arial" w:cs="Arial"/>
          <w:sz w:val="16"/>
          <w:szCs w:val="16"/>
        </w:rPr>
        <w:t>.</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Concentrador de 12 puertos 10/100/1000 base T</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Topología Ethernet con </w:t>
      </w:r>
      <w:proofErr w:type="spellStart"/>
      <w:r w:rsidRPr="0075071E">
        <w:rPr>
          <w:rFonts w:ascii="Arial" w:hAnsi="Arial" w:cs="Arial"/>
          <w:sz w:val="16"/>
          <w:szCs w:val="16"/>
        </w:rPr>
        <w:t>autosense</w:t>
      </w:r>
      <w:proofErr w:type="spellEnd"/>
      <w:r w:rsidRPr="0075071E">
        <w:rPr>
          <w:rFonts w:ascii="Arial" w:hAnsi="Arial" w:cs="Arial"/>
          <w:sz w:val="16"/>
          <w:szCs w:val="16"/>
        </w:rPr>
        <w:t xml:space="preserve"> 10/100</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 xml:space="preserve">Fuente de poder </w:t>
      </w:r>
      <w:proofErr w:type="spellStart"/>
      <w:r w:rsidRPr="0075071E">
        <w:rPr>
          <w:rFonts w:ascii="Arial" w:hAnsi="Arial" w:cs="Arial"/>
          <w:sz w:val="16"/>
          <w:szCs w:val="16"/>
        </w:rPr>
        <w:t>ininterrumpible</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Regulador de voltaje integrado, 250 VA/180W. Con cuatro tomas de salida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1200 VA/950 W con cuatro tomas de salida</w:t>
      </w:r>
    </w:p>
    <w:p w:rsidR="00903C17" w:rsidRPr="0075071E" w:rsidRDefault="00903C17" w:rsidP="00903C17">
      <w:pPr>
        <w:rPr>
          <w:rFonts w:ascii="Arial" w:hAnsi="Arial" w:cs="Arial"/>
          <w:sz w:val="16"/>
          <w:szCs w:val="16"/>
        </w:rPr>
      </w:pPr>
    </w:p>
    <w:p w:rsidR="00903C17" w:rsidRPr="0075071E" w:rsidRDefault="00903C17" w:rsidP="00903C17">
      <w:pPr>
        <w:pStyle w:val="Ttulo2"/>
        <w:ind w:left="0"/>
        <w:jc w:val="left"/>
        <w:rPr>
          <w:rFonts w:cs="Arial"/>
          <w:sz w:val="16"/>
          <w:szCs w:val="16"/>
        </w:rPr>
      </w:pPr>
      <w:r w:rsidRPr="0075071E">
        <w:rPr>
          <w:rFonts w:cs="Arial"/>
          <w:sz w:val="16"/>
          <w:szCs w:val="16"/>
        </w:rPr>
        <w:t>ESPECIFICACIONES GENERALES</w:t>
      </w:r>
    </w:p>
    <w:p w:rsidR="00903C17" w:rsidRPr="0075071E" w:rsidRDefault="00903C17" w:rsidP="00903C17">
      <w:pPr>
        <w:rPr>
          <w:rFonts w:ascii="Arial" w:hAnsi="Arial" w:cs="Arial"/>
          <w:sz w:val="16"/>
          <w:szCs w:val="16"/>
        </w:rPr>
      </w:pPr>
      <w:r w:rsidRPr="0075071E">
        <w:rPr>
          <w:rFonts w:ascii="Arial" w:hAnsi="Arial" w:cs="Arial"/>
          <w:sz w:val="16"/>
          <w:szCs w:val="16"/>
        </w:rPr>
        <w:tab/>
        <w:t xml:space="preserve">Debe contar con servicio técnico las 24 </w:t>
      </w:r>
      <w:proofErr w:type="spellStart"/>
      <w:r w:rsidRPr="0075071E">
        <w:rPr>
          <w:rFonts w:ascii="Arial" w:hAnsi="Arial" w:cs="Arial"/>
          <w:sz w:val="16"/>
          <w:szCs w:val="16"/>
        </w:rPr>
        <w:t>hrs</w:t>
      </w:r>
      <w:proofErr w:type="spellEnd"/>
      <w:r w:rsidRPr="0075071E">
        <w:rPr>
          <w:rFonts w:ascii="Arial" w:hAnsi="Arial" w:cs="Arial"/>
          <w:sz w:val="16"/>
          <w:szCs w:val="16"/>
        </w:rPr>
        <w:t>.  365 días del año.</w:t>
      </w:r>
    </w:p>
    <w:p w:rsidR="00903C17" w:rsidRPr="0075071E" w:rsidRDefault="00903C17" w:rsidP="00903C17">
      <w:pPr>
        <w:ind w:left="360"/>
        <w:rPr>
          <w:rFonts w:ascii="Arial" w:hAnsi="Arial" w:cs="Arial"/>
          <w:sz w:val="16"/>
          <w:szCs w:val="16"/>
        </w:rPr>
      </w:pPr>
      <w:r w:rsidRPr="0075071E">
        <w:rPr>
          <w:rFonts w:ascii="Arial" w:hAnsi="Arial" w:cs="Arial"/>
          <w:sz w:val="16"/>
          <w:szCs w:val="16"/>
        </w:rPr>
        <w:t>Deberá realizar el cableado de red para comunicación con todas las  áreas del laboratorio en hospitales y jurisdicciones.</w:t>
      </w:r>
    </w:p>
    <w:p w:rsidR="00903C17" w:rsidRDefault="00903C17"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E1428C" w:rsidRPr="00007CCB" w:rsidRDefault="00E1428C" w:rsidP="002841D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2841D9">
        <w:trPr>
          <w:jc w:val="center"/>
        </w:trPr>
        <w:tc>
          <w:tcPr>
            <w:tcW w:w="1060" w:type="dxa"/>
            <w:shd w:val="clear" w:color="auto" w:fill="7030A0"/>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7030A0"/>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841D9" w:rsidRDefault="002841D9" w:rsidP="00E1428C">
      <w:pPr>
        <w:ind w:left="426"/>
        <w:jc w:val="center"/>
        <w:rPr>
          <w:rFonts w:ascii="Calibri" w:hAnsi="Calibri"/>
          <w:b/>
        </w:rPr>
      </w:pPr>
    </w:p>
    <w:p w:rsidR="002841D9" w:rsidRDefault="002841D9"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2841D9">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00668D">
              <w:rPr>
                <w:rFonts w:ascii="Calibri" w:hAnsi="Calibri"/>
                <w:b/>
                <w:bCs/>
              </w:rPr>
              <w:t>I25</w:t>
            </w:r>
            <w:r w:rsidR="005F67FA">
              <w:rPr>
                <w:rFonts w:ascii="Calibri" w:hAnsi="Calibri"/>
                <w:b/>
                <w:b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2841D9">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2841D9">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2841D9">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2841D9" w:rsidRDefault="002841D9" w:rsidP="00C96B24">
      <w:pPr>
        <w:rPr>
          <w:rFonts w:ascii="Calibri" w:hAnsi="Calibri"/>
          <w:b/>
        </w:rPr>
      </w:pPr>
    </w:p>
    <w:p w:rsidR="002841D9" w:rsidRDefault="002841D9" w:rsidP="00C96B24">
      <w:pPr>
        <w:rPr>
          <w:rFonts w:ascii="Calibri" w:hAnsi="Calibri"/>
          <w:b/>
        </w:rPr>
      </w:pPr>
    </w:p>
    <w:p w:rsidR="00F07EFF" w:rsidRPr="00C96B24" w:rsidRDefault="00F07EFF" w:rsidP="00C96B24">
      <w:pP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2841D9">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00668D">
              <w:rPr>
                <w:rFonts w:asciiTheme="minorHAnsi" w:hAnsiTheme="minorHAnsi" w:cs="Arial"/>
                <w:bCs/>
                <w:u w:val="single"/>
              </w:rPr>
              <w:t>I25</w:t>
            </w:r>
            <w:r w:rsidR="005F67FA">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2841D9">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976"/>
        <w:gridCol w:w="1843"/>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2841D9">
        <w:trPr>
          <w:trHeight w:val="59"/>
        </w:trPr>
        <w:tc>
          <w:tcPr>
            <w:tcW w:w="2757" w:type="dxa"/>
            <w:shd w:val="clear" w:color="auto" w:fill="7030A0"/>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shd w:val="clear" w:color="auto" w:fill="7030A0"/>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7030A0"/>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4D6A68">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841D9" w:rsidRDefault="002841D9" w:rsidP="002F5444">
      <w:pPr>
        <w:tabs>
          <w:tab w:val="left" w:pos="5245"/>
          <w:tab w:val="left" w:pos="7655"/>
        </w:tabs>
        <w:rPr>
          <w:rFonts w:ascii="Calibri" w:hAnsi="Calibri" w:cs="Arial"/>
          <w:b/>
          <w:i/>
          <w:u w:val="single"/>
        </w:rPr>
      </w:pPr>
    </w:p>
    <w:p w:rsidR="004D6A68" w:rsidRDefault="004D6A68" w:rsidP="002F5444">
      <w:pPr>
        <w:tabs>
          <w:tab w:val="left" w:pos="5245"/>
          <w:tab w:val="left" w:pos="7655"/>
        </w:tabs>
        <w:rPr>
          <w:rFonts w:ascii="Calibri" w:hAnsi="Calibri" w:cs="Arial"/>
          <w:b/>
          <w:i/>
          <w:u w:val="single"/>
        </w:rPr>
      </w:pPr>
    </w:p>
    <w:p w:rsidR="002841D9" w:rsidRDefault="002841D9" w:rsidP="002F5444">
      <w:pPr>
        <w:tabs>
          <w:tab w:val="left" w:pos="5245"/>
          <w:tab w:val="left" w:pos="7655"/>
        </w:tabs>
        <w:rPr>
          <w:rFonts w:ascii="Calibri" w:hAnsi="Calibri" w:cs="Arial"/>
          <w:b/>
          <w:i/>
          <w:u w:val="single"/>
        </w:rPr>
      </w:pPr>
    </w:p>
    <w:p w:rsidR="002F5444" w:rsidRPr="00C40ADF"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841D9" w:rsidRDefault="002841D9" w:rsidP="002F5444">
      <w:pPr>
        <w:tabs>
          <w:tab w:val="left" w:pos="1985"/>
          <w:tab w:val="left" w:pos="6096"/>
          <w:tab w:val="left" w:pos="8647"/>
        </w:tabs>
        <w:ind w:left="567"/>
        <w:jc w:val="center"/>
        <w:rPr>
          <w:rFonts w:ascii="Calibri" w:hAnsi="Calibri"/>
          <w:b/>
          <w:i/>
          <w:sz w:val="22"/>
        </w:rPr>
      </w:pPr>
    </w:p>
    <w:p w:rsidR="002F5444" w:rsidRPr="00C40ADF"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4D6A68">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00668D">
        <w:rPr>
          <w:rFonts w:ascii="Calibri" w:hAnsi="Calibri" w:cs="Calibri"/>
          <w:b/>
          <w:bCs/>
          <w:sz w:val="20"/>
          <w:szCs w:val="20"/>
        </w:rPr>
        <w:t>I25</w:t>
      </w:r>
      <w:r w:rsidR="005F67FA">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4D6A68" w:rsidRDefault="004D6A68"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F070FB">
      <w:pPr>
        <w:pBdr>
          <w:top w:val="single" w:sz="4" w:space="8"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903C17">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w:t>
      </w:r>
      <w:r w:rsidR="00903C17">
        <w:rPr>
          <w:rFonts w:ascii="Calibri" w:hAnsi="Calibri" w:cs="Calibri"/>
          <w:b/>
          <w:bCs/>
        </w:rPr>
        <w:t>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w:t>
      </w:r>
      <w:r w:rsidR="00903C17">
        <w:rPr>
          <w:rFonts w:ascii="Calibri" w:hAnsi="Calibri" w:cs="Calibri"/>
          <w:b/>
          <w:bCs/>
        </w:rPr>
        <w:t>COBERTURA DE TRATADOS PRESENCIAL</w:t>
      </w:r>
      <w:r w:rsidR="004D6A68">
        <w:rPr>
          <w:rFonts w:ascii="Calibri" w:hAnsi="Calibri" w:cs="Calibri"/>
          <w:b/>
          <w:bCs/>
        </w:rPr>
        <w:t xml:space="preserve"> </w:t>
      </w:r>
      <w:r w:rsidR="002F5444" w:rsidRPr="001C3B83">
        <w:rPr>
          <w:rFonts w:ascii="Calibri" w:hAnsi="Calibri" w:cs="Arial"/>
        </w:rPr>
        <w:t>Nº. _____________</w:t>
      </w:r>
      <w:r w:rsidR="002F5444">
        <w:rPr>
          <w:rFonts w:ascii="Calibri" w:hAnsi="Calibri" w:cs="Arial"/>
        </w:rPr>
        <w:t>_______</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F070FB">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70FB">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070FB">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004D6A68">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41D9">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4D6A68">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2841D9" w:rsidRDefault="002841D9" w:rsidP="00286133">
      <w:pPr>
        <w:jc w:val="center"/>
        <w:rPr>
          <w:rFonts w:ascii="Calibri" w:hAnsi="Calibri" w:cs="Arial"/>
          <w:b/>
          <w:bCs/>
        </w:rPr>
      </w:pPr>
    </w:p>
    <w:p w:rsidR="002841D9" w:rsidRDefault="002841D9"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41D9">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841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F070FB" w:rsidRPr="002522C8" w:rsidRDefault="00F070FB" w:rsidP="00F070FB">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F070FB" w:rsidRPr="002522C8" w:rsidRDefault="00F070FB" w:rsidP="00F070FB">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F070FB" w:rsidRPr="002522C8" w:rsidRDefault="00F070FB" w:rsidP="00F070FB">
      <w:pPr>
        <w:tabs>
          <w:tab w:val="left" w:pos="3969"/>
          <w:tab w:val="left" w:pos="8080"/>
        </w:tabs>
        <w:ind w:right="1"/>
        <w:jc w:val="center"/>
        <w:rPr>
          <w:rFonts w:ascii="Calibri" w:hAnsi="Calibri" w:cs="Arial"/>
          <w:b/>
          <w:u w:val="single"/>
        </w:rPr>
      </w:pPr>
    </w:p>
    <w:p w:rsidR="00F070FB" w:rsidRPr="0038242F" w:rsidRDefault="00F070FB" w:rsidP="00F070FB">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070FB" w:rsidRPr="0038242F" w:rsidRDefault="00F070FB" w:rsidP="00F070FB">
      <w:pPr>
        <w:pStyle w:val="NormalWeb"/>
        <w:spacing w:before="0" w:beforeAutospacing="0" w:after="0" w:afterAutospacing="0"/>
        <w:jc w:val="both"/>
        <w:rPr>
          <w:sz w:val="20"/>
          <w:szCs w:val="20"/>
        </w:rPr>
      </w:pPr>
      <w:r w:rsidRPr="0038242F">
        <w:rPr>
          <w:rFonts w:ascii="Calibri" w:hAnsi="Calibri" w:cs="Tahoma"/>
          <w:sz w:val="20"/>
          <w:szCs w:val="20"/>
        </w:rPr>
        <w:t> </w:t>
      </w:r>
    </w:p>
    <w:p w:rsidR="00F070FB" w:rsidRPr="0038242F" w:rsidRDefault="00F070FB" w:rsidP="00F070FB">
      <w:pPr>
        <w:pStyle w:val="NormalWeb"/>
        <w:numPr>
          <w:ilvl w:val="0"/>
          <w:numId w:val="6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numPr>
          <w:ilvl w:val="0"/>
          <w:numId w:val="6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w:t>
      </w:r>
      <w:r>
        <w:rPr>
          <w:rFonts w:ascii="Calibri" w:hAnsi="Calibri" w:cs="Tahoma"/>
          <w:color w:val="000000"/>
          <w:sz w:val="20"/>
          <w:szCs w:val="20"/>
        </w:rPr>
        <w:t>Tratados</w:t>
      </w:r>
      <w:r w:rsidRPr="0038242F">
        <w:rPr>
          <w:rFonts w:ascii="Calibri" w:hAnsi="Calibri" w:cs="Tahoma"/>
          <w:color w:val="000000"/>
          <w:sz w:val="20"/>
          <w:szCs w:val="20"/>
        </w:rPr>
        <w:t xml:space="preserve"> Pres</w:t>
      </w:r>
      <w:r>
        <w:rPr>
          <w:rFonts w:ascii="Calibri" w:hAnsi="Calibri" w:cs="Tahoma"/>
          <w:color w:val="000000"/>
          <w:sz w:val="20"/>
          <w:szCs w:val="20"/>
        </w:rPr>
        <w:t>encial No. LP-919044992-I2</w:t>
      </w:r>
      <w:r w:rsidR="00973A36">
        <w:rPr>
          <w:rFonts w:ascii="Calibri" w:hAnsi="Calibri" w:cs="Tahoma"/>
          <w:color w:val="000000"/>
          <w:sz w:val="20"/>
          <w:szCs w:val="20"/>
        </w:rPr>
        <w:t>5</w:t>
      </w:r>
      <w:r>
        <w:rPr>
          <w:rFonts w:ascii="Calibri" w:hAnsi="Calibri" w:cs="Tahoma"/>
          <w:color w:val="000000"/>
          <w:sz w:val="20"/>
          <w:szCs w:val="20"/>
        </w:rPr>
        <w:t>-2020</w:t>
      </w:r>
      <w:r w:rsidRPr="0038242F">
        <w:rPr>
          <w:rFonts w:ascii="Calibri" w:hAnsi="Calibri" w:cs="Tahoma"/>
          <w:color w:val="000000"/>
          <w:sz w:val="20"/>
          <w:szCs w:val="20"/>
        </w:rPr>
        <w:t>.</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F070FB" w:rsidRDefault="00F070FB" w:rsidP="00F070FB">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w:t>
      </w:r>
    </w:p>
    <w:p w:rsidR="002F5444" w:rsidRPr="00F070FB" w:rsidRDefault="002F5444" w:rsidP="002F5444">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Pr="00174D9C" w:rsidRDefault="002F5444"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r w:rsidR="002F0935">
        <w:rPr>
          <w:rFonts w:ascii="Calibri" w:hAnsi="Calibri" w:cs="Calibri"/>
          <w:b/>
          <w:bCs/>
          <w:sz w:val="20"/>
          <w:szCs w:val="20"/>
        </w:rPr>
        <w:t>PRESENCIAL</w:t>
      </w:r>
      <w:r w:rsidR="002F0935" w:rsidRPr="00174D9C">
        <w:rPr>
          <w:rFonts w:ascii="Calibri" w:hAnsi="Calibri" w:cs="Calibri"/>
          <w:b/>
          <w:bCs/>
          <w:sz w:val="20"/>
          <w:szCs w:val="20"/>
        </w:rPr>
        <w:t xml:space="preserve"> No</w:t>
      </w:r>
      <w:r w:rsidRPr="00174D9C">
        <w:rPr>
          <w:rFonts w:ascii="Calibri" w:hAnsi="Calibri" w:cs="Calibri"/>
          <w:b/>
          <w:bCs/>
          <w:sz w:val="20"/>
          <w:szCs w:val="20"/>
        </w:rPr>
        <w:t xml:space="preserve">. </w:t>
      </w:r>
      <w:r w:rsidR="00E50CE0">
        <w:rPr>
          <w:rFonts w:ascii="Calibri" w:hAnsi="Calibri" w:cs="Calibri"/>
          <w:b/>
          <w:bCs/>
          <w:sz w:val="20"/>
          <w:szCs w:val="20"/>
        </w:rPr>
        <w:t>LP-919044992-</w:t>
      </w:r>
      <w:r w:rsidR="0000668D">
        <w:rPr>
          <w:rFonts w:ascii="Calibri" w:hAnsi="Calibri" w:cs="Calibri"/>
          <w:b/>
          <w:bCs/>
          <w:sz w:val="20"/>
          <w:szCs w:val="20"/>
        </w:rPr>
        <w:t>I25</w:t>
      </w:r>
      <w:r w:rsidR="005F67FA">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41D9" w:rsidRDefault="002841D9" w:rsidP="002F5444">
      <w:pPr>
        <w:tabs>
          <w:tab w:val="left" w:pos="5245"/>
          <w:tab w:val="left" w:pos="7655"/>
        </w:tabs>
        <w:ind w:right="-91"/>
        <w:jc w:val="center"/>
        <w:rPr>
          <w:rFonts w:ascii="Calibri" w:hAnsi="Calibri" w:cs="Arial"/>
          <w:b/>
        </w:rPr>
      </w:pPr>
    </w:p>
    <w:p w:rsidR="002841D9" w:rsidRPr="00174D9C" w:rsidRDefault="002841D9" w:rsidP="002F5444">
      <w:pPr>
        <w:tabs>
          <w:tab w:val="left" w:pos="5245"/>
          <w:tab w:val="left" w:pos="7655"/>
        </w:tabs>
        <w:ind w:right="-91"/>
        <w:jc w:val="center"/>
        <w:rPr>
          <w:rFonts w:ascii="Calibri" w:hAnsi="Calibri" w:cs="Arial"/>
          <w:b/>
        </w:rPr>
      </w:pPr>
    </w:p>
    <w:p w:rsidR="002F5444" w:rsidRPr="00174D9C"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0C35C7">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0C35C7" w:rsidRDefault="000C35C7" w:rsidP="002F5444">
      <w:pPr>
        <w:spacing w:line="216" w:lineRule="exact"/>
        <w:jc w:val="center"/>
        <w:rPr>
          <w:rFonts w:ascii="Calibri" w:hAnsi="Calibri" w:cs="Calibri"/>
          <w:b/>
          <w:szCs w:val="24"/>
          <w:lang w:val="es-MX"/>
        </w:rPr>
      </w:pPr>
    </w:p>
    <w:p w:rsidR="000C35C7" w:rsidRPr="00174D9C" w:rsidRDefault="000C35C7"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0C35C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00668D">
        <w:rPr>
          <w:rFonts w:ascii="Calibri" w:hAnsi="Calibri"/>
          <w:b/>
          <w:bCs/>
          <w:sz w:val="20"/>
          <w:szCs w:val="20"/>
        </w:rPr>
        <w:t>I25</w:t>
      </w:r>
      <w:r w:rsidR="005F67FA">
        <w:rPr>
          <w:rFonts w:ascii="Calibri" w:hAnsi="Calibri"/>
          <w:b/>
          <w:bCs/>
          <w:sz w:val="20"/>
          <w:szCs w:val="20"/>
        </w:rPr>
        <w:t>-2020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0C35C7">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527DDF">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000C35C7">
              <w:rPr>
                <w:rFonts w:asciiTheme="minorHAnsi" w:hAnsiTheme="minorHAnsi" w:cs="Arial"/>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 xml:space="preserve">Escrito en el que garantice  que el período de caducidad de los Reactivos deberá ser de un año, como mínimo, contado a partir de la recepción en cada una de las Unidades Aplicativas de la Convocante, en caso de suministrar insumos con </w:t>
            </w:r>
            <w:r w:rsidRPr="00F07EFF">
              <w:rPr>
                <w:rFonts w:asciiTheme="minorHAnsi" w:hAnsiTheme="minorHAnsi" w:cs="Arial"/>
                <w:sz w:val="15"/>
                <w:szCs w:val="15"/>
              </w:rPr>
              <w:lastRenderedPageBreak/>
              <w:t>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012708">
            <w:pPr>
              <w:tabs>
                <w:tab w:val="left" w:pos="1134"/>
              </w:tabs>
              <w:jc w:val="both"/>
              <w:rPr>
                <w:color w:val="000000"/>
                <w:sz w:val="15"/>
                <w:szCs w:val="15"/>
              </w:rPr>
            </w:pPr>
            <w:r w:rsidRPr="00F07EFF">
              <w:rPr>
                <w:rFonts w:asciiTheme="minorHAnsi" w:hAnsiTheme="minorHAnsi" w:cs="Arial"/>
                <w:sz w:val="15"/>
                <w:szCs w:val="15"/>
              </w:rPr>
              <w:t>Documentos que acrediten encontrarse al corriente en el cumplimiento de sus obligaciones fiscales, tanto federales como estatales y municipales</w:t>
            </w:r>
            <w:r w:rsidR="00012708">
              <w:rPr>
                <w:rFonts w:asciiTheme="minorHAnsi" w:hAnsiTheme="minorHAnsi" w:cs="Arial"/>
                <w:sz w:val="15"/>
                <w:szCs w:val="15"/>
              </w:rPr>
              <w:t xml:space="preserve">, </w:t>
            </w:r>
            <w:r w:rsidRPr="00F07EFF">
              <w:rPr>
                <w:rFonts w:asciiTheme="minorHAnsi" w:hAnsiTheme="minorHAnsi" w:cs="Arial"/>
                <w:sz w:val="15"/>
                <w:szCs w:val="15"/>
              </w:rPr>
              <w:t xml:space="preserve">siendo los siguientes: el documento actualizado </w:t>
            </w:r>
            <w:r w:rsidR="009D00C1">
              <w:rPr>
                <w:rFonts w:asciiTheme="minorHAnsi" w:hAnsiTheme="minorHAnsi" w:cs="Arial"/>
                <w:sz w:val="15"/>
                <w:szCs w:val="15"/>
              </w:rPr>
              <w:t xml:space="preserve">y vigente </w:t>
            </w:r>
            <w:r w:rsidRPr="00F07EFF">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w:t>
            </w:r>
            <w:r w:rsidRPr="00F07EFF">
              <w:rPr>
                <w:rFonts w:asciiTheme="minorHAnsi" w:hAnsiTheme="minorHAnsi" w:cs="Arial"/>
                <w:sz w:val="15"/>
                <w:szCs w:val="15"/>
                <w:lang w:val="es-MX"/>
              </w:rPr>
              <w:lastRenderedPageBreak/>
              <w:t xml:space="preserve">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F070FB" w:rsidRDefault="00F070FB"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0C35C7"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00668D">
        <w:rPr>
          <w:rFonts w:asciiTheme="minorHAnsi" w:hAnsiTheme="minorHAnsi"/>
          <w:b/>
          <w:color w:val="auto"/>
          <w:sz w:val="18"/>
          <w:szCs w:val="16"/>
        </w:rPr>
        <w:t>I25</w:t>
      </w:r>
      <w:r w:rsidR="005F67FA">
        <w:rPr>
          <w:rFonts w:asciiTheme="minorHAnsi" w:hAnsiTheme="minorHAnsi"/>
          <w:b/>
          <w:color w:val="auto"/>
          <w:sz w:val="18"/>
          <w:szCs w:val="16"/>
        </w:rPr>
        <w:t>-2020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w:t>
      </w:r>
      <w:r w:rsidR="00E3367A" w:rsidRPr="00C96B24">
        <w:rPr>
          <w:rFonts w:ascii="Calibri" w:hAnsi="Calibri" w:cs="Calibri"/>
          <w:b/>
          <w:bCs/>
          <w:color w:val="auto"/>
          <w:sz w:val="20"/>
          <w:szCs w:val="20"/>
        </w:rPr>
        <w:t>DE</w:t>
      </w:r>
      <w:r w:rsidR="00E3367A">
        <w:rPr>
          <w:rFonts w:ascii="Calibri" w:hAnsi="Calibri" w:cs="Calibri"/>
          <w:b/>
          <w:bCs/>
          <w:color w:val="auto"/>
          <w:sz w:val="20"/>
          <w:szCs w:val="20"/>
        </w:rPr>
        <w:t xml:space="preserve"> TRATADOS</w:t>
      </w:r>
      <w:r w:rsidR="00E3367A" w:rsidRPr="00C96B24">
        <w:rPr>
          <w:rFonts w:ascii="Calibri" w:hAnsi="Calibri" w:cs="Calibri"/>
          <w:b/>
          <w:bCs/>
          <w:color w:val="auto"/>
          <w:sz w:val="20"/>
          <w:szCs w:val="20"/>
        </w:rPr>
        <w:t xml:space="preserve"> </w:t>
      </w:r>
      <w:r w:rsidR="00C96B24" w:rsidRPr="00C96B24">
        <w:rPr>
          <w:rFonts w:ascii="Calibri" w:hAnsi="Calibri" w:cs="Calibri"/>
          <w:b/>
          <w:bCs/>
          <w:color w:val="auto"/>
          <w:sz w:val="20"/>
          <w:szCs w:val="20"/>
        </w:rPr>
        <w:t>PRESENCIAL</w:t>
      </w:r>
      <w:r w:rsidR="00E3367A">
        <w:rPr>
          <w:rFonts w:ascii="Calibri" w:hAnsi="Calibri" w:cs="Calibri"/>
          <w:b/>
          <w:bCs/>
          <w:color w:val="auto"/>
          <w:sz w:val="20"/>
          <w:szCs w:val="20"/>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00668D">
        <w:rPr>
          <w:rFonts w:asciiTheme="minorHAnsi" w:hAnsiTheme="minorHAnsi"/>
          <w:b/>
          <w:color w:val="auto"/>
          <w:sz w:val="18"/>
          <w:szCs w:val="16"/>
        </w:rPr>
        <w:t>I25</w:t>
      </w:r>
      <w:r w:rsidR="005F67FA">
        <w:rPr>
          <w:rFonts w:asciiTheme="minorHAnsi" w:hAnsiTheme="minorHAnsi"/>
          <w:b/>
          <w:color w:val="auto"/>
          <w:sz w:val="18"/>
          <w:szCs w:val="16"/>
        </w:rPr>
        <w:t>-2020</w:t>
      </w:r>
      <w:r w:rsidR="004D4F8B">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2F5444" w:rsidRPr="001C3B83" w:rsidRDefault="002F5444" w:rsidP="000C35C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w:t>
      </w:r>
      <w:r w:rsidR="00E3367A">
        <w:rPr>
          <w:rFonts w:ascii="Calibri" w:hAnsi="Calibri" w:cs="Calibri"/>
          <w:b/>
          <w:bCs/>
        </w:rPr>
        <w:t xml:space="preserve">COBERTURA DE TRATADOS PRESENCIAL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E3367A" w:rsidRPr="00EB0F15" w:rsidRDefault="00E3367A" w:rsidP="007A5410">
      <w:pPr>
        <w:pStyle w:val="Prrafodelista"/>
        <w:numPr>
          <w:ilvl w:val="0"/>
          <w:numId w:val="55"/>
        </w:numPr>
        <w:rPr>
          <w:rFonts w:ascii="Arial" w:hAnsi="Arial" w:cs="Arial"/>
          <w:b/>
        </w:rPr>
      </w:pPr>
      <w:r w:rsidRPr="00EB0F15">
        <w:rPr>
          <w:rFonts w:ascii="Arial" w:hAnsi="Arial" w:cs="Arial"/>
          <w:b/>
          <w:i/>
        </w:rPr>
        <w:t>Dudas Administrativas</w:t>
      </w:r>
      <w:r w:rsidRPr="00EB0F15">
        <w:rPr>
          <w:rFonts w:ascii="Arial" w:hAnsi="Arial" w:cs="Arial"/>
          <w:b/>
        </w:rPr>
        <w:t>:</w:t>
      </w:r>
    </w:p>
    <w:p w:rsidR="00E3367A" w:rsidRPr="00EB0F15" w:rsidRDefault="00E3367A" w:rsidP="00E3367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E3367A" w:rsidRPr="00EB0F15" w:rsidRDefault="00E3367A" w:rsidP="00E3367A">
      <w:pPr>
        <w:rPr>
          <w:rFonts w:ascii="Arial" w:hAnsi="Arial" w:cs="Arial"/>
        </w:rPr>
      </w:pPr>
    </w:p>
    <w:p w:rsidR="00E3367A" w:rsidRPr="00EB0F15" w:rsidRDefault="00E3367A" w:rsidP="00E3367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3367A" w:rsidRPr="00EB0F15" w:rsidRDefault="00E3367A" w:rsidP="00E3367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0C35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527DDF" w:rsidRPr="00E74FB0" w:rsidRDefault="00B149A6" w:rsidP="00527DDF">
      <w:pPr>
        <w:pStyle w:val="Sangra2detindependiente"/>
        <w:ind w:left="0"/>
        <w:jc w:val="both"/>
        <w:rPr>
          <w:rFonts w:asciiTheme="minorHAnsi" w:hAnsiTheme="minorHAnsi"/>
          <w:sz w:val="16"/>
          <w:szCs w:val="16"/>
        </w:rPr>
      </w:pPr>
      <w:r w:rsidRPr="00082B64">
        <w:rPr>
          <w:rFonts w:asciiTheme="minorHAnsi" w:hAnsiTheme="minorHAnsi" w:cstheme="minorHAnsi"/>
          <w:sz w:val="16"/>
          <w:szCs w:val="16"/>
          <w:lang w:val="es-MX"/>
        </w:rPr>
        <w:t xml:space="preserve">CONTRATO DE COMPRAVENTA DE REACTIVOS PARA LA DETERMINACIÓN DE ANÁLISIS CLÍNICOS Y EQUIPO EN COMODATO, QUE CELEBRAN POR UNA PARTE, SERVICIOS DE SALUD DE NUEVO LEÓN, ORGANISMO PÚBLICO DESCENTRALIZADO, </w:t>
      </w:r>
      <w:r w:rsidR="00527DDF" w:rsidRPr="00E74FB0">
        <w:rPr>
          <w:rFonts w:asciiTheme="minorHAnsi" w:hAnsiTheme="minorHAnsi"/>
          <w:b/>
          <w:sz w:val="16"/>
          <w:szCs w:val="16"/>
        </w:rPr>
        <w:t xml:space="preserve">REPRESENTADO POR SU DIRECTOR GENERAL, EL  DR.MED.MANUEL ENRIQUE DE LA O CAVAZOS Y EL DIRECTOR ADMINISTRATIVO, </w:t>
      </w:r>
      <w:r w:rsidR="00527DDF">
        <w:rPr>
          <w:rFonts w:asciiTheme="minorHAnsi" w:hAnsiTheme="minorHAnsi"/>
          <w:b/>
          <w:sz w:val="16"/>
          <w:szCs w:val="16"/>
        </w:rPr>
        <w:t>C.P. AARÓN SERRATO ARAOZ</w:t>
      </w:r>
      <w:r w:rsidR="00527DDF" w:rsidRPr="00E74FB0">
        <w:rPr>
          <w:rFonts w:asciiTheme="minorHAnsi" w:hAnsiTheme="minorHAnsi"/>
          <w:sz w:val="16"/>
          <w:szCs w:val="16"/>
        </w:rPr>
        <w:t xml:space="preserve"> A QUIEN EN LO SUCESIVO SE DENOMINARÁ “S.S.N.L.”, Y POR LA OTRA PARTE, LA COMPAÑÍA DENOMINADA _____ REPRESENTADA POR EL </w:t>
      </w:r>
      <w:r w:rsidR="00527DDF" w:rsidRPr="00E74FB0">
        <w:rPr>
          <w:rFonts w:asciiTheme="minorHAnsi" w:hAnsiTheme="minorHAnsi"/>
          <w:bCs/>
          <w:sz w:val="16"/>
          <w:szCs w:val="16"/>
        </w:rPr>
        <w:t xml:space="preserve">C. _____________ </w:t>
      </w:r>
      <w:r w:rsidR="00527DDF" w:rsidRPr="00E74FB0">
        <w:rPr>
          <w:rFonts w:asciiTheme="minorHAnsi" w:hAnsiTheme="minorHAnsi"/>
          <w:sz w:val="16"/>
          <w:szCs w:val="16"/>
        </w:rPr>
        <w:t>EN SU CARÁCTER DE REPRESENTANTE LEGAL, A QUIEN EN LO SUCESIVO SE LE DENOMINARÁ “EL PROVEEDOR”, AL TENOR DE LAS SIGUIENTES:</w:t>
      </w:r>
    </w:p>
    <w:p w:rsidR="00B149A6" w:rsidRPr="00527DDF" w:rsidRDefault="00B149A6" w:rsidP="00B149A6">
      <w:pPr>
        <w:jc w:val="both"/>
        <w:rPr>
          <w:rFonts w:asciiTheme="minorHAnsi" w:hAnsiTheme="minorHAnsi" w:cstheme="minorHAnsi"/>
          <w:sz w:val="16"/>
          <w:szCs w:val="16"/>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  D E C L A R A C I O N E 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   Declara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I.1.- Que es un Organismo Público Descentralizado con personalidad jurídica y patrimonio propios, creado por decreto número 328 de fecha 18 de Diciembre de 1996. Con Registro Federal de Contribuyentes SSN-970115-QI9.</w:t>
      </w:r>
    </w:p>
    <w:p w:rsidR="00B149A6" w:rsidRPr="00082B64" w:rsidRDefault="00B149A6" w:rsidP="00B149A6">
      <w:pPr>
        <w:jc w:val="both"/>
        <w:rPr>
          <w:rFonts w:asciiTheme="minorHAnsi" w:hAnsiTheme="minorHAnsi" w:cstheme="minorHAnsi"/>
          <w:sz w:val="16"/>
          <w:szCs w:val="16"/>
          <w:lang w:val="es-MX"/>
        </w:rPr>
      </w:pPr>
    </w:p>
    <w:p w:rsidR="00B149A6"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27DDF" w:rsidRPr="00082B64" w:rsidRDefault="00527DDF" w:rsidP="00B149A6">
      <w:pPr>
        <w:jc w:val="both"/>
        <w:rPr>
          <w:rFonts w:asciiTheme="minorHAnsi" w:hAnsiTheme="minorHAnsi" w:cstheme="minorHAnsi"/>
          <w:sz w:val="16"/>
          <w:szCs w:val="16"/>
          <w:lang w:val="es-MX"/>
        </w:rPr>
      </w:pPr>
    </w:p>
    <w:p w:rsidR="00B149A6" w:rsidRPr="00082B64" w:rsidRDefault="00527DDF" w:rsidP="00B149A6">
      <w:pPr>
        <w:jc w:val="both"/>
        <w:rPr>
          <w:rFonts w:asciiTheme="minorHAnsi" w:hAnsiTheme="minorHAnsi" w:cstheme="minorHAnsi"/>
          <w:sz w:val="16"/>
          <w:szCs w:val="16"/>
          <w:lang w:val="es-MX"/>
        </w:rPr>
      </w:pPr>
      <w:r>
        <w:rPr>
          <w:rFonts w:asciiTheme="minorHAnsi" w:hAnsiTheme="minorHAnsi" w:cstheme="minorHAnsi"/>
          <w:sz w:val="16"/>
          <w:szCs w:val="16"/>
          <w:lang w:val="es-MX"/>
        </w:rPr>
        <w:t xml:space="preserve">1.3.-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w:t>
      </w:r>
    </w:p>
    <w:p w:rsidR="00527DDF" w:rsidRDefault="00527DDF"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w:t>
      </w:r>
      <w:r w:rsidR="00E3367A" w:rsidRPr="00082B64">
        <w:rPr>
          <w:rFonts w:asciiTheme="minorHAnsi" w:hAnsiTheme="minorHAnsi" w:cstheme="minorHAnsi"/>
          <w:sz w:val="16"/>
          <w:szCs w:val="16"/>
          <w:lang w:val="es-MX"/>
        </w:rPr>
        <w:t xml:space="preserve">COBERTURA DE TRATADOS PRESENCIAL </w:t>
      </w:r>
      <w:r w:rsidRPr="00082B64">
        <w:rPr>
          <w:rFonts w:asciiTheme="minorHAnsi" w:hAnsiTheme="minorHAnsi" w:cstheme="minorHAnsi"/>
          <w:sz w:val="16"/>
          <w:szCs w:val="16"/>
          <w:lang w:val="es-MX"/>
        </w:rPr>
        <w:t>No. LP-919044992-</w:t>
      </w:r>
      <w:r w:rsidR="0000668D" w:rsidRPr="00082B64">
        <w:rPr>
          <w:rFonts w:asciiTheme="minorHAnsi" w:hAnsiTheme="minorHAnsi" w:cstheme="minorHAnsi"/>
          <w:sz w:val="16"/>
          <w:szCs w:val="16"/>
          <w:lang w:val="es-MX"/>
        </w:rPr>
        <w:t>I25</w:t>
      </w:r>
      <w:r w:rsidR="005F67FA" w:rsidRPr="00082B64">
        <w:rPr>
          <w:rFonts w:asciiTheme="minorHAnsi" w:hAnsiTheme="minorHAnsi" w:cstheme="minorHAnsi"/>
          <w:sz w:val="16"/>
          <w:szCs w:val="16"/>
          <w:lang w:val="es-MX"/>
        </w:rPr>
        <w:t>-2020</w:t>
      </w:r>
      <w:r w:rsidRPr="00082B64">
        <w:rPr>
          <w:rFonts w:asciiTheme="minorHAnsi" w:hAnsiTheme="minorHAnsi" w:cstheme="minorHAnsi"/>
          <w:sz w:val="16"/>
          <w:szCs w:val="16"/>
          <w:lang w:val="es-MX"/>
        </w:rPr>
        <w:t xml:space="preserve"> relativa a la Compraventa de Reactivos para la determinación de análisis clínicos y equipo en comodato.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I.5.- Que para los fines y efectos legales del presente instrumento señala como su domicilio el ubicado en la calle Matamoros Oriente, Número 520, entre Escobedo y Zaragoza, en el Centro de Monterrey, Nuevo León, C.P. 64000.</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w:t>
      </w:r>
      <w:r w:rsidRPr="00082B64">
        <w:rPr>
          <w:rFonts w:asciiTheme="minorHAnsi" w:hAnsiTheme="minorHAnsi" w:cstheme="minorHAnsi"/>
          <w:sz w:val="16"/>
          <w:szCs w:val="16"/>
          <w:lang w:val="es-MX"/>
        </w:rPr>
        <w:tab/>
        <w:t>Declara “EL PROVEEDOR”:</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II.1.- Que acredita la legal existencia de la compañía denominada ___________, S.A. de C.V., con Escritura Pública número ___, de fecha ___ de ___ </w:t>
      </w:r>
      <w:proofErr w:type="spellStart"/>
      <w:r w:rsidRPr="00082B64">
        <w:rPr>
          <w:rFonts w:asciiTheme="minorHAnsi" w:hAnsiTheme="minorHAnsi" w:cstheme="minorHAnsi"/>
          <w:sz w:val="16"/>
          <w:szCs w:val="16"/>
          <w:lang w:val="es-MX"/>
        </w:rPr>
        <w:t>de</w:t>
      </w:r>
      <w:proofErr w:type="spellEnd"/>
      <w:r w:rsidRPr="00082B64">
        <w:rPr>
          <w:rFonts w:asciiTheme="minorHAnsi" w:hAnsiTheme="minorHAnsi" w:cstheme="minorHAnsi"/>
          <w:sz w:val="16"/>
          <w:szCs w:val="16"/>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082B64">
        <w:rPr>
          <w:rFonts w:asciiTheme="minorHAnsi" w:hAnsiTheme="minorHAnsi" w:cstheme="minorHAnsi"/>
          <w:sz w:val="16"/>
          <w:szCs w:val="16"/>
          <w:lang w:val="es-MX"/>
        </w:rPr>
        <w:t>de</w:t>
      </w:r>
      <w:proofErr w:type="spellEnd"/>
      <w:r w:rsidRPr="00082B64">
        <w:rPr>
          <w:rFonts w:asciiTheme="minorHAnsi" w:hAnsiTheme="minorHAnsi" w:cstheme="minorHAnsi"/>
          <w:sz w:val="16"/>
          <w:szCs w:val="16"/>
          <w:lang w:val="es-MX"/>
        </w:rPr>
        <w:t xml:space="preserve"> ___, bajo el folio mercantil ___ que su Registro Federal de Contribuyentes es _________.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II.3.- Que el Representante Legal de dicha compañía, acredita la personalidad y carácter con que interviene en este acto, con Escritura Pública número ___, de fecha ___ de ___ </w:t>
      </w:r>
      <w:proofErr w:type="spellStart"/>
      <w:r w:rsidRPr="00082B64">
        <w:rPr>
          <w:rFonts w:asciiTheme="minorHAnsi" w:hAnsiTheme="minorHAnsi" w:cstheme="minorHAnsi"/>
          <w:sz w:val="16"/>
          <w:szCs w:val="16"/>
          <w:lang w:val="es-MX"/>
        </w:rPr>
        <w:t>de</w:t>
      </w:r>
      <w:proofErr w:type="spellEnd"/>
      <w:r w:rsidRPr="00082B64">
        <w:rPr>
          <w:rFonts w:asciiTheme="minorHAnsi" w:hAnsiTheme="minorHAnsi" w:cstheme="minorHAnsi"/>
          <w:sz w:val="16"/>
          <w:szCs w:val="16"/>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w:t>
      </w:r>
      <w:proofErr w:type="gramStart"/>
      <w:r w:rsidRPr="00082B64">
        <w:rPr>
          <w:rFonts w:asciiTheme="minorHAnsi" w:hAnsiTheme="minorHAnsi" w:cstheme="minorHAnsi"/>
          <w:sz w:val="16"/>
          <w:szCs w:val="16"/>
          <w:lang w:val="es-MX"/>
        </w:rPr>
        <w:t>revocadas</w:t>
      </w:r>
      <w:proofErr w:type="gramEnd"/>
      <w:r w:rsidRPr="00082B64">
        <w:rPr>
          <w:rFonts w:asciiTheme="minorHAnsi" w:hAnsiTheme="minorHAnsi" w:cstheme="minorHAnsi"/>
          <w:sz w:val="16"/>
          <w:szCs w:val="16"/>
          <w:lang w:val="es-MX"/>
        </w:rPr>
        <w:t xml:space="preserve"> o disminuidas a la fecha.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II.6.- Que para los fines y efectos legales del mismo, señala como su domicilio, el ubicado en la calle ___ número ___, Colonia ___, ___, ___., C.P. 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III.- DECLARAN “LAS PARTES”: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III.1.- Que se reconocen la personalidad con la que comparecen y acuerdan celebrar el presente contrato al tenor de las siguientes: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lastRenderedPageBreak/>
        <w:t xml:space="preserve">C L Á U S U L A S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w:t>
      </w:r>
      <w:r w:rsidR="002F0935" w:rsidRPr="00082B64">
        <w:rPr>
          <w:rFonts w:asciiTheme="minorHAnsi" w:hAnsiTheme="minorHAnsi" w:cstheme="minorHAnsi"/>
          <w:sz w:val="16"/>
          <w:szCs w:val="16"/>
          <w:lang w:val="es-MX"/>
        </w:rPr>
        <w:t xml:space="preserve"> TRATADOS</w:t>
      </w:r>
      <w:r w:rsidRPr="00082B64">
        <w:rPr>
          <w:rFonts w:asciiTheme="minorHAnsi" w:hAnsiTheme="minorHAnsi" w:cstheme="minorHAnsi"/>
          <w:sz w:val="16"/>
          <w:szCs w:val="16"/>
          <w:lang w:val="es-MX"/>
        </w:rPr>
        <w:t xml:space="preserve"> PRESENCIAL No LP-919044992-</w:t>
      </w:r>
      <w:r w:rsidR="0000668D" w:rsidRPr="00082B64">
        <w:rPr>
          <w:rFonts w:asciiTheme="minorHAnsi" w:hAnsiTheme="minorHAnsi" w:cstheme="minorHAnsi"/>
          <w:sz w:val="16"/>
          <w:szCs w:val="16"/>
          <w:lang w:val="es-MX"/>
        </w:rPr>
        <w:t>I25</w:t>
      </w:r>
      <w:r w:rsidR="005F67FA" w:rsidRPr="00082B64">
        <w:rPr>
          <w:rFonts w:asciiTheme="minorHAnsi" w:hAnsiTheme="minorHAnsi" w:cstheme="minorHAnsi"/>
          <w:sz w:val="16"/>
          <w:szCs w:val="16"/>
          <w:lang w:val="es-MX"/>
        </w:rPr>
        <w:t>-2020</w:t>
      </w:r>
      <w:r w:rsidRPr="00082B64">
        <w:rPr>
          <w:rFonts w:asciiTheme="minorHAnsi" w:hAnsiTheme="minorHAnsi" w:cstheme="minorHAnsi"/>
          <w:sz w:val="16"/>
          <w:szCs w:val="16"/>
          <w:lang w:val="es-MX"/>
        </w:rPr>
        <w:t>, foro de aclaraciones y conforme a la propuesta técnica y oferta económica presentadas por “EL PROVEEDOR”, las cuales forman parte de este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presente contrato se celebra bajo la condición de precio fijo, por lo que no se  reconocerá incremento alguno en los precios establecidos por “EL PROVEEDOR” en su oferta económica.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“EL PROVEEDOR” se obliga a respetar el precio fijo, en el supuesto de que la Unidad Aplicativa de “S.S.N.L.” </w:t>
      </w:r>
      <w:proofErr w:type="gramStart"/>
      <w:r w:rsidRPr="00082B64">
        <w:rPr>
          <w:rFonts w:asciiTheme="minorHAnsi" w:hAnsiTheme="minorHAnsi" w:cstheme="minorHAnsi"/>
          <w:sz w:val="16"/>
          <w:szCs w:val="16"/>
          <w:lang w:val="es-MX"/>
        </w:rPr>
        <w:t>realicen</w:t>
      </w:r>
      <w:proofErr w:type="gramEnd"/>
      <w:r w:rsidRPr="00082B64">
        <w:rPr>
          <w:rFonts w:asciiTheme="minorHAnsi" w:hAnsiTheme="minorHAnsi" w:cstheme="minorHAnsi"/>
          <w:sz w:val="16"/>
          <w:szCs w:val="16"/>
          <w:lang w:val="es-MX"/>
        </w:rPr>
        <w:t xml:space="preserve"> compras directas, cuando se presenten circunstancias especiales o se establezcan programas que hagan necesaria la adquisición de reactivos que estén comprendidos dentro del objeto de este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CUARTA: PLAZO Y LUGAR DE ENTREGA.- El plazo para la entrega </w:t>
      </w:r>
      <w:proofErr w:type="gramStart"/>
      <w:r w:rsidRPr="00082B64">
        <w:rPr>
          <w:rFonts w:asciiTheme="minorHAnsi" w:hAnsiTheme="minorHAnsi" w:cstheme="minorHAnsi"/>
          <w:sz w:val="16"/>
          <w:szCs w:val="16"/>
          <w:lang w:val="es-MX"/>
        </w:rPr>
        <w:t>de los reactivos objeto</w:t>
      </w:r>
      <w:proofErr w:type="gramEnd"/>
      <w:r w:rsidRPr="00082B64">
        <w:rPr>
          <w:rFonts w:asciiTheme="minorHAnsi" w:hAnsiTheme="minorHAnsi" w:cstheme="minorHAnsi"/>
          <w:sz w:val="16"/>
          <w:szCs w:val="16"/>
          <w:lang w:val="es-MX"/>
        </w:rPr>
        <w:t xml:space="preserve"> de este contrato será dentro de los 7 días naturales posteriores a la recepción de la orden de envío por parte de “EL PROVEEDOR” y de acuerdo a las peticiones que solicite la Unidad Aplicativa de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Los reactivos objeto del presente contrato se entregarán en la siguiente unidad aplicativa</w:t>
      </w:r>
      <w:proofErr w:type="gramStart"/>
      <w:r w:rsidRPr="00082B64">
        <w:rPr>
          <w:rFonts w:asciiTheme="minorHAnsi" w:hAnsiTheme="minorHAnsi" w:cstheme="minorHAnsi"/>
          <w:sz w:val="16"/>
          <w:szCs w:val="16"/>
          <w:lang w:val="es-MX"/>
        </w:rPr>
        <w:t>:  _</w:t>
      </w:r>
      <w:proofErr w:type="gramEnd"/>
      <w:r w:rsidRPr="00082B64">
        <w:rPr>
          <w:rFonts w:asciiTheme="minorHAnsi" w:hAnsiTheme="minorHAnsi" w:cstheme="minorHAnsi"/>
          <w:sz w:val="16"/>
          <w:szCs w:val="16"/>
          <w:lang w:val="es-MX"/>
        </w:rPr>
        <w:t>___________________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El horario de entrega de los reactivos será de </w:t>
      </w:r>
      <w:proofErr w:type="gramStart"/>
      <w:r w:rsidRPr="00082B64">
        <w:rPr>
          <w:rFonts w:asciiTheme="minorHAnsi" w:hAnsiTheme="minorHAnsi" w:cstheme="minorHAnsi"/>
          <w:sz w:val="16"/>
          <w:szCs w:val="16"/>
          <w:lang w:val="es-MX"/>
        </w:rPr>
        <w:t>Lunes</w:t>
      </w:r>
      <w:proofErr w:type="gramEnd"/>
      <w:r w:rsidRPr="00082B64">
        <w:rPr>
          <w:rFonts w:asciiTheme="minorHAnsi" w:hAnsiTheme="minorHAnsi" w:cstheme="minorHAnsi"/>
          <w:sz w:val="16"/>
          <w:szCs w:val="16"/>
          <w:lang w:val="es-MX"/>
        </w:rPr>
        <w:t xml:space="preserve"> a Viernes de 9:00 a 14:00 horas, la entrega de reactivos solo se aceptará si incluye la entrega del material considerado como consumible para cada una de las pruebas.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8341E8" w:rsidRPr="00082B64">
        <w:rPr>
          <w:rFonts w:asciiTheme="minorHAnsi" w:hAnsiTheme="minorHAnsi" w:cstheme="minorHAnsi"/>
          <w:sz w:val="16"/>
          <w:szCs w:val="16"/>
          <w:lang w:val="es-MX"/>
        </w:rPr>
        <w:t>más</w:t>
      </w:r>
      <w:r w:rsidRPr="00082B64">
        <w:rPr>
          <w:rFonts w:asciiTheme="minorHAnsi" w:hAnsiTheme="minorHAnsi" w:cstheme="minorHAnsi"/>
          <w:sz w:val="16"/>
          <w:szCs w:val="16"/>
          <w:lang w:val="es-MX"/>
        </w:rPr>
        <w:t xml:space="preserve"> tardar al siguiente día hábil, acuses con fechas posteriores a lo antes referido no serán </w:t>
      </w:r>
      <w:r w:rsidR="008341E8" w:rsidRPr="00082B64">
        <w:rPr>
          <w:rFonts w:asciiTheme="minorHAnsi" w:hAnsiTheme="minorHAnsi" w:cstheme="minorHAnsi"/>
          <w:sz w:val="16"/>
          <w:szCs w:val="16"/>
          <w:lang w:val="es-MX"/>
        </w:rPr>
        <w:t>válidos</w:t>
      </w:r>
      <w:r w:rsidRPr="00082B64">
        <w:rPr>
          <w:rFonts w:asciiTheme="minorHAnsi" w:hAnsiTheme="minorHAnsi" w:cstheme="minorHAnsi"/>
          <w:sz w:val="16"/>
          <w:szCs w:val="16"/>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lastRenderedPageBreak/>
        <w:t xml:space="preserve">QUINTA: CAPACITACIÓN Y PRUEBAS.- “EL PROVEEDOR” </w:t>
      </w:r>
      <w:proofErr w:type="gramStart"/>
      <w:r w:rsidRPr="00082B64">
        <w:rPr>
          <w:rFonts w:asciiTheme="minorHAnsi" w:hAnsiTheme="minorHAnsi" w:cstheme="minorHAnsi"/>
          <w:sz w:val="16"/>
          <w:szCs w:val="16"/>
          <w:lang w:val="es-MX"/>
        </w:rPr>
        <w:t>deberá</w:t>
      </w:r>
      <w:proofErr w:type="gramEnd"/>
      <w:r w:rsidRPr="00082B64">
        <w:rPr>
          <w:rFonts w:asciiTheme="minorHAnsi" w:hAnsiTheme="minorHAnsi" w:cstheme="minorHAnsi"/>
          <w:sz w:val="16"/>
          <w:szCs w:val="16"/>
          <w:lang w:val="es-MX"/>
        </w:rPr>
        <w:t xml:space="preserve">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OCTAVA: PENA CONVENCIONAL.- Se aplicará una p</w:t>
      </w:r>
      <w:r w:rsidR="00875381" w:rsidRPr="00082B64">
        <w:rPr>
          <w:rFonts w:asciiTheme="minorHAnsi" w:hAnsiTheme="minorHAnsi" w:cstheme="minorHAnsi"/>
          <w:sz w:val="16"/>
          <w:szCs w:val="16"/>
          <w:lang w:val="es-MX"/>
        </w:rPr>
        <w:t>ena convencional (Sanción) del 4</w:t>
      </w:r>
      <w:r w:rsidRPr="00082B64">
        <w:rPr>
          <w:rFonts w:asciiTheme="minorHAnsi" w:hAnsiTheme="minorHAnsi" w:cstheme="minorHAnsi"/>
          <w:sz w:val="16"/>
          <w:szCs w:val="16"/>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penalización será de manera proporcional al importe de la garantía de cumplimiento. En las operaciones en que se pactare ajuste de precios, la penalización se calculará sobre el precio ajustado.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VIGENCIA.- La vigencia del presente contrato será a partir del </w:t>
      </w:r>
      <w:r w:rsidR="004D6A68" w:rsidRPr="00082B64">
        <w:rPr>
          <w:rFonts w:asciiTheme="minorHAnsi" w:hAnsiTheme="minorHAnsi" w:cstheme="minorHAnsi"/>
          <w:sz w:val="16"/>
          <w:szCs w:val="16"/>
          <w:lang w:val="es-MX"/>
        </w:rPr>
        <w:t>______________</w:t>
      </w:r>
      <w:r w:rsidRPr="00082B64">
        <w:rPr>
          <w:rFonts w:asciiTheme="minorHAnsi" w:hAnsiTheme="minorHAnsi" w:cstheme="minorHAnsi"/>
          <w:sz w:val="16"/>
          <w:szCs w:val="16"/>
          <w:lang w:val="es-MX"/>
        </w:rPr>
        <w:t xml:space="preserve"> y concluirá el </w:t>
      </w:r>
      <w:r w:rsidR="004D6A68" w:rsidRPr="00082B64">
        <w:rPr>
          <w:rFonts w:asciiTheme="minorHAnsi" w:hAnsiTheme="minorHAnsi" w:cstheme="minorHAnsi"/>
          <w:sz w:val="16"/>
          <w:szCs w:val="16"/>
          <w:lang w:val="es-MX"/>
        </w:rPr>
        <w:t>___________</w:t>
      </w:r>
      <w:r w:rsidRPr="00082B64">
        <w:rPr>
          <w:rFonts w:asciiTheme="minorHAnsi" w:hAnsiTheme="minorHAnsi" w:cstheme="minorHAnsi"/>
          <w:sz w:val="16"/>
          <w:szCs w:val="16"/>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a).- Que la Fianza se otorga en los términos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 Que sólo podrá ser cancelada mediante aviso por escrito de “S.S.N.L.”.</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 Que la Institución Afianzadora acepta lo preceptuado por los artículos 11, 36, 75, 174,  178, 282, 283 y 289 de la Ley Federal de Instituciones de Fianzas en vigor.</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 hará efectiva la garantía de cumplimiento de contrato a criterio de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Cuando “EL PROVEEDOR” no cumpla con la entrega de los reactivos y equipo en comodato, conforme a lo establecido en este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“EL PROVEEDOR” no entrega dentro del plazo señalado la totalidad de los reactivos y equipo en comodato adjudicados.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Si incumple “EL PROVEEDOR” con cualquiera de las obligaciones establecidas en este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a).-         El incumplimiento grave de las obligaciones contraídas por “EL PROVEEDOR”.</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b).-</w:t>
      </w:r>
      <w:r w:rsidRPr="00082B64">
        <w:rPr>
          <w:rFonts w:asciiTheme="minorHAnsi" w:hAnsiTheme="minorHAnsi" w:cstheme="minorHAnsi"/>
          <w:sz w:val="16"/>
          <w:szCs w:val="16"/>
          <w:lang w:val="es-MX"/>
        </w:rPr>
        <w:tab/>
        <w:t xml:space="preserve">Si “EL PROVEEDOR” no cumple con la entrega de los </w:t>
      </w:r>
      <w:proofErr w:type="spellStart"/>
      <w:r w:rsidRPr="00082B64">
        <w:rPr>
          <w:rFonts w:asciiTheme="minorHAnsi" w:hAnsiTheme="minorHAnsi" w:cstheme="minorHAnsi"/>
          <w:sz w:val="16"/>
          <w:szCs w:val="16"/>
          <w:lang w:val="es-MX"/>
        </w:rPr>
        <w:t>los</w:t>
      </w:r>
      <w:proofErr w:type="spellEnd"/>
      <w:r w:rsidRPr="00082B64">
        <w:rPr>
          <w:rFonts w:asciiTheme="minorHAnsi" w:hAnsiTheme="minorHAnsi" w:cstheme="minorHAnsi"/>
          <w:sz w:val="16"/>
          <w:szCs w:val="16"/>
          <w:lang w:val="es-MX"/>
        </w:rPr>
        <w:t xml:space="preserve"> insumos objeto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w:t>
      </w:r>
      <w:r w:rsidRPr="00082B64">
        <w:rPr>
          <w:rFonts w:asciiTheme="minorHAnsi" w:hAnsiTheme="minorHAnsi" w:cstheme="minorHAnsi"/>
          <w:sz w:val="16"/>
          <w:szCs w:val="16"/>
          <w:lang w:val="es-MX"/>
        </w:rPr>
        <w:tab/>
        <w:t>Si “EL PROVEEDOR” no hace entrega dentro del plazo señalado, de la totalidad de los insumos objeto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w:t>
      </w:r>
      <w:r w:rsidRPr="00082B64">
        <w:rPr>
          <w:rFonts w:asciiTheme="minorHAnsi" w:hAnsiTheme="minorHAnsi" w:cstheme="minorHAnsi"/>
          <w:sz w:val="16"/>
          <w:szCs w:val="16"/>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 </w:t>
      </w:r>
      <w:r w:rsidRPr="00082B64">
        <w:rPr>
          <w:rFonts w:asciiTheme="minorHAnsi" w:hAnsiTheme="minorHAnsi" w:cstheme="minorHAnsi"/>
          <w:sz w:val="16"/>
          <w:szCs w:val="16"/>
          <w:lang w:val="es-MX"/>
        </w:rPr>
        <w:tab/>
        <w:t>“EL PROVEEDOR” incumple con cualquiera de las obligaciones establecidas en 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f)</w:t>
      </w:r>
      <w:r w:rsidRPr="00082B64">
        <w:rPr>
          <w:rFonts w:asciiTheme="minorHAnsi" w:hAnsiTheme="minorHAnsi" w:cstheme="minorHAnsi"/>
          <w:sz w:val="16"/>
          <w:szCs w:val="16"/>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g).-</w:t>
      </w:r>
      <w:r w:rsidRPr="00082B64">
        <w:rPr>
          <w:rFonts w:asciiTheme="minorHAnsi" w:hAnsiTheme="minorHAnsi" w:cstheme="minorHAnsi"/>
          <w:sz w:val="16"/>
          <w:szCs w:val="16"/>
          <w:lang w:val="es-MX"/>
        </w:rPr>
        <w:tab/>
        <w:t>Si no da las facilidades necesarias a los supervisores que al efecto designe “S.S.N.L.”, para el ejercicio de su función.</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h).-</w:t>
      </w:r>
      <w:r w:rsidRPr="00082B64">
        <w:rPr>
          <w:rFonts w:asciiTheme="minorHAnsi" w:hAnsiTheme="minorHAnsi" w:cstheme="minorHAnsi"/>
          <w:sz w:val="16"/>
          <w:szCs w:val="16"/>
          <w:lang w:val="es-MX"/>
        </w:rPr>
        <w:tab/>
        <w:t>Por negativa a repetir o completar la entrega de los insumos, que “S.S.N.L.” no acepte por deficientes.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w:t>
      </w:r>
      <w:r w:rsidRPr="00082B64">
        <w:rPr>
          <w:rFonts w:asciiTheme="minorHAnsi" w:hAnsiTheme="minorHAnsi" w:cstheme="minorHAnsi"/>
          <w:sz w:val="16"/>
          <w:szCs w:val="16"/>
          <w:lang w:val="es-MX"/>
        </w:rPr>
        <w:tab/>
        <w:t xml:space="preserve">Por no cubrir con personal suficiente y capacitado la entrega de los insumos objeto del presente contrato.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j).-</w:t>
      </w:r>
      <w:r w:rsidRPr="00082B64">
        <w:rPr>
          <w:rFonts w:asciiTheme="minorHAnsi" w:hAnsiTheme="minorHAnsi" w:cstheme="minorHAnsi"/>
          <w:sz w:val="16"/>
          <w:szCs w:val="16"/>
          <w:lang w:val="es-MX"/>
        </w:rPr>
        <w:tab/>
        <w:t>Si cede, traspasa o subcontrata la venta de los insumos objeto de este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k).-</w:t>
      </w:r>
      <w:r w:rsidRPr="00082B64">
        <w:rPr>
          <w:rFonts w:asciiTheme="minorHAnsi" w:hAnsiTheme="minorHAnsi" w:cstheme="minorHAnsi"/>
          <w:sz w:val="16"/>
          <w:szCs w:val="16"/>
          <w:lang w:val="es-MX"/>
        </w:rPr>
        <w:tab/>
        <w:t>Si es declarado en estado de quiebra o suspensión de pagos, por autoridad competente.</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lastRenderedPageBreak/>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SÉPTIMA: DERECHOS DE AUTOR.- “EL PROVEEDOR” será el responsable de las violaciones en materia de derechos inherentes a la propiedad intelectual que se deriven de la venta </w:t>
      </w:r>
      <w:proofErr w:type="gramStart"/>
      <w:r w:rsidRPr="00082B64">
        <w:rPr>
          <w:rFonts w:asciiTheme="minorHAnsi" w:hAnsiTheme="minorHAnsi" w:cstheme="minorHAnsi"/>
          <w:sz w:val="16"/>
          <w:szCs w:val="16"/>
          <w:lang w:val="es-MX"/>
        </w:rPr>
        <w:t>de los reactivos objeto</w:t>
      </w:r>
      <w:proofErr w:type="gramEnd"/>
      <w:r w:rsidRPr="00082B64">
        <w:rPr>
          <w:rFonts w:asciiTheme="minorHAnsi" w:hAnsiTheme="minorHAnsi" w:cstheme="minorHAnsi"/>
          <w:sz w:val="16"/>
          <w:szCs w:val="16"/>
          <w:lang w:val="es-MX"/>
        </w:rPr>
        <w:t xml:space="preserve"> del presente contrato y que se pudieran generar con la celebración del mismo.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VIGÉSIMA: JURISDICCIÓN.- Para la interpretación y cumplimiento del presente instrumento, así como para todo aquello que no </w:t>
      </w:r>
      <w:proofErr w:type="spellStart"/>
      <w:r w:rsidRPr="00082B64">
        <w:rPr>
          <w:rFonts w:asciiTheme="minorHAnsi" w:hAnsiTheme="minorHAnsi" w:cstheme="minorHAnsi"/>
          <w:sz w:val="16"/>
          <w:szCs w:val="16"/>
          <w:lang w:val="es-MX"/>
        </w:rPr>
        <w:t>este</w:t>
      </w:r>
      <w:proofErr w:type="spellEnd"/>
      <w:r w:rsidRPr="00082B64">
        <w:rPr>
          <w:rFonts w:asciiTheme="minorHAnsi" w:hAnsiTheme="minorHAnsi" w:cstheme="minorHAnsi"/>
          <w:sz w:val="16"/>
          <w:szCs w:val="16"/>
          <w:lang w:val="es-MX"/>
        </w:rPr>
        <w:t xml:space="preserv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082B64" w:rsidRDefault="00B149A6" w:rsidP="00B149A6">
      <w:pPr>
        <w:jc w:val="both"/>
        <w:rPr>
          <w:rFonts w:asciiTheme="minorHAnsi" w:hAnsiTheme="minorHAnsi" w:cstheme="minorHAnsi"/>
          <w:sz w:val="16"/>
          <w:szCs w:val="16"/>
          <w:lang w:val="es-MX"/>
        </w:rPr>
      </w:pPr>
    </w:p>
    <w:p w:rsidR="00E73AB6" w:rsidRPr="00082B64" w:rsidRDefault="00B149A6" w:rsidP="00B149A6">
      <w:pPr>
        <w:jc w:val="both"/>
        <w:rPr>
          <w:rFonts w:ascii="Calibri" w:hAnsi="Calibri" w:cs="Tahoma"/>
          <w:sz w:val="16"/>
          <w:szCs w:val="16"/>
        </w:rPr>
      </w:pPr>
      <w:r w:rsidRPr="00082B64">
        <w:rPr>
          <w:rFonts w:asciiTheme="minorHAnsi" w:hAnsiTheme="minorHAnsi" w:cstheme="minorHAnsi"/>
          <w:sz w:val="16"/>
          <w:szCs w:val="16"/>
          <w:lang w:val="es-MX"/>
        </w:rPr>
        <w:t>Leído que fue el presente contrato y enteradas las partes de su valor y consecuencias legales, se firma por triplicado en la Ciudad de Monterrey, Nuevo León, a los ___ de ______ del _____.</w:t>
      </w:r>
    </w:p>
    <w:p w:rsidR="00095E6C" w:rsidRPr="00082B64" w:rsidRDefault="00095E6C" w:rsidP="00FF24B4">
      <w:pPr>
        <w:ind w:right="-5"/>
        <w:jc w:val="both"/>
        <w:rPr>
          <w:rFonts w:asciiTheme="minorHAnsi" w:hAnsiTheme="minorHAnsi"/>
          <w:sz w:val="16"/>
          <w:szCs w:val="16"/>
        </w:rPr>
      </w:pPr>
    </w:p>
    <w:p w:rsidR="00572D88" w:rsidRPr="00082B64" w:rsidRDefault="00572D88" w:rsidP="00FF24B4">
      <w:pPr>
        <w:ind w:right="-5"/>
        <w:jc w:val="both"/>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POR “S.S.N.L.”</w:t>
      </w: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sectPr w:rsidR="00572D88" w:rsidRPr="00082B64"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DR. MED.MANUEL ENRIQUE DE LA O CAVAZOS</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DIRECTOR GENERAL</w:t>
      </w:r>
    </w:p>
    <w:p w:rsidR="00572D88" w:rsidRPr="00082B64" w:rsidRDefault="00527DDF" w:rsidP="00572D88">
      <w:pPr>
        <w:ind w:right="-5"/>
        <w:jc w:val="center"/>
        <w:rPr>
          <w:rFonts w:asciiTheme="minorHAnsi" w:hAnsiTheme="minorHAnsi"/>
          <w:sz w:val="16"/>
          <w:szCs w:val="16"/>
        </w:rPr>
      </w:pPr>
      <w:r>
        <w:rPr>
          <w:rFonts w:asciiTheme="minorHAnsi" w:hAnsiTheme="minorHAnsi"/>
          <w:sz w:val="16"/>
          <w:szCs w:val="16"/>
        </w:rPr>
        <w:t>C.P. AARÓN SERRATO ARAOZ</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DIRECTOR ADMINISTRATIVO</w:t>
      </w:r>
    </w:p>
    <w:p w:rsidR="00572D88" w:rsidRPr="00082B64" w:rsidRDefault="00572D88" w:rsidP="00572D88">
      <w:pPr>
        <w:ind w:right="-5"/>
        <w:jc w:val="center"/>
        <w:rPr>
          <w:rFonts w:asciiTheme="minorHAnsi" w:hAnsiTheme="minorHAnsi"/>
          <w:sz w:val="16"/>
          <w:szCs w:val="16"/>
        </w:rPr>
        <w:sectPr w:rsidR="00572D88" w:rsidRPr="00082B64" w:rsidSect="00572D88">
          <w:type w:val="continuous"/>
          <w:pgSz w:w="12240" w:h="15840" w:code="1"/>
          <w:pgMar w:top="2370" w:right="748" w:bottom="1134" w:left="851" w:header="567" w:footer="567" w:gutter="0"/>
          <w:cols w:num="2" w:space="708"/>
          <w:docGrid w:linePitch="360"/>
        </w:sectPr>
      </w:pP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POR “EL PROVEEDOR”</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C. ___________________________________</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REPRESENTANTE LEGAL</w:t>
      </w: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“TESTIGOS”:</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 xml:space="preserve">____________________________________ </w:t>
      </w:r>
      <w:r w:rsidRPr="00082B64">
        <w:rPr>
          <w:rFonts w:asciiTheme="minorHAnsi" w:hAnsiTheme="minorHAnsi"/>
          <w:sz w:val="16"/>
          <w:szCs w:val="16"/>
        </w:rPr>
        <w:tab/>
        <w:t>____________________________________</w:t>
      </w:r>
    </w:p>
    <w:sectPr w:rsidR="00572D88" w:rsidRPr="00082B64"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D3" w:rsidRDefault="00797ED3" w:rsidP="007F0B73">
      <w:r>
        <w:separator/>
      </w:r>
    </w:p>
  </w:endnote>
  <w:endnote w:type="continuationSeparator" w:id="0">
    <w:p w:rsidR="00797ED3" w:rsidRDefault="00797ED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64" w:rsidRPr="002D70A5" w:rsidRDefault="00082B64" w:rsidP="005F67FA">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rsidR="00082B64" w:rsidRPr="002D70A5" w:rsidRDefault="00082B64" w:rsidP="005F67FA">
    <w:pPr>
      <w:pStyle w:val="Piedepgina"/>
      <w:jc w:val="center"/>
      <w:rPr>
        <w:b/>
        <w:color w:val="7030A0"/>
        <w:szCs w:val="16"/>
      </w:rPr>
    </w:pPr>
    <w:r w:rsidRPr="002D70A5">
      <w:rPr>
        <w:noProof/>
        <w:color w:val="7030A0"/>
        <w:lang w:val="es-MX" w:eastAsia="es-MX"/>
      </w:rPr>
      <w:drawing>
        <wp:anchor distT="0" distB="0" distL="114300" distR="114300" simplePos="0" relativeHeight="251658240" behindDoc="1" locked="0" layoutInCell="1" allowOverlap="1" wp14:anchorId="2FA18536" wp14:editId="62804141">
          <wp:simplePos x="0" y="0"/>
          <wp:positionH relativeFrom="margin">
            <wp:posOffset>-238125</wp:posOffset>
          </wp:positionH>
          <wp:positionV relativeFrom="page">
            <wp:posOffset>9058275</wp:posOffset>
          </wp:positionV>
          <wp:extent cx="7192645" cy="708660"/>
          <wp:effectExtent l="0" t="0" r="0" b="0"/>
          <wp:wrapNone/>
          <wp:docPr id="8" name="Imagen 8"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anchor>
      </w:drawing>
    </w:r>
    <w:r w:rsidRPr="002D70A5">
      <w:rPr>
        <w:rFonts w:ascii="Century Gothic" w:hAnsi="Century Gothic"/>
        <w:b/>
        <w:color w:val="7030A0"/>
        <w:sz w:val="18"/>
        <w:szCs w:val="16"/>
      </w:rPr>
      <w:t>No. LP-919044992-I</w:t>
    </w:r>
    <w:r>
      <w:rPr>
        <w:rFonts w:ascii="Century Gothic" w:hAnsi="Century Gothic"/>
        <w:b/>
        <w:color w:val="7030A0"/>
        <w:sz w:val="18"/>
        <w:szCs w:val="16"/>
      </w:rPr>
      <w:t>25-2020</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Pr="002D70A5">
              <w:rPr>
                <w:rFonts w:ascii="Century Gothic" w:hAnsi="Century Gothic"/>
                <w:b/>
                <w:color w:val="7030A0"/>
                <w:sz w:val="18"/>
                <w:szCs w:val="16"/>
              </w:rPr>
              <w:fldChar w:fldCharType="separate"/>
            </w:r>
            <w:r w:rsidR="005250FB">
              <w:rPr>
                <w:rFonts w:ascii="Century Gothic" w:hAnsi="Century Gothic"/>
                <w:b/>
                <w:noProof/>
                <w:color w:val="7030A0"/>
                <w:sz w:val="18"/>
                <w:szCs w:val="16"/>
              </w:rPr>
              <w:t>21</w:t>
            </w:r>
            <w:r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Pr="002D70A5">
              <w:rPr>
                <w:rFonts w:ascii="Century Gothic" w:hAnsi="Century Gothic"/>
                <w:b/>
                <w:color w:val="7030A0"/>
                <w:sz w:val="18"/>
                <w:szCs w:val="16"/>
              </w:rPr>
              <w:fldChar w:fldCharType="separate"/>
            </w:r>
            <w:r w:rsidR="005250FB">
              <w:rPr>
                <w:rFonts w:ascii="Century Gothic" w:hAnsi="Century Gothic"/>
                <w:b/>
                <w:noProof/>
                <w:color w:val="7030A0"/>
                <w:sz w:val="18"/>
                <w:szCs w:val="16"/>
              </w:rPr>
              <w:t>65</w:t>
            </w:r>
            <w:r w:rsidRPr="002D70A5">
              <w:rPr>
                <w:rFonts w:ascii="Century Gothic" w:hAnsi="Century Gothic"/>
                <w:b/>
                <w:color w:val="7030A0"/>
                <w:sz w:val="18"/>
                <w:szCs w:val="16"/>
              </w:rPr>
              <w:fldChar w:fldCharType="end"/>
            </w:r>
          </w:sdtContent>
        </w:sdt>
      </w:sdtContent>
    </w:sdt>
  </w:p>
  <w:p w:rsidR="00082B64" w:rsidRPr="004C675C" w:rsidRDefault="00082B64" w:rsidP="005F67FA">
    <w:pPr>
      <w:pStyle w:val="Piedepgina"/>
    </w:pPr>
  </w:p>
  <w:p w:rsidR="00082B64" w:rsidRDefault="00082B64" w:rsidP="005F67FA"/>
  <w:p w:rsidR="00082B64" w:rsidRDefault="00082B64"/>
  <w:p w:rsidR="00082B64" w:rsidRDefault="00082B64"/>
  <w:p w:rsidR="00082B64" w:rsidRDefault="00082B64"/>
  <w:p w:rsidR="00082B64" w:rsidRDefault="00082B64"/>
  <w:p w:rsidR="00082B64" w:rsidRDefault="00082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D3" w:rsidRDefault="00797ED3" w:rsidP="007F0B73">
      <w:r>
        <w:separator/>
      </w:r>
    </w:p>
  </w:footnote>
  <w:footnote w:type="continuationSeparator" w:id="0">
    <w:p w:rsidR="00797ED3" w:rsidRDefault="00797ED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64" w:rsidRPr="00C765F1" w:rsidRDefault="00082B64"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-419100</wp:posOffset>
          </wp:positionH>
          <wp:positionV relativeFrom="paragraph">
            <wp:posOffset>-323850</wp:posOffset>
          </wp:positionV>
          <wp:extent cx="2109600" cy="1490400"/>
          <wp:effectExtent l="0" t="0" r="0" b="0"/>
          <wp:wrapNone/>
          <wp:docPr id="7" name="Imagen 7"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082B64" w:rsidRPr="00C765F1" w:rsidRDefault="00082B64" w:rsidP="00313C66">
    <w:pPr>
      <w:jc w:val="center"/>
      <w:rPr>
        <w:rFonts w:ascii="Corbel" w:hAnsi="Corbel"/>
        <w:b/>
        <w:szCs w:val="16"/>
      </w:rPr>
    </w:pPr>
    <w:r w:rsidRPr="00C765F1">
      <w:rPr>
        <w:rFonts w:ascii="Corbel" w:hAnsi="Corbel"/>
        <w:b/>
        <w:szCs w:val="16"/>
      </w:rPr>
      <w:t>SERVICIOS DE SALUD DE NUEVO LEÓN</w:t>
    </w:r>
  </w:p>
  <w:p w:rsidR="00082B64" w:rsidRPr="00180FA7" w:rsidRDefault="00082B64" w:rsidP="00313C66">
    <w:pPr>
      <w:tabs>
        <w:tab w:val="left" w:pos="7251"/>
      </w:tabs>
      <w:jc w:val="center"/>
      <w:rPr>
        <w:sz w:val="10"/>
        <w:szCs w:val="10"/>
      </w:rPr>
    </w:pPr>
    <w:r w:rsidRPr="00C765F1">
      <w:rPr>
        <w:rFonts w:ascii="Corbel" w:hAnsi="Corbel"/>
        <w:b/>
        <w:szCs w:val="16"/>
      </w:rPr>
      <w:t>ORGANISMO PÚBLICO DESCENTRALIZADO</w:t>
    </w:r>
  </w:p>
  <w:p w:rsidR="00082B64" w:rsidRDefault="00082B64"/>
  <w:p w:rsidR="00082B64" w:rsidRDefault="00082B64"/>
  <w:p w:rsidR="00082B64" w:rsidRDefault="00082B64"/>
  <w:p w:rsidR="00082B64" w:rsidRDefault="00082B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4D1D88"/>
    <w:multiLevelType w:val="hybridMultilevel"/>
    <w:tmpl w:val="6852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37654F2"/>
    <w:multiLevelType w:val="hybridMultilevel"/>
    <w:tmpl w:val="30DE3634"/>
    <w:lvl w:ilvl="0" w:tplc="D124E3FE">
      <w:start w:val="1"/>
      <w:numFmt w:val="decimal"/>
      <w:lvlText w:val="%1."/>
      <w:lvlJc w:val="left"/>
      <w:pPr>
        <w:ind w:left="112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14245FB2"/>
    <w:multiLevelType w:val="hybridMultilevel"/>
    <w:tmpl w:val="B3486424"/>
    <w:lvl w:ilvl="0" w:tplc="44ACDD2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9843A8"/>
    <w:multiLevelType w:val="hybridMultilevel"/>
    <w:tmpl w:val="7C7E6F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3C3333"/>
    <w:multiLevelType w:val="hybridMultilevel"/>
    <w:tmpl w:val="C05C0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B85BA7"/>
    <w:multiLevelType w:val="multilevel"/>
    <w:tmpl w:val="C45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F944348"/>
    <w:multiLevelType w:val="hybridMultilevel"/>
    <w:tmpl w:val="F8BAA1D4"/>
    <w:lvl w:ilvl="0" w:tplc="D1C61B96">
      <w:start w:val="1"/>
      <w:numFmt w:val="decimal"/>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064947"/>
    <w:multiLevelType w:val="hybridMultilevel"/>
    <w:tmpl w:val="A5B80E06"/>
    <w:lvl w:ilvl="0" w:tplc="FFFFFFFF">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1726820"/>
    <w:multiLevelType w:val="hybridMultilevel"/>
    <w:tmpl w:val="DE6EC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3A47634"/>
    <w:multiLevelType w:val="hybridMultilevel"/>
    <w:tmpl w:val="217255B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3"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644908"/>
    <w:multiLevelType w:val="hybridMultilevel"/>
    <w:tmpl w:val="90AC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8" w15:restartNumberingAfterBreak="0">
    <w:nsid w:val="6AF20955"/>
    <w:multiLevelType w:val="hybridMultilevel"/>
    <w:tmpl w:val="4198D4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0"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F24016C"/>
    <w:multiLevelType w:val="hybridMultilevel"/>
    <w:tmpl w:val="17E4DC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8"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2"/>
  </w:num>
  <w:num w:numId="2">
    <w:abstractNumId w:val="13"/>
  </w:num>
  <w:num w:numId="3">
    <w:abstractNumId w:val="35"/>
  </w:num>
  <w:num w:numId="4">
    <w:abstractNumId w:val="54"/>
  </w:num>
  <w:num w:numId="5">
    <w:abstractNumId w:val="7"/>
  </w:num>
  <w:num w:numId="6">
    <w:abstractNumId w:val="0"/>
  </w:num>
  <w:num w:numId="7">
    <w:abstractNumId w:val="25"/>
  </w:num>
  <w:num w:numId="8">
    <w:abstractNumId w:val="21"/>
  </w:num>
  <w:num w:numId="9">
    <w:abstractNumId w:val="46"/>
  </w:num>
  <w:num w:numId="10">
    <w:abstractNumId w:val="26"/>
  </w:num>
  <w:num w:numId="11">
    <w:abstractNumId w:val="16"/>
  </w:num>
  <w:num w:numId="12">
    <w:abstractNumId w:val="18"/>
  </w:num>
  <w:num w:numId="13">
    <w:abstractNumId w:val="19"/>
  </w:num>
  <w:num w:numId="14">
    <w:abstractNumId w:val="27"/>
  </w:num>
  <w:num w:numId="15">
    <w:abstractNumId w:val="32"/>
  </w:num>
  <w:num w:numId="16">
    <w:abstractNumId w:val="45"/>
  </w:num>
  <w:num w:numId="17">
    <w:abstractNumId w:val="42"/>
  </w:num>
  <w:num w:numId="18">
    <w:abstractNumId w:val="40"/>
  </w:num>
  <w:num w:numId="19">
    <w:abstractNumId w:val="37"/>
  </w:num>
  <w:num w:numId="20">
    <w:abstractNumId w:val="65"/>
  </w:num>
  <w:num w:numId="21">
    <w:abstractNumId w:val="14"/>
  </w:num>
  <w:num w:numId="22">
    <w:abstractNumId w:val="43"/>
  </w:num>
  <w:num w:numId="23">
    <w:abstractNumId w:val="64"/>
  </w:num>
  <w:num w:numId="24">
    <w:abstractNumId w:val="22"/>
  </w:num>
  <w:num w:numId="25">
    <w:abstractNumId w:val="34"/>
  </w:num>
  <w:num w:numId="26">
    <w:abstractNumId w:val="59"/>
  </w:num>
  <w:num w:numId="27">
    <w:abstractNumId w:val="49"/>
  </w:num>
  <w:num w:numId="28">
    <w:abstractNumId w:val="57"/>
  </w:num>
  <w:num w:numId="29">
    <w:abstractNumId w:val="60"/>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28"/>
  </w:num>
  <w:num w:numId="40">
    <w:abstractNumId w:val="12"/>
  </w:num>
  <w:num w:numId="41">
    <w:abstractNumId w:val="68"/>
  </w:num>
  <w:num w:numId="42">
    <w:abstractNumId w:val="50"/>
  </w:num>
  <w:num w:numId="43">
    <w:abstractNumId w:val="53"/>
  </w:num>
  <w:num w:numId="44">
    <w:abstractNumId w:val="51"/>
  </w:num>
  <w:num w:numId="45">
    <w:abstractNumId w:val="20"/>
  </w:num>
  <w:num w:numId="46">
    <w:abstractNumId w:val="8"/>
  </w:num>
  <w:num w:numId="47">
    <w:abstractNumId w:val="15"/>
  </w:num>
  <w:num w:numId="48">
    <w:abstractNumId w:val="63"/>
  </w:num>
  <w:num w:numId="49">
    <w:abstractNumId w:val="48"/>
  </w:num>
  <w:num w:numId="50">
    <w:abstractNumId w:val="30"/>
  </w:num>
  <w:num w:numId="51">
    <w:abstractNumId w:val="23"/>
  </w:num>
  <w:num w:numId="52">
    <w:abstractNumId w:val="6"/>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67"/>
  </w:num>
  <w:num w:numId="56">
    <w:abstractNumId w:val="9"/>
  </w:num>
  <w:num w:numId="57">
    <w:abstractNumId w:val="39"/>
  </w:num>
  <w:num w:numId="58">
    <w:abstractNumId w:val="36"/>
  </w:num>
  <w:num w:numId="59">
    <w:abstractNumId w:val="61"/>
  </w:num>
  <w:num w:numId="60">
    <w:abstractNumId w:val="58"/>
  </w:num>
  <w:num w:numId="61">
    <w:abstractNumId w:val="24"/>
  </w:num>
  <w:num w:numId="62">
    <w:abstractNumId w:val="17"/>
  </w:num>
  <w:num w:numId="63">
    <w:abstractNumId w:val="56"/>
  </w:num>
  <w:num w:numId="64">
    <w:abstractNumId w:val="41"/>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7D"/>
    <w:rsid w:val="00002114"/>
    <w:rsid w:val="00003E66"/>
    <w:rsid w:val="000059C3"/>
    <w:rsid w:val="0000668D"/>
    <w:rsid w:val="00011E90"/>
    <w:rsid w:val="00012708"/>
    <w:rsid w:val="00015A0B"/>
    <w:rsid w:val="000173BC"/>
    <w:rsid w:val="0002354C"/>
    <w:rsid w:val="00024558"/>
    <w:rsid w:val="000250D0"/>
    <w:rsid w:val="00026280"/>
    <w:rsid w:val="00030424"/>
    <w:rsid w:val="00033E26"/>
    <w:rsid w:val="000348C5"/>
    <w:rsid w:val="00035AFE"/>
    <w:rsid w:val="00037658"/>
    <w:rsid w:val="00037C00"/>
    <w:rsid w:val="00037DE1"/>
    <w:rsid w:val="00043532"/>
    <w:rsid w:val="00043AC2"/>
    <w:rsid w:val="00043C5C"/>
    <w:rsid w:val="0004563D"/>
    <w:rsid w:val="00045A68"/>
    <w:rsid w:val="000469C3"/>
    <w:rsid w:val="00052C2F"/>
    <w:rsid w:val="000640BB"/>
    <w:rsid w:val="000649BC"/>
    <w:rsid w:val="00070169"/>
    <w:rsid w:val="00070C5B"/>
    <w:rsid w:val="00071AB3"/>
    <w:rsid w:val="00071E7A"/>
    <w:rsid w:val="00072155"/>
    <w:rsid w:val="0007345B"/>
    <w:rsid w:val="000739E0"/>
    <w:rsid w:val="000748B3"/>
    <w:rsid w:val="00075FF2"/>
    <w:rsid w:val="00080D85"/>
    <w:rsid w:val="000817B9"/>
    <w:rsid w:val="00082B64"/>
    <w:rsid w:val="00083EA1"/>
    <w:rsid w:val="0008536E"/>
    <w:rsid w:val="00085A7E"/>
    <w:rsid w:val="00085C6B"/>
    <w:rsid w:val="00086A95"/>
    <w:rsid w:val="00086E81"/>
    <w:rsid w:val="00093ED2"/>
    <w:rsid w:val="000951D2"/>
    <w:rsid w:val="00095E6C"/>
    <w:rsid w:val="00097893"/>
    <w:rsid w:val="000A0057"/>
    <w:rsid w:val="000A0944"/>
    <w:rsid w:val="000A238F"/>
    <w:rsid w:val="000A3C7F"/>
    <w:rsid w:val="000A5DDD"/>
    <w:rsid w:val="000A6AA1"/>
    <w:rsid w:val="000A7763"/>
    <w:rsid w:val="000B09BD"/>
    <w:rsid w:val="000B0A03"/>
    <w:rsid w:val="000B2871"/>
    <w:rsid w:val="000B32E4"/>
    <w:rsid w:val="000B3333"/>
    <w:rsid w:val="000B49ED"/>
    <w:rsid w:val="000B5CE3"/>
    <w:rsid w:val="000B6BBA"/>
    <w:rsid w:val="000B78E5"/>
    <w:rsid w:val="000C0D8F"/>
    <w:rsid w:val="000C1CD0"/>
    <w:rsid w:val="000C35C7"/>
    <w:rsid w:val="000C48DF"/>
    <w:rsid w:val="000C5771"/>
    <w:rsid w:val="000C5B3A"/>
    <w:rsid w:val="000D071D"/>
    <w:rsid w:val="000D23BF"/>
    <w:rsid w:val="000D34A8"/>
    <w:rsid w:val="000D40B5"/>
    <w:rsid w:val="000D5CC3"/>
    <w:rsid w:val="000D7284"/>
    <w:rsid w:val="000D7D14"/>
    <w:rsid w:val="000E0520"/>
    <w:rsid w:val="000E1551"/>
    <w:rsid w:val="000E242F"/>
    <w:rsid w:val="000E2867"/>
    <w:rsid w:val="000E2A16"/>
    <w:rsid w:val="000E2D76"/>
    <w:rsid w:val="000E4467"/>
    <w:rsid w:val="000E640F"/>
    <w:rsid w:val="000F10D2"/>
    <w:rsid w:val="000F1356"/>
    <w:rsid w:val="000F1FE2"/>
    <w:rsid w:val="000F51FA"/>
    <w:rsid w:val="000F63CC"/>
    <w:rsid w:val="000F6CD0"/>
    <w:rsid w:val="000F72BF"/>
    <w:rsid w:val="001001BE"/>
    <w:rsid w:val="00101AC2"/>
    <w:rsid w:val="0010273E"/>
    <w:rsid w:val="001045E8"/>
    <w:rsid w:val="0010748F"/>
    <w:rsid w:val="00113DC1"/>
    <w:rsid w:val="00115038"/>
    <w:rsid w:val="001161D4"/>
    <w:rsid w:val="00116652"/>
    <w:rsid w:val="0012053B"/>
    <w:rsid w:val="00120683"/>
    <w:rsid w:val="00122359"/>
    <w:rsid w:val="00124B69"/>
    <w:rsid w:val="00125C4F"/>
    <w:rsid w:val="00126089"/>
    <w:rsid w:val="00130027"/>
    <w:rsid w:val="001320ED"/>
    <w:rsid w:val="001334E1"/>
    <w:rsid w:val="00133C07"/>
    <w:rsid w:val="001340E9"/>
    <w:rsid w:val="00137738"/>
    <w:rsid w:val="00142657"/>
    <w:rsid w:val="0014435E"/>
    <w:rsid w:val="001457CC"/>
    <w:rsid w:val="0014744D"/>
    <w:rsid w:val="001474F0"/>
    <w:rsid w:val="0014767F"/>
    <w:rsid w:val="00147930"/>
    <w:rsid w:val="001516EC"/>
    <w:rsid w:val="00153B44"/>
    <w:rsid w:val="0015502A"/>
    <w:rsid w:val="00157532"/>
    <w:rsid w:val="0015768D"/>
    <w:rsid w:val="001629C3"/>
    <w:rsid w:val="0016702D"/>
    <w:rsid w:val="001706F1"/>
    <w:rsid w:val="00171F39"/>
    <w:rsid w:val="001800A0"/>
    <w:rsid w:val="00180FA7"/>
    <w:rsid w:val="00181514"/>
    <w:rsid w:val="001837A4"/>
    <w:rsid w:val="00185A3B"/>
    <w:rsid w:val="00186147"/>
    <w:rsid w:val="00190C8C"/>
    <w:rsid w:val="00191051"/>
    <w:rsid w:val="001925AF"/>
    <w:rsid w:val="00192B2D"/>
    <w:rsid w:val="00194C59"/>
    <w:rsid w:val="00197078"/>
    <w:rsid w:val="00197F66"/>
    <w:rsid w:val="001A022C"/>
    <w:rsid w:val="001A0EBB"/>
    <w:rsid w:val="001A154A"/>
    <w:rsid w:val="001A2B75"/>
    <w:rsid w:val="001A3AC3"/>
    <w:rsid w:val="001A6B9D"/>
    <w:rsid w:val="001B12C6"/>
    <w:rsid w:val="001B316B"/>
    <w:rsid w:val="001B3A6F"/>
    <w:rsid w:val="001B47EB"/>
    <w:rsid w:val="001B5AF2"/>
    <w:rsid w:val="001B6791"/>
    <w:rsid w:val="001C147E"/>
    <w:rsid w:val="001C2CDE"/>
    <w:rsid w:val="001C50C4"/>
    <w:rsid w:val="001D05DE"/>
    <w:rsid w:val="001D2899"/>
    <w:rsid w:val="001D6034"/>
    <w:rsid w:val="001E4087"/>
    <w:rsid w:val="001E66DB"/>
    <w:rsid w:val="001E6B43"/>
    <w:rsid w:val="001E6C5D"/>
    <w:rsid w:val="001F0716"/>
    <w:rsid w:val="001F0E80"/>
    <w:rsid w:val="001F56DB"/>
    <w:rsid w:val="001F585B"/>
    <w:rsid w:val="001F7C8E"/>
    <w:rsid w:val="00201035"/>
    <w:rsid w:val="002018C5"/>
    <w:rsid w:val="002021D2"/>
    <w:rsid w:val="00202AD4"/>
    <w:rsid w:val="0020302B"/>
    <w:rsid w:val="002043AA"/>
    <w:rsid w:val="00204886"/>
    <w:rsid w:val="00204E30"/>
    <w:rsid w:val="0020573C"/>
    <w:rsid w:val="0020579E"/>
    <w:rsid w:val="00212A6D"/>
    <w:rsid w:val="00214160"/>
    <w:rsid w:val="002148BF"/>
    <w:rsid w:val="00214C5C"/>
    <w:rsid w:val="002157EE"/>
    <w:rsid w:val="00217D47"/>
    <w:rsid w:val="00221D91"/>
    <w:rsid w:val="0022343A"/>
    <w:rsid w:val="002251E9"/>
    <w:rsid w:val="0023049A"/>
    <w:rsid w:val="0023262D"/>
    <w:rsid w:val="00232672"/>
    <w:rsid w:val="00232CAD"/>
    <w:rsid w:val="00235AEE"/>
    <w:rsid w:val="002400DC"/>
    <w:rsid w:val="00250FC6"/>
    <w:rsid w:val="00252C3D"/>
    <w:rsid w:val="0025539F"/>
    <w:rsid w:val="00260867"/>
    <w:rsid w:val="00261823"/>
    <w:rsid w:val="00261F27"/>
    <w:rsid w:val="00262420"/>
    <w:rsid w:val="00262CA6"/>
    <w:rsid w:val="00263BDA"/>
    <w:rsid w:val="002651A5"/>
    <w:rsid w:val="00266E41"/>
    <w:rsid w:val="00266E4C"/>
    <w:rsid w:val="00267C25"/>
    <w:rsid w:val="0027103A"/>
    <w:rsid w:val="00274C32"/>
    <w:rsid w:val="002752D3"/>
    <w:rsid w:val="0027668D"/>
    <w:rsid w:val="00277106"/>
    <w:rsid w:val="0027741C"/>
    <w:rsid w:val="00280B21"/>
    <w:rsid w:val="00280BD9"/>
    <w:rsid w:val="00283EFC"/>
    <w:rsid w:val="0028407E"/>
    <w:rsid w:val="002841D9"/>
    <w:rsid w:val="00284B3B"/>
    <w:rsid w:val="00284F3E"/>
    <w:rsid w:val="00286133"/>
    <w:rsid w:val="00286D6C"/>
    <w:rsid w:val="00292AFE"/>
    <w:rsid w:val="00296CA2"/>
    <w:rsid w:val="00297643"/>
    <w:rsid w:val="002A290C"/>
    <w:rsid w:val="002B2579"/>
    <w:rsid w:val="002B292D"/>
    <w:rsid w:val="002B6BE9"/>
    <w:rsid w:val="002C0C5A"/>
    <w:rsid w:val="002C0FDC"/>
    <w:rsid w:val="002C4DEC"/>
    <w:rsid w:val="002C627F"/>
    <w:rsid w:val="002D0FCB"/>
    <w:rsid w:val="002E1287"/>
    <w:rsid w:val="002E1616"/>
    <w:rsid w:val="002E38D0"/>
    <w:rsid w:val="002F02AA"/>
    <w:rsid w:val="002F0935"/>
    <w:rsid w:val="002F0BF1"/>
    <w:rsid w:val="002F2667"/>
    <w:rsid w:val="002F30DA"/>
    <w:rsid w:val="002F4109"/>
    <w:rsid w:val="002F5444"/>
    <w:rsid w:val="00305C08"/>
    <w:rsid w:val="00306A6D"/>
    <w:rsid w:val="00310ACA"/>
    <w:rsid w:val="003110CA"/>
    <w:rsid w:val="00311440"/>
    <w:rsid w:val="00311634"/>
    <w:rsid w:val="00311B0C"/>
    <w:rsid w:val="0031203E"/>
    <w:rsid w:val="00313C66"/>
    <w:rsid w:val="00316D96"/>
    <w:rsid w:val="003179CA"/>
    <w:rsid w:val="003216BE"/>
    <w:rsid w:val="00321765"/>
    <w:rsid w:val="003226DC"/>
    <w:rsid w:val="00322C8C"/>
    <w:rsid w:val="00325647"/>
    <w:rsid w:val="00325F91"/>
    <w:rsid w:val="0032677F"/>
    <w:rsid w:val="003333E2"/>
    <w:rsid w:val="00336DC6"/>
    <w:rsid w:val="00340CA2"/>
    <w:rsid w:val="00340D61"/>
    <w:rsid w:val="00344C04"/>
    <w:rsid w:val="0034525E"/>
    <w:rsid w:val="00353722"/>
    <w:rsid w:val="003561D9"/>
    <w:rsid w:val="0035685B"/>
    <w:rsid w:val="003632F9"/>
    <w:rsid w:val="00364DB0"/>
    <w:rsid w:val="003655E8"/>
    <w:rsid w:val="00367F8B"/>
    <w:rsid w:val="00374189"/>
    <w:rsid w:val="003828EC"/>
    <w:rsid w:val="00383B73"/>
    <w:rsid w:val="00385897"/>
    <w:rsid w:val="003915FB"/>
    <w:rsid w:val="003949E1"/>
    <w:rsid w:val="00394C2E"/>
    <w:rsid w:val="0039799D"/>
    <w:rsid w:val="003A12A5"/>
    <w:rsid w:val="003A1ACD"/>
    <w:rsid w:val="003A2E13"/>
    <w:rsid w:val="003A5BA0"/>
    <w:rsid w:val="003A6F62"/>
    <w:rsid w:val="003B3107"/>
    <w:rsid w:val="003C0F1A"/>
    <w:rsid w:val="003C1B00"/>
    <w:rsid w:val="003C75E2"/>
    <w:rsid w:val="003C7CC7"/>
    <w:rsid w:val="003C7CE4"/>
    <w:rsid w:val="003E393C"/>
    <w:rsid w:val="003E3F99"/>
    <w:rsid w:val="003E4D22"/>
    <w:rsid w:val="003E6595"/>
    <w:rsid w:val="003E7D49"/>
    <w:rsid w:val="003F0BD1"/>
    <w:rsid w:val="003F2962"/>
    <w:rsid w:val="003F4402"/>
    <w:rsid w:val="004017AF"/>
    <w:rsid w:val="004017C9"/>
    <w:rsid w:val="00406379"/>
    <w:rsid w:val="0040777D"/>
    <w:rsid w:val="0041098D"/>
    <w:rsid w:val="00415180"/>
    <w:rsid w:val="00415612"/>
    <w:rsid w:val="0041639A"/>
    <w:rsid w:val="0041641A"/>
    <w:rsid w:val="00417F7B"/>
    <w:rsid w:val="00426ECB"/>
    <w:rsid w:val="00427176"/>
    <w:rsid w:val="00431510"/>
    <w:rsid w:val="00432C2F"/>
    <w:rsid w:val="00433CCB"/>
    <w:rsid w:val="00435A81"/>
    <w:rsid w:val="00435E03"/>
    <w:rsid w:val="0043607F"/>
    <w:rsid w:val="004376F6"/>
    <w:rsid w:val="00442AB6"/>
    <w:rsid w:val="00444961"/>
    <w:rsid w:val="004503D5"/>
    <w:rsid w:val="004509F1"/>
    <w:rsid w:val="00451746"/>
    <w:rsid w:val="004530F6"/>
    <w:rsid w:val="00460481"/>
    <w:rsid w:val="00462584"/>
    <w:rsid w:val="00463389"/>
    <w:rsid w:val="004717AF"/>
    <w:rsid w:val="00474DDD"/>
    <w:rsid w:val="00477436"/>
    <w:rsid w:val="004779C6"/>
    <w:rsid w:val="0048727C"/>
    <w:rsid w:val="0049243D"/>
    <w:rsid w:val="004A4C14"/>
    <w:rsid w:val="004B2D24"/>
    <w:rsid w:val="004B4841"/>
    <w:rsid w:val="004B4AB7"/>
    <w:rsid w:val="004B5954"/>
    <w:rsid w:val="004C675C"/>
    <w:rsid w:val="004C7731"/>
    <w:rsid w:val="004D23B2"/>
    <w:rsid w:val="004D4F2C"/>
    <w:rsid w:val="004D4F8B"/>
    <w:rsid w:val="004D5065"/>
    <w:rsid w:val="004D516C"/>
    <w:rsid w:val="004D5BD4"/>
    <w:rsid w:val="004D6A68"/>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0959"/>
    <w:rsid w:val="005123C9"/>
    <w:rsid w:val="00512C9B"/>
    <w:rsid w:val="00513013"/>
    <w:rsid w:val="005222C5"/>
    <w:rsid w:val="00522392"/>
    <w:rsid w:val="005250FB"/>
    <w:rsid w:val="005255EA"/>
    <w:rsid w:val="00525680"/>
    <w:rsid w:val="00526791"/>
    <w:rsid w:val="00527DDF"/>
    <w:rsid w:val="005323AE"/>
    <w:rsid w:val="00534C07"/>
    <w:rsid w:val="00536C52"/>
    <w:rsid w:val="00536E1E"/>
    <w:rsid w:val="00540A9C"/>
    <w:rsid w:val="005417F6"/>
    <w:rsid w:val="00544481"/>
    <w:rsid w:val="005478DA"/>
    <w:rsid w:val="0055233D"/>
    <w:rsid w:val="00555692"/>
    <w:rsid w:val="005569D0"/>
    <w:rsid w:val="0056156A"/>
    <w:rsid w:val="00561B0F"/>
    <w:rsid w:val="0056254E"/>
    <w:rsid w:val="005651D5"/>
    <w:rsid w:val="005653C6"/>
    <w:rsid w:val="00572D88"/>
    <w:rsid w:val="0057776D"/>
    <w:rsid w:val="0058000A"/>
    <w:rsid w:val="005802A5"/>
    <w:rsid w:val="00584AC4"/>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32B"/>
    <w:rsid w:val="005E0A2B"/>
    <w:rsid w:val="005E143A"/>
    <w:rsid w:val="005E1D31"/>
    <w:rsid w:val="005E531C"/>
    <w:rsid w:val="005E61B7"/>
    <w:rsid w:val="005E6330"/>
    <w:rsid w:val="005E70BD"/>
    <w:rsid w:val="005F2391"/>
    <w:rsid w:val="005F42F7"/>
    <w:rsid w:val="005F67FA"/>
    <w:rsid w:val="006023E5"/>
    <w:rsid w:val="0061030C"/>
    <w:rsid w:val="0061086A"/>
    <w:rsid w:val="006128F3"/>
    <w:rsid w:val="006218FB"/>
    <w:rsid w:val="006220B0"/>
    <w:rsid w:val="00623E9B"/>
    <w:rsid w:val="00624D6B"/>
    <w:rsid w:val="006346E8"/>
    <w:rsid w:val="00636A62"/>
    <w:rsid w:val="006406C4"/>
    <w:rsid w:val="00642C31"/>
    <w:rsid w:val="00642ED4"/>
    <w:rsid w:val="006473F8"/>
    <w:rsid w:val="00652A8B"/>
    <w:rsid w:val="00655125"/>
    <w:rsid w:val="006557BC"/>
    <w:rsid w:val="00661318"/>
    <w:rsid w:val="00661FE1"/>
    <w:rsid w:val="00662F4D"/>
    <w:rsid w:val="00670AB4"/>
    <w:rsid w:val="006711E7"/>
    <w:rsid w:val="006719B2"/>
    <w:rsid w:val="00675A97"/>
    <w:rsid w:val="0067689F"/>
    <w:rsid w:val="00677B58"/>
    <w:rsid w:val="00692EB0"/>
    <w:rsid w:val="00695181"/>
    <w:rsid w:val="00695BCA"/>
    <w:rsid w:val="006A2D51"/>
    <w:rsid w:val="006A478B"/>
    <w:rsid w:val="006A68A6"/>
    <w:rsid w:val="006B2D9A"/>
    <w:rsid w:val="006B5D25"/>
    <w:rsid w:val="006B6BC3"/>
    <w:rsid w:val="006C2F78"/>
    <w:rsid w:val="006C33C7"/>
    <w:rsid w:val="006C39F5"/>
    <w:rsid w:val="006D61E7"/>
    <w:rsid w:val="006D7F7D"/>
    <w:rsid w:val="006E0108"/>
    <w:rsid w:val="006E031A"/>
    <w:rsid w:val="006E2D38"/>
    <w:rsid w:val="006E5452"/>
    <w:rsid w:val="006E5523"/>
    <w:rsid w:val="006E6D30"/>
    <w:rsid w:val="006E6DB1"/>
    <w:rsid w:val="006F39F9"/>
    <w:rsid w:val="006F697A"/>
    <w:rsid w:val="0070099E"/>
    <w:rsid w:val="007032AA"/>
    <w:rsid w:val="00706B27"/>
    <w:rsid w:val="0071071F"/>
    <w:rsid w:val="007211AA"/>
    <w:rsid w:val="007216A5"/>
    <w:rsid w:val="0072316E"/>
    <w:rsid w:val="00724040"/>
    <w:rsid w:val="007250AE"/>
    <w:rsid w:val="007269C5"/>
    <w:rsid w:val="00727A6A"/>
    <w:rsid w:val="007313E0"/>
    <w:rsid w:val="00742118"/>
    <w:rsid w:val="00744CCE"/>
    <w:rsid w:val="0074621C"/>
    <w:rsid w:val="0077129F"/>
    <w:rsid w:val="00772AC9"/>
    <w:rsid w:val="007752A0"/>
    <w:rsid w:val="00777D45"/>
    <w:rsid w:val="0078059E"/>
    <w:rsid w:val="00786C49"/>
    <w:rsid w:val="00790541"/>
    <w:rsid w:val="007913C9"/>
    <w:rsid w:val="007953BF"/>
    <w:rsid w:val="00797ED3"/>
    <w:rsid w:val="00797FCC"/>
    <w:rsid w:val="007A1C0C"/>
    <w:rsid w:val="007A2DA6"/>
    <w:rsid w:val="007A2FE0"/>
    <w:rsid w:val="007A3B2D"/>
    <w:rsid w:val="007A5410"/>
    <w:rsid w:val="007A7C92"/>
    <w:rsid w:val="007B0AAA"/>
    <w:rsid w:val="007B3013"/>
    <w:rsid w:val="007B6782"/>
    <w:rsid w:val="007C0F9F"/>
    <w:rsid w:val="007C1ECB"/>
    <w:rsid w:val="007C2F3C"/>
    <w:rsid w:val="007C39F8"/>
    <w:rsid w:val="007C45BA"/>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2724"/>
    <w:rsid w:val="008037DE"/>
    <w:rsid w:val="00805676"/>
    <w:rsid w:val="0081239A"/>
    <w:rsid w:val="00813559"/>
    <w:rsid w:val="00813A03"/>
    <w:rsid w:val="008164E2"/>
    <w:rsid w:val="0081748F"/>
    <w:rsid w:val="00825003"/>
    <w:rsid w:val="0082604E"/>
    <w:rsid w:val="0082731F"/>
    <w:rsid w:val="00833292"/>
    <w:rsid w:val="008341E8"/>
    <w:rsid w:val="0083552D"/>
    <w:rsid w:val="00835FDB"/>
    <w:rsid w:val="0083635F"/>
    <w:rsid w:val="008374DF"/>
    <w:rsid w:val="008413F7"/>
    <w:rsid w:val="00842E31"/>
    <w:rsid w:val="00843C0D"/>
    <w:rsid w:val="00850789"/>
    <w:rsid w:val="00851D35"/>
    <w:rsid w:val="00856441"/>
    <w:rsid w:val="00856B50"/>
    <w:rsid w:val="0086006A"/>
    <w:rsid w:val="008602E6"/>
    <w:rsid w:val="00860FF7"/>
    <w:rsid w:val="00861D52"/>
    <w:rsid w:val="008627EC"/>
    <w:rsid w:val="008630D6"/>
    <w:rsid w:val="00866A0D"/>
    <w:rsid w:val="00871CA6"/>
    <w:rsid w:val="00875381"/>
    <w:rsid w:val="008769BE"/>
    <w:rsid w:val="0088030D"/>
    <w:rsid w:val="00880CE6"/>
    <w:rsid w:val="00880D51"/>
    <w:rsid w:val="0088241C"/>
    <w:rsid w:val="00883100"/>
    <w:rsid w:val="00884A1C"/>
    <w:rsid w:val="008872E6"/>
    <w:rsid w:val="008919D3"/>
    <w:rsid w:val="00893BA2"/>
    <w:rsid w:val="008954C7"/>
    <w:rsid w:val="008A0301"/>
    <w:rsid w:val="008A0540"/>
    <w:rsid w:val="008A5711"/>
    <w:rsid w:val="008B1AF9"/>
    <w:rsid w:val="008B58D8"/>
    <w:rsid w:val="008B695F"/>
    <w:rsid w:val="008B698D"/>
    <w:rsid w:val="008D17B5"/>
    <w:rsid w:val="008D22E7"/>
    <w:rsid w:val="008D548E"/>
    <w:rsid w:val="008D5713"/>
    <w:rsid w:val="008D592B"/>
    <w:rsid w:val="008D763A"/>
    <w:rsid w:val="008E307D"/>
    <w:rsid w:val="008E4DDD"/>
    <w:rsid w:val="008F083A"/>
    <w:rsid w:val="008F1241"/>
    <w:rsid w:val="008F3BF0"/>
    <w:rsid w:val="008F4E54"/>
    <w:rsid w:val="008F6C49"/>
    <w:rsid w:val="00902803"/>
    <w:rsid w:val="00903C17"/>
    <w:rsid w:val="009108AE"/>
    <w:rsid w:val="009130D6"/>
    <w:rsid w:val="00914B60"/>
    <w:rsid w:val="00915F11"/>
    <w:rsid w:val="00916BE4"/>
    <w:rsid w:val="00920772"/>
    <w:rsid w:val="009213A2"/>
    <w:rsid w:val="00922F7F"/>
    <w:rsid w:val="009230E1"/>
    <w:rsid w:val="00924DF3"/>
    <w:rsid w:val="00926292"/>
    <w:rsid w:val="009302C1"/>
    <w:rsid w:val="0093321E"/>
    <w:rsid w:val="00934D52"/>
    <w:rsid w:val="00935311"/>
    <w:rsid w:val="00941BB2"/>
    <w:rsid w:val="0094495A"/>
    <w:rsid w:val="009462B3"/>
    <w:rsid w:val="009549E5"/>
    <w:rsid w:val="00965EEA"/>
    <w:rsid w:val="00970B27"/>
    <w:rsid w:val="00972676"/>
    <w:rsid w:val="00973A36"/>
    <w:rsid w:val="009765D5"/>
    <w:rsid w:val="0098036D"/>
    <w:rsid w:val="00981B5A"/>
    <w:rsid w:val="009841A6"/>
    <w:rsid w:val="00985062"/>
    <w:rsid w:val="0098589F"/>
    <w:rsid w:val="00986025"/>
    <w:rsid w:val="00990461"/>
    <w:rsid w:val="009912D6"/>
    <w:rsid w:val="009917EE"/>
    <w:rsid w:val="00991DE3"/>
    <w:rsid w:val="009952B4"/>
    <w:rsid w:val="009A0C9A"/>
    <w:rsid w:val="009A327A"/>
    <w:rsid w:val="009A5378"/>
    <w:rsid w:val="009B032C"/>
    <w:rsid w:val="009B2E0E"/>
    <w:rsid w:val="009B36C4"/>
    <w:rsid w:val="009B3F48"/>
    <w:rsid w:val="009B40B5"/>
    <w:rsid w:val="009B6BE4"/>
    <w:rsid w:val="009B6D47"/>
    <w:rsid w:val="009B701E"/>
    <w:rsid w:val="009C2A7F"/>
    <w:rsid w:val="009C4A79"/>
    <w:rsid w:val="009C7D4D"/>
    <w:rsid w:val="009D00C1"/>
    <w:rsid w:val="009D0868"/>
    <w:rsid w:val="009D0F44"/>
    <w:rsid w:val="009D12ED"/>
    <w:rsid w:val="009D1776"/>
    <w:rsid w:val="009D460F"/>
    <w:rsid w:val="009D555E"/>
    <w:rsid w:val="009D73C5"/>
    <w:rsid w:val="009E04A4"/>
    <w:rsid w:val="009E12F9"/>
    <w:rsid w:val="009E1FDF"/>
    <w:rsid w:val="009E7EBF"/>
    <w:rsid w:val="009F0326"/>
    <w:rsid w:val="009F25D5"/>
    <w:rsid w:val="009F3005"/>
    <w:rsid w:val="009F4F5A"/>
    <w:rsid w:val="009F5989"/>
    <w:rsid w:val="009F5B37"/>
    <w:rsid w:val="00A00F2E"/>
    <w:rsid w:val="00A02465"/>
    <w:rsid w:val="00A0351D"/>
    <w:rsid w:val="00A0483B"/>
    <w:rsid w:val="00A10B88"/>
    <w:rsid w:val="00A1692B"/>
    <w:rsid w:val="00A16B2E"/>
    <w:rsid w:val="00A1701D"/>
    <w:rsid w:val="00A22278"/>
    <w:rsid w:val="00A23C9C"/>
    <w:rsid w:val="00A23CBF"/>
    <w:rsid w:val="00A245D6"/>
    <w:rsid w:val="00A24B83"/>
    <w:rsid w:val="00A25224"/>
    <w:rsid w:val="00A2702D"/>
    <w:rsid w:val="00A306B7"/>
    <w:rsid w:val="00A35476"/>
    <w:rsid w:val="00A41A38"/>
    <w:rsid w:val="00A4212A"/>
    <w:rsid w:val="00A469AB"/>
    <w:rsid w:val="00A46AFE"/>
    <w:rsid w:val="00A50A01"/>
    <w:rsid w:val="00A50ED7"/>
    <w:rsid w:val="00A51063"/>
    <w:rsid w:val="00A52507"/>
    <w:rsid w:val="00A547B5"/>
    <w:rsid w:val="00A55736"/>
    <w:rsid w:val="00A56D1D"/>
    <w:rsid w:val="00A57CB2"/>
    <w:rsid w:val="00A618E9"/>
    <w:rsid w:val="00A62BF8"/>
    <w:rsid w:val="00A634B3"/>
    <w:rsid w:val="00A63F53"/>
    <w:rsid w:val="00A6748F"/>
    <w:rsid w:val="00A70FFB"/>
    <w:rsid w:val="00A72FF2"/>
    <w:rsid w:val="00A826CE"/>
    <w:rsid w:val="00A83A41"/>
    <w:rsid w:val="00A85BB6"/>
    <w:rsid w:val="00A86DA7"/>
    <w:rsid w:val="00A87685"/>
    <w:rsid w:val="00A91551"/>
    <w:rsid w:val="00A91686"/>
    <w:rsid w:val="00A92CD8"/>
    <w:rsid w:val="00A94373"/>
    <w:rsid w:val="00AA0A4C"/>
    <w:rsid w:val="00AA1FBB"/>
    <w:rsid w:val="00AA2E32"/>
    <w:rsid w:val="00AA3453"/>
    <w:rsid w:val="00AA3469"/>
    <w:rsid w:val="00AB0CB7"/>
    <w:rsid w:val="00AB18B8"/>
    <w:rsid w:val="00AB2AC2"/>
    <w:rsid w:val="00AB46D7"/>
    <w:rsid w:val="00AB7D71"/>
    <w:rsid w:val="00AB7FB6"/>
    <w:rsid w:val="00AC11E8"/>
    <w:rsid w:val="00AC2E8D"/>
    <w:rsid w:val="00AC4FBA"/>
    <w:rsid w:val="00AC6C3E"/>
    <w:rsid w:val="00AC78E8"/>
    <w:rsid w:val="00AD2739"/>
    <w:rsid w:val="00AD5A14"/>
    <w:rsid w:val="00AE0B09"/>
    <w:rsid w:val="00AE1773"/>
    <w:rsid w:val="00AE481A"/>
    <w:rsid w:val="00AF064C"/>
    <w:rsid w:val="00AF454D"/>
    <w:rsid w:val="00AF7232"/>
    <w:rsid w:val="00B03EC4"/>
    <w:rsid w:val="00B049BD"/>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6AE1"/>
    <w:rsid w:val="00B37CE3"/>
    <w:rsid w:val="00B40B26"/>
    <w:rsid w:val="00B411FB"/>
    <w:rsid w:val="00B43A0B"/>
    <w:rsid w:val="00B55179"/>
    <w:rsid w:val="00B56FE4"/>
    <w:rsid w:val="00B5716B"/>
    <w:rsid w:val="00B62A5E"/>
    <w:rsid w:val="00B64229"/>
    <w:rsid w:val="00B65DA6"/>
    <w:rsid w:val="00B66AA9"/>
    <w:rsid w:val="00B70781"/>
    <w:rsid w:val="00B70E02"/>
    <w:rsid w:val="00B7261F"/>
    <w:rsid w:val="00B73968"/>
    <w:rsid w:val="00B82FB5"/>
    <w:rsid w:val="00B87014"/>
    <w:rsid w:val="00B906DD"/>
    <w:rsid w:val="00B911FB"/>
    <w:rsid w:val="00BA09CD"/>
    <w:rsid w:val="00BA1DE9"/>
    <w:rsid w:val="00BA573C"/>
    <w:rsid w:val="00BA6858"/>
    <w:rsid w:val="00BA7798"/>
    <w:rsid w:val="00BB026D"/>
    <w:rsid w:val="00BB0554"/>
    <w:rsid w:val="00BB2189"/>
    <w:rsid w:val="00BB31B6"/>
    <w:rsid w:val="00BB4DDA"/>
    <w:rsid w:val="00BC22F3"/>
    <w:rsid w:val="00BC2F13"/>
    <w:rsid w:val="00BC5687"/>
    <w:rsid w:val="00BC5F77"/>
    <w:rsid w:val="00BC6754"/>
    <w:rsid w:val="00BD21ED"/>
    <w:rsid w:val="00BD3DB0"/>
    <w:rsid w:val="00BD6537"/>
    <w:rsid w:val="00BD6DDA"/>
    <w:rsid w:val="00BD7D46"/>
    <w:rsid w:val="00BE3219"/>
    <w:rsid w:val="00BE51C1"/>
    <w:rsid w:val="00BE62A5"/>
    <w:rsid w:val="00BE7C07"/>
    <w:rsid w:val="00BF2EBF"/>
    <w:rsid w:val="00BF49EF"/>
    <w:rsid w:val="00BF6189"/>
    <w:rsid w:val="00C00E7F"/>
    <w:rsid w:val="00C02600"/>
    <w:rsid w:val="00C036C9"/>
    <w:rsid w:val="00C04D23"/>
    <w:rsid w:val="00C10844"/>
    <w:rsid w:val="00C1172E"/>
    <w:rsid w:val="00C1246A"/>
    <w:rsid w:val="00C23289"/>
    <w:rsid w:val="00C2528B"/>
    <w:rsid w:val="00C31030"/>
    <w:rsid w:val="00C31213"/>
    <w:rsid w:val="00C367FC"/>
    <w:rsid w:val="00C3692E"/>
    <w:rsid w:val="00C3718C"/>
    <w:rsid w:val="00C37403"/>
    <w:rsid w:val="00C4183B"/>
    <w:rsid w:val="00C42ACD"/>
    <w:rsid w:val="00C4330F"/>
    <w:rsid w:val="00C43539"/>
    <w:rsid w:val="00C43A0E"/>
    <w:rsid w:val="00C50277"/>
    <w:rsid w:val="00C50B96"/>
    <w:rsid w:val="00C521B1"/>
    <w:rsid w:val="00C52242"/>
    <w:rsid w:val="00C53500"/>
    <w:rsid w:val="00C552DE"/>
    <w:rsid w:val="00C56D6B"/>
    <w:rsid w:val="00C6175F"/>
    <w:rsid w:val="00C62595"/>
    <w:rsid w:val="00C658F8"/>
    <w:rsid w:val="00C665C2"/>
    <w:rsid w:val="00C66C75"/>
    <w:rsid w:val="00C7072C"/>
    <w:rsid w:val="00C70C1D"/>
    <w:rsid w:val="00C77B3E"/>
    <w:rsid w:val="00C80593"/>
    <w:rsid w:val="00C823BA"/>
    <w:rsid w:val="00C90011"/>
    <w:rsid w:val="00C96B24"/>
    <w:rsid w:val="00CA35BE"/>
    <w:rsid w:val="00CA606E"/>
    <w:rsid w:val="00CB0B2E"/>
    <w:rsid w:val="00CB311C"/>
    <w:rsid w:val="00CB4CB1"/>
    <w:rsid w:val="00CB53A6"/>
    <w:rsid w:val="00CC0E56"/>
    <w:rsid w:val="00CC496A"/>
    <w:rsid w:val="00CD34F3"/>
    <w:rsid w:val="00CD58F7"/>
    <w:rsid w:val="00CE0772"/>
    <w:rsid w:val="00CE28F7"/>
    <w:rsid w:val="00CE2E1F"/>
    <w:rsid w:val="00CE2F46"/>
    <w:rsid w:val="00CE6525"/>
    <w:rsid w:val="00CF1E88"/>
    <w:rsid w:val="00CF45BB"/>
    <w:rsid w:val="00CF533C"/>
    <w:rsid w:val="00D00DD5"/>
    <w:rsid w:val="00D013E0"/>
    <w:rsid w:val="00D026BF"/>
    <w:rsid w:val="00D07503"/>
    <w:rsid w:val="00D14A6E"/>
    <w:rsid w:val="00D1566F"/>
    <w:rsid w:val="00D16279"/>
    <w:rsid w:val="00D16830"/>
    <w:rsid w:val="00D363AF"/>
    <w:rsid w:val="00D401C2"/>
    <w:rsid w:val="00D441ED"/>
    <w:rsid w:val="00D45B5A"/>
    <w:rsid w:val="00D46CE4"/>
    <w:rsid w:val="00D479E2"/>
    <w:rsid w:val="00D51B7C"/>
    <w:rsid w:val="00D52297"/>
    <w:rsid w:val="00D52B15"/>
    <w:rsid w:val="00D60AD8"/>
    <w:rsid w:val="00D61C5C"/>
    <w:rsid w:val="00D61FCA"/>
    <w:rsid w:val="00D62636"/>
    <w:rsid w:val="00D626A0"/>
    <w:rsid w:val="00D63D87"/>
    <w:rsid w:val="00D65994"/>
    <w:rsid w:val="00D664C4"/>
    <w:rsid w:val="00D773BF"/>
    <w:rsid w:val="00D84EE9"/>
    <w:rsid w:val="00D8666B"/>
    <w:rsid w:val="00D90E3F"/>
    <w:rsid w:val="00D94CE2"/>
    <w:rsid w:val="00D97E2C"/>
    <w:rsid w:val="00DA0CE5"/>
    <w:rsid w:val="00DA6342"/>
    <w:rsid w:val="00DA6E70"/>
    <w:rsid w:val="00DB4AA3"/>
    <w:rsid w:val="00DB610B"/>
    <w:rsid w:val="00DB69DA"/>
    <w:rsid w:val="00DB77E2"/>
    <w:rsid w:val="00DB7B88"/>
    <w:rsid w:val="00DC237B"/>
    <w:rsid w:val="00DD1185"/>
    <w:rsid w:val="00DD29A7"/>
    <w:rsid w:val="00DD528A"/>
    <w:rsid w:val="00DD54AE"/>
    <w:rsid w:val="00DD609C"/>
    <w:rsid w:val="00DD6D14"/>
    <w:rsid w:val="00DD7E43"/>
    <w:rsid w:val="00DE63CF"/>
    <w:rsid w:val="00DF2B0F"/>
    <w:rsid w:val="00DF7F62"/>
    <w:rsid w:val="00E00D80"/>
    <w:rsid w:val="00E032ED"/>
    <w:rsid w:val="00E03B1D"/>
    <w:rsid w:val="00E04364"/>
    <w:rsid w:val="00E064BF"/>
    <w:rsid w:val="00E101E9"/>
    <w:rsid w:val="00E12BD9"/>
    <w:rsid w:val="00E1428C"/>
    <w:rsid w:val="00E1478E"/>
    <w:rsid w:val="00E1651D"/>
    <w:rsid w:val="00E17075"/>
    <w:rsid w:val="00E17F10"/>
    <w:rsid w:val="00E20131"/>
    <w:rsid w:val="00E20A39"/>
    <w:rsid w:val="00E20AE1"/>
    <w:rsid w:val="00E20AE8"/>
    <w:rsid w:val="00E22C85"/>
    <w:rsid w:val="00E23514"/>
    <w:rsid w:val="00E23A9C"/>
    <w:rsid w:val="00E247D1"/>
    <w:rsid w:val="00E31B0D"/>
    <w:rsid w:val="00E32600"/>
    <w:rsid w:val="00E3367A"/>
    <w:rsid w:val="00E340EB"/>
    <w:rsid w:val="00E376C3"/>
    <w:rsid w:val="00E42B9C"/>
    <w:rsid w:val="00E44C3A"/>
    <w:rsid w:val="00E4653C"/>
    <w:rsid w:val="00E5025F"/>
    <w:rsid w:val="00E50CE0"/>
    <w:rsid w:val="00E518F6"/>
    <w:rsid w:val="00E5363D"/>
    <w:rsid w:val="00E553E2"/>
    <w:rsid w:val="00E558AD"/>
    <w:rsid w:val="00E57CB7"/>
    <w:rsid w:val="00E63971"/>
    <w:rsid w:val="00E64730"/>
    <w:rsid w:val="00E674D4"/>
    <w:rsid w:val="00E73AB6"/>
    <w:rsid w:val="00E73FA2"/>
    <w:rsid w:val="00E75F6B"/>
    <w:rsid w:val="00E8124D"/>
    <w:rsid w:val="00E836AC"/>
    <w:rsid w:val="00E872C1"/>
    <w:rsid w:val="00E94FB6"/>
    <w:rsid w:val="00E9636F"/>
    <w:rsid w:val="00EA0C6B"/>
    <w:rsid w:val="00EA1A0A"/>
    <w:rsid w:val="00EA3D92"/>
    <w:rsid w:val="00EA4456"/>
    <w:rsid w:val="00EA5BCB"/>
    <w:rsid w:val="00EA7EF6"/>
    <w:rsid w:val="00EB5703"/>
    <w:rsid w:val="00EC015A"/>
    <w:rsid w:val="00EC225E"/>
    <w:rsid w:val="00EC47BC"/>
    <w:rsid w:val="00EC6502"/>
    <w:rsid w:val="00ED1B84"/>
    <w:rsid w:val="00ED695B"/>
    <w:rsid w:val="00EE5326"/>
    <w:rsid w:val="00EE5F02"/>
    <w:rsid w:val="00EE6430"/>
    <w:rsid w:val="00EE7E52"/>
    <w:rsid w:val="00EF115D"/>
    <w:rsid w:val="00EF17F7"/>
    <w:rsid w:val="00EF2025"/>
    <w:rsid w:val="00EF5429"/>
    <w:rsid w:val="00EF586F"/>
    <w:rsid w:val="00EF7E15"/>
    <w:rsid w:val="00F026E5"/>
    <w:rsid w:val="00F046FB"/>
    <w:rsid w:val="00F070FB"/>
    <w:rsid w:val="00F0714E"/>
    <w:rsid w:val="00F07EFF"/>
    <w:rsid w:val="00F153A7"/>
    <w:rsid w:val="00F15EFD"/>
    <w:rsid w:val="00F172EF"/>
    <w:rsid w:val="00F24884"/>
    <w:rsid w:val="00F25BC8"/>
    <w:rsid w:val="00F26984"/>
    <w:rsid w:val="00F305B9"/>
    <w:rsid w:val="00F31362"/>
    <w:rsid w:val="00F31658"/>
    <w:rsid w:val="00F33B68"/>
    <w:rsid w:val="00F350BA"/>
    <w:rsid w:val="00F371BB"/>
    <w:rsid w:val="00F37F8E"/>
    <w:rsid w:val="00F40439"/>
    <w:rsid w:val="00F502A3"/>
    <w:rsid w:val="00F52141"/>
    <w:rsid w:val="00F56786"/>
    <w:rsid w:val="00F57C6A"/>
    <w:rsid w:val="00F61393"/>
    <w:rsid w:val="00F63839"/>
    <w:rsid w:val="00F6397A"/>
    <w:rsid w:val="00F67607"/>
    <w:rsid w:val="00F70B66"/>
    <w:rsid w:val="00F70CE4"/>
    <w:rsid w:val="00F71157"/>
    <w:rsid w:val="00F71B46"/>
    <w:rsid w:val="00F73C0A"/>
    <w:rsid w:val="00F74E74"/>
    <w:rsid w:val="00F75035"/>
    <w:rsid w:val="00F77517"/>
    <w:rsid w:val="00F77C83"/>
    <w:rsid w:val="00F77E27"/>
    <w:rsid w:val="00F85227"/>
    <w:rsid w:val="00F85F39"/>
    <w:rsid w:val="00F864BA"/>
    <w:rsid w:val="00F90C73"/>
    <w:rsid w:val="00F91400"/>
    <w:rsid w:val="00F92E0A"/>
    <w:rsid w:val="00F9542A"/>
    <w:rsid w:val="00F9583C"/>
    <w:rsid w:val="00F96AB3"/>
    <w:rsid w:val="00FA118E"/>
    <w:rsid w:val="00FA2C73"/>
    <w:rsid w:val="00FA4A0F"/>
    <w:rsid w:val="00FA58B6"/>
    <w:rsid w:val="00FA6E9E"/>
    <w:rsid w:val="00FA7748"/>
    <w:rsid w:val="00FB14A7"/>
    <w:rsid w:val="00FB1736"/>
    <w:rsid w:val="00FB4D0D"/>
    <w:rsid w:val="00FB4FDA"/>
    <w:rsid w:val="00FB5482"/>
    <w:rsid w:val="00FB5D7E"/>
    <w:rsid w:val="00FB684E"/>
    <w:rsid w:val="00FC026D"/>
    <w:rsid w:val="00FC1320"/>
    <w:rsid w:val="00FC59D9"/>
    <w:rsid w:val="00FC6911"/>
    <w:rsid w:val="00FD1CB7"/>
    <w:rsid w:val="00FD2D77"/>
    <w:rsid w:val="00FD57F2"/>
    <w:rsid w:val="00FD7BF3"/>
    <w:rsid w:val="00FE085B"/>
    <w:rsid w:val="00FE09CC"/>
    <w:rsid w:val="00FE283B"/>
    <w:rsid w:val="00FE2EB3"/>
    <w:rsid w:val="00FE3900"/>
    <w:rsid w:val="00FE7DD6"/>
    <w:rsid w:val="00FF0530"/>
    <w:rsid w:val="00FF08D0"/>
    <w:rsid w:val="00FF24B4"/>
    <w:rsid w:val="00FF2DF9"/>
    <w:rsid w:val="00FF3689"/>
    <w:rsid w:val="00FF38A5"/>
    <w:rsid w:val="00FF4E3F"/>
    <w:rsid w:val="00FF671D"/>
    <w:rsid w:val="00FF68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4B5C6A2-3209-4F44-87F8-C76DD21B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xl107">
    <w:name w:val="xl107"/>
    <w:basedOn w:val="Normal"/>
    <w:rsid w:val="00F67607"/>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08">
    <w:name w:val="xl108"/>
    <w:basedOn w:val="Normal"/>
    <w:rsid w:val="00F67607"/>
    <w:pPr>
      <w:pBdr>
        <w:top w:val="single" w:sz="8" w:space="0" w:color="auto"/>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09">
    <w:name w:val="xl109"/>
    <w:basedOn w:val="Normal"/>
    <w:rsid w:val="00F67607"/>
    <w:pPr>
      <w:pBdr>
        <w:top w:val="single" w:sz="8" w:space="0" w:color="auto"/>
        <w:bottom w:val="single" w:sz="8" w:space="0" w:color="auto"/>
        <w:right w:val="single" w:sz="8" w:space="0" w:color="000000"/>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10">
    <w:name w:val="xl110"/>
    <w:basedOn w:val="Normal"/>
    <w:rsid w:val="00F676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1">
    <w:name w:val="xl111"/>
    <w:basedOn w:val="Normal"/>
    <w:rsid w:val="00F67607"/>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2">
    <w:name w:val="xl112"/>
    <w:basedOn w:val="Normal"/>
    <w:rsid w:val="00F67607"/>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3">
    <w:name w:val="xl113"/>
    <w:basedOn w:val="Normal"/>
    <w:rsid w:val="00F67607"/>
    <w:pPr>
      <w:pBdr>
        <w:top w:val="single" w:sz="8" w:space="0" w:color="auto"/>
        <w:left w:val="single" w:sz="8" w:space="0" w:color="auto"/>
        <w:bottom w:val="single" w:sz="8" w:space="0" w:color="auto"/>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4">
    <w:name w:val="xl114"/>
    <w:basedOn w:val="Normal"/>
    <w:rsid w:val="00F67607"/>
    <w:pPr>
      <w:pBdr>
        <w:top w:val="single" w:sz="8" w:space="0" w:color="auto"/>
        <w:bottom w:val="single" w:sz="8" w:space="0" w:color="auto"/>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5">
    <w:name w:val="xl115"/>
    <w:basedOn w:val="Normal"/>
    <w:rsid w:val="00F67607"/>
    <w:pPr>
      <w:pBdr>
        <w:top w:val="single" w:sz="8" w:space="0" w:color="auto"/>
        <w:bottom w:val="single" w:sz="8" w:space="0" w:color="auto"/>
        <w:right w:val="single" w:sz="8" w:space="0" w:color="000000"/>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6">
    <w:name w:val="xl116"/>
    <w:basedOn w:val="Normal"/>
    <w:rsid w:val="00F6760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7">
    <w:name w:val="xl117"/>
    <w:basedOn w:val="Normal"/>
    <w:rsid w:val="00F67607"/>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8">
    <w:name w:val="xl118"/>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color w:val="000000"/>
      <w:sz w:val="14"/>
      <w:szCs w:val="14"/>
      <w:lang w:val="es-MX" w:eastAsia="es-MX"/>
    </w:rPr>
  </w:style>
  <w:style w:type="paragraph" w:customStyle="1" w:styleId="xl119">
    <w:name w:val="xl119"/>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14"/>
      <w:szCs w:val="14"/>
      <w:lang w:val="es-MX" w:eastAsia="es-MX"/>
    </w:rPr>
  </w:style>
  <w:style w:type="paragraph" w:customStyle="1" w:styleId="xl120">
    <w:name w:val="xl120"/>
    <w:basedOn w:val="Normal"/>
    <w:rsid w:val="00F67607"/>
    <w:pPr>
      <w:pBdr>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21">
    <w:name w:val="xl121"/>
    <w:basedOn w:val="Normal"/>
    <w:rsid w:val="00F67607"/>
    <w:pPr>
      <w:pBdr>
        <w:top w:val="single" w:sz="8" w:space="0" w:color="auto"/>
        <w:bottom w:val="single" w:sz="8" w:space="0" w:color="auto"/>
      </w:pBdr>
      <w:spacing w:before="100" w:beforeAutospacing="1" w:after="100" w:afterAutospacing="1"/>
      <w:jc w:val="center"/>
      <w:textAlignment w:val="center"/>
    </w:pPr>
    <w:rPr>
      <w:sz w:val="16"/>
      <w:szCs w:val="16"/>
      <w:lang w:val="es-MX" w:eastAsia="es-MX"/>
    </w:rPr>
  </w:style>
  <w:style w:type="paragraph" w:customStyle="1" w:styleId="xl122">
    <w:name w:val="xl122"/>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sz w:val="16"/>
      <w:szCs w:val="16"/>
      <w:lang w:val="es-MX" w:eastAsia="es-MX"/>
    </w:rPr>
  </w:style>
  <w:style w:type="paragraph" w:customStyle="1" w:styleId="xl123">
    <w:name w:val="xl123"/>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sz w:val="16"/>
      <w:szCs w:val="16"/>
      <w:lang w:val="es-MX" w:eastAsia="es-MX"/>
    </w:rPr>
  </w:style>
  <w:style w:type="paragraph" w:customStyle="1" w:styleId="xl124">
    <w:name w:val="xl124"/>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color w:val="000000"/>
      <w:sz w:val="16"/>
      <w:szCs w:val="16"/>
      <w:lang w:val="es-MX" w:eastAsia="es-MX"/>
    </w:rPr>
  </w:style>
  <w:style w:type="paragraph" w:customStyle="1" w:styleId="xl125">
    <w:name w:val="xl125"/>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16"/>
      <w:szCs w:val="16"/>
      <w:lang w:val="es-MX" w:eastAsia="es-MX"/>
    </w:rPr>
  </w:style>
  <w:style w:type="paragraph" w:customStyle="1" w:styleId="xl126">
    <w:name w:val="xl126"/>
    <w:basedOn w:val="Normal"/>
    <w:rsid w:val="00F67607"/>
    <w:pPr>
      <w:pBdr>
        <w:top w:val="single" w:sz="8" w:space="0" w:color="auto"/>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rsid w:val="00F6760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28">
    <w:name w:val="xl128"/>
    <w:basedOn w:val="Normal"/>
    <w:rsid w:val="00F676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MX" w:eastAsia="es-MX"/>
    </w:rPr>
  </w:style>
  <w:style w:type="paragraph" w:customStyle="1" w:styleId="xl129">
    <w:name w:val="xl129"/>
    <w:basedOn w:val="Normal"/>
    <w:rsid w:val="00F67607"/>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0">
    <w:name w:val="xl130"/>
    <w:basedOn w:val="Normal"/>
    <w:rsid w:val="00F67607"/>
    <w:pPr>
      <w:pBdr>
        <w:top w:val="single" w:sz="8" w:space="0" w:color="auto"/>
        <w:left w:val="single" w:sz="8" w:space="0" w:color="000000"/>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31">
    <w:name w:val="xl131"/>
    <w:basedOn w:val="Normal"/>
    <w:rsid w:val="00F67607"/>
    <w:pPr>
      <w:pBdr>
        <w:top w:val="single" w:sz="8" w:space="0" w:color="auto"/>
        <w:left w:val="single" w:sz="8" w:space="0" w:color="auto"/>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2">
    <w:name w:val="xl132"/>
    <w:basedOn w:val="Normal"/>
    <w:rsid w:val="00F67607"/>
    <w:pPr>
      <w:pBdr>
        <w:left w:val="single" w:sz="8" w:space="0" w:color="auto"/>
        <w:bottom w:val="single" w:sz="8" w:space="0" w:color="000000"/>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3">
    <w:name w:val="xl133"/>
    <w:basedOn w:val="Normal"/>
    <w:rsid w:val="00F67607"/>
    <w:pPr>
      <w:pBdr>
        <w:top w:val="single" w:sz="8" w:space="0" w:color="auto"/>
        <w:left w:val="single" w:sz="8" w:space="0" w:color="000000"/>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4">
    <w:name w:val="xl134"/>
    <w:basedOn w:val="Normal"/>
    <w:rsid w:val="00F67607"/>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5">
    <w:name w:val="xl135"/>
    <w:basedOn w:val="Normal"/>
    <w:rsid w:val="00F6760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6">
    <w:name w:val="xl136"/>
    <w:basedOn w:val="Normal"/>
    <w:rsid w:val="00F67607"/>
    <w:pPr>
      <w:pBdr>
        <w:top w:val="single" w:sz="8" w:space="0" w:color="auto"/>
        <w:bottom w:val="single" w:sz="8" w:space="0" w:color="auto"/>
        <w:right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815">
      <w:bodyDiv w:val="1"/>
      <w:marLeft w:val="0"/>
      <w:marRight w:val="0"/>
      <w:marTop w:val="0"/>
      <w:marBottom w:val="0"/>
      <w:divBdr>
        <w:top w:val="none" w:sz="0" w:space="0" w:color="auto"/>
        <w:left w:val="none" w:sz="0" w:space="0" w:color="auto"/>
        <w:bottom w:val="none" w:sz="0" w:space="0" w:color="auto"/>
        <w:right w:val="none" w:sz="0" w:space="0" w:color="auto"/>
      </w:divBdr>
    </w:div>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19865123">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63114939">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5630483">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0143989">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74271926">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2911503">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8644486">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38907628">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590991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3255329">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1825971">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377428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590621396">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292754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59643483">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20852172">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89685286">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08641425">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2105366">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3393322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68936228">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489907028">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7884482">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46771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4678334">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0526510">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0912812">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1517452">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1267044">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1797922">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187407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78666247">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38250214">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037214">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1808708">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0374485">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5030415">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CB51-019F-4E85-976A-3E998FF8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65</Pages>
  <Words>31428</Words>
  <Characters>172854</Characters>
  <Application>Microsoft Office Word</Application>
  <DocSecurity>0</DocSecurity>
  <Lines>1440</Lines>
  <Paragraphs>407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26</cp:revision>
  <cp:lastPrinted>2020-01-30T14:56:00Z</cp:lastPrinted>
  <dcterms:created xsi:type="dcterms:W3CDTF">2020-05-20T22:24:00Z</dcterms:created>
  <dcterms:modified xsi:type="dcterms:W3CDTF">2020-05-22T20:44:00Z</dcterms:modified>
</cp:coreProperties>
</file>