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11FCD275"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Pr="00CA0A51" w:rsidRDefault="00C96B24" w:rsidP="00CA0A51">
      <w:pPr>
        <w:pStyle w:val="Ttulo9"/>
        <w:tabs>
          <w:tab w:val="left" w:pos="709"/>
        </w:tabs>
        <w:ind w:right="-232"/>
        <w:jc w:val="center"/>
        <w:rPr>
          <w:rFonts w:asciiTheme="minorHAnsi" w:eastAsiaTheme="minorHAnsi" w:hAnsiTheme="minorHAnsi" w:cstheme="minorBidi"/>
          <w:sz w:val="28"/>
          <w:szCs w:val="28"/>
          <w:lang w:val="es-ES" w:eastAsia="en-US"/>
        </w:rPr>
      </w:pPr>
      <w:r w:rsidRPr="00CA0A51">
        <w:rPr>
          <w:rFonts w:ascii="Arial Black" w:hAnsi="Arial Black"/>
          <w:sz w:val="28"/>
          <w:szCs w:val="28"/>
        </w:rPr>
        <w:t xml:space="preserve">LICITACIÓN PÚBLICA </w:t>
      </w:r>
      <w:r w:rsidR="00B85FF1" w:rsidRPr="00CA0A51">
        <w:rPr>
          <w:rFonts w:ascii="Arial Black" w:hAnsi="Arial Black"/>
          <w:sz w:val="28"/>
          <w:szCs w:val="28"/>
        </w:rPr>
        <w:t>INTERNACIONAL BAJO LA COBERTURA DE TRATADOS</w:t>
      </w:r>
      <w:r w:rsidRPr="00CA0A51">
        <w:rPr>
          <w:rFonts w:ascii="Arial Black" w:hAnsi="Arial Black"/>
          <w:sz w:val="28"/>
          <w:szCs w:val="28"/>
        </w:rPr>
        <w:t xml:space="preserve"> PRESENCIAL</w:t>
      </w:r>
    </w:p>
    <w:p w14:paraId="47998539" w14:textId="77777777" w:rsidR="001B5AF2" w:rsidRPr="00CA0A51" w:rsidRDefault="001B5AF2" w:rsidP="001B5AF2"/>
    <w:p w14:paraId="6798B7A4" w14:textId="77777777" w:rsidR="001B5AF2" w:rsidRPr="00CA0A51" w:rsidRDefault="001B5AF2" w:rsidP="001B5AF2"/>
    <w:p w14:paraId="68CA09E8" w14:textId="6557A82C" w:rsidR="001B5AF2" w:rsidRPr="00CA0A51" w:rsidRDefault="00705B19"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LP-919044992-I37-2021</w:t>
      </w:r>
    </w:p>
    <w:p w14:paraId="29EB08BC" w14:textId="77777777" w:rsidR="001B5AF2" w:rsidRPr="00CA0A51" w:rsidRDefault="001B5AF2" w:rsidP="001B5AF2">
      <w:pPr>
        <w:jc w:val="center"/>
        <w:rPr>
          <w:b/>
          <w:color w:val="2AA9A6"/>
          <w:sz w:val="28"/>
          <w:szCs w:val="28"/>
        </w:rPr>
      </w:pPr>
    </w:p>
    <w:p w14:paraId="38BAED03" w14:textId="77777777" w:rsidR="001B5AF2" w:rsidRPr="00CA0A51" w:rsidRDefault="001B5AF2" w:rsidP="001B5AF2">
      <w:pPr>
        <w:jc w:val="center"/>
        <w:rPr>
          <w:b/>
          <w:color w:val="2AA9A6"/>
          <w:sz w:val="28"/>
          <w:szCs w:val="28"/>
        </w:rPr>
      </w:pPr>
    </w:p>
    <w:p w14:paraId="76236853" w14:textId="52C5DE0D" w:rsidR="001B5AF2" w:rsidRPr="007B26A4" w:rsidRDefault="001B5AF2" w:rsidP="001B5AF2">
      <w:pPr>
        <w:jc w:val="center"/>
        <w:rPr>
          <w:rFonts w:ascii="Arial Black" w:hAnsi="Arial Black"/>
          <w:color w:val="7030A0"/>
          <w:sz w:val="36"/>
          <w:szCs w:val="28"/>
        </w:rPr>
      </w:pPr>
      <w:r w:rsidRPr="00CA0A51">
        <w:rPr>
          <w:rFonts w:ascii="Arial Black" w:hAnsi="Arial Black"/>
          <w:b/>
          <w:color w:val="7030A0"/>
          <w:sz w:val="36"/>
          <w:szCs w:val="28"/>
        </w:rPr>
        <w:t>“</w:t>
      </w:r>
      <w:r w:rsidR="00EB0088">
        <w:rPr>
          <w:rFonts w:ascii="Arial Black" w:hAnsi="Arial Black"/>
          <w:b/>
          <w:color w:val="7030A0"/>
          <w:sz w:val="36"/>
          <w:szCs w:val="28"/>
        </w:rPr>
        <w:t>IMPLANTES COCLEARES</w:t>
      </w:r>
      <w:r w:rsidRPr="00CA0A51">
        <w:rPr>
          <w:rFonts w:ascii="Arial Black" w:hAnsi="Arial Black"/>
          <w:b/>
          <w:color w:val="7030A0"/>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52837C23" w:rsidR="002021D2" w:rsidRDefault="002E0243" w:rsidP="002E0243">
      <w:pPr>
        <w:tabs>
          <w:tab w:val="left" w:pos="4080"/>
        </w:tabs>
        <w:jc w:val="both"/>
        <w:rPr>
          <w:rFonts w:asciiTheme="minorHAnsi" w:hAnsiTheme="minorHAnsi"/>
        </w:rPr>
      </w:pPr>
      <w:r>
        <w:rPr>
          <w:rFonts w:asciiTheme="minorHAnsi" w:hAnsiTheme="minorHAnsi"/>
        </w:rPr>
        <w:tab/>
      </w: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7658D440"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705B19">
        <w:rPr>
          <w:rFonts w:asciiTheme="minorHAnsi" w:hAnsiTheme="minorHAnsi" w:cs="Arial"/>
        </w:rPr>
        <w:t>LP-919044992-I37-2021</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91D27">
        <w:rPr>
          <w:rFonts w:asciiTheme="minorHAnsi" w:hAnsiTheme="minorHAnsi"/>
        </w:rPr>
        <w:t>I</w:t>
      </w:r>
      <w:r w:rsidR="00EB0088">
        <w:rPr>
          <w:rFonts w:asciiTheme="minorHAnsi" w:hAnsiTheme="minorHAnsi"/>
          <w:b/>
        </w:rPr>
        <w:t>MPLANTES COCLEARES</w:t>
      </w:r>
      <w:r w:rsidR="00091D27">
        <w:rPr>
          <w:rFonts w:asciiTheme="minorHAnsi" w:hAnsiTheme="minorHAnsi"/>
          <w:b/>
        </w:rPr>
        <w:t>,</w:t>
      </w:r>
      <w:r w:rsidR="00EB0088">
        <w:rPr>
          <w:rFonts w:asciiTheme="minorHAnsi" w:hAnsiTheme="minorHAnsi"/>
          <w:b/>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para cubrir las necesidades</w:t>
      </w:r>
      <w:r w:rsidR="00091D27">
        <w:rPr>
          <w:rFonts w:asciiTheme="minorHAnsi" w:hAnsiTheme="minorHAnsi"/>
        </w:rPr>
        <w:t xml:space="preserve"> del </w:t>
      </w:r>
      <w:r w:rsidR="00091D27">
        <w:rPr>
          <w:rFonts w:asciiTheme="minorHAnsi" w:hAnsiTheme="minorHAnsi"/>
          <w:b/>
        </w:rPr>
        <w:t>HOSPITAL REGIONAL DE ALTA ESPECIALIDAD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41A47509"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CA0A51">
        <w:rPr>
          <w:rFonts w:asciiTheme="minorHAnsi" w:hAnsiTheme="minorHAnsi"/>
        </w:rPr>
        <w:t>el Artículo 77</w:t>
      </w:r>
      <w:r w:rsidR="006D142E">
        <w:rPr>
          <w:rFonts w:asciiTheme="minorHAnsi" w:hAnsiTheme="minorHAnsi"/>
        </w:rPr>
        <w:t xml:space="preserve"> de </w:t>
      </w:r>
      <w:r w:rsidRPr="0078059E">
        <w:rPr>
          <w:rFonts w:asciiTheme="minorHAnsi" w:hAnsiTheme="minorHAnsi" w:cs="Arial"/>
        </w:rPr>
        <w:t>l</w:t>
      </w:r>
      <w:r w:rsidR="008345F7">
        <w:rPr>
          <w:rFonts w:asciiTheme="minorHAnsi" w:hAnsiTheme="minorHAnsi" w:cs="Arial"/>
        </w:rPr>
        <w:t>a Ley de Egresos para el año</w:t>
      </w:r>
      <w:r w:rsidR="002E0243">
        <w:rPr>
          <w:rFonts w:asciiTheme="minorHAnsi" w:hAnsiTheme="minorHAnsi" w:cs="Arial"/>
        </w:rPr>
        <w:t xml:space="preserve">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705B19">
        <w:rPr>
          <w:rFonts w:asciiTheme="minorHAnsi" w:hAnsiTheme="minorHAnsi" w:cs="Arial"/>
        </w:rPr>
        <w:t>LP-919044992-I37-2021</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C23831">
        <w:rPr>
          <w:rFonts w:asciiTheme="minorHAnsi" w:hAnsiTheme="minorHAnsi" w:cs="Arial"/>
          <w:b/>
        </w:rPr>
        <w:t>IMPLANTES COCLEARES</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11EB01B" w14:textId="77777777" w:rsidR="00A20660" w:rsidRDefault="00A20660" w:rsidP="00C66677">
      <w:pPr>
        <w:jc w:val="center"/>
        <w:rPr>
          <w:rFonts w:asciiTheme="minorHAnsi" w:hAnsiTheme="minorHAnsi"/>
          <w:b/>
          <w:bCs/>
          <w:sz w:val="60"/>
          <w:szCs w:val="60"/>
        </w:rPr>
      </w:pPr>
    </w:p>
    <w:p w14:paraId="5D2AAE6A" w14:textId="77777777" w:rsidR="00C23831" w:rsidRDefault="00C23831" w:rsidP="00C66677">
      <w:pPr>
        <w:jc w:val="center"/>
        <w:rPr>
          <w:rFonts w:asciiTheme="minorHAnsi" w:hAnsiTheme="minorHAnsi"/>
          <w:b/>
          <w:bCs/>
          <w:sz w:val="60"/>
          <w:szCs w:val="60"/>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7B26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4A784E40"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366EF641" w14:textId="180C9E2E"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7B26A4">
        <w:rPr>
          <w:rFonts w:asciiTheme="minorHAnsi" w:hAnsiTheme="minorHAnsi" w:cs="Arial"/>
        </w:rPr>
        <w:t xml:space="preserve"> o el que lo sustituya.</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007C6EE8"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5E43D1">
        <w:rPr>
          <w:rFonts w:asciiTheme="minorHAnsi" w:hAnsiTheme="minorHAnsi" w:cs="Arial"/>
        </w:rPr>
        <w:t xml:space="preserve"> </w:t>
      </w:r>
      <w:proofErr w:type="gramStart"/>
      <w:r w:rsidR="005E43D1" w:rsidRPr="00EC015A">
        <w:rPr>
          <w:rFonts w:asciiTheme="minorHAnsi" w:hAnsiTheme="minorHAnsi" w:cs="Arial"/>
        </w:rPr>
        <w:t>Mexicanos</w:t>
      </w:r>
      <w:proofErr w:type="gramEnd"/>
      <w:r w:rsidRPr="00EC015A">
        <w:rPr>
          <w:rFonts w:asciiTheme="minorHAnsi" w:hAnsiTheme="minorHAnsi" w:cs="Arial"/>
        </w:rPr>
        <w:t xml:space="preserve"> y </w:t>
      </w:r>
      <w:r w:rsidR="005E43D1">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14:paraId="68DC313D" w14:textId="77777777" w:rsidR="006D142E" w:rsidRPr="00EC015A" w:rsidRDefault="006D142E" w:rsidP="006D142E">
      <w:pPr>
        <w:pStyle w:val="Prrafodelista"/>
        <w:numPr>
          <w:ilvl w:val="0"/>
          <w:numId w:val="24"/>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39C9E4C5"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45F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xml:space="preserve">: </w:t>
      </w:r>
      <w:r w:rsidR="00426B28">
        <w:rPr>
          <w:rFonts w:asciiTheme="minorHAnsi" w:hAnsiTheme="minorHAnsi" w:cs="Arial"/>
        </w:rPr>
        <w:t>81813070</w:t>
      </w:r>
      <w:r w:rsidR="006D142E">
        <w:rPr>
          <w:rFonts w:asciiTheme="minorHAnsi" w:hAnsiTheme="minorHAnsi" w:cs="Arial"/>
        </w:rPr>
        <w:t>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4357378"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EB66DA">
        <w:rPr>
          <w:color w:val="0070C0"/>
          <w:u w:val="single"/>
        </w:rPr>
        <w:t>saludnl.gob.mx</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w:t>
      </w:r>
      <w:r w:rsidR="008345F7">
        <w:rPr>
          <w:rFonts w:asciiTheme="minorHAnsi" w:hAnsiTheme="minorHAnsi" w:cs="Arial"/>
        </w:rPr>
        <w:t>Departamento de Control de Insumos y Almacén</w:t>
      </w:r>
      <w:r w:rsidRPr="00F76EF8">
        <w:rPr>
          <w:rFonts w:asciiTheme="minorHAnsi" w:hAnsiTheme="minorHAnsi" w:cs="Arial"/>
        </w:rPr>
        <w:t xml:space="preserve">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xml:space="preserve">, en un horario de 9:00 a.m. a </w:t>
      </w:r>
      <w:r w:rsidR="00EB66DA">
        <w:rPr>
          <w:rFonts w:asciiTheme="minorHAnsi" w:hAnsiTheme="minorHAnsi" w:cs="Arial"/>
        </w:rPr>
        <w:t>2</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6F951A7E" w14:textId="77777777" w:rsidR="007B26A4" w:rsidRDefault="007B26A4" w:rsidP="007B26A4">
      <w:pPr>
        <w:pStyle w:val="Prrafodelista"/>
        <w:rPr>
          <w:rFonts w:asciiTheme="minorHAnsi" w:hAnsiTheme="minorHAnsi" w:cs="Arial"/>
        </w:rPr>
      </w:pPr>
    </w:p>
    <w:p w14:paraId="5BEA292E" w14:textId="56063B71"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705B19">
        <w:rPr>
          <w:rFonts w:asciiTheme="minorHAnsi" w:hAnsiTheme="minorHAnsi" w:cs="Arial"/>
        </w:rPr>
        <w:t>LP-919044992-I37-2021</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51EB6F2B" w:rsidR="00341301" w:rsidRDefault="0041337B"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lastRenderedPageBreak/>
        <w:t>La adquisición de los</w:t>
      </w:r>
      <w:r w:rsidR="001165A7">
        <w:rPr>
          <w:rFonts w:asciiTheme="minorHAnsi" w:hAnsiTheme="minorHAnsi" w:cs="Arial"/>
        </w:rPr>
        <w:t xml:space="preserve"> </w:t>
      </w:r>
      <w:r>
        <w:rPr>
          <w:rFonts w:asciiTheme="minorHAnsi" w:hAnsiTheme="minorHAnsi" w:cs="Arial"/>
        </w:rPr>
        <w:t>Implantes Cocleares</w:t>
      </w:r>
      <w:r w:rsidR="00247E40">
        <w:rPr>
          <w:rFonts w:asciiTheme="minorHAnsi" w:hAnsiTheme="minorHAnsi" w:cs="Arial"/>
        </w:rPr>
        <w:t xml:space="preserve">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w:t>
      </w:r>
      <w:r w:rsidR="005E43D1">
        <w:rPr>
          <w:rFonts w:asciiTheme="minorHAnsi" w:hAnsiTheme="minorHAnsi" w:cs="Arial"/>
        </w:rPr>
        <w:t>21</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0519088C" w:rsidR="00B64229" w:rsidRPr="00325DDD" w:rsidRDefault="001A0EBB" w:rsidP="00BD2921">
      <w:pPr>
        <w:pStyle w:val="Prrafodelista"/>
        <w:numPr>
          <w:ilvl w:val="0"/>
          <w:numId w:val="9"/>
        </w:numPr>
        <w:tabs>
          <w:tab w:val="left" w:pos="284"/>
        </w:tabs>
        <w:ind w:right="51"/>
        <w:jc w:val="both"/>
        <w:rPr>
          <w:rFonts w:asciiTheme="minorHAnsi" w:hAnsiTheme="minorHAnsi" w:cs="Arial"/>
        </w:rPr>
      </w:pPr>
      <w:r w:rsidRPr="00325DDD">
        <w:rPr>
          <w:rFonts w:asciiTheme="minorHAnsi" w:hAnsiTheme="minorHAnsi" w:cs="Arial"/>
        </w:rPr>
        <w:t xml:space="preserve">La adquisición </w:t>
      </w:r>
      <w:r w:rsidR="00EC1705" w:rsidRPr="00325DDD">
        <w:rPr>
          <w:rFonts w:asciiTheme="minorHAnsi" w:hAnsiTheme="minorHAnsi" w:cs="Arial"/>
        </w:rPr>
        <w:t xml:space="preserve">de los </w:t>
      </w:r>
      <w:r w:rsidR="001165A7" w:rsidRPr="00325DDD">
        <w:rPr>
          <w:rFonts w:asciiTheme="minorHAnsi" w:hAnsiTheme="minorHAnsi" w:cs="Arial"/>
        </w:rPr>
        <w:t>insumos</w:t>
      </w:r>
      <w:r w:rsidR="005763A8" w:rsidRPr="00325DDD">
        <w:rPr>
          <w:rFonts w:asciiTheme="minorHAnsi" w:hAnsiTheme="minorHAnsi" w:cs="Arial"/>
        </w:rPr>
        <w:t xml:space="preserve"> </w:t>
      </w:r>
      <w:r w:rsidR="00B64229" w:rsidRPr="00325DDD">
        <w:rPr>
          <w:rFonts w:asciiTheme="minorHAnsi" w:hAnsiTheme="minorHAnsi" w:cs="Arial"/>
        </w:rPr>
        <w:t>requerido</w:t>
      </w:r>
      <w:r w:rsidR="00EC1705" w:rsidRPr="00325DDD">
        <w:rPr>
          <w:rFonts w:asciiTheme="minorHAnsi" w:hAnsiTheme="minorHAnsi" w:cs="Arial"/>
        </w:rPr>
        <w:t>s</w:t>
      </w:r>
      <w:r w:rsidR="00B64229" w:rsidRPr="00325DDD">
        <w:rPr>
          <w:rFonts w:asciiTheme="minorHAnsi" w:hAnsiTheme="minorHAnsi" w:cs="Arial"/>
        </w:rPr>
        <w:t xml:space="preserve"> por </w:t>
      </w:r>
      <w:r w:rsidR="00FB5482" w:rsidRPr="00325DDD">
        <w:rPr>
          <w:rFonts w:asciiTheme="minorHAnsi" w:hAnsiTheme="minorHAnsi" w:cs="Arial"/>
          <w:bCs/>
        </w:rPr>
        <w:t>l</w:t>
      </w:r>
      <w:r w:rsidR="00B64229" w:rsidRPr="00325DDD">
        <w:rPr>
          <w:rFonts w:asciiTheme="minorHAnsi" w:hAnsiTheme="minorHAnsi" w:cs="Arial"/>
        </w:rPr>
        <w:t xml:space="preserve">a </w:t>
      </w:r>
      <w:r w:rsidR="00B64229" w:rsidRPr="00325DDD">
        <w:rPr>
          <w:rFonts w:asciiTheme="minorHAnsi" w:hAnsiTheme="minorHAnsi" w:cs="Arial"/>
          <w:bCs/>
        </w:rPr>
        <w:t>C</w:t>
      </w:r>
      <w:r w:rsidR="00B64229" w:rsidRPr="00325DDD">
        <w:rPr>
          <w:rFonts w:asciiTheme="minorHAnsi" w:hAnsiTheme="minorHAnsi" w:cs="Arial"/>
        </w:rPr>
        <w:t xml:space="preserve">onvocante, </w:t>
      </w:r>
      <w:r w:rsidR="00BD2921" w:rsidRPr="00325DDD">
        <w:rPr>
          <w:rFonts w:asciiTheme="minorHAnsi" w:hAnsiTheme="minorHAnsi" w:cs="Arial"/>
        </w:rPr>
        <w:t xml:space="preserve">se realizará con recursos del tipo </w:t>
      </w:r>
      <w:r w:rsidR="001165A7" w:rsidRPr="00325DDD">
        <w:rPr>
          <w:rFonts w:asciiTheme="minorHAnsi" w:hAnsiTheme="minorHAnsi" w:cs="Arial"/>
        </w:rPr>
        <w:t xml:space="preserve">de presupuesto </w:t>
      </w:r>
      <w:r w:rsidR="00325DDD" w:rsidRPr="00325DDD">
        <w:rPr>
          <w:rFonts w:asciiTheme="minorHAnsi" w:hAnsiTheme="minorHAnsi" w:cs="Arial"/>
        </w:rPr>
        <w:t>110101</w:t>
      </w:r>
      <w:r w:rsidR="00BD2921" w:rsidRPr="00325DDD">
        <w:rPr>
          <w:rFonts w:asciiTheme="minorHAnsi" w:hAnsiTheme="minorHAnsi" w:cs="Arial"/>
        </w:rPr>
        <w:t xml:space="preserve">, partida </w:t>
      </w:r>
      <w:r w:rsidR="00207277" w:rsidRPr="00325DDD">
        <w:rPr>
          <w:rFonts w:asciiTheme="minorHAnsi" w:hAnsiTheme="minorHAnsi" w:cs="Arial"/>
        </w:rPr>
        <w:t xml:space="preserve">presupuestal </w:t>
      </w:r>
      <w:r w:rsidR="00325DDD" w:rsidRPr="00325DDD">
        <w:rPr>
          <w:rFonts w:asciiTheme="minorHAnsi" w:hAnsiTheme="minorHAnsi" w:cs="Arial"/>
        </w:rPr>
        <w:t>254</w:t>
      </w:r>
      <w:r w:rsidR="00BD2921" w:rsidRPr="00325DDD">
        <w:rPr>
          <w:rFonts w:asciiTheme="minorHAnsi" w:hAnsiTheme="minorHAnsi" w:cs="Arial"/>
        </w:rPr>
        <w:t>01</w:t>
      </w:r>
      <w:r w:rsidR="00325DDD" w:rsidRPr="00325DDD">
        <w:rPr>
          <w:rFonts w:asciiTheme="minorHAnsi" w:hAnsiTheme="minorHAnsi" w:cs="Arial"/>
        </w:rPr>
        <w:t xml:space="preserve">, </w:t>
      </w:r>
      <w:r w:rsidR="00BD2921" w:rsidRPr="00325DDD">
        <w:rPr>
          <w:rFonts w:asciiTheme="minorHAnsi" w:hAnsiTheme="minorHAnsi" w:cs="Arial"/>
        </w:rPr>
        <w:t>programa</w:t>
      </w:r>
      <w:r w:rsidR="007B26A4" w:rsidRPr="00325DDD">
        <w:rPr>
          <w:rFonts w:asciiTheme="minorHAnsi" w:hAnsiTheme="minorHAnsi" w:cs="Arial"/>
        </w:rPr>
        <w:t xml:space="preserve"> </w:t>
      </w:r>
      <w:r w:rsidR="00325DDD" w:rsidRPr="00325DDD">
        <w:rPr>
          <w:rFonts w:asciiTheme="minorHAnsi" w:hAnsiTheme="minorHAnsi" w:cs="Arial"/>
        </w:rPr>
        <w:t>020508</w:t>
      </w:r>
      <w:r w:rsidR="005F7092" w:rsidRPr="00325DDD">
        <w:rPr>
          <w:rFonts w:asciiTheme="minorHAnsi" w:hAnsiTheme="minorHAnsi" w:cs="Arial"/>
        </w:rPr>
        <w:t xml:space="preserve">, Cuenta No. </w:t>
      </w:r>
      <w:r w:rsidR="00325DDD" w:rsidRPr="00325DDD">
        <w:rPr>
          <w:rFonts w:asciiTheme="minorHAnsi" w:hAnsiTheme="minorHAnsi" w:cs="Arial"/>
        </w:rPr>
        <w:t>1135275082</w:t>
      </w:r>
      <w:r w:rsidR="005F7092" w:rsidRPr="00325DDD">
        <w:rPr>
          <w:rFonts w:asciiTheme="minorHAnsi" w:hAnsiTheme="minorHAnsi" w:cs="Arial"/>
        </w:rPr>
        <w:t>.</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12FA2B54" w:rsidR="001165A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w:t>
      </w:r>
      <w:r w:rsidR="0041337B">
        <w:rPr>
          <w:rFonts w:asciiTheme="minorHAnsi" w:hAnsiTheme="minorHAnsi"/>
        </w:rPr>
        <w:t>se señalan las cantidades de los</w:t>
      </w:r>
      <w:r w:rsidRPr="000E48E8">
        <w:rPr>
          <w:rFonts w:asciiTheme="minorHAnsi" w:hAnsiTheme="minorHAnsi"/>
        </w:rPr>
        <w:t xml:space="preserve"> </w:t>
      </w:r>
      <w:r w:rsidR="0041337B">
        <w:rPr>
          <w:rFonts w:asciiTheme="minorHAnsi" w:hAnsiTheme="minorHAnsi"/>
        </w:rPr>
        <w:t>Implantes Cocleares</w:t>
      </w:r>
      <w:r w:rsidRPr="000E48E8">
        <w:rPr>
          <w:rFonts w:asciiTheme="minorHAnsi" w:hAnsiTheme="minorHAnsi"/>
        </w:rPr>
        <w:t xml:space="preserve"> que requiere</w:t>
      </w:r>
      <w:r w:rsidR="0088041A">
        <w:rPr>
          <w:rFonts w:asciiTheme="minorHAnsi" w:hAnsiTheme="minorHAnsi"/>
        </w:rPr>
        <w:t xml:space="preserve"> el </w:t>
      </w:r>
      <w:r w:rsidR="0041337B">
        <w:rPr>
          <w:rFonts w:asciiTheme="minorHAnsi" w:hAnsiTheme="minorHAnsi"/>
        </w:rPr>
        <w:t>Hospital Materno Infantil</w:t>
      </w:r>
      <w:r w:rsidR="0088041A">
        <w:rPr>
          <w:rFonts w:asciiTheme="minorHAnsi" w:hAnsiTheme="minorHAnsi"/>
        </w:rPr>
        <w:t xml:space="preserve"> </w:t>
      </w:r>
      <w:r w:rsidRPr="000E48E8">
        <w:rPr>
          <w:rFonts w:asciiTheme="minorHAnsi" w:hAnsiTheme="minorHAnsi"/>
        </w:rPr>
        <w:t xml:space="preserve">de la Convocante, las cuales se tomarán como referencia para determinar los montos máximos a contratar, para cubrir sus necesidades; dichas cantidades podrán variar, sin rebasar los presupuestos autorizados; cabe aclarar que las descripciones y características propias de los insumos, objeto del presente concurso, corresponden a la información enviada por </w:t>
      </w:r>
      <w:r w:rsidR="005F7092">
        <w:rPr>
          <w:rFonts w:asciiTheme="minorHAnsi" w:hAnsiTheme="minorHAnsi"/>
        </w:rPr>
        <w:t>el</w:t>
      </w:r>
      <w:r w:rsidR="008F3933">
        <w:rPr>
          <w:rFonts w:asciiTheme="minorHAnsi" w:hAnsiTheme="minorHAnsi"/>
        </w:rPr>
        <w:t xml:space="preserve"> </w:t>
      </w:r>
      <w:r w:rsidR="0041337B">
        <w:rPr>
          <w:rFonts w:asciiTheme="minorHAnsi" w:hAnsiTheme="minorHAnsi"/>
        </w:rPr>
        <w:t>Hospital Materno Infantil</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115A374E" w14:textId="77777777" w:rsidR="00426B28" w:rsidRPr="00426B28" w:rsidRDefault="00426B28" w:rsidP="00426B28">
      <w:pPr>
        <w:tabs>
          <w:tab w:val="right" w:pos="1276"/>
        </w:tabs>
        <w:ind w:left="1277"/>
        <w:jc w:val="both"/>
        <w:rPr>
          <w:rFonts w:asciiTheme="minorHAnsi" w:hAnsiTheme="minorHAnsi"/>
        </w:rPr>
      </w:pPr>
    </w:p>
    <w:p w14:paraId="3344A0EE" w14:textId="5C5266BD" w:rsidR="008470F6" w:rsidRDefault="001165A7" w:rsidP="00A75DB4">
      <w:pPr>
        <w:pStyle w:val="Prrafodelista"/>
        <w:numPr>
          <w:ilvl w:val="2"/>
          <w:numId w:val="23"/>
        </w:numPr>
        <w:tabs>
          <w:tab w:val="right" w:pos="1276"/>
        </w:tabs>
        <w:jc w:val="both"/>
        <w:rPr>
          <w:rFonts w:asciiTheme="minorHAnsi" w:hAnsiTheme="minorHAnsi"/>
        </w:rPr>
      </w:pPr>
      <w:r w:rsidRPr="007E7587">
        <w:rPr>
          <w:rFonts w:asciiTheme="minorHAnsi" w:hAnsiTheme="minorHAnsi"/>
        </w:rPr>
        <w:t xml:space="preserve">La asignación será por </w:t>
      </w:r>
      <w:r w:rsidR="0073288D">
        <w:rPr>
          <w:rFonts w:asciiTheme="minorHAnsi" w:hAnsiTheme="minorHAnsi"/>
        </w:rPr>
        <w:t>partida</w:t>
      </w:r>
      <w:r w:rsidR="007E7587">
        <w:rPr>
          <w:rFonts w:asciiTheme="minorHAnsi" w:hAnsiTheme="minorHAnsi"/>
        </w:rPr>
        <w:t>.</w:t>
      </w:r>
    </w:p>
    <w:p w14:paraId="3CA5956F" w14:textId="77777777" w:rsidR="00426B28" w:rsidRPr="00426B28" w:rsidRDefault="00426B28" w:rsidP="00426B28">
      <w:pPr>
        <w:tabs>
          <w:tab w:val="right" w:pos="1276"/>
        </w:tabs>
        <w:jc w:val="both"/>
        <w:rPr>
          <w:rFonts w:asciiTheme="minorHAnsi" w:hAnsiTheme="minorHAnsi"/>
        </w:rPr>
      </w:pPr>
    </w:p>
    <w:p w14:paraId="0B514CA0" w14:textId="3697857D"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en base a la suficiencia presupuestal autorizada determinará los montos</w:t>
      </w:r>
      <w:r w:rsidR="00431EA0">
        <w:rPr>
          <w:rFonts w:asciiTheme="minorHAnsi" w:hAnsiTheme="minorHAnsi"/>
        </w:rPr>
        <w:t xml:space="preserve"> mínimo y máximo a contratar, al licitante que resulte</w:t>
      </w:r>
      <w:r w:rsidRPr="00A01537">
        <w:rPr>
          <w:rFonts w:asciiTheme="minorHAnsi" w:hAnsiTheme="minorHAnsi"/>
        </w:rPr>
        <w:t xml:space="preserve"> con adjudicación.</w:t>
      </w:r>
    </w:p>
    <w:p w14:paraId="152E5479" w14:textId="77777777" w:rsidR="00426B28" w:rsidRPr="00426B28" w:rsidRDefault="00426B28" w:rsidP="00426B28">
      <w:pPr>
        <w:tabs>
          <w:tab w:val="right" w:pos="1276"/>
        </w:tabs>
        <w:jc w:val="both"/>
        <w:rPr>
          <w:rFonts w:asciiTheme="minorHAnsi" w:hAnsiTheme="minorHAnsi"/>
        </w:rPr>
      </w:pPr>
    </w:p>
    <w:p w14:paraId="053AC8F1" w14:textId="34D69ECB"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el </w:t>
      </w:r>
      <w:r w:rsidR="007B26A4">
        <w:rPr>
          <w:rFonts w:asciiTheme="minorHAnsi" w:hAnsiTheme="minorHAnsi"/>
        </w:rPr>
        <w:t>5</w:t>
      </w:r>
      <w:r w:rsidRPr="00A01537">
        <w:rPr>
          <w:rFonts w:asciiTheme="minorHAnsi" w:hAnsiTheme="minorHAnsi"/>
        </w:rPr>
        <w:t>0% del monto adjudicado.</w:t>
      </w:r>
    </w:p>
    <w:p w14:paraId="1C36E4B4" w14:textId="77777777" w:rsidR="00426B28" w:rsidRPr="00426B28" w:rsidRDefault="00426B28" w:rsidP="00426B28">
      <w:pPr>
        <w:tabs>
          <w:tab w:val="right" w:pos="1276"/>
        </w:tabs>
        <w:jc w:val="both"/>
        <w:rPr>
          <w:rFonts w:asciiTheme="minorHAnsi" w:hAnsiTheme="minorHAnsi"/>
        </w:rPr>
      </w:pPr>
    </w:p>
    <w:p w14:paraId="585B965C" w14:textId="3BB9AB2F" w:rsidR="001165A7" w:rsidRPr="00247E40" w:rsidRDefault="001165A7" w:rsidP="001165A7">
      <w:pPr>
        <w:pStyle w:val="Prrafodelista"/>
        <w:numPr>
          <w:ilvl w:val="2"/>
          <w:numId w:val="23"/>
        </w:numPr>
        <w:tabs>
          <w:tab w:val="right" w:pos="1276"/>
        </w:tabs>
        <w:jc w:val="both"/>
        <w:rPr>
          <w:rFonts w:asciiTheme="minorHAnsi" w:hAnsiTheme="minorHAnsi"/>
          <w:color w:val="000000"/>
        </w:rPr>
      </w:pPr>
      <w:r w:rsidRPr="00F931AA">
        <w:rPr>
          <w:rFonts w:asciiTheme="minorHAnsi" w:hAnsiTheme="minorHAnsi"/>
        </w:rPr>
        <w:t>Los licitantes deberán p</w:t>
      </w:r>
      <w:r w:rsidRPr="00F931AA">
        <w:rPr>
          <w:rFonts w:asciiTheme="minorHAnsi" w:hAnsiTheme="minorHAnsi"/>
          <w:color w:val="000000"/>
        </w:rPr>
        <w:t>resentar dentro del sobre de</w:t>
      </w:r>
      <w:r w:rsidR="00727531">
        <w:rPr>
          <w:rFonts w:asciiTheme="minorHAnsi" w:hAnsiTheme="minorHAnsi"/>
          <w:color w:val="000000"/>
        </w:rPr>
        <w:t xml:space="preserve"> su propuesta técnica</w:t>
      </w:r>
      <w:r w:rsidRPr="00F931AA">
        <w:rPr>
          <w:rFonts w:asciiTheme="minorHAnsi" w:hAnsiTheme="minorHAnsi"/>
          <w:color w:val="000000"/>
        </w:rPr>
        <w:t xml:space="preserve"> copias de registros sanitarios, por ambos lados de</w:t>
      </w:r>
      <w:r w:rsidR="00431EA0">
        <w:rPr>
          <w:rFonts w:asciiTheme="minorHAnsi" w:hAnsiTheme="minorHAnsi"/>
          <w:color w:val="000000"/>
        </w:rPr>
        <w:t xml:space="preserve"> los insumos ofertados.</w:t>
      </w:r>
      <w:r w:rsidRPr="00F931AA">
        <w:rPr>
          <w:rFonts w:asciiTheme="minorHAnsi" w:hAnsiTheme="minorHAnsi"/>
          <w:color w:val="000000"/>
        </w:rPr>
        <w:t xml:space="preserve"> </w:t>
      </w:r>
    </w:p>
    <w:p w14:paraId="2C9D5B00" w14:textId="77777777" w:rsidR="00426B28" w:rsidRPr="00247E40" w:rsidRDefault="00426B28" w:rsidP="00426B28">
      <w:pPr>
        <w:tabs>
          <w:tab w:val="right" w:pos="1276"/>
        </w:tabs>
        <w:jc w:val="both"/>
        <w:rPr>
          <w:rFonts w:asciiTheme="minorHAnsi" w:hAnsiTheme="minorHAnsi"/>
          <w:color w:val="000000"/>
        </w:rPr>
      </w:pPr>
    </w:p>
    <w:p w14:paraId="4E91850A" w14:textId="461A3A83" w:rsidR="001165A7" w:rsidRDefault="00431EA0" w:rsidP="001165A7">
      <w:pPr>
        <w:pStyle w:val="Prrafodelista"/>
        <w:numPr>
          <w:ilvl w:val="2"/>
          <w:numId w:val="23"/>
        </w:numPr>
        <w:tabs>
          <w:tab w:val="right" w:pos="1276"/>
        </w:tabs>
        <w:jc w:val="both"/>
        <w:rPr>
          <w:rFonts w:asciiTheme="minorHAnsi" w:hAnsiTheme="minorHAnsi"/>
        </w:rPr>
      </w:pPr>
      <w:r>
        <w:rPr>
          <w:rFonts w:asciiTheme="minorHAnsi" w:hAnsiTheme="minorHAnsi"/>
        </w:rPr>
        <w:t>La Unidad Aplicativa de la Convocante</w:t>
      </w:r>
      <w:r w:rsidR="000908D8">
        <w:rPr>
          <w:rFonts w:asciiTheme="minorHAnsi" w:hAnsiTheme="minorHAnsi"/>
        </w:rPr>
        <w:t xml:space="preserve"> </w:t>
      </w:r>
      <w:r w:rsidR="001165A7" w:rsidRPr="00F931AA">
        <w:rPr>
          <w:rFonts w:asciiTheme="minorHAnsi" w:hAnsiTheme="minorHAnsi"/>
        </w:rPr>
        <w:t>hará la solicitud de insumos requeridos en el formato de Orden de Envío debidamente foliado, dicho formato será</w:t>
      </w:r>
      <w:r w:rsidR="001165A7" w:rsidRPr="000E48E8">
        <w:rPr>
          <w:rFonts w:asciiTheme="minorHAnsi" w:hAnsiTheme="minorHAnsi"/>
        </w:rPr>
        <w:t xml:space="preserve"> firmado por el Administrador y/o Encargado de Recursos Materiales o Almacén de</w:t>
      </w:r>
      <w:r>
        <w:rPr>
          <w:rFonts w:asciiTheme="minorHAnsi" w:hAnsiTheme="minorHAnsi"/>
        </w:rPr>
        <w:t xml:space="preserve"> </w:t>
      </w:r>
      <w:r w:rsidR="00381894">
        <w:rPr>
          <w:rFonts w:asciiTheme="minorHAnsi" w:hAnsiTheme="minorHAnsi"/>
        </w:rPr>
        <w:t>l</w:t>
      </w:r>
      <w:r>
        <w:rPr>
          <w:rFonts w:asciiTheme="minorHAnsi" w:hAnsiTheme="minorHAnsi"/>
        </w:rPr>
        <w:t>a</w:t>
      </w:r>
      <w:r w:rsidR="00381894">
        <w:rPr>
          <w:rFonts w:asciiTheme="minorHAnsi" w:hAnsiTheme="minorHAnsi"/>
        </w:rPr>
        <w:t xml:space="preserve"> </w:t>
      </w:r>
      <w:r>
        <w:rPr>
          <w:rFonts w:asciiTheme="minorHAnsi" w:hAnsiTheme="minorHAnsi"/>
        </w:rPr>
        <w:t>Unidad Aplicativa</w:t>
      </w:r>
      <w:r w:rsidR="001165A7" w:rsidRPr="000E48E8">
        <w:rPr>
          <w:rFonts w:asciiTheme="minorHAnsi" w:hAnsiTheme="minorHAnsi"/>
        </w:rPr>
        <w:t xml:space="preserve">, y deberá ser </w:t>
      </w:r>
      <w:r w:rsidR="001165A7" w:rsidRPr="001758DD">
        <w:rPr>
          <w:rFonts w:asciiTheme="minorHAnsi" w:hAnsiTheme="minorHAnsi"/>
        </w:rPr>
        <w:t xml:space="preserve">enviado vía fax, o </w:t>
      </w:r>
      <w:r w:rsidR="001758DD" w:rsidRPr="001758DD">
        <w:rPr>
          <w:rFonts w:asciiTheme="minorHAnsi" w:hAnsiTheme="minorHAnsi" w:cstheme="minorHAnsi"/>
        </w:rPr>
        <w:t>por</w:t>
      </w:r>
      <w:r w:rsidR="001758DD" w:rsidRPr="00780E06">
        <w:rPr>
          <w:rFonts w:asciiTheme="minorHAnsi" w:hAnsiTheme="minorHAnsi" w:cstheme="minorHAnsi"/>
        </w:rPr>
        <w:t xml:space="preserve"> medios electrónicos</w:t>
      </w:r>
      <w:r w:rsidR="001165A7" w:rsidRPr="000E48E8">
        <w:rPr>
          <w:rFonts w:asciiTheme="minorHAnsi" w:hAnsiTheme="minorHAnsi"/>
        </w:rPr>
        <w:t xml:space="preserve"> al </w:t>
      </w:r>
      <w:r w:rsidR="00B5795E">
        <w:rPr>
          <w:rFonts w:asciiTheme="minorHAnsi" w:hAnsiTheme="minorHAnsi"/>
        </w:rPr>
        <w:t>licitante ganador</w:t>
      </w:r>
      <w:r w:rsidR="001165A7" w:rsidRPr="000E48E8">
        <w:rPr>
          <w:rFonts w:asciiTheme="minorHAnsi" w:hAnsiTheme="minorHAnsi"/>
        </w:rPr>
        <w:t xml:space="preserve">, recabando </w:t>
      </w:r>
      <w:r>
        <w:rPr>
          <w:rFonts w:asciiTheme="minorHAnsi" w:hAnsiTheme="minorHAnsi"/>
        </w:rPr>
        <w:t>la</w:t>
      </w:r>
      <w:r w:rsidR="00F52C5A">
        <w:rPr>
          <w:rFonts w:asciiTheme="minorHAnsi" w:hAnsiTheme="minorHAnsi"/>
        </w:rPr>
        <w:t xml:space="preserve"> </w:t>
      </w:r>
      <w:r>
        <w:rPr>
          <w:rFonts w:asciiTheme="minorHAnsi" w:hAnsiTheme="minorHAnsi"/>
        </w:rPr>
        <w:t>Unidad Aplicativa</w:t>
      </w:r>
      <w:r w:rsidR="00F52C5A">
        <w:rPr>
          <w:rFonts w:asciiTheme="minorHAnsi" w:hAnsiTheme="minorHAnsi"/>
        </w:rPr>
        <w:t xml:space="preserve">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 xml:space="preserve">por </w:t>
      </w:r>
      <w:r>
        <w:rPr>
          <w:rFonts w:asciiTheme="minorHAnsi" w:hAnsiTheme="minorHAnsi"/>
        </w:rPr>
        <w:t>la Unidad Aplicativa</w:t>
      </w:r>
      <w:r w:rsidR="001165A7" w:rsidRPr="000E48E8">
        <w:rPr>
          <w:rFonts w:asciiTheme="minorHAnsi" w:hAnsiTheme="minorHAnsi"/>
        </w:rPr>
        <w:t>, para el cálculo y elaboración de sanción por el atraso en la entrega de mercancías</w:t>
      </w:r>
      <w:r w:rsidR="00203E02">
        <w:rPr>
          <w:rFonts w:asciiTheme="minorHAnsi" w:hAnsiTheme="minorHAnsi"/>
        </w:rPr>
        <w:t>.</w:t>
      </w:r>
    </w:p>
    <w:p w14:paraId="561A49CF" w14:textId="77777777" w:rsidR="00426B28" w:rsidRPr="00426B28" w:rsidRDefault="00426B28" w:rsidP="00426B28">
      <w:pPr>
        <w:tabs>
          <w:tab w:val="right" w:pos="1276"/>
        </w:tabs>
        <w:jc w:val="both"/>
        <w:rPr>
          <w:rFonts w:asciiTheme="minorHAnsi" w:hAnsiTheme="minorHAnsi"/>
        </w:rPr>
      </w:pPr>
    </w:p>
    <w:p w14:paraId="6ADE170D" w14:textId="1DE24228"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w:t>
      </w:r>
      <w:r w:rsidR="00431EA0">
        <w:rPr>
          <w:rFonts w:asciiTheme="minorHAnsi" w:hAnsiTheme="minorHAnsi"/>
        </w:rPr>
        <w:t>enes de Envío, de las cuales el</w:t>
      </w:r>
      <w:r w:rsidRPr="000E48E8">
        <w:rPr>
          <w:rFonts w:asciiTheme="minorHAnsi" w:hAnsiTheme="minorHAnsi"/>
        </w:rPr>
        <w:t xml:space="preserve"> </w:t>
      </w:r>
      <w:r w:rsidR="00431EA0">
        <w:rPr>
          <w:rFonts w:asciiTheme="minorHAnsi" w:hAnsiTheme="minorHAnsi"/>
        </w:rPr>
        <w:t>licitante ganador no remita</w:t>
      </w:r>
      <w:r w:rsidRPr="000E48E8">
        <w:rPr>
          <w:rFonts w:asciiTheme="minorHAnsi" w:hAnsiTheme="minorHAnsi"/>
        </w:rPr>
        <w:t xml:space="preserve"> acuse de recibo o no se tenga res</w:t>
      </w:r>
      <w:r w:rsidR="00431EA0">
        <w:rPr>
          <w:rFonts w:asciiTheme="minorHAnsi" w:hAnsiTheme="minorHAnsi"/>
        </w:rPr>
        <w:t>puesta alguna por parte de este</w:t>
      </w:r>
      <w:r w:rsidRPr="000E48E8">
        <w:rPr>
          <w:rFonts w:asciiTheme="minorHAnsi" w:hAnsiTheme="minorHAnsi"/>
        </w:rPr>
        <w:t xml:space="preserve">, será tomada en cuenta por </w:t>
      </w:r>
      <w:r w:rsidR="00431EA0">
        <w:rPr>
          <w:rFonts w:asciiTheme="minorHAnsi" w:hAnsiTheme="minorHAnsi"/>
        </w:rPr>
        <w:t>la</w:t>
      </w:r>
      <w:r w:rsidR="0020449C">
        <w:rPr>
          <w:rFonts w:asciiTheme="minorHAnsi" w:hAnsiTheme="minorHAnsi"/>
        </w:rPr>
        <w:t xml:space="preserve"> </w:t>
      </w:r>
      <w:r w:rsidR="00431EA0">
        <w:rPr>
          <w:rFonts w:asciiTheme="minorHAnsi" w:hAnsiTheme="minorHAnsi"/>
        </w:rPr>
        <w:t>Unidad Aplicativa</w:t>
      </w:r>
      <w:r w:rsidRPr="000E48E8">
        <w:rPr>
          <w:rFonts w:asciiTheme="minorHAnsi" w:hAnsiTheme="minorHAnsi"/>
        </w:rPr>
        <w:t xml:space="preserve"> como fecha de acuse el día en que se elabore la Orden de Envío para el cálculo y elaboración de sanción por el atraso en la entrega de mercancías.</w:t>
      </w:r>
    </w:p>
    <w:p w14:paraId="250F4998" w14:textId="77777777" w:rsidR="00426B28" w:rsidRPr="00426B28" w:rsidRDefault="00426B28" w:rsidP="00426B28">
      <w:pPr>
        <w:tabs>
          <w:tab w:val="right" w:pos="1276"/>
        </w:tabs>
        <w:jc w:val="both"/>
        <w:rPr>
          <w:rFonts w:asciiTheme="minorHAnsi" w:hAnsiTheme="minorHAnsi"/>
        </w:rPr>
      </w:pPr>
    </w:p>
    <w:p w14:paraId="34E55EC0" w14:textId="77777777" w:rsidR="00107937" w:rsidRDefault="001A3132" w:rsidP="00107937">
      <w:pPr>
        <w:pStyle w:val="Prrafodelista"/>
        <w:numPr>
          <w:ilvl w:val="2"/>
          <w:numId w:val="23"/>
        </w:numPr>
        <w:tabs>
          <w:tab w:val="right" w:pos="1276"/>
        </w:tabs>
        <w:jc w:val="both"/>
        <w:rPr>
          <w:rFonts w:asciiTheme="minorHAnsi" w:hAnsiTheme="minorHAnsi"/>
        </w:rPr>
      </w:pPr>
      <w:r w:rsidRPr="00FB667F">
        <w:rPr>
          <w:rFonts w:asciiTheme="minorHAnsi" w:hAnsiTheme="minorHAnsi"/>
        </w:rPr>
        <w:lastRenderedPageBreak/>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273C44D3" w14:textId="77777777" w:rsidR="00107937" w:rsidRPr="00107937" w:rsidRDefault="00107937" w:rsidP="00107937">
      <w:pPr>
        <w:pStyle w:val="Prrafodelista"/>
        <w:rPr>
          <w:rFonts w:asciiTheme="minorHAnsi" w:hAnsiTheme="minorHAnsi"/>
        </w:rPr>
      </w:pPr>
    </w:p>
    <w:p w14:paraId="3E0596D6" w14:textId="5E70C4D7" w:rsidR="00F63839" w:rsidRPr="00107937" w:rsidRDefault="001A3132" w:rsidP="00107937">
      <w:pPr>
        <w:pStyle w:val="Prrafodelista"/>
        <w:numPr>
          <w:ilvl w:val="2"/>
          <w:numId w:val="23"/>
        </w:numPr>
        <w:tabs>
          <w:tab w:val="right" w:pos="1276"/>
        </w:tabs>
        <w:jc w:val="both"/>
        <w:rPr>
          <w:rFonts w:asciiTheme="minorHAnsi" w:hAnsiTheme="minorHAnsi"/>
        </w:rPr>
      </w:pPr>
      <w:r w:rsidRPr="00107937">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107937">
        <w:rPr>
          <w:rFonts w:asciiTheme="minorHAnsi" w:hAnsiTheme="minorHAnsi"/>
        </w:rPr>
        <w:t>Ote</w:t>
      </w:r>
      <w:proofErr w:type="spellEnd"/>
      <w:r w:rsidRPr="00107937">
        <w:rPr>
          <w:rFonts w:asciiTheme="minorHAnsi" w:hAnsiTheme="minorHAnsi"/>
        </w:rPr>
        <w:t>, 3er. y 2do</w:t>
      </w:r>
      <w:r w:rsidR="00203E02" w:rsidRPr="00107937">
        <w:rPr>
          <w:rFonts w:asciiTheme="minorHAnsi" w:hAnsiTheme="minorHAnsi"/>
        </w:rPr>
        <w:t>.</w:t>
      </w:r>
      <w:r w:rsidRPr="00107937">
        <w:rPr>
          <w:rFonts w:asciiTheme="minorHAnsi" w:hAnsiTheme="minorHAnsi"/>
        </w:rPr>
        <w:t xml:space="preserve"> piso respectivamente, Centro de Monterrey</w:t>
      </w:r>
      <w:r w:rsidR="00203E02" w:rsidRPr="00107937">
        <w:rPr>
          <w:rFonts w:asciiTheme="minorHAnsi" w:hAnsiTheme="minorHAnsi"/>
        </w:rPr>
        <w:t>,</w:t>
      </w:r>
      <w:r w:rsidRPr="00107937">
        <w:rPr>
          <w:rFonts w:asciiTheme="minorHAnsi" w:hAnsiTheme="minorHAnsi"/>
        </w:rPr>
        <w:t xml:space="preserve"> Nuevo León, C.P. 64000.</w:t>
      </w:r>
    </w:p>
    <w:p w14:paraId="04C7318A" w14:textId="77777777" w:rsidR="00426B28" w:rsidRPr="00426B28" w:rsidRDefault="00426B28" w:rsidP="00426B28">
      <w:pPr>
        <w:tabs>
          <w:tab w:val="right" w:pos="1276"/>
        </w:tabs>
        <w:jc w:val="both"/>
        <w:rPr>
          <w:rFonts w:asciiTheme="minorHAnsi" w:hAnsiTheme="minorHAnsi"/>
        </w:rPr>
      </w:pPr>
    </w:p>
    <w:p w14:paraId="6AD0583A" w14:textId="52CFFA92" w:rsidR="00BF6B98" w:rsidRPr="00BF6B98" w:rsidRDefault="00BF6B98" w:rsidP="00107937">
      <w:pPr>
        <w:pStyle w:val="Prrafodelista"/>
        <w:numPr>
          <w:ilvl w:val="2"/>
          <w:numId w:val="23"/>
        </w:numPr>
        <w:tabs>
          <w:tab w:val="right" w:pos="1276"/>
        </w:tabs>
        <w:jc w:val="both"/>
        <w:rPr>
          <w:rFonts w:asciiTheme="minorHAnsi" w:hAnsiTheme="minorHAnsi"/>
        </w:rPr>
      </w:pPr>
      <w:r w:rsidRPr="00107937">
        <w:rPr>
          <w:rFonts w:asciiTheme="minorHAnsi" w:hAnsiTheme="minorHAnsi"/>
        </w:rPr>
        <w:t>El licitante ganador está obligado a proporcionar en tiempo y forma, la información que en su momento se le requiera por parte de la Contraloría y Transparencia G</w:t>
      </w:r>
      <w:r w:rsidR="00107937" w:rsidRPr="00107937">
        <w:rPr>
          <w:rFonts w:asciiTheme="minorHAnsi" w:hAnsiTheme="minorHAnsi"/>
        </w:rPr>
        <w:t>ubernamental del Estado y/o el Órgano de Control I</w:t>
      </w:r>
      <w:r w:rsidRPr="00107937">
        <w:rPr>
          <w:rFonts w:asciiTheme="minorHAnsi" w:hAnsiTheme="minorHAnsi"/>
        </w:rPr>
        <w:t>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38CA151" w14:textId="4D24D0BC" w:rsidR="002F3EDC" w:rsidRPr="00C23831" w:rsidRDefault="00107937" w:rsidP="00EB7555">
      <w:pPr>
        <w:pStyle w:val="Prrafodelista"/>
        <w:numPr>
          <w:ilvl w:val="1"/>
          <w:numId w:val="25"/>
        </w:numPr>
        <w:ind w:left="1276" w:right="49"/>
        <w:jc w:val="both"/>
        <w:rPr>
          <w:rFonts w:asciiTheme="minorHAnsi" w:hAnsiTheme="minorHAnsi"/>
        </w:rPr>
      </w:pPr>
      <w:r w:rsidRPr="00C23831">
        <w:rPr>
          <w:rFonts w:asciiTheme="minorHAnsi" w:hAnsiTheme="minorHAnsi"/>
        </w:rPr>
        <w:t>Los Implantes Cocleares</w:t>
      </w:r>
      <w:r w:rsidR="002C54E8" w:rsidRPr="00C23831">
        <w:rPr>
          <w:rFonts w:asciiTheme="minorHAnsi" w:hAnsiTheme="minorHAnsi"/>
        </w:rPr>
        <w:t xml:space="preserve"> se entregarán dentro de los </w:t>
      </w:r>
      <w:r w:rsidR="00C23831" w:rsidRPr="00C23831">
        <w:rPr>
          <w:rFonts w:asciiTheme="minorHAnsi" w:hAnsiTheme="minorHAnsi"/>
        </w:rPr>
        <w:t>10</w:t>
      </w:r>
      <w:r w:rsidR="002C54E8" w:rsidRPr="00C23831">
        <w:rPr>
          <w:rFonts w:asciiTheme="minorHAnsi" w:hAnsiTheme="minorHAnsi"/>
        </w:rPr>
        <w:t xml:space="preserve"> días naturales posteriores a la recepción de la Orden de Envío por parte del </w:t>
      </w:r>
      <w:r w:rsidR="000D6B1B" w:rsidRPr="00C23831">
        <w:rPr>
          <w:rFonts w:asciiTheme="minorHAnsi" w:hAnsiTheme="minorHAnsi"/>
        </w:rPr>
        <w:t>licitante ganador</w:t>
      </w:r>
      <w:r w:rsidR="002C54E8" w:rsidRPr="00C23831">
        <w:rPr>
          <w:rFonts w:asciiTheme="minorHAnsi" w:hAnsiTheme="minorHAnsi"/>
        </w:rPr>
        <w:t xml:space="preserve"> que resulte con adjudicación y se hará en </w:t>
      </w:r>
      <w:r w:rsidRPr="00C23831">
        <w:rPr>
          <w:rFonts w:asciiTheme="minorHAnsi" w:hAnsiTheme="minorHAnsi"/>
        </w:rPr>
        <w:t>la</w:t>
      </w:r>
      <w:r w:rsidR="00862FE8" w:rsidRPr="00C23831">
        <w:rPr>
          <w:rFonts w:asciiTheme="minorHAnsi" w:hAnsiTheme="minorHAnsi"/>
        </w:rPr>
        <w:t xml:space="preserve"> </w:t>
      </w:r>
      <w:r w:rsidRPr="00C23831">
        <w:rPr>
          <w:rFonts w:asciiTheme="minorHAnsi" w:hAnsiTheme="minorHAnsi"/>
        </w:rPr>
        <w:t>Unidad Aplicativa</w:t>
      </w:r>
      <w:r w:rsidR="002C54E8" w:rsidRPr="00C23831">
        <w:rPr>
          <w:rFonts w:asciiTheme="minorHAnsi" w:hAnsiTheme="minorHAnsi"/>
        </w:rPr>
        <w:t xml:space="preserve"> de la Convocante conforme al contrato abierto que se celebre (No se recibirá</w:t>
      </w:r>
      <w:r w:rsidR="00AB2F3A" w:rsidRPr="00C23831">
        <w:rPr>
          <w:rFonts w:asciiTheme="minorHAnsi" w:hAnsiTheme="minorHAnsi"/>
        </w:rPr>
        <w:t>n</w:t>
      </w:r>
      <w:r w:rsidR="002C54E8" w:rsidRPr="00C23831">
        <w:rPr>
          <w:rFonts w:asciiTheme="minorHAnsi" w:hAnsiTheme="minorHAnsi"/>
        </w:rPr>
        <w:t xml:space="preserve"> </w:t>
      </w:r>
      <w:r w:rsidRPr="00C23831">
        <w:rPr>
          <w:rFonts w:asciiTheme="minorHAnsi" w:hAnsiTheme="minorHAnsi"/>
        </w:rPr>
        <w:t>Implantes Cocleares</w:t>
      </w:r>
      <w:r w:rsidR="00247E40" w:rsidRPr="00C23831">
        <w:rPr>
          <w:rFonts w:asciiTheme="minorHAnsi" w:hAnsiTheme="minorHAnsi"/>
        </w:rPr>
        <w:t xml:space="preserve"> </w:t>
      </w:r>
      <w:r w:rsidR="002C54E8" w:rsidRPr="00C23831">
        <w:rPr>
          <w:rFonts w:asciiTheme="minorHAnsi" w:hAnsiTheme="minorHAnsi"/>
        </w:rPr>
        <w:t xml:space="preserve">los días sábado, domingo y días de descanso obligatorio, a excepción de que sea solicitado por </w:t>
      </w:r>
      <w:r w:rsidRPr="00C23831">
        <w:rPr>
          <w:rFonts w:asciiTheme="minorHAnsi" w:hAnsiTheme="minorHAnsi"/>
        </w:rPr>
        <w:t>la</w:t>
      </w:r>
      <w:r w:rsidR="00C63AD1" w:rsidRPr="00C23831">
        <w:rPr>
          <w:rFonts w:asciiTheme="minorHAnsi" w:hAnsiTheme="minorHAnsi"/>
        </w:rPr>
        <w:t xml:space="preserve"> </w:t>
      </w:r>
      <w:r w:rsidRPr="00C23831">
        <w:rPr>
          <w:rFonts w:asciiTheme="minorHAnsi" w:hAnsiTheme="minorHAnsi"/>
        </w:rPr>
        <w:t>Unidad Aplicativa</w:t>
      </w:r>
      <w:r w:rsidR="002C54E8" w:rsidRPr="00C23831">
        <w:rPr>
          <w:rFonts w:asciiTheme="minorHAnsi" w:hAnsiTheme="minorHAnsi"/>
        </w:rPr>
        <w:t>).</w:t>
      </w:r>
    </w:p>
    <w:p w14:paraId="25159D1C" w14:textId="25863B93" w:rsidR="002F3EDC" w:rsidRPr="00C23831" w:rsidRDefault="002F3EDC" w:rsidP="00EB7555">
      <w:pPr>
        <w:pStyle w:val="BlockText2"/>
        <w:numPr>
          <w:ilvl w:val="1"/>
          <w:numId w:val="25"/>
        </w:numPr>
        <w:ind w:left="1276" w:right="0"/>
        <w:rPr>
          <w:rFonts w:asciiTheme="minorHAnsi" w:hAnsiTheme="minorHAnsi" w:cs="Arial"/>
          <w:sz w:val="20"/>
        </w:rPr>
      </w:pPr>
      <w:r w:rsidRPr="00C23831">
        <w:rPr>
          <w:rFonts w:asciiTheme="minorHAnsi" w:hAnsiTheme="minorHAnsi" w:cs="Arial"/>
          <w:sz w:val="20"/>
        </w:rPr>
        <w:t xml:space="preserve">La entrega de </w:t>
      </w:r>
      <w:r w:rsidR="002C54E8" w:rsidRPr="00C23831">
        <w:rPr>
          <w:rFonts w:asciiTheme="minorHAnsi" w:hAnsiTheme="minorHAnsi" w:cs="Arial"/>
          <w:sz w:val="20"/>
        </w:rPr>
        <w:t>los insumos</w:t>
      </w:r>
      <w:r w:rsidRPr="00C23831">
        <w:rPr>
          <w:rFonts w:asciiTheme="minorHAnsi" w:hAnsiTheme="minorHAnsi" w:cs="Arial"/>
          <w:sz w:val="20"/>
        </w:rPr>
        <w:t xml:space="preserve"> se realizará del </w:t>
      </w:r>
      <w:r w:rsidR="00EA6BD7" w:rsidRPr="00C23831">
        <w:rPr>
          <w:rFonts w:asciiTheme="minorHAnsi" w:hAnsiTheme="minorHAnsi" w:cs="Arial"/>
          <w:sz w:val="20"/>
        </w:rPr>
        <w:t>22</w:t>
      </w:r>
      <w:r w:rsidR="00606B41" w:rsidRPr="00C23831">
        <w:rPr>
          <w:rFonts w:asciiTheme="minorHAnsi" w:hAnsiTheme="minorHAnsi" w:cs="Arial"/>
          <w:sz w:val="20"/>
        </w:rPr>
        <w:t xml:space="preserve"> </w:t>
      </w:r>
      <w:r w:rsidRPr="00C23831">
        <w:rPr>
          <w:rFonts w:asciiTheme="minorHAnsi" w:hAnsiTheme="minorHAnsi" w:cs="Arial"/>
          <w:sz w:val="20"/>
        </w:rPr>
        <w:t xml:space="preserve">de </w:t>
      </w:r>
      <w:r w:rsidR="00EA6BD7" w:rsidRPr="00C23831">
        <w:rPr>
          <w:rFonts w:asciiTheme="minorHAnsi" w:hAnsiTheme="minorHAnsi" w:cs="Arial"/>
          <w:sz w:val="20"/>
        </w:rPr>
        <w:t>junio</w:t>
      </w:r>
      <w:r w:rsidR="007B26A4" w:rsidRPr="00C23831">
        <w:rPr>
          <w:rFonts w:asciiTheme="minorHAnsi" w:hAnsiTheme="minorHAnsi" w:cs="Arial"/>
          <w:sz w:val="20"/>
        </w:rPr>
        <w:t xml:space="preserve"> del 202</w:t>
      </w:r>
      <w:r w:rsidR="006B31B0" w:rsidRPr="00C23831">
        <w:rPr>
          <w:rFonts w:asciiTheme="minorHAnsi" w:hAnsiTheme="minorHAnsi" w:cs="Arial"/>
          <w:sz w:val="20"/>
        </w:rPr>
        <w:t>1</w:t>
      </w:r>
      <w:r w:rsidRPr="00C23831">
        <w:rPr>
          <w:rFonts w:asciiTheme="minorHAnsi" w:hAnsiTheme="minorHAnsi" w:cs="Arial"/>
          <w:sz w:val="20"/>
        </w:rPr>
        <w:t xml:space="preserve"> al </w:t>
      </w:r>
      <w:r w:rsidR="00D60C55" w:rsidRPr="00C23831">
        <w:rPr>
          <w:rFonts w:asciiTheme="minorHAnsi" w:hAnsiTheme="minorHAnsi" w:cs="Arial"/>
          <w:sz w:val="20"/>
        </w:rPr>
        <w:t>31</w:t>
      </w:r>
      <w:r w:rsidRPr="00C23831">
        <w:rPr>
          <w:rFonts w:asciiTheme="minorHAnsi" w:hAnsiTheme="minorHAnsi" w:cs="Arial"/>
          <w:sz w:val="20"/>
        </w:rPr>
        <w:t xml:space="preserve"> de </w:t>
      </w:r>
      <w:r w:rsidR="00D60C55" w:rsidRPr="00C23831">
        <w:rPr>
          <w:rFonts w:asciiTheme="minorHAnsi" w:hAnsiTheme="minorHAnsi" w:cs="Arial"/>
          <w:sz w:val="20"/>
        </w:rPr>
        <w:t>Diciembre</w:t>
      </w:r>
      <w:r w:rsidR="006B31B0" w:rsidRPr="00C23831">
        <w:rPr>
          <w:rFonts w:asciiTheme="minorHAnsi" w:hAnsiTheme="minorHAnsi" w:cs="Arial"/>
          <w:sz w:val="20"/>
        </w:rPr>
        <w:t xml:space="preserve"> del 2021</w:t>
      </w:r>
      <w:r w:rsidRPr="00C23831">
        <w:rPr>
          <w:rFonts w:asciiTheme="minorHAnsi" w:hAnsiTheme="minorHAnsi" w:cs="Arial"/>
          <w:sz w:val="20"/>
        </w:rPr>
        <w:t xml:space="preserve">. </w:t>
      </w:r>
    </w:p>
    <w:p w14:paraId="4938F83D" w14:textId="6F61FE68" w:rsidR="002F3EDC" w:rsidRPr="00C23831" w:rsidRDefault="002F3EDC" w:rsidP="00EB7555">
      <w:pPr>
        <w:pStyle w:val="Prrafodelista"/>
        <w:numPr>
          <w:ilvl w:val="1"/>
          <w:numId w:val="25"/>
        </w:numPr>
        <w:tabs>
          <w:tab w:val="right" w:pos="1276"/>
        </w:tabs>
        <w:ind w:left="1276" w:right="-1"/>
        <w:jc w:val="both"/>
        <w:rPr>
          <w:rFonts w:asciiTheme="minorHAnsi" w:hAnsiTheme="minorHAnsi" w:cs="Arial"/>
        </w:rPr>
      </w:pPr>
      <w:r w:rsidRPr="00C23831">
        <w:rPr>
          <w:rFonts w:asciiTheme="minorHAnsi" w:hAnsiTheme="minorHAnsi" w:cs="Arial"/>
        </w:rPr>
        <w:t xml:space="preserve">Horario de entrega de </w:t>
      </w:r>
      <w:r w:rsidR="002C54E8" w:rsidRPr="00C23831">
        <w:rPr>
          <w:rFonts w:asciiTheme="minorHAnsi" w:hAnsiTheme="minorHAnsi" w:cs="Arial"/>
        </w:rPr>
        <w:t xml:space="preserve">los insumos </w:t>
      </w:r>
      <w:r w:rsidR="00F757CA" w:rsidRPr="00C23831">
        <w:rPr>
          <w:rFonts w:asciiTheme="minorHAnsi" w:hAnsiTheme="minorHAnsi" w:cs="Arial"/>
        </w:rPr>
        <w:t xml:space="preserve">en </w:t>
      </w:r>
      <w:r w:rsidR="00107937" w:rsidRPr="00C23831">
        <w:rPr>
          <w:rFonts w:asciiTheme="minorHAnsi" w:hAnsiTheme="minorHAnsi" w:cs="Arial"/>
        </w:rPr>
        <w:t>la Unidad Aplicativa</w:t>
      </w:r>
      <w:r w:rsidRPr="00C23831">
        <w:rPr>
          <w:rFonts w:asciiTheme="minorHAnsi" w:hAnsiTheme="minorHAnsi" w:cs="Arial"/>
        </w:rPr>
        <w:t xml:space="preserve">: será de </w:t>
      </w:r>
      <w:proofErr w:type="gramStart"/>
      <w:r w:rsidRPr="00C23831">
        <w:rPr>
          <w:rFonts w:asciiTheme="minorHAnsi" w:hAnsiTheme="minorHAnsi" w:cs="Arial"/>
        </w:rPr>
        <w:t>Lunes</w:t>
      </w:r>
      <w:proofErr w:type="gramEnd"/>
      <w:r w:rsidRPr="00C23831">
        <w:rPr>
          <w:rFonts w:asciiTheme="minorHAnsi" w:hAnsiTheme="minorHAnsi" w:cs="Arial"/>
        </w:rPr>
        <w:t xml:space="preserve"> a Viernes de 9:00 a 14:00 horas.</w:t>
      </w:r>
    </w:p>
    <w:p w14:paraId="4AC76D37" w14:textId="77777777" w:rsidR="002F3EDC" w:rsidRPr="00C23831" w:rsidRDefault="002F3EDC" w:rsidP="00EB7555">
      <w:pPr>
        <w:pStyle w:val="Prrafodelista"/>
        <w:numPr>
          <w:ilvl w:val="1"/>
          <w:numId w:val="25"/>
        </w:numPr>
        <w:tabs>
          <w:tab w:val="right" w:pos="1276"/>
        </w:tabs>
        <w:ind w:left="1276" w:right="-1"/>
        <w:jc w:val="both"/>
        <w:rPr>
          <w:rFonts w:asciiTheme="minorHAnsi" w:hAnsiTheme="minorHAnsi" w:cs="Arial"/>
        </w:rPr>
      </w:pPr>
      <w:r w:rsidRPr="00C23831">
        <w:rPr>
          <w:rFonts w:asciiTheme="minorHAnsi" w:hAnsiTheme="minorHAnsi" w:cs="Arial"/>
        </w:rPr>
        <w:t>Los licitantes que resulten con adjudicación, podrán hacer entregas parciales durante el período establecido de entrega, cumpliendo con las condiciones originalmente contratadas.</w:t>
      </w:r>
    </w:p>
    <w:p w14:paraId="5FB5AECB" w14:textId="77777777" w:rsidR="002C54E8" w:rsidRPr="002C54E8" w:rsidRDefault="002C54E8" w:rsidP="002C54E8">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1A1DB931" w:rsidR="00822A52" w:rsidRPr="00DA6E70" w:rsidRDefault="00222C8B" w:rsidP="00822A52">
      <w:pPr>
        <w:ind w:left="709" w:right="-1"/>
        <w:jc w:val="both"/>
        <w:rPr>
          <w:rFonts w:asciiTheme="minorHAnsi" w:hAnsiTheme="minorHAnsi"/>
        </w:rPr>
      </w:pPr>
      <w:r>
        <w:rPr>
          <w:rFonts w:asciiTheme="minorHAnsi" w:hAnsiTheme="minorHAnsi"/>
        </w:rPr>
        <w:t xml:space="preserve">La entrega de </w:t>
      </w:r>
      <w:r w:rsidR="00107937">
        <w:rPr>
          <w:rFonts w:asciiTheme="minorHAnsi" w:hAnsiTheme="minorHAnsi"/>
        </w:rPr>
        <w:t>los Implantes Cocleares</w:t>
      </w:r>
      <w:r w:rsidR="002D1629">
        <w:rPr>
          <w:rFonts w:asciiTheme="minorHAnsi" w:hAnsiTheme="minorHAnsi"/>
        </w:rPr>
        <w:t xml:space="preserve">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2A2EF118" w14:textId="77777777" w:rsidR="00822A52" w:rsidRDefault="00822A52" w:rsidP="00822A52">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822A52" w:rsidRPr="00780E06" w14:paraId="111DC3C0" w14:textId="77777777" w:rsidTr="007B26A4">
        <w:trPr>
          <w:trHeight w:val="60"/>
        </w:trPr>
        <w:tc>
          <w:tcPr>
            <w:tcW w:w="3260" w:type="dxa"/>
            <w:shd w:val="clear" w:color="auto" w:fill="7030A0"/>
            <w:vAlign w:val="center"/>
          </w:tcPr>
          <w:p w14:paraId="65E3E51B"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7030A0"/>
            <w:vAlign w:val="center"/>
          </w:tcPr>
          <w:p w14:paraId="72D93045" w14:textId="77777777" w:rsidR="00822A52" w:rsidRPr="00107937" w:rsidRDefault="00822A52" w:rsidP="00144E06">
            <w:pPr>
              <w:ind w:left="284"/>
              <w:jc w:val="center"/>
              <w:rPr>
                <w:rFonts w:asciiTheme="minorHAnsi" w:hAnsiTheme="minorHAnsi" w:cstheme="minorHAnsi"/>
                <w:b/>
                <w:bCs/>
                <w:sz w:val="17"/>
                <w:szCs w:val="17"/>
              </w:rPr>
            </w:pPr>
            <w:r w:rsidRPr="00107937">
              <w:rPr>
                <w:rFonts w:asciiTheme="minorHAnsi" w:hAnsiTheme="minorHAnsi" w:cstheme="minorHAnsi"/>
                <w:b/>
                <w:bCs/>
                <w:sz w:val="17"/>
                <w:szCs w:val="17"/>
              </w:rPr>
              <w:t>Dirección</w:t>
            </w:r>
          </w:p>
        </w:tc>
      </w:tr>
      <w:tr w:rsidR="00822A52" w:rsidRPr="00780E06" w14:paraId="4E4C4E6B" w14:textId="77777777" w:rsidTr="00144E06">
        <w:tc>
          <w:tcPr>
            <w:tcW w:w="3260" w:type="dxa"/>
            <w:tcBorders>
              <w:top w:val="single" w:sz="4" w:space="0" w:color="auto"/>
              <w:left w:val="single" w:sz="4" w:space="0" w:color="auto"/>
              <w:bottom w:val="single" w:sz="4" w:space="0" w:color="auto"/>
              <w:right w:val="single" w:sz="4" w:space="0" w:color="auto"/>
            </w:tcBorders>
            <w:vAlign w:val="center"/>
          </w:tcPr>
          <w:p w14:paraId="3DEB59D1" w14:textId="094B9FB8" w:rsidR="00822A52" w:rsidRPr="001578FF" w:rsidRDefault="00107937" w:rsidP="00144E06">
            <w:pPr>
              <w:rPr>
                <w:rFonts w:ascii="Century Gothic" w:hAnsi="Century Gothic" w:cstheme="minorHAnsi"/>
                <w:sz w:val="17"/>
                <w:szCs w:val="17"/>
              </w:rPr>
            </w:pPr>
            <w:r>
              <w:rPr>
                <w:rFonts w:ascii="Century Gothic" w:hAnsi="Century Gothic" w:cstheme="minorHAnsi"/>
                <w:sz w:val="17"/>
                <w:szCs w:val="17"/>
              </w:rPr>
              <w:t>Hospital Regional de Alta Especialidad Materno Infantil</w:t>
            </w:r>
          </w:p>
        </w:tc>
        <w:tc>
          <w:tcPr>
            <w:tcW w:w="6663" w:type="dxa"/>
            <w:tcBorders>
              <w:top w:val="single" w:sz="4" w:space="0" w:color="auto"/>
              <w:left w:val="single" w:sz="4" w:space="0" w:color="auto"/>
              <w:bottom w:val="single" w:sz="4" w:space="0" w:color="auto"/>
              <w:right w:val="single" w:sz="4" w:space="0" w:color="auto"/>
            </w:tcBorders>
            <w:vAlign w:val="center"/>
          </w:tcPr>
          <w:p w14:paraId="08E18231" w14:textId="3C37ED43" w:rsidR="00822A52" w:rsidRPr="00107937" w:rsidRDefault="00107937" w:rsidP="00144E06">
            <w:pPr>
              <w:jc w:val="both"/>
              <w:rPr>
                <w:rFonts w:ascii="Century Gothic" w:hAnsi="Century Gothic" w:cstheme="minorHAnsi"/>
                <w:sz w:val="17"/>
                <w:szCs w:val="17"/>
              </w:rPr>
            </w:pPr>
            <w:r w:rsidRPr="00107937">
              <w:rPr>
                <w:rFonts w:ascii="Century Gothic" w:hAnsi="Century Gothic" w:cstheme="minorHAnsi"/>
                <w:sz w:val="17"/>
                <w:szCs w:val="17"/>
              </w:rPr>
              <w:t>Calle Aldama No. 460 entre Independencia y 18 de Marzo, Colonia San Rafael, Guadalupe, N.L.</w:t>
            </w:r>
          </w:p>
        </w:tc>
      </w:tr>
    </w:tbl>
    <w:p w14:paraId="606936AF" w14:textId="77777777" w:rsidR="00822A52" w:rsidRDefault="00822A52"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02B2D96C" w14:textId="77777777" w:rsidR="002F3EDC" w:rsidRPr="00EE37D3" w:rsidRDefault="002F3EDC" w:rsidP="002F3EDC">
      <w:pPr>
        <w:ind w:left="993"/>
        <w:jc w:val="both"/>
        <w:rPr>
          <w:rFonts w:asciiTheme="minorHAnsi" w:hAnsiTheme="minorHAnsi" w:cstheme="minorHAnsi"/>
          <w:b/>
        </w:rPr>
      </w:pPr>
    </w:p>
    <w:p w14:paraId="1E803119" w14:textId="734EAAA9" w:rsidR="000716F8" w:rsidRPr="00207277" w:rsidRDefault="000716F8" w:rsidP="00207277">
      <w:pPr>
        <w:ind w:left="708"/>
        <w:jc w:val="both"/>
        <w:rPr>
          <w:rFonts w:asciiTheme="minorHAnsi" w:hAnsiTheme="minorHAnsi" w:cs="Arial"/>
        </w:rPr>
      </w:pPr>
      <w:r w:rsidRPr="00207277">
        <w:rPr>
          <w:rFonts w:asciiTheme="minorHAnsi" w:hAnsiTheme="minorHAnsi" w:cs="Arial"/>
        </w:rPr>
        <w:t xml:space="preserve">Si algún </w:t>
      </w:r>
      <w:r w:rsidR="004E4C08" w:rsidRPr="00207277">
        <w:rPr>
          <w:rFonts w:asciiTheme="minorHAnsi" w:hAnsiTheme="minorHAnsi" w:cs="Arial"/>
        </w:rPr>
        <w:t>insumo</w:t>
      </w:r>
      <w:r w:rsidRPr="00207277">
        <w:rPr>
          <w:rFonts w:asciiTheme="minorHAnsi" w:hAnsiTheme="minorHAnsi" w:cs="Arial"/>
        </w:rPr>
        <w:t xml:space="preserve"> no cumple con lo establecido o manifestara </w:t>
      </w:r>
      <w:r w:rsidR="00C23831">
        <w:rPr>
          <w:rFonts w:asciiTheme="minorHAnsi" w:hAnsiTheme="minorHAnsi" w:cs="Arial"/>
        </w:rPr>
        <w:t>deficiencia alguna</w:t>
      </w:r>
      <w:r w:rsidRPr="00207277">
        <w:rPr>
          <w:rFonts w:asciiTheme="minorHAnsi" w:hAnsiTheme="minorHAnsi" w:cs="Arial"/>
        </w:rPr>
        <w:t>, el proveedor deberá de ca</w:t>
      </w:r>
      <w:r w:rsidR="00D20B9A" w:rsidRPr="00207277">
        <w:rPr>
          <w:rFonts w:asciiTheme="minorHAnsi" w:hAnsiTheme="minorHAnsi" w:cs="Arial"/>
        </w:rPr>
        <w:t>mbiar</w:t>
      </w:r>
      <w:r w:rsidR="00C23831">
        <w:rPr>
          <w:rFonts w:asciiTheme="minorHAnsi" w:hAnsiTheme="minorHAnsi" w:cs="Arial"/>
        </w:rPr>
        <w:t>lo</w:t>
      </w:r>
      <w:r w:rsidR="00D20B9A" w:rsidRPr="00207277">
        <w:rPr>
          <w:rFonts w:asciiTheme="minorHAnsi" w:hAnsiTheme="minorHAnsi" w:cs="Arial"/>
        </w:rPr>
        <w:t>, e</w:t>
      </w:r>
      <w:r w:rsidRPr="00207277">
        <w:rPr>
          <w:rFonts w:asciiTheme="minorHAnsi" w:hAnsiTheme="minorHAnsi" w:cs="Arial"/>
        </w:rPr>
        <w:t>sto siempre y cuando se presente una carta firmada por los responsables de</w:t>
      </w:r>
      <w:r w:rsidR="004B16BB" w:rsidRPr="00207277">
        <w:rPr>
          <w:rFonts w:asciiTheme="minorHAnsi" w:hAnsiTheme="minorHAnsi" w:cs="Arial"/>
        </w:rPr>
        <w:t>l área correspondiente</w:t>
      </w:r>
      <w:r w:rsidRPr="00207277">
        <w:rPr>
          <w:rFonts w:asciiTheme="minorHAnsi" w:hAnsiTheme="minorHAnsi" w:cs="Arial"/>
        </w:rPr>
        <w:t xml:space="preserve"> </w:t>
      </w:r>
      <w:r w:rsidR="004B16BB" w:rsidRPr="00207277">
        <w:rPr>
          <w:rFonts w:asciiTheme="minorHAnsi" w:hAnsiTheme="minorHAnsi" w:cs="Arial"/>
        </w:rPr>
        <w:t>de</w:t>
      </w:r>
      <w:r w:rsidR="00091D27">
        <w:rPr>
          <w:rFonts w:asciiTheme="minorHAnsi" w:hAnsiTheme="minorHAnsi" w:cs="Arial"/>
        </w:rPr>
        <w:t xml:space="preserve"> </w:t>
      </w:r>
      <w:r w:rsidR="004B16BB" w:rsidRPr="00207277">
        <w:rPr>
          <w:rFonts w:asciiTheme="minorHAnsi" w:hAnsiTheme="minorHAnsi" w:cs="Arial"/>
        </w:rPr>
        <w:t>l</w:t>
      </w:r>
      <w:r w:rsidR="00091D27">
        <w:rPr>
          <w:rFonts w:asciiTheme="minorHAnsi" w:hAnsiTheme="minorHAnsi" w:cs="Arial"/>
        </w:rPr>
        <w:t>a</w:t>
      </w:r>
      <w:r w:rsidRPr="00207277">
        <w:rPr>
          <w:rFonts w:asciiTheme="minorHAnsi" w:hAnsiTheme="minorHAnsi" w:cs="Arial"/>
        </w:rPr>
        <w:t xml:space="preserve"> </w:t>
      </w:r>
      <w:r w:rsidR="00091D27">
        <w:rPr>
          <w:rFonts w:asciiTheme="minorHAnsi" w:hAnsiTheme="minorHAnsi" w:cs="Arial"/>
        </w:rPr>
        <w:t>Unidad Aplicativa</w:t>
      </w:r>
      <w:r w:rsidR="004B16BB" w:rsidRPr="00207277">
        <w:rPr>
          <w:rFonts w:asciiTheme="minorHAnsi" w:hAnsiTheme="minorHAnsi" w:cs="Arial"/>
        </w:rPr>
        <w:t xml:space="preserve"> que manifieste</w:t>
      </w:r>
      <w:r w:rsidRPr="00207277">
        <w:rPr>
          <w:rFonts w:asciiTheme="minorHAnsi" w:hAnsiTheme="minorHAnsi" w:cs="Arial"/>
        </w:rPr>
        <w:t xml:space="preserve"> su inconformidad. </w:t>
      </w:r>
    </w:p>
    <w:p w14:paraId="57D5626E" w14:textId="473DA20C"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00953D23">
        <w:rPr>
          <w:rFonts w:asciiTheme="minorHAnsi" w:hAnsiTheme="minorHAnsi" w:cs="Arial"/>
        </w:rPr>
        <w:t xml:space="preserve"> Las entregas de los</w:t>
      </w:r>
      <w:r w:rsidRPr="002F0986">
        <w:rPr>
          <w:rFonts w:asciiTheme="minorHAnsi" w:hAnsiTheme="minorHAnsi" w:cs="Arial"/>
        </w:rPr>
        <w:t xml:space="preserve"> </w:t>
      </w:r>
      <w:r w:rsidR="00953D23">
        <w:rPr>
          <w:rFonts w:asciiTheme="minorHAnsi" w:hAnsiTheme="minorHAnsi" w:cs="Arial"/>
        </w:rPr>
        <w:t>Implantes Cocleares</w:t>
      </w:r>
      <w:r w:rsidRPr="002F0986">
        <w:rPr>
          <w:rFonts w:asciiTheme="minorHAnsi" w:hAnsiTheme="minorHAnsi" w:cs="Arial"/>
        </w:rPr>
        <w:t xml:space="preserve"> serán personalizadas.</w:t>
      </w:r>
    </w:p>
    <w:p w14:paraId="6FF03F23" w14:textId="33C4D39A"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 xml:space="preserve">El Licitante ganador asumirá totalmente la responsabilidad legal en el caso de que al suministrar </w:t>
      </w:r>
      <w:r w:rsidR="00953D23">
        <w:rPr>
          <w:rFonts w:asciiTheme="minorHAnsi" w:hAnsiTheme="minorHAnsi" w:cs="Arial"/>
        </w:rPr>
        <w:t>los Implantes Cocleares</w:t>
      </w:r>
      <w:r w:rsidR="006B31B0">
        <w:rPr>
          <w:rFonts w:asciiTheme="minorHAnsi" w:hAnsiTheme="minorHAnsi" w:cs="Arial"/>
        </w:rPr>
        <w:t xml:space="preserve"> </w:t>
      </w:r>
      <w:r w:rsidRPr="002F0986">
        <w:rPr>
          <w:rFonts w:asciiTheme="minorHAnsi" w:hAnsiTheme="minorHAnsi" w:cs="Arial"/>
        </w:rPr>
        <w:t>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sidR="00953D23">
        <w:rPr>
          <w:rFonts w:asciiTheme="minorHAnsi" w:hAnsiTheme="minorHAnsi" w:cs="Arial"/>
        </w:rPr>
        <w:t xml:space="preserve"> a lo</w:t>
      </w:r>
      <w:r>
        <w:rPr>
          <w:rFonts w:asciiTheme="minorHAnsi" w:hAnsiTheme="minorHAnsi" w:cs="Arial"/>
        </w:rPr>
        <w:t>s</w:t>
      </w:r>
      <w:r w:rsidRPr="002F0986">
        <w:rPr>
          <w:rFonts w:asciiTheme="minorHAnsi" w:hAnsiTheme="minorHAnsi" w:cs="Arial"/>
        </w:rPr>
        <w:t xml:space="preserve"> </w:t>
      </w:r>
      <w:r w:rsidR="00953D23">
        <w:rPr>
          <w:rFonts w:asciiTheme="minorHAnsi" w:hAnsiTheme="minorHAnsi"/>
        </w:rPr>
        <w:t>Implantes Cocleares</w:t>
      </w:r>
      <w:r w:rsidR="00247E40" w:rsidRPr="002F0986">
        <w:rPr>
          <w:rFonts w:asciiTheme="minorHAnsi" w:hAnsiTheme="minorHAnsi" w:cs="Arial"/>
        </w:rPr>
        <w:t xml:space="preserve"> </w:t>
      </w:r>
      <w:r w:rsidRPr="002F0986">
        <w:rPr>
          <w:rFonts w:asciiTheme="minorHAnsi" w:hAnsiTheme="minorHAnsi" w:cs="Arial"/>
        </w:rPr>
        <w:t>a surtir.</w:t>
      </w:r>
    </w:p>
    <w:p w14:paraId="698AC1B8" w14:textId="5CC88F79" w:rsidR="002C54E8" w:rsidRPr="006B23C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lastRenderedPageBreak/>
        <w:t xml:space="preserve">Transportación. </w:t>
      </w:r>
      <w:r w:rsidRPr="002F0986">
        <w:rPr>
          <w:rFonts w:asciiTheme="minorHAnsi" w:hAnsiTheme="minorHAnsi" w:cs="Arial"/>
        </w:rPr>
        <w:t xml:space="preserve">El licitante que resulte adjudicado será responsable del traslado de </w:t>
      </w:r>
      <w:r w:rsidR="00953D23">
        <w:rPr>
          <w:rFonts w:asciiTheme="minorHAnsi" w:hAnsiTheme="minorHAnsi" w:cs="Arial"/>
        </w:rPr>
        <w:t>los Implantes Cocleares</w:t>
      </w:r>
      <w:r w:rsidR="006B31B0">
        <w:rPr>
          <w:rFonts w:asciiTheme="minorHAnsi" w:hAnsiTheme="minorHAnsi" w:cs="Arial"/>
        </w:rPr>
        <w:t xml:space="preserve"> </w:t>
      </w:r>
      <w:r w:rsidRPr="002F0986">
        <w:rPr>
          <w:rFonts w:asciiTheme="minorHAnsi" w:hAnsiTheme="minorHAnsi" w:cs="Arial"/>
        </w:rPr>
        <w:t xml:space="preserve">hasta </w:t>
      </w:r>
      <w:r w:rsidR="00953D23">
        <w:rPr>
          <w:rFonts w:asciiTheme="minorHAnsi" w:hAnsiTheme="minorHAnsi" w:cs="Arial"/>
        </w:rPr>
        <w:t>el lugar de entrega señalado</w:t>
      </w:r>
      <w:r w:rsidRPr="002F0986">
        <w:rPr>
          <w:rFonts w:asciiTheme="minorHAnsi" w:hAnsiTheme="minorHAnsi" w:cs="Arial"/>
        </w:rPr>
        <w:t xml:space="preserve"> por La Convocante en el medio de transporte y en las condiciones adecuadas de acue</w:t>
      </w:r>
      <w:r w:rsidR="00953D23">
        <w:rPr>
          <w:rFonts w:asciiTheme="minorHAnsi" w:hAnsiTheme="minorHAnsi" w:cs="Arial"/>
        </w:rPr>
        <w:t xml:space="preserve">rdo a las </w:t>
      </w:r>
      <w:r w:rsidR="00953D23" w:rsidRPr="006B23C6">
        <w:rPr>
          <w:rFonts w:asciiTheme="minorHAnsi" w:hAnsiTheme="minorHAnsi" w:cs="Arial"/>
        </w:rPr>
        <w:t>características de los</w:t>
      </w:r>
      <w:r w:rsidRPr="006B23C6">
        <w:rPr>
          <w:rFonts w:asciiTheme="minorHAnsi" w:hAnsiTheme="minorHAnsi" w:cs="Arial"/>
        </w:rPr>
        <w:t xml:space="preserve"> </w:t>
      </w:r>
      <w:r w:rsidR="00953D23" w:rsidRPr="006B23C6">
        <w:rPr>
          <w:rFonts w:asciiTheme="minorHAnsi" w:hAnsiTheme="minorHAnsi" w:cs="Arial"/>
        </w:rPr>
        <w:t>Implantes Cocleares</w:t>
      </w:r>
      <w:r w:rsidRPr="006B23C6">
        <w:rPr>
          <w:rFonts w:asciiTheme="minorHAnsi" w:hAnsiTheme="minorHAnsi" w:cs="Arial"/>
        </w:rPr>
        <w:t xml:space="preserve"> de que se trate.</w:t>
      </w:r>
    </w:p>
    <w:p w14:paraId="49496DD8" w14:textId="7C279FAA" w:rsidR="002C54E8" w:rsidRPr="006B23C6" w:rsidRDefault="002C54E8" w:rsidP="00EB7555">
      <w:pPr>
        <w:pStyle w:val="Prrafodelista"/>
        <w:numPr>
          <w:ilvl w:val="0"/>
          <w:numId w:val="29"/>
        </w:numPr>
        <w:tabs>
          <w:tab w:val="right" w:pos="1276"/>
        </w:tabs>
        <w:ind w:left="1276" w:hanging="425"/>
        <w:jc w:val="both"/>
        <w:rPr>
          <w:rFonts w:asciiTheme="minorHAnsi" w:hAnsiTheme="minorHAnsi"/>
        </w:rPr>
      </w:pPr>
      <w:r w:rsidRPr="006B23C6">
        <w:rPr>
          <w:rFonts w:asciiTheme="minorHAnsi" w:hAnsiTheme="minorHAnsi" w:cs="Arial"/>
          <w:i/>
        </w:rPr>
        <w:t xml:space="preserve">Presentación. </w:t>
      </w:r>
      <w:r w:rsidRPr="006B23C6">
        <w:rPr>
          <w:rFonts w:asciiTheme="minorHAnsi" w:hAnsiTheme="minorHAnsi" w:cs="Arial"/>
        </w:rPr>
        <w:t>L</w:t>
      </w:r>
      <w:r w:rsidR="00953D23" w:rsidRPr="006B23C6">
        <w:rPr>
          <w:rFonts w:asciiTheme="minorHAnsi" w:hAnsiTheme="minorHAnsi" w:cs="Arial"/>
        </w:rPr>
        <w:t>os Implantes Cocleares</w:t>
      </w:r>
      <w:r w:rsidR="006B31B0" w:rsidRPr="006B23C6">
        <w:rPr>
          <w:rFonts w:asciiTheme="minorHAnsi" w:hAnsiTheme="minorHAnsi" w:cs="Arial"/>
        </w:rPr>
        <w:t xml:space="preserve"> </w:t>
      </w:r>
      <w:r w:rsidRPr="006B23C6">
        <w:rPr>
          <w:rFonts w:asciiTheme="minorHAnsi" w:hAnsiTheme="minorHAnsi" w:cs="Arial"/>
        </w:rPr>
        <w:t xml:space="preserve">entregados deberán cumplir la presentación y especificaciones </w:t>
      </w:r>
      <w:r w:rsidR="00C23831" w:rsidRPr="006B23C6">
        <w:rPr>
          <w:rFonts w:asciiTheme="minorHAnsi" w:hAnsiTheme="minorHAnsi" w:cs="Arial"/>
        </w:rPr>
        <w:t>solicitadas por el área usuaria</w:t>
      </w:r>
      <w:r w:rsidR="0056570A" w:rsidRPr="006B23C6">
        <w:rPr>
          <w:rFonts w:asciiTheme="minorHAnsi" w:hAnsiTheme="minorHAnsi" w:cs="Arial"/>
        </w:rPr>
        <w:t>,</w:t>
      </w:r>
      <w:r w:rsidR="00C23831" w:rsidRPr="006B23C6">
        <w:rPr>
          <w:rFonts w:asciiTheme="minorHAnsi" w:hAnsiTheme="minorHAnsi" w:cs="Arial"/>
        </w:rPr>
        <w:t xml:space="preserve"> la</w:t>
      </w:r>
      <w:r w:rsidRPr="006B23C6">
        <w:rPr>
          <w:rFonts w:asciiTheme="minorHAnsi" w:hAnsiTheme="minorHAnsi" w:cs="Arial"/>
        </w:rPr>
        <w:t xml:space="preserve">s cuales se relacionan en el anexo </w:t>
      </w:r>
      <w:r w:rsidR="005048F4" w:rsidRPr="006B23C6">
        <w:rPr>
          <w:rFonts w:asciiTheme="minorHAnsi" w:hAnsiTheme="minorHAnsi" w:cs="Arial"/>
        </w:rPr>
        <w:t>1</w:t>
      </w:r>
      <w:r w:rsidRPr="006B23C6">
        <w:rPr>
          <w:rFonts w:asciiTheme="minorHAnsi" w:hAnsiTheme="minorHAnsi" w:cs="Arial"/>
        </w:rPr>
        <w:t>.</w:t>
      </w:r>
    </w:p>
    <w:p w14:paraId="4656F9F4" w14:textId="5961C5AE" w:rsidR="002C54E8" w:rsidRPr="006B23C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6B23C6">
        <w:rPr>
          <w:rFonts w:asciiTheme="minorHAnsi" w:hAnsiTheme="minorHAnsi" w:cs="Arial"/>
          <w:i/>
        </w:rPr>
        <w:t xml:space="preserve">Requerimiento. </w:t>
      </w:r>
      <w:r w:rsidRPr="006B23C6">
        <w:rPr>
          <w:rFonts w:asciiTheme="minorHAnsi" w:hAnsiTheme="minorHAnsi" w:cs="Arial"/>
        </w:rPr>
        <w:t xml:space="preserve">Será responsabilidad del </w:t>
      </w:r>
      <w:r w:rsidR="00F30CCD" w:rsidRPr="006B23C6">
        <w:rPr>
          <w:rFonts w:asciiTheme="minorHAnsi" w:hAnsiTheme="minorHAnsi" w:cs="Arial"/>
        </w:rPr>
        <w:t>Director</w:t>
      </w:r>
      <w:r w:rsidRPr="006B23C6">
        <w:rPr>
          <w:rFonts w:asciiTheme="minorHAnsi" w:hAnsiTheme="minorHAnsi" w:cs="Arial"/>
        </w:rPr>
        <w:t xml:space="preserve"> y/o Administrador de entregar la relación </w:t>
      </w:r>
      <w:r w:rsidR="0056570A" w:rsidRPr="006B23C6">
        <w:rPr>
          <w:rFonts w:asciiTheme="minorHAnsi" w:hAnsiTheme="minorHAnsi" w:cs="Arial"/>
        </w:rPr>
        <w:t>de los</w:t>
      </w:r>
      <w:r w:rsidRPr="006B23C6">
        <w:rPr>
          <w:rFonts w:asciiTheme="minorHAnsi" w:hAnsiTheme="minorHAnsi" w:cs="Arial"/>
        </w:rPr>
        <w:t xml:space="preserve"> </w:t>
      </w:r>
      <w:r w:rsidR="0056570A" w:rsidRPr="006B23C6">
        <w:rPr>
          <w:rFonts w:asciiTheme="minorHAnsi" w:hAnsiTheme="minorHAnsi"/>
        </w:rPr>
        <w:t>Implantes Cocleares</w:t>
      </w:r>
      <w:r w:rsidR="006B31B0" w:rsidRPr="006B23C6">
        <w:rPr>
          <w:rFonts w:asciiTheme="minorHAnsi" w:hAnsiTheme="minorHAnsi" w:cs="Arial"/>
        </w:rPr>
        <w:t xml:space="preserve"> requerido</w:t>
      </w:r>
      <w:r w:rsidR="00517524" w:rsidRPr="006B23C6">
        <w:rPr>
          <w:rFonts w:asciiTheme="minorHAnsi" w:hAnsiTheme="minorHAnsi" w:cs="Arial"/>
        </w:rPr>
        <w:t>s</w:t>
      </w:r>
      <w:r w:rsidRPr="006B23C6">
        <w:rPr>
          <w:rFonts w:asciiTheme="minorHAnsi" w:hAnsiTheme="minorHAnsi" w:cs="Arial"/>
        </w:rPr>
        <w:t xml:space="preserve"> para </w:t>
      </w:r>
      <w:r w:rsidR="0056570A" w:rsidRPr="006B23C6">
        <w:rPr>
          <w:rFonts w:asciiTheme="minorHAnsi" w:hAnsiTheme="minorHAnsi" w:cs="Arial"/>
        </w:rPr>
        <w:t>la</w:t>
      </w:r>
      <w:r w:rsidR="00F30CCD" w:rsidRPr="006B23C6">
        <w:rPr>
          <w:rFonts w:asciiTheme="minorHAnsi" w:hAnsiTheme="minorHAnsi" w:cs="Arial"/>
        </w:rPr>
        <w:t xml:space="preserve"> </w:t>
      </w:r>
      <w:r w:rsidR="0056570A" w:rsidRPr="006B23C6">
        <w:rPr>
          <w:rFonts w:asciiTheme="minorHAnsi" w:hAnsiTheme="minorHAnsi" w:cs="Arial"/>
        </w:rPr>
        <w:t>Unidad Aplicativa</w:t>
      </w:r>
      <w:r w:rsidRPr="006B23C6">
        <w:rPr>
          <w:rFonts w:asciiTheme="minorHAnsi" w:hAnsiTheme="minorHAnsi" w:cs="Arial"/>
        </w:rPr>
        <w:t>, mediante Orden de Envío.</w:t>
      </w:r>
    </w:p>
    <w:p w14:paraId="0A297522" w14:textId="044112AA" w:rsidR="002C54E8" w:rsidRPr="006B23C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6B23C6">
        <w:rPr>
          <w:rFonts w:asciiTheme="minorHAnsi" w:hAnsiTheme="minorHAnsi" w:cs="Arial"/>
          <w:i/>
        </w:rPr>
        <w:t xml:space="preserve">Lote y certificado analítico. </w:t>
      </w:r>
      <w:r w:rsidRPr="006B23C6">
        <w:rPr>
          <w:rFonts w:asciiTheme="minorHAnsi" w:hAnsiTheme="minorHAnsi"/>
        </w:rPr>
        <w:t xml:space="preserve">No se aceptarán entregas de más </w:t>
      </w:r>
      <w:r w:rsidR="00C23831" w:rsidRPr="006B23C6">
        <w:rPr>
          <w:rFonts w:asciiTheme="minorHAnsi" w:hAnsiTheme="minorHAnsi"/>
        </w:rPr>
        <w:t>de tres lotes en cada producto.</w:t>
      </w:r>
    </w:p>
    <w:p w14:paraId="76B0274E" w14:textId="7B985F53" w:rsidR="002C54E8" w:rsidRPr="006B23C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6B23C6">
        <w:rPr>
          <w:rFonts w:asciiTheme="minorHAnsi" w:hAnsiTheme="minorHAnsi"/>
          <w:i/>
        </w:rPr>
        <w:t>Caducidad.</w:t>
      </w:r>
      <w:r w:rsidRPr="006B23C6">
        <w:rPr>
          <w:rFonts w:asciiTheme="minorHAnsi" w:hAnsiTheme="minorHAnsi"/>
        </w:rPr>
        <w:t xml:space="preserve"> La caducidad de </w:t>
      </w:r>
      <w:r w:rsidR="0056570A" w:rsidRPr="006B23C6">
        <w:rPr>
          <w:rFonts w:asciiTheme="minorHAnsi" w:hAnsiTheme="minorHAnsi"/>
        </w:rPr>
        <w:t>Implantes Cocleares</w:t>
      </w:r>
      <w:r w:rsidR="006B31B0" w:rsidRPr="006B23C6">
        <w:rPr>
          <w:rFonts w:asciiTheme="minorHAnsi" w:hAnsiTheme="minorHAnsi"/>
        </w:rPr>
        <w:t xml:space="preserve"> </w:t>
      </w:r>
      <w:r w:rsidRPr="006B23C6">
        <w:rPr>
          <w:rFonts w:asciiTheme="minorHAnsi" w:hAnsiTheme="minorHAnsi"/>
        </w:rPr>
        <w:t xml:space="preserve">deberá ser </w:t>
      </w:r>
      <w:r w:rsidR="00527305" w:rsidRPr="006B23C6">
        <w:rPr>
          <w:rFonts w:asciiTheme="minorHAnsi" w:hAnsiTheme="minorHAnsi"/>
        </w:rPr>
        <w:t>de 2-dos</w:t>
      </w:r>
      <w:r w:rsidRPr="006B23C6">
        <w:rPr>
          <w:rFonts w:asciiTheme="minorHAnsi" w:hAnsiTheme="minorHAnsi"/>
        </w:rPr>
        <w:t xml:space="preserve"> año</w:t>
      </w:r>
      <w:r w:rsidR="00527305" w:rsidRPr="006B23C6">
        <w:rPr>
          <w:rFonts w:asciiTheme="minorHAnsi" w:hAnsiTheme="minorHAnsi"/>
        </w:rPr>
        <w:t>s</w:t>
      </w:r>
      <w:r w:rsidRPr="006B23C6">
        <w:rPr>
          <w:rFonts w:asciiTheme="minorHAnsi" w:hAnsiTheme="minorHAnsi"/>
        </w:rPr>
        <w:t xml:space="preserve">, como mínimo, contado a partir de la recepción en </w:t>
      </w:r>
      <w:r w:rsidR="0056570A" w:rsidRPr="006B23C6">
        <w:rPr>
          <w:rFonts w:asciiTheme="minorHAnsi" w:hAnsiTheme="minorHAnsi"/>
        </w:rPr>
        <w:t>la Unidad Aplicativa</w:t>
      </w:r>
      <w:r w:rsidRPr="006B23C6">
        <w:rPr>
          <w:rFonts w:asciiTheme="minorHAnsi" w:hAnsiTheme="minorHAnsi"/>
        </w:rPr>
        <w:t xml:space="preserve"> de la Convocante, en caso de suministrar </w:t>
      </w:r>
      <w:r w:rsidR="0056570A" w:rsidRPr="006B23C6">
        <w:rPr>
          <w:rFonts w:asciiTheme="minorHAnsi" w:hAnsiTheme="minorHAnsi"/>
        </w:rPr>
        <w:t>Implantes Cocleares</w:t>
      </w:r>
      <w:r w:rsidR="00247E40" w:rsidRPr="006B23C6">
        <w:rPr>
          <w:rFonts w:asciiTheme="minorHAnsi" w:hAnsiTheme="minorHAnsi"/>
        </w:rPr>
        <w:t xml:space="preserve"> </w:t>
      </w:r>
      <w:r w:rsidRPr="006B23C6">
        <w:rPr>
          <w:rFonts w:asciiTheme="minorHAnsi" w:hAnsiTheme="minorHAnsi"/>
        </w:rPr>
        <w:t>con menor caducidad a la establecida, se podrán devolver los mismos a juicio y responsabilidad de</w:t>
      </w:r>
      <w:r w:rsidR="0056570A" w:rsidRPr="006B23C6">
        <w:rPr>
          <w:rFonts w:asciiTheme="minorHAnsi" w:hAnsiTheme="minorHAnsi"/>
        </w:rPr>
        <w:t xml:space="preserve"> </w:t>
      </w:r>
      <w:r w:rsidR="00526C68" w:rsidRPr="006B23C6">
        <w:rPr>
          <w:rFonts w:asciiTheme="minorHAnsi" w:hAnsiTheme="minorHAnsi"/>
        </w:rPr>
        <w:t>l</w:t>
      </w:r>
      <w:r w:rsidR="0056570A" w:rsidRPr="006B23C6">
        <w:rPr>
          <w:rFonts w:asciiTheme="minorHAnsi" w:hAnsiTheme="minorHAnsi"/>
        </w:rPr>
        <w:t>a</w:t>
      </w:r>
      <w:r w:rsidR="00526C68" w:rsidRPr="006B23C6">
        <w:rPr>
          <w:rFonts w:asciiTheme="minorHAnsi" w:hAnsiTheme="minorHAnsi"/>
        </w:rPr>
        <w:t xml:space="preserve"> </w:t>
      </w:r>
      <w:r w:rsidR="0056570A" w:rsidRPr="006B23C6">
        <w:rPr>
          <w:rFonts w:asciiTheme="minorHAnsi" w:hAnsiTheme="minorHAnsi"/>
        </w:rPr>
        <w:t>Unidad Aplicativa</w:t>
      </w:r>
    </w:p>
    <w:p w14:paraId="70ACAD66" w14:textId="0BA3070C" w:rsidR="002C54E8" w:rsidRPr="006B23C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6B23C6">
        <w:rPr>
          <w:rFonts w:asciiTheme="minorHAnsi" w:hAnsiTheme="minorHAnsi"/>
          <w:i/>
        </w:rPr>
        <w:t xml:space="preserve">Identificación y Empaque. </w:t>
      </w:r>
      <w:r w:rsidRPr="006B23C6">
        <w:rPr>
          <w:rFonts w:asciiTheme="minorHAnsi" w:hAnsiTheme="minorHAnsi"/>
        </w:rPr>
        <w:t xml:space="preserve">El licitante que resulte </w:t>
      </w:r>
      <w:r w:rsidR="0056570A" w:rsidRPr="006B23C6">
        <w:rPr>
          <w:rFonts w:asciiTheme="minorHAnsi" w:hAnsiTheme="minorHAnsi"/>
        </w:rPr>
        <w:t>adjudicado deberá Identificar lo</w:t>
      </w:r>
      <w:r w:rsidRPr="006B23C6">
        <w:rPr>
          <w:rFonts w:asciiTheme="minorHAnsi" w:hAnsiTheme="minorHAnsi"/>
        </w:rPr>
        <w:t xml:space="preserve">s </w:t>
      </w:r>
      <w:r w:rsidR="0056570A" w:rsidRPr="006B23C6">
        <w:rPr>
          <w:rFonts w:asciiTheme="minorHAnsi" w:hAnsiTheme="minorHAnsi"/>
        </w:rPr>
        <w:t>Implantes Cocleares</w:t>
      </w:r>
      <w:r w:rsidR="00247E40" w:rsidRPr="006B23C6">
        <w:rPr>
          <w:rFonts w:asciiTheme="minorHAnsi" w:hAnsiTheme="minorHAnsi"/>
        </w:rPr>
        <w:t xml:space="preserve"> </w:t>
      </w:r>
      <w:r w:rsidRPr="006B23C6">
        <w:rPr>
          <w:rFonts w:asciiTheme="minorHAnsi" w:hAnsiTheme="minorHAnsi"/>
        </w:rPr>
        <w:t xml:space="preserve">suministrados con el nombre, descripción del artículo, clave del cuadro básico, lote, cantidad, caducidad o garantía bajo el esquema de código de barras; así como empacar y embalar </w:t>
      </w:r>
      <w:r w:rsidR="0056570A" w:rsidRPr="006B23C6">
        <w:rPr>
          <w:rFonts w:asciiTheme="minorHAnsi" w:hAnsiTheme="minorHAnsi"/>
        </w:rPr>
        <w:t>los Implantes Cocleares</w:t>
      </w:r>
      <w:r w:rsidR="006B31B0" w:rsidRPr="006B23C6">
        <w:rPr>
          <w:rFonts w:asciiTheme="minorHAnsi" w:hAnsiTheme="minorHAnsi"/>
        </w:rPr>
        <w:t xml:space="preserve"> </w:t>
      </w:r>
      <w:r w:rsidRPr="006B23C6">
        <w:rPr>
          <w:rFonts w:asciiTheme="minorHAnsi" w:hAnsiTheme="minorHAnsi"/>
        </w:rPr>
        <w:t>de tal forma que se asegure la preservación y características originales durante el flete, las maniobras de estiba y almacenaje.</w:t>
      </w:r>
    </w:p>
    <w:p w14:paraId="44C66807" w14:textId="77777777" w:rsidR="006B23C6" w:rsidRPr="006B23C6" w:rsidRDefault="00527305" w:rsidP="006B23C6">
      <w:pPr>
        <w:pStyle w:val="Prrafodelista"/>
        <w:numPr>
          <w:ilvl w:val="0"/>
          <w:numId w:val="29"/>
        </w:numPr>
        <w:tabs>
          <w:tab w:val="left" w:pos="851"/>
          <w:tab w:val="right" w:pos="1276"/>
        </w:tabs>
        <w:ind w:left="1276" w:right="49" w:hanging="425"/>
        <w:jc w:val="both"/>
        <w:rPr>
          <w:rFonts w:asciiTheme="minorHAnsi" w:hAnsiTheme="minorHAnsi"/>
        </w:rPr>
      </w:pPr>
      <w:r w:rsidRPr="006B23C6">
        <w:rPr>
          <w:rFonts w:asciiTheme="minorHAnsi" w:hAnsiTheme="minorHAnsi"/>
          <w:bCs/>
          <w:i/>
        </w:rPr>
        <w:t>Importación:</w:t>
      </w:r>
      <w:r w:rsidRPr="006B23C6">
        <w:rPr>
          <w:rFonts w:asciiTheme="minorHAnsi" w:hAnsiTheme="minorHAnsi"/>
          <w:bCs/>
        </w:rPr>
        <w:t xml:space="preserve"> El licitante ganador será responsable de efectuar los trámites de importación y pagar los impuestos y derechos que se generen.</w:t>
      </w:r>
    </w:p>
    <w:p w14:paraId="4D8E3D88" w14:textId="0A91AB3D" w:rsidR="00527305" w:rsidRPr="006B23C6" w:rsidRDefault="00527305" w:rsidP="006B23C6">
      <w:pPr>
        <w:pStyle w:val="Prrafodelista"/>
        <w:numPr>
          <w:ilvl w:val="0"/>
          <w:numId w:val="29"/>
        </w:numPr>
        <w:tabs>
          <w:tab w:val="left" w:pos="851"/>
          <w:tab w:val="right" w:pos="1276"/>
        </w:tabs>
        <w:ind w:left="1276" w:right="49" w:hanging="425"/>
        <w:jc w:val="both"/>
        <w:rPr>
          <w:rFonts w:asciiTheme="minorHAnsi" w:hAnsiTheme="minorHAnsi"/>
        </w:rPr>
      </w:pPr>
      <w:r w:rsidRPr="006B23C6">
        <w:rPr>
          <w:rFonts w:asciiTheme="minorHAnsi" w:hAnsiTheme="minorHAnsi"/>
        </w:rPr>
        <w:t xml:space="preserve">El licitante que resulte ganador deberá cumplir con lo siguiente: incluir servicios de adaptación, mantenimientos, limpiezas, garantía de 2 años en cada equipo, moldes auditivos hechos a la medida, una caja de baterías por equipo, kit de mantenimiento de </w:t>
      </w:r>
      <w:proofErr w:type="spellStart"/>
      <w:r w:rsidRPr="006B23C6">
        <w:rPr>
          <w:rFonts w:asciiTheme="minorHAnsi" w:hAnsiTheme="minorHAnsi"/>
        </w:rPr>
        <w:t>deshumificador</w:t>
      </w:r>
      <w:proofErr w:type="spellEnd"/>
      <w:r w:rsidRPr="006B23C6">
        <w:rPr>
          <w:rFonts w:asciiTheme="minorHAnsi" w:hAnsiTheme="minorHAnsi"/>
        </w:rPr>
        <w:t xml:space="preserve"> y probador de baterías, así como los servicios de programación dentro de la Unidad de Audiología del Hospital Materno Infantil, además de otorgar a cada paciente 6 sesiones de terapia de lenguaje dentro de las instalaciones de la unidad.</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4095B378"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56570A">
        <w:rPr>
          <w:rFonts w:asciiTheme="minorHAnsi" w:hAnsiTheme="minorHAnsi"/>
        </w:rPr>
        <w:t>la Unidad Aplicativa</w:t>
      </w:r>
      <w:r w:rsidRPr="002F0986">
        <w:rPr>
          <w:rFonts w:asciiTheme="minorHAnsi" w:hAnsiTheme="minorHAnsi"/>
        </w:rPr>
        <w:t xml:space="preserve"> y se hará conforme a los lineamientos de la Convocante y</w:t>
      </w:r>
      <w:r w:rsidR="0056570A">
        <w:rPr>
          <w:rFonts w:asciiTheme="minorHAnsi" w:hAnsiTheme="minorHAnsi"/>
        </w:rPr>
        <w:t xml:space="preserve"> se inicia desde el recibo de lo</w:t>
      </w:r>
      <w:r w:rsidRPr="002F0986">
        <w:rPr>
          <w:rFonts w:asciiTheme="minorHAnsi" w:hAnsiTheme="minorHAnsi"/>
        </w:rPr>
        <w:t xml:space="preserve">s </w:t>
      </w:r>
      <w:r w:rsidR="0056570A">
        <w:rPr>
          <w:rFonts w:asciiTheme="minorHAnsi" w:hAnsiTheme="minorHAnsi"/>
        </w:rPr>
        <w:t>Implantes Cocleares</w:t>
      </w:r>
      <w:r w:rsidRPr="002F0986">
        <w:rPr>
          <w:rFonts w:asciiTheme="minorHAnsi" w:hAnsiTheme="minorHAnsi"/>
        </w:rPr>
        <w:t xml:space="preserve"> hasta su aplicación o uso.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1E41A34C" w14:textId="7608D9EC" w:rsidR="002F3EDC" w:rsidRDefault="0056570A" w:rsidP="002F3EDC">
      <w:pPr>
        <w:tabs>
          <w:tab w:val="right" w:pos="1276"/>
        </w:tabs>
        <w:ind w:left="284"/>
        <w:jc w:val="both"/>
        <w:rPr>
          <w:rFonts w:asciiTheme="minorHAnsi" w:hAnsiTheme="minorHAnsi"/>
        </w:rPr>
      </w:pPr>
      <w:r w:rsidRPr="00527305">
        <w:rPr>
          <w:rFonts w:asciiTheme="minorHAnsi" w:hAnsiTheme="minorHAnsi"/>
        </w:rPr>
        <w:t>La devolución de lo</w:t>
      </w:r>
      <w:r w:rsidR="005917C0" w:rsidRPr="00527305">
        <w:rPr>
          <w:rFonts w:asciiTheme="minorHAnsi" w:hAnsiTheme="minorHAnsi"/>
        </w:rPr>
        <w:t xml:space="preserve">s </w:t>
      </w:r>
      <w:r w:rsidRPr="00527305">
        <w:rPr>
          <w:rFonts w:asciiTheme="minorHAnsi" w:hAnsiTheme="minorHAnsi"/>
        </w:rPr>
        <w:t>Implantes Cocleares</w:t>
      </w:r>
      <w:r w:rsidR="006B31B0" w:rsidRPr="00527305">
        <w:rPr>
          <w:rFonts w:asciiTheme="minorHAnsi" w:hAnsiTheme="minorHAnsi"/>
        </w:rPr>
        <w:t xml:space="preserve"> </w:t>
      </w:r>
      <w:r w:rsidR="00940178" w:rsidRPr="00527305">
        <w:rPr>
          <w:rFonts w:asciiTheme="minorHAnsi" w:hAnsiTheme="minorHAnsi"/>
        </w:rPr>
        <w:t>será a través de</w:t>
      </w:r>
      <w:r w:rsidRPr="00527305">
        <w:rPr>
          <w:rFonts w:asciiTheme="minorHAnsi" w:hAnsiTheme="minorHAnsi"/>
        </w:rPr>
        <w:t xml:space="preserve"> </w:t>
      </w:r>
      <w:r w:rsidR="00940178" w:rsidRPr="00527305">
        <w:rPr>
          <w:rFonts w:asciiTheme="minorHAnsi" w:hAnsiTheme="minorHAnsi"/>
        </w:rPr>
        <w:t>l</w:t>
      </w:r>
      <w:r w:rsidRPr="00527305">
        <w:rPr>
          <w:rFonts w:asciiTheme="minorHAnsi" w:hAnsiTheme="minorHAnsi"/>
        </w:rPr>
        <w:t>a</w:t>
      </w:r>
      <w:r w:rsidR="00940178" w:rsidRPr="00527305">
        <w:rPr>
          <w:rFonts w:asciiTheme="minorHAnsi" w:hAnsiTheme="minorHAnsi"/>
        </w:rPr>
        <w:t xml:space="preserve"> </w:t>
      </w:r>
      <w:r w:rsidRPr="00527305">
        <w:rPr>
          <w:rFonts w:asciiTheme="minorHAnsi" w:hAnsiTheme="minorHAnsi"/>
        </w:rPr>
        <w:t>Unidad Aplicativa</w:t>
      </w:r>
      <w:r w:rsidR="005917C0" w:rsidRPr="00527305">
        <w:rPr>
          <w:rFonts w:asciiTheme="minorHAnsi" w:hAnsiTheme="minorHAnsi"/>
        </w:rPr>
        <w:t xml:space="preserve">, cuando se comprueben deficiencias en la calidad </w:t>
      </w:r>
      <w:r w:rsidR="006B31B0" w:rsidRPr="00527305">
        <w:rPr>
          <w:rFonts w:asciiTheme="minorHAnsi" w:hAnsiTheme="minorHAnsi"/>
        </w:rPr>
        <w:t>de los mismo</w:t>
      </w:r>
      <w:r w:rsidR="005917C0" w:rsidRPr="00527305">
        <w:rPr>
          <w:rFonts w:asciiTheme="minorHAnsi" w:hAnsiTheme="minorHAnsi"/>
        </w:rPr>
        <w:t xml:space="preserve">s, o cuando no se cumpla con el período de caducidad solicitado, y deberán ser repuestas por el </w:t>
      </w:r>
      <w:r w:rsidR="00BB06FC" w:rsidRPr="00527305">
        <w:rPr>
          <w:rFonts w:asciiTheme="minorHAnsi" w:hAnsiTheme="minorHAnsi"/>
        </w:rPr>
        <w:t>licitante ganador</w:t>
      </w:r>
      <w:r w:rsidR="005917C0" w:rsidRPr="00527305">
        <w:rPr>
          <w:rFonts w:asciiTheme="minorHAnsi" w:hAnsiTheme="minorHAnsi"/>
        </w:rPr>
        <w:t>, dentro de los cinco días hábiles siguientes a la devolución.</w:t>
      </w:r>
    </w:p>
    <w:p w14:paraId="57225760" w14:textId="77777777" w:rsidR="005917C0" w:rsidRDefault="005917C0" w:rsidP="002F3EDC">
      <w:pPr>
        <w:tabs>
          <w:tab w:val="right" w:pos="1276"/>
        </w:tabs>
        <w:ind w:left="284"/>
        <w:jc w:val="both"/>
        <w:rPr>
          <w:rFonts w:asciiTheme="minorHAnsi" w:hAnsiTheme="minorHAnsi"/>
        </w:rPr>
      </w:pPr>
    </w:p>
    <w:p w14:paraId="7BB8DFEF" w14:textId="77777777" w:rsidR="006B31B0" w:rsidRDefault="006B31B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9F601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74D879BF" w14:textId="77777777" w:rsidR="006B31B0" w:rsidRDefault="006B31B0" w:rsidP="006B31B0">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2FC3884D" w14:textId="77777777" w:rsidR="006B31B0" w:rsidRPr="0066516D" w:rsidRDefault="006B31B0" w:rsidP="006B31B0">
      <w:pPr>
        <w:ind w:left="284" w:hanging="284"/>
        <w:jc w:val="both"/>
        <w:rPr>
          <w:rFonts w:asciiTheme="minorHAnsi" w:hAnsiTheme="minorHAnsi"/>
          <w:b/>
          <w:u w:val="single"/>
        </w:rPr>
      </w:pPr>
    </w:p>
    <w:p w14:paraId="7B50CBCF" w14:textId="77777777" w:rsidR="006B31B0" w:rsidRPr="006249CF" w:rsidRDefault="006B31B0" w:rsidP="006B31B0">
      <w:pPr>
        <w:numPr>
          <w:ilvl w:val="0"/>
          <w:numId w:val="39"/>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65A7BC3B" w14:textId="77777777" w:rsidR="006B31B0" w:rsidRPr="006249CF" w:rsidRDefault="006B31B0" w:rsidP="006B31B0">
      <w:pPr>
        <w:numPr>
          <w:ilvl w:val="0"/>
          <w:numId w:val="39"/>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w:t>
      </w:r>
      <w:r w:rsidRPr="006249CF">
        <w:rPr>
          <w:rFonts w:ascii="Calibri" w:hAnsi="Calibri" w:cs="Arial"/>
        </w:rPr>
        <w:lastRenderedPageBreak/>
        <w:t xml:space="preserve">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6EED2355" w14:textId="77777777" w:rsidR="006B31B0" w:rsidRPr="006249CF" w:rsidRDefault="006B31B0" w:rsidP="006B31B0">
      <w:pPr>
        <w:numPr>
          <w:ilvl w:val="0"/>
          <w:numId w:val="39"/>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1A717668" w14:textId="0700435C" w:rsidR="006B31B0" w:rsidRPr="006249CF" w:rsidRDefault="006B31B0" w:rsidP="006B31B0">
      <w:pPr>
        <w:numPr>
          <w:ilvl w:val="0"/>
          <w:numId w:val="39"/>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sidR="009C45A0">
        <w:rPr>
          <w:rFonts w:ascii="Calibri" w:hAnsi="Calibri"/>
          <w:sz w:val="18"/>
          <w:szCs w:val="18"/>
        </w:rPr>
        <w:t xml:space="preserve">deberá ser firmado por el representante legal y </w:t>
      </w:r>
      <w:r w:rsidR="009C45A0"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0DD83772" w14:textId="77777777" w:rsidR="006B31B0" w:rsidRPr="006249CF" w:rsidRDefault="006B31B0" w:rsidP="006B31B0">
      <w:pPr>
        <w:numPr>
          <w:ilvl w:val="0"/>
          <w:numId w:val="39"/>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3AD3C4B7" w14:textId="77777777" w:rsidR="006B31B0" w:rsidRPr="006249CF" w:rsidRDefault="006B31B0" w:rsidP="006B31B0">
      <w:pPr>
        <w:pStyle w:val="Default"/>
        <w:numPr>
          <w:ilvl w:val="0"/>
          <w:numId w:val="39"/>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92E7213" w14:textId="77777777" w:rsidR="006B31B0" w:rsidRPr="006249CF" w:rsidRDefault="006B31B0" w:rsidP="006B31B0">
      <w:pPr>
        <w:ind w:left="284"/>
        <w:jc w:val="both"/>
        <w:rPr>
          <w:rFonts w:asciiTheme="minorHAnsi" w:hAnsiTheme="minorHAnsi"/>
          <w:b/>
          <w:lang w:val="es-MX"/>
        </w:rPr>
      </w:pPr>
    </w:p>
    <w:p w14:paraId="35DB3BB0" w14:textId="77777777" w:rsidR="006B31B0" w:rsidRPr="006249CF" w:rsidRDefault="006B31B0" w:rsidP="006B31B0">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368DA149" w14:textId="77777777" w:rsidR="006B31B0" w:rsidRDefault="006B31B0" w:rsidP="006B31B0">
      <w:pPr>
        <w:ind w:left="284" w:right="-1"/>
        <w:jc w:val="both"/>
        <w:rPr>
          <w:rFonts w:ascii="Calibri" w:hAnsi="Calibri"/>
          <w:b/>
          <w:u w:val="single"/>
        </w:rPr>
      </w:pPr>
    </w:p>
    <w:p w14:paraId="727138E5" w14:textId="3024C3DD" w:rsidR="006B31B0" w:rsidRDefault="006B31B0" w:rsidP="006B31B0">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0BFDEF23" w14:textId="77777777" w:rsidR="006C0DF5" w:rsidRDefault="006C0DF5" w:rsidP="005E6330">
      <w:pPr>
        <w:ind w:left="284"/>
        <w:jc w:val="both"/>
        <w:rPr>
          <w:rFonts w:ascii="Calibri" w:hAnsi="Calibri"/>
        </w:rPr>
      </w:pPr>
    </w:p>
    <w:p w14:paraId="7CA09F0D" w14:textId="77777777" w:rsidR="006B31B0" w:rsidRDefault="006B31B0" w:rsidP="005E6330">
      <w:pPr>
        <w:ind w:left="284"/>
        <w:jc w:val="both"/>
        <w:rPr>
          <w:rFonts w:ascii="Calibri" w:hAnsi="Calibri"/>
        </w:rPr>
      </w:pPr>
    </w:p>
    <w:p w14:paraId="27CBCBB6" w14:textId="77777777" w:rsidR="007F0B73" w:rsidRPr="00037DE1" w:rsidRDefault="000B78E5" w:rsidP="008C6D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1889F33" w14:textId="77777777" w:rsidR="00695181" w:rsidRPr="00E27A5A" w:rsidRDefault="00695181" w:rsidP="00695181">
      <w:pPr>
        <w:pStyle w:val="Prrafodelista"/>
        <w:ind w:left="1065" w:right="49"/>
        <w:jc w:val="both"/>
        <w:rPr>
          <w:rFonts w:asciiTheme="minorHAnsi" w:hAnsiTheme="minorHAnsi"/>
          <w:b/>
        </w:rPr>
      </w:pP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Pr="00DE22DC">
        <w:rPr>
          <w:rFonts w:asciiTheme="minorHAnsi" w:hAnsiTheme="minorHAnsi"/>
        </w:rPr>
        <w:t>.</w:t>
      </w:r>
      <w:r w:rsidR="00B86433" w:rsidRPr="00DE22DC">
        <w:rPr>
          <w:rFonts w:asciiTheme="minorHAnsi" w:hAnsiTheme="minorHAnsi"/>
        </w:rPr>
        <w:t xml:space="preserve"> </w:t>
      </w:r>
      <w:r w:rsidR="00B86433" w:rsidRPr="00DE22DC">
        <w:rPr>
          <w:rFonts w:asciiTheme="minorHAnsi" w:hAnsiTheme="minorHAnsi" w:cstheme="minorHAnsi"/>
        </w:rPr>
        <w:t>Cada uno de los documentos que integren la proposición y aquéllos distintos a ésta, deberán estar foliados en todas y cada una de las hojas que los integren</w:t>
      </w:r>
      <w:r w:rsidR="008B33A1" w:rsidRPr="00DE22DC">
        <w:rPr>
          <w:rFonts w:asciiTheme="minorHAnsi" w:hAnsiTheme="minorHAnsi" w:cstheme="minorHAnsi"/>
        </w:rPr>
        <w:t>; así mismo l</w:t>
      </w:r>
      <w:r w:rsidR="00B86433" w:rsidRPr="00DE22DC">
        <w:rPr>
          <w:rFonts w:asciiTheme="minorHAnsi" w:hAnsiTheme="minorHAnsi" w:cstheme="minorHAnsi"/>
        </w:rPr>
        <w:t>a</w:t>
      </w:r>
      <w:r w:rsidR="00AF291D" w:rsidRPr="00DE22DC">
        <w:rPr>
          <w:rFonts w:asciiTheme="minorHAnsi" w:hAnsiTheme="minorHAnsi" w:cstheme="minorHAnsi"/>
        </w:rPr>
        <w:t>s</w:t>
      </w:r>
      <w:r w:rsidR="00B86433" w:rsidRPr="00DE22DC">
        <w:rPr>
          <w:rFonts w:asciiTheme="minorHAnsi" w:hAnsiTheme="minorHAnsi" w:cstheme="minorHAnsi"/>
        </w:rPr>
        <w:t xml:space="preserve"> propuesta</w:t>
      </w:r>
      <w:r w:rsidR="00AF291D" w:rsidRPr="00DE22DC">
        <w:rPr>
          <w:rFonts w:asciiTheme="minorHAnsi" w:hAnsiTheme="minorHAnsi" w:cstheme="minorHAnsi"/>
        </w:rPr>
        <w:t>s</w:t>
      </w:r>
      <w:r w:rsidR="00B86433" w:rsidRPr="00DE22DC">
        <w:rPr>
          <w:rFonts w:asciiTheme="minorHAnsi" w:hAnsiTheme="minorHAnsi" w:cstheme="minorHAnsi"/>
        </w:rPr>
        <w:t xml:space="preserve"> deberá</w:t>
      </w:r>
      <w:r w:rsidR="00AF291D" w:rsidRPr="00DE22DC">
        <w:rPr>
          <w:rFonts w:asciiTheme="minorHAnsi" w:hAnsiTheme="minorHAnsi" w:cstheme="minorHAnsi"/>
        </w:rPr>
        <w:t>n</w:t>
      </w:r>
      <w:r w:rsidR="00B86433" w:rsidRPr="00DE22DC">
        <w:rPr>
          <w:rFonts w:asciiTheme="minorHAnsi" w:hAnsiTheme="minorHAnsi" w:cstheme="minorHAnsi"/>
        </w:rPr>
        <w:t xml:space="preserve"> ser firmada</w:t>
      </w:r>
      <w:r w:rsidR="00AF291D" w:rsidRPr="00DE22DC">
        <w:rPr>
          <w:rFonts w:asciiTheme="minorHAnsi" w:hAnsiTheme="minorHAnsi" w:cstheme="minorHAnsi"/>
        </w:rPr>
        <w:t>s</w:t>
      </w:r>
      <w:r w:rsidR="00B86433" w:rsidRPr="00DE22DC">
        <w:rPr>
          <w:rFonts w:asciiTheme="minorHAnsi" w:hAnsiTheme="minorHAnsi" w:cstheme="minorHAnsi"/>
        </w:rPr>
        <w:t xml:space="preserve"> autógrafamente en la última hoja </w:t>
      </w:r>
      <w:r w:rsidR="00AF291D" w:rsidRPr="00DE22DC">
        <w:rPr>
          <w:rFonts w:asciiTheme="minorHAnsi" w:hAnsiTheme="minorHAnsi" w:cstheme="minorHAnsi"/>
        </w:rPr>
        <w:t>del</w:t>
      </w:r>
      <w:r w:rsidR="00B86433" w:rsidRPr="00DE22DC">
        <w:rPr>
          <w:rFonts w:asciiTheme="minorHAnsi" w:hAnsiTheme="minorHAnsi" w:cstheme="minorHAnsi"/>
        </w:rPr>
        <w:t xml:space="preserve"> documento que </w:t>
      </w:r>
      <w:r w:rsidR="008B33A1" w:rsidRPr="00DE22DC">
        <w:rPr>
          <w:rFonts w:asciiTheme="minorHAnsi" w:hAnsiTheme="minorHAnsi" w:cstheme="minorHAnsi"/>
        </w:rPr>
        <w:t>conformen</w:t>
      </w:r>
      <w:r w:rsidR="00AF291D" w:rsidRPr="00DE22DC">
        <w:rPr>
          <w:rFonts w:asciiTheme="minorHAnsi" w:hAnsiTheme="minorHAnsi" w:cstheme="minorHAnsi"/>
        </w:rPr>
        <w:t xml:space="preserve"> cada una de dichas propuestas técnicas y económicas</w:t>
      </w:r>
      <w:r w:rsidR="008B33A1" w:rsidRPr="00DE22DC">
        <w:rPr>
          <w:rFonts w:asciiTheme="minorHAnsi" w:hAnsiTheme="minorHAnsi" w:cstheme="minorHAnsi"/>
        </w:rPr>
        <w:t>, esto de conformidad con el Artículo 74, fracción XIV y XV del Reglamento de la Ley de Adquisiciones, Arrendamiento</w:t>
      </w:r>
      <w:r w:rsidR="00422034" w:rsidRPr="00DE22DC">
        <w:rPr>
          <w:rFonts w:asciiTheme="minorHAnsi" w:hAnsiTheme="minorHAnsi" w:cstheme="minorHAnsi"/>
        </w:rPr>
        <w:t>s</w:t>
      </w:r>
      <w:r w:rsidR="008B33A1" w:rsidRPr="00DE22DC">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15F3A0A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04312E9"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7839383A" w14:textId="7A8EE040"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393803B3"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 xml:space="preserve">en </w:t>
      </w:r>
      <w:r w:rsidR="009C45A0">
        <w:rPr>
          <w:rFonts w:asciiTheme="minorHAnsi" w:hAnsiTheme="minorHAnsi"/>
        </w:rPr>
        <w:t>todos</w:t>
      </w:r>
      <w:r w:rsidR="007D2C11">
        <w:rPr>
          <w:rFonts w:asciiTheme="minorHAnsi" w:hAnsiTheme="minorHAnsi"/>
        </w:rPr>
        <w:t xml:space="preserv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3E5E5127" w14:textId="5A8095B9" w:rsidR="004217E7" w:rsidRPr="004217E7" w:rsidRDefault="004217E7" w:rsidP="00FF5278">
      <w:pPr>
        <w:pStyle w:val="Prrafodelista"/>
        <w:tabs>
          <w:tab w:val="left" w:pos="567"/>
        </w:tabs>
        <w:ind w:left="1429" w:right="-1"/>
        <w:jc w:val="both"/>
        <w:rPr>
          <w:rFonts w:asciiTheme="minorHAnsi" w:hAnsiTheme="minorHAnsi"/>
          <w:b/>
          <w:bCs/>
          <w:u w:val="single"/>
        </w:rPr>
      </w:pPr>
      <w:r w:rsidRPr="004217E7">
        <w:rPr>
          <w:rFonts w:asciiTheme="minorHAnsi" w:hAnsiTheme="minorHAnsi"/>
          <w:b/>
          <w:bCs/>
          <w:u w:val="single"/>
        </w:rPr>
        <w:t xml:space="preserve">Documentación distinta a las proposiciones. </w:t>
      </w:r>
    </w:p>
    <w:p w14:paraId="3D1C040F" w14:textId="77777777" w:rsidR="004217E7"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w:t>
      </w:r>
      <w:r>
        <w:rPr>
          <w:rFonts w:asciiTheme="minorHAnsi" w:hAnsiTheme="minorHAnsi"/>
          <w:color w:val="auto"/>
          <w:sz w:val="20"/>
          <w:szCs w:val="20"/>
        </w:rPr>
        <w:t xml:space="preserve"> que se deberá agregar dentro del sobre de Propuesta Técnica</w:t>
      </w:r>
      <w:r w:rsidRPr="00820B65">
        <w:rPr>
          <w:rFonts w:asciiTheme="minorHAnsi" w:hAnsiTheme="minorHAnsi"/>
          <w:color w:val="auto"/>
          <w:sz w:val="20"/>
          <w:szCs w:val="20"/>
        </w:rPr>
        <w:t xml:space="preserve"> será la siguiente:</w:t>
      </w:r>
    </w:p>
    <w:p w14:paraId="699C4DF8" w14:textId="77777777" w:rsidR="00C74492"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ANEXO 13. Cédula de entrega de documentos.</w:t>
      </w:r>
    </w:p>
    <w:p w14:paraId="4B2A5BDA" w14:textId="2C681F54" w:rsidR="002F3EDC" w:rsidRPr="00C74492" w:rsidRDefault="002F3EDC" w:rsidP="00C74492">
      <w:pPr>
        <w:pStyle w:val="Default"/>
        <w:numPr>
          <w:ilvl w:val="0"/>
          <w:numId w:val="34"/>
        </w:numPr>
        <w:jc w:val="both"/>
        <w:rPr>
          <w:rFonts w:asciiTheme="minorHAnsi" w:hAnsiTheme="minorHAnsi"/>
          <w:sz w:val="20"/>
          <w:szCs w:val="20"/>
        </w:rPr>
      </w:pPr>
      <w:r w:rsidRPr="00C74492">
        <w:rPr>
          <w:rFonts w:asciiTheme="minorHAnsi" w:hAnsiTheme="minorHAnsi"/>
          <w:sz w:val="20"/>
          <w:szCs w:val="20"/>
        </w:rPr>
        <w:t>Identificación oficial vigente de quien firma las proposiciones, quien deberá contar con facultades de administración y/o dominio, o poder especial para actos de licitación pública.</w:t>
      </w:r>
    </w:p>
    <w:p w14:paraId="33128653" w14:textId="46BBF8A7" w:rsidR="002F3EDC" w:rsidRPr="003E15CC" w:rsidRDefault="002F3EDC" w:rsidP="00C74492">
      <w:pPr>
        <w:pStyle w:val="Prrafodelista"/>
        <w:numPr>
          <w:ilvl w:val="0"/>
          <w:numId w:val="34"/>
        </w:numPr>
        <w:tabs>
          <w:tab w:val="left" w:pos="1418"/>
        </w:tabs>
        <w:ind w:right="49"/>
        <w:jc w:val="both"/>
        <w:rPr>
          <w:rFonts w:asciiTheme="minorHAnsi" w:hAnsiTheme="minorHAnsi"/>
          <w:bCs/>
        </w:rPr>
      </w:pPr>
      <w:r w:rsidRPr="00C74492">
        <w:rPr>
          <w:rFonts w:asciiTheme="minorHAnsi" w:hAnsiTheme="minorHAnsi" w:cs="Verdana"/>
          <w:color w:val="000000"/>
          <w:lang w:val="es-MX" w:eastAsia="es-MX"/>
        </w:rPr>
        <w:t>Currículum de la empresa, donde manifieste</w:t>
      </w:r>
      <w:r w:rsidRPr="003E15CC">
        <w:rPr>
          <w:rFonts w:asciiTheme="minorHAnsi" w:hAnsiTheme="minorHAnsi"/>
        </w:rPr>
        <w:t xml:space="preserv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 xml:space="preserve">de </w:t>
      </w:r>
      <w:r w:rsidR="009C45A0">
        <w:rPr>
          <w:rFonts w:asciiTheme="minorHAnsi" w:hAnsiTheme="minorHAnsi"/>
        </w:rPr>
        <w:t>Implantes Cocleares</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14:paraId="6D0ED2AB" w14:textId="54836E69"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w:t>
      </w:r>
      <w:r w:rsidRPr="003E15CC">
        <w:rPr>
          <w:rFonts w:asciiTheme="minorHAnsi" w:hAnsiTheme="minorHAnsi" w:cs="Arial"/>
          <w:lang w:val="es-MX"/>
        </w:rPr>
        <w:lastRenderedPageBreak/>
        <w:t>sanitaria vigente, para las partidas y renglones que aplica, y con las Normas Oficiales Mexicanas, las Normas Mexicanas y a falta de éstas, con las Normas Internacionales.</w:t>
      </w:r>
    </w:p>
    <w:p w14:paraId="6CB4D498" w14:textId="508F31A9" w:rsidR="00F81C18"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sidR="00A75DB4">
        <w:rPr>
          <w:rFonts w:asciiTheme="minorHAnsi" w:hAnsiTheme="minorHAnsi"/>
        </w:rPr>
        <w:t>; además documentación comprobatoria o carta compromiso bajo protesta de decir verdad de cumplir con lo establecido en el numeral 1.2.3 de estas bases.</w:t>
      </w:r>
    </w:p>
    <w:p w14:paraId="704CA967" w14:textId="77777777" w:rsidR="00F81C18" w:rsidRPr="007D2C11" w:rsidRDefault="00F81C18" w:rsidP="00C74492">
      <w:pPr>
        <w:numPr>
          <w:ilvl w:val="0"/>
          <w:numId w:val="34"/>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14:paraId="42A9BB4C" w14:textId="7DA06C8B" w:rsidR="002F3EDC" w:rsidRPr="006B23C6" w:rsidRDefault="002F3EDC" w:rsidP="00C74492">
      <w:pPr>
        <w:numPr>
          <w:ilvl w:val="0"/>
          <w:numId w:val="34"/>
        </w:numPr>
        <w:tabs>
          <w:tab w:val="left" w:pos="1134"/>
        </w:tabs>
        <w:ind w:right="49"/>
        <w:jc w:val="both"/>
        <w:rPr>
          <w:rFonts w:asciiTheme="minorHAnsi" w:hAnsiTheme="minorHAnsi"/>
        </w:rPr>
      </w:pPr>
      <w:r w:rsidRPr="003E15CC">
        <w:rPr>
          <w:rFonts w:asciiTheme="minorHAnsi" w:hAnsiTheme="minorHAnsi"/>
        </w:rPr>
        <w:t>D</w:t>
      </w:r>
      <w:r w:rsidRPr="006B23C6">
        <w:rPr>
          <w:rFonts w:asciiTheme="minorHAnsi" w:hAnsiTheme="minorHAnsi"/>
        </w:rPr>
        <w:t>ocumento que compruebe el domicilio fiscal del licitante, además deberá comprobar tener</w:t>
      </w:r>
      <w:r w:rsidR="006B23C6">
        <w:rPr>
          <w:rFonts w:asciiTheme="minorHAnsi" w:hAnsiTheme="minorHAnsi"/>
        </w:rPr>
        <w:t xml:space="preserve"> almacén o centro de servicio</w:t>
      </w:r>
      <w:r w:rsidRPr="006B23C6">
        <w:rPr>
          <w:rFonts w:asciiTheme="minorHAnsi" w:hAnsiTheme="minorHAnsi"/>
        </w:rPr>
        <w:t xml:space="preserve"> establecido mediante Alta de Hacienda </w:t>
      </w:r>
      <w:r w:rsidR="007952CB" w:rsidRPr="006B23C6">
        <w:rPr>
          <w:rFonts w:asciiTheme="minorHAnsi" w:hAnsiTheme="minorHAnsi"/>
        </w:rPr>
        <w:t>o</w:t>
      </w:r>
      <w:r w:rsidRPr="006B23C6">
        <w:rPr>
          <w:rFonts w:asciiTheme="minorHAnsi" w:hAnsiTheme="minorHAnsi"/>
        </w:rPr>
        <w:t xml:space="preserve"> Aviso de Funcionamient</w:t>
      </w:r>
      <w:r w:rsidR="006B23C6" w:rsidRPr="006B23C6">
        <w:rPr>
          <w:rFonts w:asciiTheme="minorHAnsi" w:hAnsiTheme="minorHAnsi"/>
        </w:rPr>
        <w:t>o o Licencia Sanitaria Vigente.</w:t>
      </w:r>
    </w:p>
    <w:p w14:paraId="0483179F" w14:textId="01BF58E7" w:rsidR="002F3EDC" w:rsidRDefault="002F3EDC" w:rsidP="00C74492">
      <w:pPr>
        <w:numPr>
          <w:ilvl w:val="0"/>
          <w:numId w:val="34"/>
        </w:numPr>
        <w:tabs>
          <w:tab w:val="left" w:pos="1134"/>
        </w:tabs>
        <w:ind w:right="49"/>
        <w:jc w:val="both"/>
        <w:rPr>
          <w:rFonts w:asciiTheme="minorHAnsi" w:hAnsiTheme="minorHAnsi"/>
        </w:rPr>
      </w:pPr>
      <w:r w:rsidRPr="006B23C6">
        <w:rPr>
          <w:rFonts w:asciiTheme="minorHAnsi" w:hAnsiTheme="minorHAnsi"/>
        </w:rPr>
        <w:t xml:space="preserve">Carta original de respaldo emitida por cada fabricante o distribuidor </w:t>
      </w:r>
      <w:r w:rsidR="007D2C11" w:rsidRPr="006B23C6">
        <w:rPr>
          <w:rFonts w:asciiTheme="minorHAnsi" w:hAnsiTheme="minorHAnsi"/>
        </w:rPr>
        <w:t xml:space="preserve">mayorista </w:t>
      </w:r>
      <w:r w:rsidRPr="006B23C6">
        <w:rPr>
          <w:rFonts w:asciiTheme="minorHAnsi" w:hAnsiTheme="minorHAnsi"/>
        </w:rPr>
        <w:t>en la que manifies</w:t>
      </w:r>
      <w:r w:rsidRPr="003E15CC">
        <w:rPr>
          <w:rFonts w:asciiTheme="minorHAnsi" w:hAnsiTheme="minorHAnsi"/>
        </w:rPr>
        <w:t xml:space="preserve">te que garantiza el abasto suficiente de los </w:t>
      </w:r>
      <w:r w:rsidR="00BB34C0">
        <w:rPr>
          <w:rFonts w:asciiTheme="minorHAnsi" w:hAnsiTheme="minorHAnsi"/>
        </w:rPr>
        <w:t>insumos que oferte</w:t>
      </w:r>
      <w:r w:rsidR="007952CB">
        <w:rPr>
          <w:rFonts w:asciiTheme="minorHAnsi" w:hAnsiTheme="minorHAnsi"/>
        </w:rPr>
        <w:t xml:space="preserve"> el licitante</w:t>
      </w:r>
      <w:r w:rsidR="00BB34C0">
        <w:rPr>
          <w:rFonts w:asciiTheme="minorHAnsi" w:hAnsiTheme="minorHAnsi"/>
        </w:rPr>
        <w:t xml:space="preserv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14:paraId="342DED67" w14:textId="41774282" w:rsidR="00BB34C0" w:rsidRPr="003E15CC" w:rsidRDefault="00BB34C0" w:rsidP="00C74492">
      <w:pPr>
        <w:numPr>
          <w:ilvl w:val="0"/>
          <w:numId w:val="34"/>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 el presente concurso, </w:t>
      </w:r>
      <w:r w:rsidRPr="006C0454">
        <w:rPr>
          <w:rFonts w:asciiTheme="minorHAnsi" w:hAnsiTheme="minorHAnsi"/>
        </w:rPr>
        <w:t xml:space="preserve">deberán presentar cuando menos dos cartas en original, </w:t>
      </w:r>
      <w:r w:rsidR="006C0454" w:rsidRPr="006C0454">
        <w:rPr>
          <w:rFonts w:asciiTheme="minorHAnsi" w:hAnsiTheme="minorHAnsi"/>
        </w:rPr>
        <w:t>emitidas en un período máximo de 12 meses previos a la fecha de la apertura de proposiciones técnicas por clientes, en</w:t>
      </w:r>
      <w:r w:rsidR="006C0454" w:rsidRPr="00EC52EE">
        <w:rPr>
          <w:rFonts w:asciiTheme="minorHAnsi" w:hAnsiTheme="minorHAnsi"/>
        </w:rPr>
        <w:t xml:space="preserve"> hoja membretada de estos</w:t>
      </w:r>
      <w:r w:rsidRPr="003E15CC">
        <w:rPr>
          <w:rFonts w:asciiTheme="minorHAnsi" w:hAnsiTheme="minorHAnsi"/>
        </w:rPr>
        <w:t xml:space="preserve">; en las cuales estipule que han prestado un buen servicio en la venta de </w:t>
      </w:r>
      <w:r w:rsidR="009C45A0">
        <w:rPr>
          <w:rFonts w:asciiTheme="minorHAnsi" w:hAnsiTheme="minorHAnsi"/>
        </w:rPr>
        <w:t>Implantes Cocleares</w:t>
      </w:r>
      <w:r w:rsidR="00247E40">
        <w:rPr>
          <w:rFonts w:asciiTheme="minorHAnsi" w:hAnsiTheme="minorHAnsi"/>
        </w:rPr>
        <w:t xml:space="preserve"> </w:t>
      </w:r>
      <w:r w:rsidR="000A1DF4">
        <w:rPr>
          <w:rFonts w:asciiTheme="minorHAnsi" w:hAnsiTheme="minorHAnsi"/>
        </w:rPr>
        <w:t>como los requeridos</w:t>
      </w:r>
      <w:r w:rsidRPr="003E15CC">
        <w:rPr>
          <w:rFonts w:asciiTheme="minorHAnsi" w:hAnsiTheme="minorHAnsi"/>
        </w:rPr>
        <w:t xml:space="preserve"> en esta licitación, mismas que la Convocante se reserva el derecho de verificar, para su participación en el presente evento</w:t>
      </w:r>
      <w:r>
        <w:rPr>
          <w:rFonts w:asciiTheme="minorHAnsi" w:hAnsiTheme="minorHAnsi"/>
        </w:rPr>
        <w:t>.</w:t>
      </w:r>
    </w:p>
    <w:p w14:paraId="60F95C90" w14:textId="77777777" w:rsidR="002F3EDC" w:rsidRPr="006B23C6" w:rsidRDefault="002F3EDC" w:rsidP="00C74492">
      <w:pPr>
        <w:numPr>
          <w:ilvl w:val="0"/>
          <w:numId w:val="34"/>
        </w:numPr>
        <w:tabs>
          <w:tab w:val="left" w:pos="1134"/>
        </w:tabs>
        <w:ind w:right="49"/>
        <w:jc w:val="both"/>
        <w:rPr>
          <w:rFonts w:asciiTheme="minorHAnsi" w:hAnsiTheme="minorHAnsi"/>
          <w:color w:val="000000"/>
        </w:rPr>
      </w:pPr>
      <w:r w:rsidRPr="006B23C6">
        <w:rPr>
          <w:rFonts w:asciiTheme="minorHAnsi" w:hAnsiTheme="minorHAnsi"/>
          <w:color w:val="000000"/>
        </w:rPr>
        <w:t>Carta bajo protesta de decir verdad firmada por el representante legal, que manifieste que su representada cumple con todos los registros sanitarios para funcionar como negocio en la venta de productos de consumo en el Sector Salud.</w:t>
      </w:r>
      <w:r w:rsidRPr="006B23C6">
        <w:rPr>
          <w:rFonts w:asciiTheme="minorHAnsi" w:hAnsiTheme="minorHAnsi"/>
        </w:rPr>
        <w:t xml:space="preserve"> </w:t>
      </w:r>
    </w:p>
    <w:p w14:paraId="5960D97A" w14:textId="12D11C1E" w:rsidR="002F3EDC" w:rsidRPr="006B23C6" w:rsidRDefault="00C52BA3" w:rsidP="00C74492">
      <w:pPr>
        <w:numPr>
          <w:ilvl w:val="0"/>
          <w:numId w:val="34"/>
        </w:numPr>
        <w:tabs>
          <w:tab w:val="left" w:pos="1134"/>
        </w:tabs>
        <w:ind w:right="49"/>
        <w:jc w:val="both"/>
        <w:rPr>
          <w:rFonts w:asciiTheme="minorHAnsi" w:hAnsiTheme="minorHAnsi"/>
          <w:color w:val="000000"/>
        </w:rPr>
      </w:pPr>
      <w:r w:rsidRPr="006B23C6">
        <w:rPr>
          <w:rFonts w:asciiTheme="minorHAnsi" w:hAnsiTheme="minorHAnsi"/>
          <w:color w:val="000000"/>
        </w:rPr>
        <w:t>Escrito mediante el cual garantice que</w:t>
      </w:r>
      <w:r w:rsidR="00853BFD" w:rsidRPr="006B23C6">
        <w:rPr>
          <w:rFonts w:asciiTheme="minorHAnsi" w:hAnsiTheme="minorHAnsi"/>
          <w:color w:val="000000"/>
        </w:rPr>
        <w:t xml:space="preserve"> el período de caducidad de los Implantes Cocleares </w:t>
      </w:r>
      <w:r w:rsidRPr="006B23C6">
        <w:rPr>
          <w:rFonts w:asciiTheme="minorHAnsi" w:hAnsiTheme="minorHAnsi"/>
          <w:color w:val="000000"/>
        </w:rPr>
        <w:t xml:space="preserve">ofertados, </w:t>
      </w:r>
      <w:r w:rsidR="00527305" w:rsidRPr="006B23C6">
        <w:rPr>
          <w:rFonts w:asciiTheme="minorHAnsi" w:hAnsiTheme="minorHAnsi"/>
          <w:color w:val="000000"/>
        </w:rPr>
        <w:t>deberá ser de 2-dos</w:t>
      </w:r>
      <w:r w:rsidRPr="006B23C6">
        <w:rPr>
          <w:rFonts w:asciiTheme="minorHAnsi" w:hAnsiTheme="minorHAnsi"/>
          <w:color w:val="000000"/>
        </w:rPr>
        <w:t xml:space="preserve"> año</w:t>
      </w:r>
      <w:r w:rsidR="00527305" w:rsidRPr="006B23C6">
        <w:rPr>
          <w:rFonts w:asciiTheme="minorHAnsi" w:hAnsiTheme="minorHAnsi"/>
          <w:color w:val="000000"/>
        </w:rPr>
        <w:t>s</w:t>
      </w:r>
      <w:r w:rsidRPr="006B23C6">
        <w:rPr>
          <w:rFonts w:asciiTheme="minorHAnsi" w:hAnsiTheme="minorHAnsi"/>
          <w:color w:val="000000"/>
        </w:rPr>
        <w:t xml:space="preserve">, como mínimo, contado a partir de la recepción en </w:t>
      </w:r>
      <w:r w:rsidR="00853BFD" w:rsidRPr="006B23C6">
        <w:rPr>
          <w:rFonts w:asciiTheme="minorHAnsi" w:hAnsiTheme="minorHAnsi"/>
          <w:color w:val="000000"/>
        </w:rPr>
        <w:t>la Unidad Aplicativa</w:t>
      </w:r>
      <w:r w:rsidR="00A424F7" w:rsidRPr="006B23C6">
        <w:rPr>
          <w:rFonts w:asciiTheme="minorHAnsi" w:hAnsiTheme="minorHAnsi"/>
          <w:color w:val="000000"/>
        </w:rPr>
        <w:t xml:space="preserve"> </w:t>
      </w:r>
      <w:r w:rsidRPr="006B23C6">
        <w:rPr>
          <w:rFonts w:asciiTheme="minorHAnsi" w:hAnsiTheme="minorHAnsi"/>
          <w:color w:val="000000"/>
        </w:rPr>
        <w:t xml:space="preserve">de la Convocante, para los </w:t>
      </w:r>
      <w:r w:rsidR="00853BFD" w:rsidRPr="006B23C6">
        <w:rPr>
          <w:rFonts w:asciiTheme="minorHAnsi" w:hAnsiTheme="minorHAnsi"/>
          <w:color w:val="000000"/>
        </w:rPr>
        <w:t>insumos</w:t>
      </w:r>
      <w:r w:rsidRPr="006B23C6">
        <w:rPr>
          <w:rFonts w:asciiTheme="minorHAnsi" w:hAnsiTheme="minorHAnsi"/>
          <w:color w:val="000000"/>
        </w:rPr>
        <w:t xml:space="preserve"> que no aplique deberá señalarlo.</w:t>
      </w:r>
    </w:p>
    <w:p w14:paraId="76015549" w14:textId="01F0BD51" w:rsidR="0030368D" w:rsidRPr="0030368D" w:rsidRDefault="0030368D"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Copia Sim</w:t>
      </w:r>
      <w:r w:rsidR="00853BFD">
        <w:rPr>
          <w:rFonts w:asciiTheme="minorHAnsi" w:hAnsiTheme="minorHAnsi"/>
          <w:color w:val="000000"/>
        </w:rPr>
        <w:t>ple del Registro Sanitario de lo</w:t>
      </w:r>
      <w:r w:rsidRPr="0030368D">
        <w:rPr>
          <w:rFonts w:asciiTheme="minorHAnsi" w:hAnsiTheme="minorHAnsi"/>
          <w:color w:val="000000"/>
        </w:rPr>
        <w:t xml:space="preserve">s </w:t>
      </w:r>
      <w:r w:rsidR="00853BFD">
        <w:rPr>
          <w:rFonts w:asciiTheme="minorHAnsi" w:hAnsiTheme="minorHAnsi"/>
          <w:color w:val="000000"/>
        </w:rPr>
        <w:t>Implantes Cocleares ofertados</w:t>
      </w:r>
      <w:r w:rsidRPr="0030368D">
        <w:rPr>
          <w:rFonts w:asciiTheme="minorHAnsi" w:hAnsiTheme="minorHAnsi"/>
          <w:color w:val="000000"/>
        </w:rPr>
        <w:t>.</w:t>
      </w:r>
    </w:p>
    <w:p w14:paraId="298DE77B" w14:textId="2C31D94B" w:rsidR="002F3EDC" w:rsidRPr="0030368D" w:rsidRDefault="002F3EDC" w:rsidP="00C74492">
      <w:pPr>
        <w:pStyle w:val="Prrafodelista"/>
        <w:numPr>
          <w:ilvl w:val="0"/>
          <w:numId w:val="34"/>
        </w:numPr>
        <w:tabs>
          <w:tab w:val="left" w:pos="993"/>
        </w:tabs>
        <w:jc w:val="both"/>
        <w:rPr>
          <w:rFonts w:asciiTheme="minorHAnsi" w:hAnsiTheme="minorHAnsi"/>
          <w:color w:val="000000"/>
        </w:rPr>
      </w:pPr>
      <w:r w:rsidRPr="0030368D">
        <w:rPr>
          <w:rFonts w:asciiTheme="minorHAnsi" w:hAnsiTheme="minorHAnsi"/>
          <w:color w:val="000000"/>
        </w:rPr>
        <w:t xml:space="preserve">Cd o USB que contenga el total de los documentos incluidos en el sobre técnico en formato </w:t>
      </w:r>
      <w:proofErr w:type="spellStart"/>
      <w:r w:rsidRPr="0030368D">
        <w:rPr>
          <w:rFonts w:asciiTheme="minorHAnsi" w:hAnsiTheme="minorHAnsi"/>
          <w:color w:val="000000"/>
        </w:rPr>
        <w:t>pdf</w:t>
      </w:r>
      <w:proofErr w:type="spellEnd"/>
      <w:r w:rsidRPr="0030368D">
        <w:rPr>
          <w:rFonts w:asciiTheme="minorHAnsi" w:hAnsiTheme="minorHAnsi"/>
          <w:color w:val="000000"/>
        </w:rPr>
        <w:t xml:space="preserve">, </w:t>
      </w:r>
      <w:proofErr w:type="spellStart"/>
      <w:r w:rsidRPr="0030368D">
        <w:rPr>
          <w:rFonts w:asciiTheme="minorHAnsi" w:hAnsiTheme="minorHAnsi"/>
          <w:color w:val="000000"/>
        </w:rPr>
        <w:t>word</w:t>
      </w:r>
      <w:proofErr w:type="spellEnd"/>
      <w:r w:rsidRPr="0030368D">
        <w:rPr>
          <w:rFonts w:asciiTheme="minorHAnsi" w:hAnsiTheme="minorHAnsi"/>
          <w:color w:val="000000"/>
        </w:rPr>
        <w:t xml:space="preserve"> o Excel, el cual se requiere únicamente para agilizar la conducción del evento.</w:t>
      </w:r>
    </w:p>
    <w:p w14:paraId="43F6248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36DB3E6F" w:rsidR="002F3EDC" w:rsidRPr="002F3ED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008C6D74">
        <w:rPr>
          <w:rFonts w:asciiTheme="minorHAnsi" w:hAnsiTheme="minorHAnsi" w:cstheme="minorHAnsi"/>
        </w:rPr>
        <w:t xml:space="preserve"> de la Ley </w:t>
      </w:r>
      <w:r w:rsidRPr="003E15CC">
        <w:rPr>
          <w:rFonts w:asciiTheme="minorHAnsi" w:hAnsiTheme="minorHAnsi" w:cs="Arial"/>
        </w:rPr>
        <w:t xml:space="preserve">y </w:t>
      </w:r>
      <w:r w:rsidRPr="003E15CC">
        <w:rPr>
          <w:rFonts w:asciiTheme="minorHAnsi" w:hAnsiTheme="minorHAnsi" w:cs="Arial"/>
          <w:i/>
        </w:rPr>
        <w:t>Artículo 38</w:t>
      </w:r>
      <w:r w:rsidRPr="003E15CC">
        <w:rPr>
          <w:rFonts w:asciiTheme="minorHAnsi" w:hAnsiTheme="minorHAnsi" w:cs="Arial"/>
        </w:rPr>
        <w:t xml:space="preserve"> del Reglamen</w:t>
      </w:r>
      <w:r w:rsidR="00B4456E">
        <w:rPr>
          <w:rFonts w:asciiTheme="minorHAnsi" w:hAnsiTheme="minorHAnsi" w:cs="Arial"/>
        </w:rPr>
        <w:t>to de la Ley de Adquisiciones, A</w:t>
      </w:r>
      <w:r w:rsidRPr="003E15CC">
        <w:rPr>
          <w:rFonts w:asciiTheme="minorHAnsi" w:hAnsiTheme="minorHAnsi" w:cs="Arial"/>
        </w:rPr>
        <w:t>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BC9A8C6" w14:textId="0436EB1C" w:rsidR="002F3EDC" w:rsidRPr="00C750AB" w:rsidRDefault="002F3EDC" w:rsidP="00351E1A">
      <w:pPr>
        <w:numPr>
          <w:ilvl w:val="0"/>
          <w:numId w:val="40"/>
        </w:numPr>
        <w:tabs>
          <w:tab w:val="left" w:pos="709"/>
          <w:tab w:val="left" w:pos="1134"/>
        </w:tabs>
        <w:ind w:right="49"/>
        <w:jc w:val="both"/>
        <w:rPr>
          <w:rFonts w:ascii="Calibri" w:hAnsi="Calibri"/>
          <w:color w:val="000000"/>
        </w:rPr>
      </w:pPr>
      <w:r w:rsidRPr="003E15CC">
        <w:rPr>
          <w:rFonts w:asciiTheme="minorHAnsi" w:hAnsiTheme="minorHAnsi" w:cs="Arial"/>
        </w:rPr>
        <w:t>Documentos que acrediten encontrarse al corriente en el cumplimiento de sus obligaciones fiscales, tanto federales como estatales y municipales, siendo los siguientes: el documento actualizado expedido por el S.A.T., en el que se emita opinión</w:t>
      </w:r>
      <w:r w:rsidR="00FE7C58">
        <w:rPr>
          <w:rFonts w:asciiTheme="minorHAnsi" w:hAnsiTheme="minorHAnsi" w:cs="Arial"/>
        </w:rPr>
        <w:t xml:space="preserve"> positiva </w:t>
      </w:r>
      <w:r w:rsidR="00895009">
        <w:rPr>
          <w:rFonts w:asciiTheme="minorHAnsi" w:hAnsiTheme="minorHAnsi" w:cs="Arial"/>
        </w:rPr>
        <w:t xml:space="preserve">y vigente </w:t>
      </w:r>
      <w:r w:rsidRPr="003E15CC">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 este último (pred</w:t>
      </w:r>
      <w:r w:rsidR="00853BFD">
        <w:rPr>
          <w:rFonts w:asciiTheme="minorHAnsi" w:hAnsiTheme="minorHAnsi" w:cs="Arial"/>
        </w:rPr>
        <w:t>ial) en caso de ser propietario</w:t>
      </w:r>
      <w:r w:rsidR="00853BFD" w:rsidRPr="00C750AB">
        <w:rPr>
          <w:rFonts w:asciiTheme="minorHAnsi" w:hAnsiTheme="minorHAnsi" w:cs="Arial"/>
        </w:rPr>
        <w:t xml:space="preserve">, </w:t>
      </w:r>
      <w:r w:rsidR="00351E1A" w:rsidRPr="00C750AB">
        <w:rPr>
          <w:rFonts w:asciiTheme="minorHAnsi" w:hAnsiTheme="minorHAnsi" w:cstheme="minorHAnsi"/>
        </w:rPr>
        <w:t>de  lo contrario, contrato de arrendamiento o figura legal con la que se sustente la propiedad del domicilio fiscal.</w:t>
      </w:r>
    </w:p>
    <w:p w14:paraId="025CB423"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14:paraId="39774E19" w14:textId="77777777" w:rsidR="002F3EDC" w:rsidRPr="003E15CC" w:rsidRDefault="002F3EDC" w:rsidP="00C74492">
      <w:pPr>
        <w:numPr>
          <w:ilvl w:val="0"/>
          <w:numId w:val="34"/>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C74492">
      <w:pPr>
        <w:numPr>
          <w:ilvl w:val="0"/>
          <w:numId w:val="34"/>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B4456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4367676B" w14:textId="77777777" w:rsidR="00F57539" w:rsidRDefault="00F57539"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85B1C6" w14:textId="77777777" w:rsidR="005815BB" w:rsidRPr="005815BB" w:rsidRDefault="005815BB" w:rsidP="005815BB">
      <w:pPr>
        <w:pStyle w:val="Prrafodelista"/>
        <w:rPr>
          <w:rFonts w:asciiTheme="minorHAnsi" w:hAnsiTheme="minorHAnsi"/>
        </w:rPr>
      </w:pP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07BEFD2F" w14:textId="77777777" w:rsidR="00351E1A" w:rsidRPr="002F79B1" w:rsidRDefault="00351E1A" w:rsidP="00351E1A">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450397F7" w14:textId="4D120247" w:rsidR="00351E1A" w:rsidRPr="00BE499E" w:rsidRDefault="00351E1A" w:rsidP="00351E1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35E9B8CC" w14:textId="77777777" w:rsidR="00351E1A" w:rsidRPr="00BE499E" w:rsidRDefault="00351E1A" w:rsidP="00351E1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14:paraId="7A69C203" w14:textId="4ECD39EF" w:rsidR="0030368D" w:rsidRPr="00351E1A" w:rsidRDefault="00351E1A" w:rsidP="00351E1A">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4F5DBD4F" w14:textId="77777777" w:rsidR="002F3EDC" w:rsidRDefault="002F3EDC" w:rsidP="00325647">
      <w:pPr>
        <w:pStyle w:val="Prrafodelista"/>
        <w:rPr>
          <w:rFonts w:asciiTheme="minorHAnsi" w:hAnsiTheme="minorHAnsi" w:cstheme="minorHAnsi"/>
        </w:rPr>
      </w:pPr>
    </w:p>
    <w:p w14:paraId="5A34666D" w14:textId="4E182454"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w:t>
      </w:r>
    </w:p>
    <w:p w14:paraId="274A3E90" w14:textId="77777777" w:rsidR="000B78E5" w:rsidRPr="00A16B2E" w:rsidRDefault="000B78E5" w:rsidP="000B78E5">
      <w:pPr>
        <w:ind w:left="567" w:right="-1" w:hanging="567"/>
        <w:jc w:val="both"/>
        <w:rPr>
          <w:rFonts w:ascii="Calibri" w:hAnsi="Calibri"/>
          <w:b/>
        </w:rPr>
      </w:pPr>
    </w:p>
    <w:p w14:paraId="664EE16B" w14:textId="485776CA"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efectos </w:t>
      </w:r>
      <w:r w:rsidRPr="00E27A9B">
        <w:rPr>
          <w:rFonts w:ascii="Calibri" w:hAnsi="Calibri"/>
        </w:rPr>
        <w:lastRenderedPageBreak/>
        <w:t>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57AFB473"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04F0D550" w14:textId="77777777" w:rsidR="00796DB8" w:rsidRPr="00796DB8" w:rsidRDefault="00796DB8" w:rsidP="00796DB8">
      <w:pPr>
        <w:tabs>
          <w:tab w:val="left" w:pos="10064"/>
        </w:tabs>
        <w:ind w:left="284" w:right="-1"/>
        <w:jc w:val="both"/>
        <w:rPr>
          <w:rFonts w:ascii="Calibri" w:hAnsi="Calibri"/>
          <w:lang w:val="es-MX"/>
        </w:rPr>
      </w:pPr>
    </w:p>
    <w:p w14:paraId="6ADE6E56" w14:textId="77777777" w:rsidR="000B78E5" w:rsidRPr="0039320A" w:rsidRDefault="000B78E5" w:rsidP="00943C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49C43E23"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08909D82" w14:textId="77777777" w:rsidR="00552680" w:rsidRDefault="00552680"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Default="00257801" w:rsidP="000B78E5">
      <w:pPr>
        <w:pStyle w:val="Textoindependiente26"/>
        <w:tabs>
          <w:tab w:val="clear" w:pos="1276"/>
        </w:tabs>
        <w:ind w:right="-1"/>
        <w:rPr>
          <w:rFonts w:ascii="Calibri" w:hAnsi="Calibri"/>
          <w:b w:val="0"/>
          <w:sz w:val="20"/>
        </w:rPr>
      </w:pPr>
    </w:p>
    <w:p w14:paraId="6157C91F" w14:textId="77777777" w:rsidR="00E14AA4" w:rsidRPr="00257801" w:rsidRDefault="00E14AA4" w:rsidP="000B78E5">
      <w:pPr>
        <w:pStyle w:val="Textoindependiente26"/>
        <w:tabs>
          <w:tab w:val="clear" w:pos="1276"/>
        </w:tabs>
        <w:ind w:right="-1"/>
        <w:rPr>
          <w:rFonts w:ascii="Calibri" w:hAnsi="Calibri"/>
          <w:b w:val="0"/>
          <w:sz w:val="20"/>
        </w:rPr>
      </w:pPr>
    </w:p>
    <w:p w14:paraId="65C2F0A1"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1EAA468C" w:rsidR="000B78E5" w:rsidRPr="00257801" w:rsidRDefault="000B78E5" w:rsidP="00190C8C">
      <w:pPr>
        <w:pStyle w:val="BodyText21"/>
        <w:ind w:right="-1"/>
        <w:jc w:val="both"/>
        <w:rPr>
          <w:rFonts w:ascii="Calibri" w:hAnsi="Calibri"/>
          <w:sz w:val="20"/>
        </w:rPr>
      </w:pPr>
      <w:r w:rsidRPr="00257801">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sidR="00B92119">
        <w:rPr>
          <w:rFonts w:ascii="Calibri" w:hAnsi="Calibri"/>
          <w:sz w:val="20"/>
        </w:rPr>
        <w:t>por ciento del valor contratado</w:t>
      </w:r>
      <w:r w:rsidRPr="00257801">
        <w:rPr>
          <w:rFonts w:ascii="Calibri" w:hAnsi="Calibri"/>
          <w:sz w:val="20"/>
        </w:rPr>
        <w:t>.</w:t>
      </w:r>
    </w:p>
    <w:p w14:paraId="6783C5CD" w14:textId="77777777" w:rsidR="00257801" w:rsidRDefault="00257801" w:rsidP="000B78E5">
      <w:pPr>
        <w:pStyle w:val="BodyText21"/>
        <w:ind w:right="-1"/>
        <w:rPr>
          <w:rFonts w:ascii="Calibri" w:hAnsi="Calibri"/>
          <w:b/>
          <w:sz w:val="20"/>
        </w:rPr>
      </w:pPr>
    </w:p>
    <w:p w14:paraId="46EE3EAD" w14:textId="77777777" w:rsidR="00351E1A" w:rsidRDefault="00351E1A" w:rsidP="000B78E5">
      <w:pPr>
        <w:pStyle w:val="BodyText21"/>
        <w:ind w:right="-1"/>
        <w:rPr>
          <w:rFonts w:ascii="Calibri" w:hAnsi="Calibri"/>
          <w:b/>
          <w:sz w:val="20"/>
        </w:rPr>
      </w:pPr>
    </w:p>
    <w:p w14:paraId="3CE7475E" w14:textId="77777777" w:rsidR="00351E1A" w:rsidRDefault="00351E1A" w:rsidP="000B78E5">
      <w:pPr>
        <w:pStyle w:val="BodyText21"/>
        <w:ind w:right="-1"/>
        <w:rPr>
          <w:rFonts w:ascii="Calibri" w:hAnsi="Calibri"/>
          <w:b/>
          <w:sz w:val="20"/>
        </w:rPr>
      </w:pPr>
    </w:p>
    <w:p w14:paraId="7FCB916F" w14:textId="77777777" w:rsidR="00E14AA4" w:rsidRDefault="00E14AA4" w:rsidP="000B78E5">
      <w:pPr>
        <w:pStyle w:val="BodyText21"/>
        <w:ind w:right="-1"/>
        <w:rPr>
          <w:rFonts w:ascii="Calibri" w:hAnsi="Calibri"/>
          <w:b/>
          <w:sz w:val="20"/>
        </w:rPr>
      </w:pPr>
    </w:p>
    <w:p w14:paraId="45484986" w14:textId="77777777" w:rsidR="000B78E5" w:rsidRPr="00257801" w:rsidRDefault="000B78E5" w:rsidP="00943C5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sidRPr="00257801">
        <w:rPr>
          <w:rFonts w:ascii="Calibri" w:hAnsi="Calibri"/>
          <w:sz w:val="20"/>
        </w:rPr>
        <w:lastRenderedPageBreak/>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028B0F1C"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51E1A">
        <w:rPr>
          <w:rFonts w:ascii="Calibri" w:hAnsi="Calibri"/>
          <w:b w:val="0"/>
          <w:sz w:val="20"/>
        </w:rPr>
        <w:t>de los</w:t>
      </w:r>
      <w:r w:rsidR="003C4F21" w:rsidRPr="00257801">
        <w:rPr>
          <w:rFonts w:ascii="Calibri" w:hAnsi="Calibri"/>
          <w:b w:val="0"/>
          <w:sz w:val="20"/>
        </w:rPr>
        <w:t xml:space="preserve"> </w:t>
      </w:r>
      <w:r w:rsidR="00351E1A">
        <w:rPr>
          <w:rFonts w:ascii="Calibri" w:hAnsi="Calibri"/>
          <w:b w:val="0"/>
          <w:sz w:val="20"/>
        </w:rPr>
        <w:t>Implantes Cocleares</w:t>
      </w:r>
      <w:r w:rsidRPr="00257801">
        <w:rPr>
          <w:rFonts w:ascii="Calibri" w:hAnsi="Calibri"/>
          <w:b w:val="0"/>
          <w:sz w:val="20"/>
        </w:rPr>
        <w:t xml:space="preserve">, </w:t>
      </w:r>
      <w:r w:rsidRPr="00527305">
        <w:rPr>
          <w:rFonts w:ascii="Calibri" w:hAnsi="Calibri"/>
          <w:b w:val="0"/>
          <w:sz w:val="20"/>
        </w:rPr>
        <w:t xml:space="preserve">será como </w:t>
      </w:r>
      <w:r w:rsidRPr="00527305">
        <w:rPr>
          <w:rFonts w:ascii="Calibri" w:hAnsi="Calibri"/>
          <w:b w:val="0"/>
          <w:i/>
          <w:sz w:val="20"/>
          <w:u w:val="single"/>
        </w:rPr>
        <w:t xml:space="preserve">mínimo de </w:t>
      </w:r>
      <w:r w:rsidR="00527305" w:rsidRPr="00527305">
        <w:rPr>
          <w:rFonts w:ascii="Calibri" w:hAnsi="Calibri"/>
          <w:b w:val="0"/>
          <w:i/>
          <w:sz w:val="20"/>
          <w:u w:val="single"/>
        </w:rPr>
        <w:t>2</w:t>
      </w:r>
      <w:r w:rsidR="00661318" w:rsidRPr="00527305">
        <w:rPr>
          <w:rFonts w:ascii="Calibri" w:hAnsi="Calibri"/>
          <w:b w:val="0"/>
          <w:i/>
          <w:sz w:val="20"/>
          <w:u w:val="single"/>
        </w:rPr>
        <w:t xml:space="preserve"> año</w:t>
      </w:r>
      <w:r w:rsidR="00527305" w:rsidRPr="00527305">
        <w:rPr>
          <w:rFonts w:ascii="Calibri" w:hAnsi="Calibri"/>
          <w:b w:val="0"/>
          <w:i/>
          <w:sz w:val="20"/>
          <w:u w:val="single"/>
        </w:rPr>
        <w:t>s</w:t>
      </w:r>
      <w:r w:rsidRPr="00527305">
        <w:rPr>
          <w:rFonts w:ascii="Calibri" w:hAnsi="Calibri"/>
          <w:b w:val="0"/>
          <w:sz w:val="20"/>
        </w:rPr>
        <w:t>, sin</w:t>
      </w:r>
      <w:r w:rsidRPr="00257801">
        <w:rPr>
          <w:rFonts w:ascii="Calibri" w:hAnsi="Calibri"/>
          <w:b w:val="0"/>
          <w:sz w:val="20"/>
        </w:rPr>
        <w:t xml:space="preserve">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 xml:space="preserve">en </w:t>
      </w:r>
      <w:r w:rsidR="00AC7386">
        <w:rPr>
          <w:rFonts w:ascii="Calibri" w:hAnsi="Calibri"/>
          <w:b w:val="0"/>
          <w:sz w:val="20"/>
        </w:rPr>
        <w:t>la</w:t>
      </w:r>
      <w:r w:rsidR="006038E4">
        <w:rPr>
          <w:rFonts w:ascii="Calibri" w:hAnsi="Calibri"/>
          <w:b w:val="0"/>
          <w:sz w:val="20"/>
        </w:rPr>
        <w:t xml:space="preserve"> </w:t>
      </w:r>
      <w:r w:rsidR="00AC7386">
        <w:rPr>
          <w:rFonts w:ascii="Calibri" w:hAnsi="Calibri"/>
          <w:b w:val="0"/>
          <w:sz w:val="20"/>
        </w:rPr>
        <w:t>Unidad Aplicativa</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D11EAE">
        <w:rPr>
          <w:rFonts w:ascii="Calibri" w:hAnsi="Calibri"/>
          <w:b w:val="0"/>
          <w:sz w:val="20"/>
        </w:rPr>
        <w:t>de</w:t>
      </w:r>
      <w:r w:rsidR="00AC7386">
        <w:rPr>
          <w:rFonts w:ascii="Calibri" w:hAnsi="Calibri"/>
          <w:b w:val="0"/>
          <w:sz w:val="20"/>
        </w:rPr>
        <w:t xml:space="preserve"> </w:t>
      </w:r>
      <w:r w:rsidR="00D11EAE">
        <w:rPr>
          <w:rFonts w:ascii="Calibri" w:hAnsi="Calibri"/>
          <w:b w:val="0"/>
          <w:sz w:val="20"/>
        </w:rPr>
        <w:t>l</w:t>
      </w:r>
      <w:r w:rsidR="00AC7386">
        <w:rPr>
          <w:rFonts w:ascii="Calibri" w:hAnsi="Calibri"/>
          <w:b w:val="0"/>
          <w:sz w:val="20"/>
        </w:rPr>
        <w:t>a</w:t>
      </w:r>
      <w:r w:rsidR="00D11EAE">
        <w:rPr>
          <w:rFonts w:ascii="Calibri" w:hAnsi="Calibri"/>
          <w:b w:val="0"/>
          <w:sz w:val="20"/>
        </w:rPr>
        <w:t xml:space="preserve"> </w:t>
      </w:r>
      <w:r w:rsidR="00AC7386">
        <w:rPr>
          <w:rFonts w:ascii="Calibri" w:hAnsi="Calibri"/>
          <w:b w:val="0"/>
          <w:sz w:val="20"/>
        </w:rPr>
        <w:t>Unidad Aplicativa</w:t>
      </w:r>
      <w:r w:rsidR="00D11EAE">
        <w:rPr>
          <w:rFonts w:ascii="Calibri" w:hAnsi="Calibri"/>
          <w:b w:val="0"/>
          <w:sz w:val="20"/>
        </w:rPr>
        <w:t>.</w:t>
      </w:r>
    </w:p>
    <w:p w14:paraId="488213F7" w14:textId="77777777" w:rsidR="008163E5" w:rsidRDefault="008163E5" w:rsidP="00D11EAE">
      <w:pPr>
        <w:pStyle w:val="Textoindependiente26"/>
        <w:tabs>
          <w:tab w:val="clear" w:pos="1276"/>
        </w:tabs>
        <w:ind w:right="-1"/>
        <w:rPr>
          <w:rFonts w:ascii="Calibri" w:hAnsi="Calibri"/>
          <w:b w:val="0"/>
          <w:sz w:val="20"/>
        </w:rPr>
      </w:pPr>
    </w:p>
    <w:p w14:paraId="4144C94A" w14:textId="77777777" w:rsidR="008163E5" w:rsidRDefault="008163E5" w:rsidP="00D11EAE">
      <w:pPr>
        <w:pStyle w:val="Textoindependiente26"/>
        <w:tabs>
          <w:tab w:val="clear" w:pos="1276"/>
        </w:tabs>
        <w:ind w:right="-1"/>
        <w:rPr>
          <w:rFonts w:ascii="Calibri" w:hAnsi="Calibri"/>
          <w:b w:val="0"/>
          <w:sz w:val="20"/>
        </w:rPr>
      </w:pPr>
    </w:p>
    <w:p w14:paraId="7CDB6CB2" w14:textId="77777777" w:rsidR="000B78E5" w:rsidRPr="00257801"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3C169A1D"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r w:rsidR="00932E42">
        <w:rPr>
          <w:rFonts w:ascii="Calibri" w:hAnsi="Calibri"/>
        </w:rPr>
        <w:t xml:space="preserve"> </w:t>
      </w:r>
    </w:p>
    <w:p w14:paraId="0E2F1E99" w14:textId="77777777" w:rsidR="00947153" w:rsidRPr="00257801" w:rsidRDefault="00947153" w:rsidP="00947153">
      <w:pPr>
        <w:ind w:right="-1"/>
        <w:jc w:val="both"/>
        <w:rPr>
          <w:rFonts w:ascii="Calibri" w:hAnsi="Calibri"/>
        </w:rPr>
      </w:pPr>
    </w:p>
    <w:p w14:paraId="40B57B38" w14:textId="3B350844"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E14AA4">
        <w:rPr>
          <w:rFonts w:ascii="Calibri" w:hAnsi="Calibri" w:cs="Arial"/>
          <w:iCs/>
        </w:rPr>
        <w:t xml:space="preserve"> en </w:t>
      </w:r>
      <w:r w:rsidR="00AC7386">
        <w:rPr>
          <w:rFonts w:ascii="Calibri" w:hAnsi="Calibri" w:cs="Arial"/>
          <w:iCs/>
        </w:rPr>
        <w:t>la Unidad Aplicativa</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Administrador de</w:t>
      </w:r>
      <w:r w:rsidR="00AC7386">
        <w:rPr>
          <w:rFonts w:ascii="Calibri" w:hAnsi="Calibri" w:cs="Arial"/>
          <w:iCs/>
        </w:rPr>
        <w:t xml:space="preserve"> </w:t>
      </w:r>
      <w:r w:rsidR="00F16F73">
        <w:rPr>
          <w:rFonts w:ascii="Calibri" w:hAnsi="Calibri" w:cs="Arial"/>
          <w:iCs/>
        </w:rPr>
        <w:t>l</w:t>
      </w:r>
      <w:r w:rsidR="00AC7386">
        <w:rPr>
          <w:rFonts w:ascii="Calibri" w:hAnsi="Calibri" w:cs="Arial"/>
          <w:iCs/>
        </w:rPr>
        <w:t>a</w:t>
      </w:r>
      <w:r w:rsidR="00F16F73">
        <w:rPr>
          <w:rFonts w:ascii="Calibri" w:hAnsi="Calibri" w:cs="Arial"/>
          <w:iCs/>
        </w:rPr>
        <w:t xml:space="preserve"> </w:t>
      </w:r>
      <w:r w:rsidR="00AC7386">
        <w:rPr>
          <w:rFonts w:ascii="Calibri" w:hAnsi="Calibri" w:cs="Arial"/>
          <w:iCs/>
        </w:rPr>
        <w:t>Unidad Aplicativa</w:t>
      </w:r>
      <w:r w:rsidR="00F16F73">
        <w:rPr>
          <w:rFonts w:ascii="Calibri" w:hAnsi="Calibri" w:cs="Arial"/>
          <w:iCs/>
        </w:rPr>
        <w:t xml:space="preserve">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E14AA4">
        <w:rPr>
          <w:rFonts w:ascii="Calibri" w:hAnsi="Calibri" w:cs="Arial"/>
          <w:iCs/>
        </w:rPr>
        <w:t>insumo</w:t>
      </w:r>
      <w:r w:rsidRPr="001B316B">
        <w:rPr>
          <w:rFonts w:ascii="Calibri" w:hAnsi="Calibri" w:cs="Arial"/>
          <w:iCs/>
        </w:rPr>
        <w:t xml:space="preserve"> y orden de envío y estarán </w:t>
      </w:r>
      <w:r w:rsidR="00FE5F4D">
        <w:rPr>
          <w:rFonts w:ascii="Calibri" w:hAnsi="Calibri" w:cs="Arial"/>
          <w:iCs/>
        </w:rPr>
        <w:t xml:space="preserve">disponibles las facturas en </w:t>
      </w:r>
      <w:r w:rsidR="00AC7386">
        <w:rPr>
          <w:rFonts w:ascii="Calibri" w:hAnsi="Calibri" w:cs="Arial"/>
          <w:iCs/>
        </w:rPr>
        <w:t>la Unidad Aplicativa</w:t>
      </w:r>
      <w:r w:rsidR="00FE5F4D">
        <w:rPr>
          <w:rFonts w:ascii="Calibri" w:hAnsi="Calibri" w:cs="Arial"/>
          <w:iCs/>
        </w:rPr>
        <w:t xml:space="preserve">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0D44F08F" w14:textId="77777777" w:rsidR="00947153" w:rsidRPr="0090500C" w:rsidRDefault="00947153" w:rsidP="00947153">
      <w:pPr>
        <w:ind w:right="-1"/>
        <w:jc w:val="both"/>
        <w:rPr>
          <w:rFonts w:ascii="Calibri" w:hAnsi="Calibri"/>
        </w:rPr>
      </w:pPr>
    </w:p>
    <w:p w14:paraId="43B83788" w14:textId="77777777" w:rsidR="00895009" w:rsidRPr="001B4FF8" w:rsidRDefault="00895009" w:rsidP="00895009">
      <w:pPr>
        <w:pStyle w:val="Default"/>
        <w:jc w:val="both"/>
        <w:rPr>
          <w:rFonts w:ascii="Calibri" w:hAnsi="Calibri" w:cs="Arial"/>
          <w:iCs/>
          <w:color w:val="auto"/>
          <w:sz w:val="20"/>
          <w:szCs w:val="20"/>
          <w:lang w:val="es-ES_tradnl" w:eastAsia="es-ES"/>
        </w:rPr>
      </w:pPr>
      <w:r w:rsidRPr="001B4FF8">
        <w:rPr>
          <w:rFonts w:ascii="Calibri" w:hAnsi="Calibri" w:cs="Arial"/>
          <w:iCs/>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1EF4A0AC" w14:textId="77777777" w:rsidR="0062749A" w:rsidRDefault="0062749A" w:rsidP="00947153">
      <w:pPr>
        <w:ind w:right="-1"/>
        <w:jc w:val="both"/>
        <w:rPr>
          <w:rFonts w:ascii="Calibri" w:hAnsi="Calibri"/>
        </w:rPr>
      </w:pPr>
    </w:p>
    <w:p w14:paraId="28CD4FEE" w14:textId="40EE19E3" w:rsidR="000B78E5"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 xml:space="preserve">en </w:t>
      </w:r>
      <w:r w:rsidR="00AC7386">
        <w:rPr>
          <w:rFonts w:ascii="Calibri" w:hAnsi="Calibri"/>
        </w:rPr>
        <w:t>la Unidad Aplicativa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349D0C27" w14:textId="77777777" w:rsidR="000065A3" w:rsidRPr="0090500C" w:rsidRDefault="000065A3" w:rsidP="00947153">
      <w:pPr>
        <w:ind w:right="-1"/>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292CE3FD"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w:t>
      </w:r>
      <w:r w:rsidR="008E6FF6">
        <w:rPr>
          <w:rFonts w:asciiTheme="minorHAnsi" w:hAnsiTheme="minorHAnsi" w:cstheme="minorHAnsi"/>
        </w:rPr>
        <w:t xml:space="preserve">las unidades aplicativas </w:t>
      </w:r>
      <w:r w:rsidRPr="00780E06">
        <w:rPr>
          <w:rFonts w:asciiTheme="minorHAnsi" w:hAnsiTheme="minorHAnsi" w:cstheme="minorHAnsi"/>
        </w:rPr>
        <w:t xml:space="preserve">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A3335F4" w14:textId="77777777" w:rsidR="008E6FF6" w:rsidRDefault="008E6FF6" w:rsidP="00661318">
      <w:pPr>
        <w:ind w:right="-1"/>
        <w:jc w:val="both"/>
        <w:rPr>
          <w:rFonts w:asciiTheme="minorHAnsi" w:hAnsiTheme="minorHAnsi" w:cstheme="minorHAnsi"/>
        </w:rPr>
      </w:pPr>
    </w:p>
    <w:p w14:paraId="0EC01A46" w14:textId="77777777" w:rsidR="008E6FF6" w:rsidRPr="00820037" w:rsidRDefault="008E6FF6" w:rsidP="000B78E5">
      <w:pPr>
        <w:ind w:right="-1"/>
        <w:jc w:val="both"/>
        <w:rPr>
          <w:rFonts w:ascii="Calibri" w:hAnsi="Calibri"/>
        </w:rPr>
      </w:pPr>
    </w:p>
    <w:p w14:paraId="7364B2AD" w14:textId="77777777" w:rsidR="000B78E5" w:rsidRPr="0039320A" w:rsidRDefault="000B78E5" w:rsidP="000065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781A4FB1" w:rsidR="000B78E5" w:rsidRPr="0039320A" w:rsidRDefault="000B78E5" w:rsidP="000B78E5">
      <w:pPr>
        <w:ind w:right="49"/>
        <w:jc w:val="both"/>
        <w:rPr>
          <w:rFonts w:ascii="Calibri" w:hAnsi="Calibri" w:cs="Arial"/>
        </w:rPr>
      </w:pPr>
      <w:r w:rsidRPr="00173E15">
        <w:rPr>
          <w:rFonts w:ascii="Calibri" w:hAnsi="Calibri"/>
        </w:rPr>
        <w:t>Se aplicará una p</w:t>
      </w:r>
      <w:r w:rsidR="00557A51" w:rsidRPr="00173E15">
        <w:rPr>
          <w:rFonts w:ascii="Calibri" w:hAnsi="Calibri"/>
        </w:rPr>
        <w:t>ena convencional (Sanción) del 4</w:t>
      </w:r>
      <w:r w:rsidRPr="00173E15">
        <w:rPr>
          <w:rFonts w:ascii="Calibri" w:hAnsi="Calibri"/>
        </w:rPr>
        <w:t xml:space="preserve">% por cada día hábil de retraso sobre el monto </w:t>
      </w:r>
      <w:r w:rsidR="007D3169" w:rsidRPr="00173E15">
        <w:rPr>
          <w:rFonts w:ascii="Calibri" w:hAnsi="Calibri"/>
        </w:rPr>
        <w:t>de la</w:t>
      </w:r>
      <w:r w:rsidR="00B86433" w:rsidRPr="00173E15">
        <w:rPr>
          <w:rFonts w:ascii="Calibri" w:hAnsi="Calibri"/>
        </w:rPr>
        <w:t xml:space="preserve"> entrega de los </w:t>
      </w:r>
      <w:r w:rsidR="000B737B" w:rsidRPr="00173E15">
        <w:rPr>
          <w:rFonts w:ascii="Calibri" w:hAnsi="Calibri"/>
        </w:rPr>
        <w:t>insumos</w:t>
      </w:r>
      <w:r w:rsidRPr="00173E15">
        <w:rPr>
          <w:rFonts w:ascii="Calibri" w:hAnsi="Calibri"/>
        </w:rPr>
        <w:t xml:space="preserve">, que se efectuare fuera del plazo establecido. </w:t>
      </w:r>
      <w:r w:rsidRPr="00173E15">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B38F666"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953BB5">
        <w:rPr>
          <w:rFonts w:ascii="Calibri" w:hAnsi="Calibri"/>
        </w:rPr>
        <w:t>de</w:t>
      </w:r>
      <w:r w:rsidR="00AC7386">
        <w:rPr>
          <w:rFonts w:ascii="Calibri" w:hAnsi="Calibri"/>
        </w:rPr>
        <w:t xml:space="preserve"> </w:t>
      </w:r>
      <w:r w:rsidR="00953BB5">
        <w:rPr>
          <w:rFonts w:ascii="Calibri" w:hAnsi="Calibri"/>
        </w:rPr>
        <w:t>l</w:t>
      </w:r>
      <w:r w:rsidR="00AC7386">
        <w:rPr>
          <w:rFonts w:ascii="Calibri" w:hAnsi="Calibri"/>
        </w:rPr>
        <w:t>a</w:t>
      </w:r>
      <w:r w:rsidR="00953BB5">
        <w:rPr>
          <w:rFonts w:ascii="Calibri" w:hAnsi="Calibri"/>
        </w:rPr>
        <w:t xml:space="preserve"> </w:t>
      </w:r>
      <w:r w:rsidR="00AC7386">
        <w:rPr>
          <w:rFonts w:ascii="Calibri" w:hAnsi="Calibri"/>
        </w:rPr>
        <w:t>Unidad Aplicativa</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63429831"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w:t>
      </w:r>
      <w:r w:rsidR="007B6019">
        <w:rPr>
          <w:rFonts w:ascii="Calibri" w:hAnsi="Calibri" w:cs="Arial"/>
        </w:rPr>
        <w:t xml:space="preserve"> </w:t>
      </w:r>
      <w:r w:rsidRPr="0039320A">
        <w:rPr>
          <w:rFonts w:ascii="Calibri" w:hAnsi="Calibri" w:cs="Arial"/>
        </w:rPr>
        <w:t>l</w:t>
      </w:r>
      <w:r w:rsidR="007B6019">
        <w:rPr>
          <w:rFonts w:ascii="Calibri" w:hAnsi="Calibri" w:cs="Arial"/>
        </w:rPr>
        <w:t>os</w:t>
      </w:r>
      <w:r w:rsidRPr="0039320A">
        <w:rPr>
          <w:rFonts w:ascii="Calibri" w:hAnsi="Calibri" w:cs="Arial"/>
        </w:rPr>
        <w:t xml:space="preserve"> mismo</w:t>
      </w:r>
      <w:r w:rsidR="007B6019">
        <w:rPr>
          <w:rFonts w:ascii="Calibri" w:hAnsi="Calibri" w:cs="Arial"/>
        </w:rPr>
        <w:t>s</w:t>
      </w:r>
      <w:r w:rsidRPr="0039320A">
        <w:rPr>
          <w:rFonts w:ascii="Calibri" w:hAnsi="Calibri" w:cs="Arial"/>
        </w:rPr>
        <w:t xml:space="preserve">.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7FFBE3C2"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w:t>
      </w:r>
      <w:r w:rsidR="00AC7386">
        <w:rPr>
          <w:rFonts w:asciiTheme="minorHAnsi" w:hAnsiTheme="minorHAnsi" w:cstheme="minorHAnsi"/>
        </w:rPr>
        <w:t>la</w:t>
      </w:r>
      <w:r w:rsidR="00EB6974">
        <w:rPr>
          <w:rFonts w:asciiTheme="minorHAnsi" w:hAnsiTheme="minorHAnsi" w:cstheme="minorHAnsi"/>
        </w:rPr>
        <w:t xml:space="preserve"> </w:t>
      </w:r>
      <w:r w:rsidR="00AC7386">
        <w:rPr>
          <w:rFonts w:asciiTheme="minorHAnsi" w:hAnsiTheme="minorHAnsi" w:cstheme="minorHAnsi"/>
        </w:rPr>
        <w:t>Unidad Aplicativa</w:t>
      </w:r>
      <w:r w:rsidR="00EB6974">
        <w:rPr>
          <w:rFonts w:asciiTheme="minorHAnsi" w:hAnsiTheme="minorHAnsi" w:cstheme="minorHAnsi"/>
        </w:rPr>
        <w:t xml:space="preserve"> </w:t>
      </w:r>
      <w:r w:rsidRPr="00780E06">
        <w:rPr>
          <w:rFonts w:asciiTheme="minorHAnsi" w:hAnsiTheme="minorHAnsi" w:cstheme="minorHAnsi"/>
        </w:rPr>
        <w:t xml:space="preserve"> en los tiempos establec</w:t>
      </w:r>
      <w:r w:rsidR="00B92119">
        <w:rPr>
          <w:rFonts w:asciiTheme="minorHAnsi" w:hAnsiTheme="minorHAnsi" w:cstheme="minorHAnsi"/>
        </w:rPr>
        <w:t>idos; en los casos que no surta</w:t>
      </w:r>
      <w:r w:rsidRPr="00780E06">
        <w:rPr>
          <w:rFonts w:asciiTheme="minorHAnsi" w:hAnsiTheme="minorHAnsi" w:cstheme="minorHAnsi"/>
        </w:rPr>
        <w:t xml:space="preserve">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Default="000B78E5" w:rsidP="000B78E5">
      <w:pPr>
        <w:ind w:right="-1"/>
        <w:jc w:val="both"/>
        <w:rPr>
          <w:rFonts w:ascii="Calibri" w:hAnsi="Calibri"/>
        </w:rPr>
      </w:pPr>
    </w:p>
    <w:p w14:paraId="7C167E0B" w14:textId="77777777" w:rsidR="00767331" w:rsidRPr="0039320A" w:rsidRDefault="00767331" w:rsidP="000B78E5">
      <w:pPr>
        <w:ind w:right="-1"/>
        <w:jc w:val="both"/>
        <w:rPr>
          <w:rFonts w:ascii="Calibri" w:hAnsi="Calibri"/>
        </w:rPr>
      </w:pPr>
    </w:p>
    <w:p w14:paraId="5620365A" w14:textId="77777777" w:rsidR="000B78E5" w:rsidRPr="0039320A" w:rsidRDefault="000B78E5"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01C7A25F" w:rsidR="000B78E5" w:rsidRPr="00173E1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w:t>
      </w:r>
      <w:r w:rsidR="007B6019">
        <w:rPr>
          <w:rFonts w:ascii="Calibri" w:hAnsi="Calibri"/>
          <w:sz w:val="20"/>
        </w:rPr>
        <w:t>,</w:t>
      </w:r>
      <w:r w:rsidRPr="00661318">
        <w:rPr>
          <w:rFonts w:ascii="Calibri" w:hAnsi="Calibri"/>
          <w:sz w:val="20"/>
        </w:rPr>
        <w:t xml:space="preserve"> </w:t>
      </w:r>
      <w:r w:rsidRPr="00173E15">
        <w:rPr>
          <w:rFonts w:ascii="Calibri" w:hAnsi="Calibri"/>
          <w:sz w:val="20"/>
        </w:rPr>
        <w:t>constituida a favor de la Secretaría de Finanzas y Tesorería General del Estado de Nuevo León, para garantizar el cumplimiento del contrato. La fianza deberá estar vigente por un año, y en el caso de defectos y/o</w:t>
      </w:r>
      <w:r w:rsidR="0079146E" w:rsidRPr="00173E15">
        <w:rPr>
          <w:rFonts w:ascii="Calibri" w:hAnsi="Calibri"/>
          <w:sz w:val="20"/>
        </w:rPr>
        <w:t xml:space="preserve"> responsabilidades imputables a</w:t>
      </w:r>
      <w:r w:rsidRPr="00173E15">
        <w:rPr>
          <w:rFonts w:ascii="Calibri" w:hAnsi="Calibri"/>
          <w:sz w:val="20"/>
        </w:rPr>
        <w:t xml:space="preserve">l </w:t>
      </w:r>
      <w:r w:rsidR="0079146E" w:rsidRPr="00173E15">
        <w:rPr>
          <w:rFonts w:asciiTheme="minorHAnsi" w:hAnsiTheme="minorHAnsi"/>
          <w:sz w:val="20"/>
        </w:rPr>
        <w:t>licitante ganador</w:t>
      </w:r>
      <w:r w:rsidR="00E364DF" w:rsidRPr="00173E15">
        <w:rPr>
          <w:rFonts w:asciiTheme="minorHAnsi" w:hAnsiTheme="minorHAnsi"/>
          <w:sz w:val="20"/>
        </w:rPr>
        <w:t>,</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173E15" w:rsidRDefault="000E0C23" w:rsidP="000E0C23">
      <w:pPr>
        <w:tabs>
          <w:tab w:val="left" w:pos="3969"/>
          <w:tab w:val="left" w:pos="8080"/>
        </w:tabs>
        <w:ind w:right="1"/>
        <w:jc w:val="center"/>
        <w:rPr>
          <w:rFonts w:ascii="Calibri" w:hAnsi="Calibri" w:cs="Arial"/>
          <w:b/>
          <w:u w:val="single"/>
        </w:rPr>
      </w:pPr>
    </w:p>
    <w:p w14:paraId="4809A975" w14:textId="77777777" w:rsidR="000E0C23" w:rsidRPr="00173E15"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5B6C9F7" w14:textId="77777777" w:rsidR="000E0C23" w:rsidRPr="00173E15"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06EE81D" w14:textId="77777777" w:rsidR="000E0C23" w:rsidRPr="00173E15"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BC77BE6" w14:textId="77777777" w:rsidR="000065A3" w:rsidRPr="00173E15" w:rsidRDefault="000E0C23" w:rsidP="000065A3">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F72D76B" w14:textId="7D5048D0" w:rsidR="000E0C23" w:rsidRPr="00173E15" w:rsidRDefault="000E0C23" w:rsidP="00AC7386">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lastRenderedPageBreak/>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3BEE788"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DC52713" w14:textId="7EA8EFFA" w:rsidR="000E0C23" w:rsidRPr="00173E15" w:rsidRDefault="000E0C23" w:rsidP="00AC7386">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sidR="005378AA">
        <w:rPr>
          <w:rFonts w:ascii="Calibri" w:eastAsia="Times New Roman" w:hAnsi="Calibri" w:cs="Times New Roman"/>
          <w:sz w:val="20"/>
          <w:szCs w:val="20"/>
          <w:lang w:val="es-ES_tradnl"/>
        </w:rPr>
        <w:t>Licitación Pública Intern</w:t>
      </w:r>
      <w:r w:rsidR="00EB11D0" w:rsidRPr="00173E15">
        <w:rPr>
          <w:rFonts w:ascii="Calibri" w:eastAsia="Times New Roman" w:hAnsi="Calibri" w:cs="Times New Roman"/>
          <w:sz w:val="20"/>
          <w:szCs w:val="20"/>
          <w:lang w:val="es-ES_tradnl"/>
        </w:rPr>
        <w:t>acional</w:t>
      </w:r>
      <w:r w:rsidRPr="00173E15">
        <w:rPr>
          <w:rFonts w:ascii="Calibri" w:eastAsia="Times New Roman" w:hAnsi="Calibri" w:cs="Times New Roman"/>
          <w:sz w:val="20"/>
          <w:szCs w:val="20"/>
          <w:lang w:val="es-ES_tradnl"/>
        </w:rPr>
        <w:t xml:space="preserve">, celebrado con “S.S.N.L.”; relativo a la adquisición de </w:t>
      </w:r>
      <w:r w:rsidR="005378AA">
        <w:rPr>
          <w:rFonts w:ascii="Calibri" w:eastAsia="Times New Roman" w:hAnsi="Calibri" w:cs="Times New Roman"/>
          <w:sz w:val="20"/>
          <w:szCs w:val="20"/>
          <w:lang w:val="es-ES_tradnl"/>
        </w:rPr>
        <w:t>Implantes Cocleares</w:t>
      </w:r>
      <w:r w:rsidRPr="00173E15">
        <w:rPr>
          <w:rFonts w:ascii="Calibri" w:eastAsia="Times New Roman" w:hAnsi="Calibri" w:cs="Times New Roman"/>
          <w:sz w:val="20"/>
          <w:szCs w:val="20"/>
          <w:lang w:val="es-ES_tradnl"/>
        </w:rPr>
        <w:t>, por un importe de (monto total del contrato incluyendo el I.V.A).</w:t>
      </w:r>
    </w:p>
    <w:p w14:paraId="5F78AF22"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3E3A423" w14:textId="0C961810" w:rsidR="000E0C23" w:rsidRPr="00173E15" w:rsidRDefault="000E0C23" w:rsidP="005378AA">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sidR="005378AA">
        <w:rPr>
          <w:rFonts w:ascii="Calibri" w:eastAsia="Times New Roman" w:hAnsi="Calibri" w:cs="Times New Roman"/>
          <w:sz w:val="20"/>
          <w:szCs w:val="20"/>
          <w:lang w:val="es-ES_tradnl"/>
        </w:rPr>
        <w:t>Licitación Pública Intern</w:t>
      </w:r>
      <w:r w:rsidR="00EB11D0" w:rsidRPr="00173E15">
        <w:rPr>
          <w:rFonts w:ascii="Calibri" w:eastAsia="Times New Roman" w:hAnsi="Calibri" w:cs="Times New Roman"/>
          <w:sz w:val="20"/>
          <w:szCs w:val="20"/>
          <w:lang w:val="es-ES_tradnl"/>
        </w:rPr>
        <w:t>acional</w:t>
      </w:r>
      <w:r w:rsidRPr="00173E15">
        <w:rPr>
          <w:rFonts w:ascii="Calibri" w:eastAsia="Times New Roman" w:hAnsi="Calibri" w:cs="Times New Roman"/>
          <w:sz w:val="20"/>
          <w:szCs w:val="20"/>
          <w:lang w:val="es-ES_tradnl"/>
        </w:rPr>
        <w:t>.</w:t>
      </w:r>
    </w:p>
    <w:p w14:paraId="3F1CA510" w14:textId="77777777" w:rsidR="000E0C23" w:rsidRPr="00173E15" w:rsidRDefault="000E0C23" w:rsidP="005378AA">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8F52231" w14:textId="7525E3DE" w:rsidR="000E0C23" w:rsidRPr="00173E15" w:rsidRDefault="000E0C23" w:rsidP="005378AA">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F2D814C" w14:textId="49A3B57B" w:rsidR="000E0C23" w:rsidRPr="00173E15" w:rsidRDefault="000E0C23" w:rsidP="005378AA">
      <w:pPr>
        <w:pStyle w:val="NormalWeb"/>
        <w:spacing w:before="0" w:beforeAutospacing="0" w:after="0" w:afterAutospacing="0"/>
        <w:ind w:left="1080"/>
        <w:jc w:val="both"/>
        <w:rPr>
          <w:rFonts w:ascii="Calibri" w:eastAsia="Times New Roman" w:hAnsi="Calibri" w:cs="Times New Roman"/>
          <w:sz w:val="20"/>
          <w:szCs w:val="20"/>
          <w:lang w:val="es-ES_tradnl"/>
        </w:rPr>
      </w:pPr>
    </w:p>
    <w:p w14:paraId="0FC6361A" w14:textId="28761703" w:rsidR="000E0C23" w:rsidRPr="00173E15" w:rsidRDefault="000E0C23" w:rsidP="005378AA">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42162FBA" w14:textId="77777777" w:rsidR="000E0C23" w:rsidRPr="00173E15" w:rsidRDefault="000E0C23" w:rsidP="005378AA">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831D9D2" w14:textId="689C5038" w:rsidR="000E0C23" w:rsidRPr="00173E15" w:rsidRDefault="000E0C23" w:rsidP="005378AA">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5B7E32AA" w14:textId="4FBE6A6E" w:rsidR="000E0C23" w:rsidRPr="00173E15" w:rsidRDefault="000E0C23" w:rsidP="005378AA">
      <w:pPr>
        <w:pStyle w:val="NormalWeb"/>
        <w:spacing w:before="0" w:beforeAutospacing="0" w:after="0" w:afterAutospacing="0"/>
        <w:ind w:left="1080"/>
        <w:jc w:val="both"/>
        <w:rPr>
          <w:rFonts w:ascii="Calibri" w:eastAsia="Times New Roman" w:hAnsi="Calibri" w:cs="Times New Roman"/>
          <w:sz w:val="20"/>
          <w:szCs w:val="20"/>
          <w:lang w:val="es-ES_tradnl"/>
        </w:rPr>
      </w:pPr>
    </w:p>
    <w:p w14:paraId="136A9ABF" w14:textId="5705E1FD" w:rsidR="000E0C23" w:rsidRPr="00173E15" w:rsidRDefault="000E0C23" w:rsidP="005378AA">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7BBF55F1" w14:textId="17BB938F" w:rsidR="000E0C23" w:rsidRPr="00173E15" w:rsidRDefault="000E0C23" w:rsidP="005378AA">
      <w:pPr>
        <w:pStyle w:val="NormalWeb"/>
        <w:spacing w:before="0" w:beforeAutospacing="0" w:after="0" w:afterAutospacing="0"/>
        <w:ind w:left="1080"/>
        <w:jc w:val="both"/>
        <w:rPr>
          <w:rFonts w:ascii="Calibri" w:eastAsia="Times New Roman" w:hAnsi="Calibri" w:cs="Times New Roman"/>
          <w:sz w:val="20"/>
          <w:szCs w:val="20"/>
          <w:lang w:val="es-ES_tradnl"/>
        </w:rPr>
      </w:pPr>
    </w:p>
    <w:p w14:paraId="76510678" w14:textId="121896F7" w:rsidR="000E0C23" w:rsidRPr="00173E15" w:rsidRDefault="000E0C23" w:rsidP="005378AA">
      <w:pPr>
        <w:pStyle w:val="NormalWeb"/>
        <w:numPr>
          <w:ilvl w:val="0"/>
          <w:numId w:val="41"/>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173E15"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CDA69F7"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2A1C9C3D" w:rsidR="00AA5CD1" w:rsidRPr="00173E15" w:rsidRDefault="00AA5CD1" w:rsidP="00AA5CD1">
      <w:pPr>
        <w:pStyle w:val="Default"/>
        <w:jc w:val="both"/>
        <w:rPr>
          <w:rFonts w:asciiTheme="minorHAnsi" w:hAnsiTheme="minorHAnsi"/>
          <w:color w:val="auto"/>
          <w:sz w:val="20"/>
          <w:szCs w:val="20"/>
        </w:rPr>
      </w:pPr>
      <w:r w:rsidRPr="00A20660">
        <w:rPr>
          <w:rFonts w:asciiTheme="minorHAnsi" w:hAnsiTheme="minorHAnsi"/>
          <w:b/>
          <w:bCs/>
          <w:sz w:val="20"/>
          <w:szCs w:val="20"/>
        </w:rPr>
        <w:t>Publicación de la convocatoria:</w:t>
      </w:r>
      <w:r w:rsidRPr="00A20660">
        <w:rPr>
          <w:rFonts w:asciiTheme="minorHAnsi" w:hAnsiTheme="minorHAnsi"/>
          <w:bCs/>
          <w:sz w:val="20"/>
          <w:szCs w:val="20"/>
        </w:rPr>
        <w:t xml:space="preserve"> </w:t>
      </w:r>
      <w:r w:rsidRPr="00A20660">
        <w:rPr>
          <w:rFonts w:asciiTheme="minorHAnsi" w:hAnsiTheme="minorHAnsi"/>
          <w:bCs/>
          <w:sz w:val="20"/>
          <w:szCs w:val="20"/>
        </w:rPr>
        <w:tab/>
      </w:r>
      <w:r w:rsidRPr="00173E15">
        <w:rPr>
          <w:rFonts w:asciiTheme="minorHAnsi" w:hAnsiTheme="minorHAnsi"/>
          <w:sz w:val="20"/>
          <w:szCs w:val="20"/>
        </w:rPr>
        <w:t>Periódico Oficial del Estado</w:t>
      </w:r>
      <w:r w:rsidRPr="00173E15">
        <w:rPr>
          <w:rFonts w:asciiTheme="minorHAnsi" w:hAnsiTheme="minorHAnsi"/>
          <w:color w:val="auto"/>
          <w:sz w:val="20"/>
          <w:szCs w:val="20"/>
        </w:rPr>
        <w:t xml:space="preserve">, el </w:t>
      </w:r>
      <w:r w:rsidR="00705B19" w:rsidRPr="00C750AB">
        <w:rPr>
          <w:rFonts w:asciiTheme="minorHAnsi" w:hAnsiTheme="minorHAnsi"/>
          <w:color w:val="auto"/>
          <w:sz w:val="20"/>
          <w:szCs w:val="20"/>
        </w:rPr>
        <w:t>28</w:t>
      </w:r>
      <w:r w:rsidR="002C477F" w:rsidRPr="00C750AB">
        <w:rPr>
          <w:rFonts w:asciiTheme="minorHAnsi" w:hAnsiTheme="minorHAnsi"/>
          <w:color w:val="auto"/>
          <w:sz w:val="20"/>
          <w:szCs w:val="20"/>
        </w:rPr>
        <w:t xml:space="preserve"> de </w:t>
      </w:r>
      <w:r w:rsidR="005378AA" w:rsidRPr="00C750AB">
        <w:rPr>
          <w:rFonts w:asciiTheme="minorHAnsi" w:hAnsiTheme="minorHAnsi"/>
          <w:color w:val="auto"/>
          <w:sz w:val="20"/>
          <w:szCs w:val="20"/>
        </w:rPr>
        <w:t>mayo</w:t>
      </w:r>
      <w:r w:rsidR="002C477F" w:rsidRPr="00C750AB">
        <w:rPr>
          <w:rFonts w:asciiTheme="minorHAnsi" w:hAnsiTheme="minorHAnsi"/>
          <w:color w:val="auto"/>
          <w:sz w:val="20"/>
          <w:szCs w:val="20"/>
        </w:rPr>
        <w:t xml:space="preserve"> </w:t>
      </w:r>
      <w:r w:rsidRPr="00C750AB">
        <w:rPr>
          <w:rFonts w:asciiTheme="minorHAnsi" w:hAnsiTheme="minorHAnsi"/>
          <w:color w:val="auto"/>
          <w:sz w:val="20"/>
          <w:szCs w:val="20"/>
        </w:rPr>
        <w:t>del 20</w:t>
      </w:r>
      <w:r w:rsidR="004A27F8" w:rsidRPr="00C750AB">
        <w:rPr>
          <w:rFonts w:asciiTheme="minorHAnsi" w:hAnsiTheme="minorHAnsi"/>
          <w:color w:val="auto"/>
          <w:sz w:val="20"/>
          <w:szCs w:val="20"/>
        </w:rPr>
        <w:t>21</w:t>
      </w:r>
      <w:r w:rsidRPr="00C750AB">
        <w:rPr>
          <w:rFonts w:asciiTheme="minorHAnsi" w:hAnsiTheme="minorHAnsi"/>
          <w:color w:val="auto"/>
          <w:sz w:val="20"/>
          <w:szCs w:val="20"/>
        </w:rPr>
        <w:t>.</w:t>
      </w:r>
      <w:r w:rsidRPr="00173E15">
        <w:rPr>
          <w:rFonts w:asciiTheme="minorHAnsi" w:hAnsiTheme="minorHAnsi"/>
          <w:color w:val="auto"/>
          <w:sz w:val="20"/>
          <w:szCs w:val="20"/>
        </w:rPr>
        <w:t xml:space="preserve"> </w:t>
      </w:r>
    </w:p>
    <w:p w14:paraId="7EBA0220" w14:textId="47F0A43A" w:rsidR="00AA5CD1" w:rsidRDefault="00AA5CD1" w:rsidP="00AA5CD1">
      <w:pPr>
        <w:pStyle w:val="Default"/>
        <w:jc w:val="both"/>
        <w:rPr>
          <w:rFonts w:asciiTheme="minorHAnsi" w:hAnsiTheme="minorHAnsi"/>
          <w:color w:val="auto"/>
          <w:sz w:val="20"/>
          <w:szCs w:val="20"/>
        </w:rPr>
      </w:pPr>
      <w:r w:rsidRPr="00173E15">
        <w:rPr>
          <w:rFonts w:asciiTheme="minorHAnsi" w:hAnsiTheme="minorHAnsi"/>
          <w:b/>
          <w:color w:val="auto"/>
          <w:sz w:val="20"/>
          <w:szCs w:val="20"/>
        </w:rPr>
        <w:t>Publicación de bases:</w:t>
      </w:r>
      <w:r w:rsidRPr="00173E15">
        <w:rPr>
          <w:rFonts w:asciiTheme="minorHAnsi" w:hAnsiTheme="minorHAnsi"/>
          <w:color w:val="auto"/>
          <w:sz w:val="20"/>
          <w:szCs w:val="20"/>
        </w:rPr>
        <w:t xml:space="preserve"> </w:t>
      </w:r>
      <w:r w:rsidRPr="00173E15">
        <w:rPr>
          <w:rFonts w:asciiTheme="minorHAnsi" w:hAnsiTheme="minorHAnsi"/>
          <w:color w:val="auto"/>
          <w:sz w:val="20"/>
          <w:szCs w:val="20"/>
        </w:rPr>
        <w:tab/>
      </w:r>
      <w:r w:rsidRPr="00173E15">
        <w:rPr>
          <w:rFonts w:asciiTheme="minorHAnsi" w:hAnsiTheme="minorHAnsi"/>
          <w:color w:val="auto"/>
          <w:sz w:val="20"/>
          <w:szCs w:val="20"/>
        </w:rPr>
        <w:tab/>
        <w:t xml:space="preserve">A través de la página </w:t>
      </w:r>
      <w:hyperlink r:id="rId8" w:history="1">
        <w:r w:rsidRPr="00173E15">
          <w:rPr>
            <w:rStyle w:val="Hipervnculo"/>
            <w:rFonts w:asciiTheme="minorHAnsi" w:hAnsiTheme="minorHAnsi"/>
            <w:sz w:val="20"/>
            <w:szCs w:val="20"/>
          </w:rPr>
          <w:t>http://saludnl.gob.mx</w:t>
        </w:r>
      </w:hyperlink>
      <w:r w:rsidRPr="00173E15">
        <w:rPr>
          <w:rFonts w:asciiTheme="minorHAnsi" w:hAnsiTheme="minorHAnsi"/>
          <w:color w:val="auto"/>
          <w:sz w:val="20"/>
          <w:szCs w:val="20"/>
        </w:rPr>
        <w:t xml:space="preserve">, </w:t>
      </w:r>
      <w:r w:rsidR="00A20660" w:rsidRPr="00173E15">
        <w:rPr>
          <w:rFonts w:asciiTheme="minorHAnsi" w:hAnsiTheme="minorHAnsi"/>
          <w:color w:val="auto"/>
          <w:sz w:val="20"/>
          <w:szCs w:val="20"/>
        </w:rPr>
        <w:t xml:space="preserve">el </w:t>
      </w:r>
      <w:r w:rsidR="00705B19" w:rsidRPr="00C750AB">
        <w:rPr>
          <w:rFonts w:asciiTheme="minorHAnsi" w:hAnsiTheme="minorHAnsi"/>
          <w:color w:val="auto"/>
          <w:sz w:val="20"/>
          <w:szCs w:val="20"/>
        </w:rPr>
        <w:t>28</w:t>
      </w:r>
      <w:r w:rsidR="00A20660" w:rsidRPr="00C750AB">
        <w:rPr>
          <w:rFonts w:asciiTheme="minorHAnsi" w:hAnsiTheme="minorHAnsi"/>
          <w:color w:val="auto"/>
          <w:sz w:val="20"/>
          <w:szCs w:val="20"/>
        </w:rPr>
        <w:t xml:space="preserve"> de </w:t>
      </w:r>
      <w:r w:rsidR="005378AA" w:rsidRPr="00C750AB">
        <w:rPr>
          <w:rFonts w:asciiTheme="minorHAnsi" w:hAnsiTheme="minorHAnsi"/>
          <w:color w:val="auto"/>
          <w:sz w:val="20"/>
          <w:szCs w:val="20"/>
        </w:rPr>
        <w:t>mayo</w:t>
      </w:r>
      <w:r w:rsidR="004A27F8" w:rsidRPr="00C750AB">
        <w:rPr>
          <w:rFonts w:asciiTheme="minorHAnsi" w:hAnsiTheme="minorHAnsi"/>
          <w:color w:val="auto"/>
          <w:sz w:val="20"/>
          <w:szCs w:val="20"/>
        </w:rPr>
        <w:t xml:space="preserve"> del 2021</w:t>
      </w:r>
      <w:r w:rsidR="002C477F" w:rsidRPr="00C750AB">
        <w:rPr>
          <w:rFonts w:asciiTheme="minorHAnsi" w:hAnsiTheme="minorHAnsi"/>
          <w:color w:val="auto"/>
          <w:sz w:val="20"/>
          <w:szCs w:val="20"/>
        </w:rPr>
        <w:t>.</w:t>
      </w:r>
    </w:p>
    <w:p w14:paraId="176E7711" w14:textId="77777777" w:rsidR="00A20660" w:rsidRDefault="00A20660" w:rsidP="00AA5CD1">
      <w:pPr>
        <w:pStyle w:val="Default"/>
        <w:jc w:val="both"/>
        <w:rPr>
          <w:rFonts w:asciiTheme="minorHAnsi" w:hAnsiTheme="minorHAnsi"/>
          <w:color w:val="auto"/>
          <w:sz w:val="20"/>
          <w:szCs w:val="20"/>
        </w:rPr>
      </w:pPr>
    </w:p>
    <w:p w14:paraId="03DA8B71" w14:textId="77777777" w:rsidR="00A20660" w:rsidRDefault="00A20660" w:rsidP="00AA5CD1">
      <w:pPr>
        <w:pStyle w:val="Default"/>
        <w:jc w:val="both"/>
        <w:rPr>
          <w:rFonts w:asciiTheme="minorHAnsi" w:hAnsiTheme="minorHAnsi"/>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5378AA">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0918A388"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sidR="00705B19">
              <w:rPr>
                <w:rFonts w:ascii="Century Gothic" w:hAnsi="Century Gothic" w:cs="Arial"/>
                <w:b/>
                <w:color w:val="000000"/>
                <w:sz w:val="18"/>
              </w:rPr>
              <w:t>LP-919044992-I37-2021</w:t>
            </w:r>
          </w:p>
          <w:p w14:paraId="62C93D65" w14:textId="7E985B8B" w:rsidR="002F3EDC" w:rsidRPr="005378AA" w:rsidRDefault="002F3EDC" w:rsidP="00247E40">
            <w:pPr>
              <w:jc w:val="center"/>
              <w:rPr>
                <w:rFonts w:ascii="Century Gothic" w:hAnsi="Century Gothic" w:cs="Arial"/>
                <w:b/>
                <w:color w:val="000000"/>
                <w:sz w:val="18"/>
              </w:rPr>
            </w:pPr>
            <w:r w:rsidRPr="00E50172">
              <w:rPr>
                <w:rFonts w:ascii="Century Gothic" w:hAnsi="Century Gothic" w:cs="Arial"/>
                <w:b/>
                <w:color w:val="000000"/>
                <w:sz w:val="18"/>
              </w:rPr>
              <w:t>“</w:t>
            </w:r>
            <w:r w:rsidR="005378AA" w:rsidRPr="005378AA">
              <w:rPr>
                <w:rFonts w:ascii="Century Gothic" w:hAnsi="Century Gothic" w:cs="Arial"/>
                <w:b/>
                <w:color w:val="000000"/>
                <w:sz w:val="18"/>
              </w:rPr>
              <w:t>IMPLANTES COCLEARES PARA EL HOSPITAL REGIONAL DE ALTA ESPECIALIDAD MATERNO INFANTIL</w:t>
            </w:r>
            <w:r>
              <w:rPr>
                <w:rFonts w:ascii="Century Gothic" w:hAnsi="Century Gothic" w:cs="Arial"/>
                <w:b/>
                <w:color w:val="000000"/>
                <w:sz w:val="18"/>
              </w:rPr>
              <w:t>”</w:t>
            </w:r>
          </w:p>
        </w:tc>
      </w:tr>
      <w:tr w:rsidR="002F3EDC" w:rsidRPr="004A4FC1" w14:paraId="43E3F8FD" w14:textId="77777777" w:rsidTr="000065A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7030A0"/>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DC4739" w14:paraId="4F097BA7" w14:textId="77777777" w:rsidTr="000065A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lastRenderedPageBreak/>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44E44" w14:textId="64EF4217" w:rsidR="002F3EDC" w:rsidRPr="00EA6BD7" w:rsidRDefault="00EA6BD7" w:rsidP="003C4F21">
            <w:pPr>
              <w:jc w:val="center"/>
              <w:rPr>
                <w:rFonts w:ascii="Century Gothic" w:hAnsi="Century Gothic" w:cs="Arial"/>
                <w:sz w:val="16"/>
                <w:szCs w:val="18"/>
              </w:rPr>
            </w:pPr>
            <w:r w:rsidRPr="00EA6BD7">
              <w:rPr>
                <w:rFonts w:ascii="Century Gothic" w:hAnsi="Century Gothic" w:cs="Arial"/>
                <w:sz w:val="16"/>
                <w:szCs w:val="18"/>
              </w:rPr>
              <w:t>04/06</w:t>
            </w:r>
            <w:r w:rsidR="00173E15" w:rsidRPr="00EA6BD7">
              <w:rPr>
                <w:rFonts w:ascii="Century Gothic" w:hAnsi="Century Gothic" w:cs="Arial"/>
                <w:sz w:val="16"/>
                <w:szCs w:val="18"/>
              </w:rPr>
              <w:t>/2021</w:t>
            </w:r>
          </w:p>
          <w:p w14:paraId="274B8A81" w14:textId="6E320E6B" w:rsidR="002F3EDC" w:rsidRPr="005378AA" w:rsidRDefault="00173E15" w:rsidP="003C4F21">
            <w:pPr>
              <w:jc w:val="center"/>
              <w:rPr>
                <w:rFonts w:ascii="Century Gothic" w:hAnsi="Century Gothic" w:cs="Arial"/>
                <w:sz w:val="16"/>
                <w:szCs w:val="18"/>
                <w:highlight w:val="cyan"/>
              </w:rPr>
            </w:pPr>
            <w:r w:rsidRPr="00EA6BD7">
              <w:rPr>
                <w:rFonts w:ascii="Century Gothic" w:hAnsi="Century Gothic" w:cs="Arial"/>
                <w:sz w:val="16"/>
                <w:szCs w:val="18"/>
              </w:rPr>
              <w:t>11</w:t>
            </w:r>
            <w:r w:rsidR="00767331" w:rsidRPr="00EA6BD7">
              <w:rPr>
                <w:rFonts w:ascii="Century Gothic" w:hAnsi="Century Gothic" w:cs="Arial"/>
                <w:sz w:val="16"/>
                <w:szCs w:val="18"/>
              </w:rPr>
              <w:t>:30</w:t>
            </w:r>
            <w:r w:rsidR="002F3EDC" w:rsidRPr="00EA6BD7">
              <w:rPr>
                <w:rFonts w:ascii="Century Gothic" w:hAnsi="Century Gothic" w:cs="Arial"/>
                <w:sz w:val="16"/>
                <w:szCs w:val="18"/>
              </w:rPr>
              <w:t xml:space="preserve">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180D3DD3" w14:textId="3F744A7D" w:rsidR="002F3EDC" w:rsidRPr="00DC4739" w:rsidRDefault="002F3EDC" w:rsidP="005378AA">
            <w:pPr>
              <w:jc w:val="both"/>
              <w:rPr>
                <w:rFonts w:ascii="Century Gothic" w:hAnsi="Century Gothic" w:cs="Arial"/>
                <w:color w:val="000000"/>
                <w:sz w:val="16"/>
                <w:szCs w:val="18"/>
              </w:rPr>
            </w:pPr>
            <w:r w:rsidRPr="00DC4739">
              <w:rPr>
                <w:rFonts w:ascii="Century Gothic" w:hAnsi="Century Gothic" w:cs="Arial"/>
                <w:color w:val="000000"/>
                <w:sz w:val="16"/>
                <w:szCs w:val="18"/>
              </w:rPr>
              <w:t xml:space="preserve">Los eventos serán presenciales y serán llevados a cabo en la Sala de Juntas de la Subsecretaria de Prevención y Control de Enfermedades </w:t>
            </w:r>
            <w:r w:rsidR="001F5F06" w:rsidRPr="00DC4739">
              <w:rPr>
                <w:rFonts w:ascii="Century Gothic" w:hAnsi="Century Gothic" w:cs="Arial"/>
                <w:color w:val="000000"/>
                <w:sz w:val="16"/>
                <w:szCs w:val="18"/>
              </w:rPr>
              <w:t>o de la Dirección Administrativa</w:t>
            </w:r>
            <w:r w:rsidR="005378AA">
              <w:rPr>
                <w:rFonts w:ascii="Century Gothic" w:hAnsi="Century Gothic" w:cs="Arial"/>
                <w:color w:val="000000"/>
                <w:sz w:val="16"/>
                <w:szCs w:val="18"/>
              </w:rPr>
              <w:t xml:space="preserve"> de la Convocante</w:t>
            </w:r>
            <w:r w:rsidRPr="00DC4739">
              <w:rPr>
                <w:rFonts w:ascii="Century Gothic" w:hAnsi="Century Gothic" w:cs="Arial"/>
                <w:color w:val="000000"/>
                <w:sz w:val="16"/>
                <w:szCs w:val="18"/>
              </w:rPr>
              <w:t>, ubicada</w:t>
            </w:r>
            <w:r w:rsidR="001F5F06" w:rsidRPr="00DC4739">
              <w:rPr>
                <w:rFonts w:ascii="Century Gothic" w:hAnsi="Century Gothic" w:cs="Arial"/>
                <w:color w:val="000000"/>
                <w:sz w:val="16"/>
                <w:szCs w:val="18"/>
              </w:rPr>
              <w:t>s</w:t>
            </w:r>
            <w:r w:rsidRPr="00DC4739">
              <w:rPr>
                <w:rFonts w:ascii="Century Gothic" w:hAnsi="Century Gothic" w:cs="Arial"/>
                <w:color w:val="000000"/>
                <w:sz w:val="16"/>
                <w:szCs w:val="18"/>
              </w:rPr>
              <w:t xml:space="preserve"> en Matamoros 520 </w:t>
            </w:r>
            <w:proofErr w:type="spellStart"/>
            <w:r w:rsidRPr="00DC4739">
              <w:rPr>
                <w:rFonts w:ascii="Century Gothic" w:hAnsi="Century Gothic" w:cs="Arial"/>
                <w:color w:val="000000"/>
                <w:sz w:val="16"/>
                <w:szCs w:val="18"/>
              </w:rPr>
              <w:t>ote</w:t>
            </w:r>
            <w:proofErr w:type="spellEnd"/>
            <w:r w:rsidRPr="00DC4739">
              <w:rPr>
                <w:rFonts w:ascii="Century Gothic" w:hAnsi="Century Gothic" w:cs="Arial"/>
                <w:color w:val="000000"/>
                <w:sz w:val="16"/>
                <w:szCs w:val="18"/>
              </w:rPr>
              <w:t xml:space="preserve">, tercer </w:t>
            </w:r>
            <w:r w:rsidR="001F5F06" w:rsidRPr="00DC4739">
              <w:rPr>
                <w:rFonts w:ascii="Century Gothic" w:hAnsi="Century Gothic" w:cs="Arial"/>
                <w:color w:val="000000"/>
                <w:sz w:val="16"/>
                <w:szCs w:val="18"/>
              </w:rPr>
              <w:t>o segundo piso</w:t>
            </w:r>
            <w:r w:rsidRPr="00DC4739">
              <w:rPr>
                <w:rFonts w:ascii="Century Gothic" w:hAnsi="Century Gothic" w:cs="Arial"/>
                <w:color w:val="000000"/>
                <w:sz w:val="16"/>
                <w:szCs w:val="18"/>
              </w:rPr>
              <w:t>,</w:t>
            </w:r>
            <w:r w:rsidR="001F5F06" w:rsidRPr="00DC4739">
              <w:rPr>
                <w:rFonts w:ascii="Century Gothic" w:hAnsi="Century Gothic" w:cs="Arial"/>
                <w:color w:val="000000"/>
                <w:sz w:val="16"/>
                <w:szCs w:val="18"/>
              </w:rPr>
              <w:t xml:space="preserve"> respectivamente,</w:t>
            </w:r>
            <w:r w:rsidRPr="00DC4739">
              <w:rPr>
                <w:rFonts w:ascii="Century Gothic" w:hAnsi="Century Gothic" w:cs="Arial"/>
                <w:color w:val="000000"/>
                <w:sz w:val="16"/>
                <w:szCs w:val="18"/>
              </w:rPr>
              <w:t xml:space="preserve"> Centro de Monterrey, Nuevo León, C.P. 64000</w:t>
            </w:r>
          </w:p>
        </w:tc>
      </w:tr>
      <w:tr w:rsidR="002F3EDC" w:rsidRPr="00DC4739" w14:paraId="39811F8D" w14:textId="77777777" w:rsidTr="000065A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D79CA9" w14:textId="2B74518C" w:rsidR="002F3EDC" w:rsidRPr="00EA6BD7" w:rsidRDefault="00EA6BD7" w:rsidP="003C4F21">
            <w:pPr>
              <w:jc w:val="center"/>
              <w:rPr>
                <w:rFonts w:ascii="Century Gothic" w:hAnsi="Century Gothic" w:cs="Arial"/>
                <w:sz w:val="16"/>
                <w:szCs w:val="18"/>
              </w:rPr>
            </w:pPr>
            <w:r w:rsidRPr="00EA6BD7">
              <w:rPr>
                <w:rFonts w:ascii="Century Gothic" w:hAnsi="Century Gothic" w:cs="Arial"/>
                <w:sz w:val="16"/>
                <w:szCs w:val="18"/>
              </w:rPr>
              <w:t>17/06</w:t>
            </w:r>
            <w:r w:rsidR="00173E15" w:rsidRPr="00EA6BD7">
              <w:rPr>
                <w:rFonts w:ascii="Century Gothic" w:hAnsi="Century Gothic" w:cs="Arial"/>
                <w:sz w:val="16"/>
                <w:szCs w:val="18"/>
              </w:rPr>
              <w:t>/2021</w:t>
            </w:r>
          </w:p>
          <w:p w14:paraId="32A1FF39" w14:textId="67EACEA1" w:rsidR="002F3EDC" w:rsidRPr="005378AA" w:rsidRDefault="00767331" w:rsidP="00A20660">
            <w:pPr>
              <w:jc w:val="center"/>
              <w:rPr>
                <w:rFonts w:ascii="Century Gothic" w:hAnsi="Century Gothic" w:cs="Arial"/>
                <w:sz w:val="16"/>
                <w:szCs w:val="18"/>
                <w:highlight w:val="cyan"/>
              </w:rPr>
            </w:pPr>
            <w:r w:rsidRPr="00EA6BD7">
              <w:rPr>
                <w:rFonts w:ascii="Century Gothic" w:hAnsi="Century Gothic" w:cs="Arial"/>
                <w:sz w:val="16"/>
                <w:szCs w:val="18"/>
              </w:rPr>
              <w:t>1</w:t>
            </w:r>
            <w:r w:rsidR="00EA6BD7" w:rsidRPr="00EA6BD7">
              <w:rPr>
                <w:rFonts w:ascii="Century Gothic" w:hAnsi="Century Gothic" w:cs="Arial"/>
                <w:sz w:val="16"/>
                <w:szCs w:val="18"/>
              </w:rPr>
              <w:t>1</w:t>
            </w:r>
            <w:r w:rsidR="00173E15" w:rsidRPr="00EA6BD7">
              <w:rPr>
                <w:rFonts w:ascii="Century Gothic" w:hAnsi="Century Gothic" w:cs="Arial"/>
                <w:sz w:val="16"/>
                <w:szCs w:val="18"/>
              </w:rPr>
              <w:t>:0</w:t>
            </w:r>
            <w:r w:rsidRPr="00EA6BD7">
              <w:rPr>
                <w:rFonts w:ascii="Century Gothic" w:hAnsi="Century Gothic" w:cs="Arial"/>
                <w:sz w:val="16"/>
                <w:szCs w:val="18"/>
              </w:rPr>
              <w:t xml:space="preserve">0 </w:t>
            </w:r>
            <w:r w:rsidR="002F3EDC" w:rsidRPr="00EA6BD7">
              <w:rPr>
                <w:rFonts w:ascii="Century Gothic" w:hAnsi="Century Gothic" w:cs="Arial"/>
                <w:sz w:val="16"/>
                <w:szCs w:val="18"/>
              </w:rPr>
              <w:t>horas</w:t>
            </w:r>
          </w:p>
        </w:tc>
        <w:tc>
          <w:tcPr>
            <w:tcW w:w="4802" w:type="dxa"/>
            <w:vMerge/>
            <w:tcBorders>
              <w:left w:val="single" w:sz="4" w:space="0" w:color="auto"/>
              <w:right w:val="single" w:sz="4" w:space="0" w:color="auto"/>
            </w:tcBorders>
            <w:shd w:val="clear" w:color="auto" w:fill="auto"/>
            <w:vAlign w:val="center"/>
          </w:tcPr>
          <w:p w14:paraId="0BC902E7" w14:textId="77777777" w:rsidR="002F3EDC" w:rsidRPr="00DC4739" w:rsidRDefault="002F3EDC" w:rsidP="003C4F21">
            <w:pPr>
              <w:jc w:val="both"/>
              <w:rPr>
                <w:rFonts w:ascii="Century Gothic" w:hAnsi="Century Gothic" w:cs="Arial"/>
                <w:color w:val="000000"/>
                <w:sz w:val="16"/>
                <w:szCs w:val="18"/>
              </w:rPr>
            </w:pPr>
          </w:p>
        </w:tc>
      </w:tr>
      <w:tr w:rsidR="002F3EDC" w:rsidRPr="00DC4739" w14:paraId="5EF61EA8" w14:textId="77777777" w:rsidTr="000065A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98D060" w14:textId="65C51913" w:rsidR="00603AD3" w:rsidRPr="00EA6BD7" w:rsidRDefault="00EA6BD7" w:rsidP="00603AD3">
            <w:pPr>
              <w:jc w:val="center"/>
              <w:rPr>
                <w:rFonts w:ascii="Century Gothic" w:hAnsi="Century Gothic" w:cs="Arial"/>
                <w:sz w:val="16"/>
                <w:szCs w:val="18"/>
              </w:rPr>
            </w:pPr>
            <w:r w:rsidRPr="00EA6BD7">
              <w:rPr>
                <w:rFonts w:ascii="Century Gothic" w:hAnsi="Century Gothic" w:cs="Arial"/>
                <w:sz w:val="16"/>
                <w:szCs w:val="18"/>
              </w:rPr>
              <w:t>21/06</w:t>
            </w:r>
            <w:r w:rsidR="00173E15" w:rsidRPr="00EA6BD7">
              <w:rPr>
                <w:rFonts w:ascii="Century Gothic" w:hAnsi="Century Gothic" w:cs="Arial"/>
                <w:sz w:val="16"/>
                <w:szCs w:val="18"/>
              </w:rPr>
              <w:t>/2021</w:t>
            </w:r>
          </w:p>
          <w:p w14:paraId="0C668D6B" w14:textId="583941C7" w:rsidR="002F3EDC" w:rsidRPr="005378AA" w:rsidRDefault="002F3EDC" w:rsidP="00603AD3">
            <w:pPr>
              <w:jc w:val="center"/>
              <w:rPr>
                <w:rFonts w:ascii="Century Gothic" w:hAnsi="Century Gothic" w:cs="Arial"/>
                <w:sz w:val="16"/>
                <w:szCs w:val="18"/>
                <w:highlight w:val="cyan"/>
              </w:rPr>
            </w:pPr>
            <w:r w:rsidRPr="00EA6BD7">
              <w:rPr>
                <w:rFonts w:ascii="Century Gothic" w:hAnsi="Century Gothic" w:cs="Arial"/>
                <w:sz w:val="16"/>
                <w:szCs w:val="18"/>
              </w:rPr>
              <w:t>1</w:t>
            </w:r>
            <w:r w:rsidR="00173E15" w:rsidRPr="00EA6BD7">
              <w:rPr>
                <w:rFonts w:ascii="Century Gothic" w:hAnsi="Century Gothic" w:cs="Arial"/>
                <w:sz w:val="16"/>
                <w:szCs w:val="18"/>
              </w:rPr>
              <w:t>0</w:t>
            </w:r>
            <w:r w:rsidR="00EA6BD7" w:rsidRPr="00EA6BD7">
              <w:rPr>
                <w:rFonts w:ascii="Century Gothic" w:hAnsi="Century Gothic" w:cs="Arial"/>
                <w:sz w:val="16"/>
                <w:szCs w:val="18"/>
              </w:rPr>
              <w:t>:45</w:t>
            </w:r>
            <w:r w:rsidRPr="00EA6BD7">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14:paraId="554BFB57" w14:textId="77777777" w:rsidR="002F3EDC" w:rsidRPr="00DC4739" w:rsidRDefault="002F3EDC" w:rsidP="003C4F21">
            <w:pPr>
              <w:jc w:val="center"/>
              <w:rPr>
                <w:rFonts w:ascii="Century Gothic" w:hAnsi="Century Gothic" w:cs="Arial"/>
                <w:color w:val="000000"/>
                <w:sz w:val="16"/>
                <w:szCs w:val="18"/>
              </w:rPr>
            </w:pPr>
          </w:p>
        </w:tc>
      </w:tr>
      <w:tr w:rsidR="002F3EDC" w:rsidRPr="00DC4739" w14:paraId="2C47CE8E" w14:textId="77777777" w:rsidTr="00A2066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DD0A7" w14:textId="4C5FA77F" w:rsidR="00173E15" w:rsidRPr="00EA6BD7" w:rsidRDefault="00EA6BD7" w:rsidP="00173E15">
            <w:pPr>
              <w:jc w:val="center"/>
              <w:rPr>
                <w:rFonts w:ascii="Century Gothic" w:hAnsi="Century Gothic" w:cs="Arial"/>
                <w:sz w:val="16"/>
                <w:szCs w:val="18"/>
              </w:rPr>
            </w:pPr>
            <w:r w:rsidRPr="00EA6BD7">
              <w:rPr>
                <w:rFonts w:ascii="Century Gothic" w:hAnsi="Century Gothic" w:cs="Arial"/>
                <w:sz w:val="16"/>
                <w:szCs w:val="18"/>
              </w:rPr>
              <w:t>21/06</w:t>
            </w:r>
            <w:r w:rsidR="00173E15" w:rsidRPr="00EA6BD7">
              <w:rPr>
                <w:rFonts w:ascii="Century Gothic" w:hAnsi="Century Gothic" w:cs="Arial"/>
                <w:sz w:val="16"/>
                <w:szCs w:val="18"/>
              </w:rPr>
              <w:t>/2021</w:t>
            </w:r>
          </w:p>
          <w:p w14:paraId="184E5CEB" w14:textId="352E18AC" w:rsidR="002F3EDC" w:rsidRPr="005378AA" w:rsidRDefault="00EA6BD7" w:rsidP="00173E15">
            <w:pPr>
              <w:jc w:val="center"/>
              <w:rPr>
                <w:rFonts w:ascii="Century Gothic" w:hAnsi="Century Gothic" w:cs="Arial"/>
                <w:sz w:val="16"/>
                <w:szCs w:val="18"/>
                <w:highlight w:val="cyan"/>
              </w:rPr>
            </w:pPr>
            <w:r w:rsidRPr="00EA6BD7">
              <w:rPr>
                <w:rFonts w:ascii="Century Gothic" w:hAnsi="Century Gothic" w:cs="Arial"/>
                <w:sz w:val="16"/>
                <w:szCs w:val="18"/>
              </w:rPr>
              <w:t>11:00</w:t>
            </w:r>
            <w:r w:rsidR="00767331" w:rsidRPr="00EA6BD7">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14:paraId="114F5A4C" w14:textId="77777777" w:rsidR="002F3EDC" w:rsidRPr="00DC4739" w:rsidRDefault="002F3EDC" w:rsidP="003C4F21">
            <w:pPr>
              <w:jc w:val="center"/>
              <w:rPr>
                <w:rFonts w:ascii="Century Gothic" w:hAnsi="Century Gothic" w:cs="Arial"/>
                <w:color w:val="000000"/>
                <w:sz w:val="16"/>
                <w:szCs w:val="18"/>
              </w:rPr>
            </w:pPr>
          </w:p>
        </w:tc>
      </w:tr>
      <w:tr w:rsidR="002F3EDC" w:rsidRPr="00E50172" w14:paraId="6D4B02C0" w14:textId="77777777" w:rsidTr="00A2066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DC4739" w:rsidRDefault="002F3EDC" w:rsidP="003C4F21">
            <w:pPr>
              <w:jc w:val="both"/>
              <w:rPr>
                <w:rFonts w:ascii="Century Gothic" w:hAnsi="Century Gothic" w:cs="Arial"/>
                <w:color w:val="000000"/>
                <w:sz w:val="16"/>
                <w:szCs w:val="18"/>
              </w:rPr>
            </w:pPr>
            <w:r w:rsidRPr="00DC4739">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A8257" w14:textId="7B9B5541" w:rsidR="00173E15" w:rsidRPr="00EA6BD7" w:rsidRDefault="00EA6BD7" w:rsidP="00173E15">
            <w:pPr>
              <w:jc w:val="center"/>
              <w:rPr>
                <w:rFonts w:ascii="Century Gothic" w:hAnsi="Century Gothic" w:cs="Arial"/>
                <w:sz w:val="16"/>
                <w:szCs w:val="18"/>
              </w:rPr>
            </w:pPr>
            <w:r w:rsidRPr="00EA6BD7">
              <w:rPr>
                <w:rFonts w:ascii="Century Gothic" w:hAnsi="Century Gothic" w:cs="Arial"/>
                <w:sz w:val="16"/>
                <w:szCs w:val="18"/>
              </w:rPr>
              <w:t>21/06</w:t>
            </w:r>
            <w:r w:rsidR="00173E15" w:rsidRPr="00EA6BD7">
              <w:rPr>
                <w:rFonts w:ascii="Century Gothic" w:hAnsi="Century Gothic" w:cs="Arial"/>
                <w:sz w:val="16"/>
                <w:szCs w:val="18"/>
              </w:rPr>
              <w:t>/2021</w:t>
            </w:r>
          </w:p>
          <w:p w14:paraId="4A74BD99" w14:textId="55D51658" w:rsidR="002F3EDC" w:rsidRPr="005378AA" w:rsidRDefault="00173E15" w:rsidP="00173E15">
            <w:pPr>
              <w:jc w:val="center"/>
              <w:rPr>
                <w:rFonts w:ascii="Century Gothic" w:hAnsi="Century Gothic" w:cs="Arial"/>
                <w:sz w:val="16"/>
                <w:szCs w:val="18"/>
                <w:highlight w:val="cyan"/>
              </w:rPr>
            </w:pPr>
            <w:r w:rsidRPr="00EA6BD7">
              <w:rPr>
                <w:rFonts w:ascii="Century Gothic" w:hAnsi="Century Gothic" w:cs="Arial"/>
                <w:sz w:val="16"/>
                <w:szCs w:val="18"/>
              </w:rPr>
              <w:t>11:15</w:t>
            </w:r>
            <w:r w:rsidR="00767331" w:rsidRPr="00EA6BD7">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78058BBD" w:rsidR="002F3EDC" w:rsidRPr="003E15CC" w:rsidRDefault="002F3EDC" w:rsidP="005378AA">
            <w:pPr>
              <w:jc w:val="both"/>
              <w:rPr>
                <w:rFonts w:ascii="Century Gothic" w:hAnsi="Century Gothic" w:cs="Arial"/>
                <w:color w:val="000000"/>
                <w:sz w:val="16"/>
                <w:szCs w:val="18"/>
              </w:rPr>
            </w:pPr>
            <w:r w:rsidRPr="00170B81">
              <w:rPr>
                <w:rFonts w:ascii="Century Gothic" w:hAnsi="Century Gothic" w:cs="Arial"/>
                <w:color w:val="000000"/>
                <w:sz w:val="16"/>
                <w:szCs w:val="18"/>
              </w:rPr>
              <w:t xml:space="preserve">En caso de </w:t>
            </w:r>
            <w:r w:rsidRPr="00170B81">
              <w:rPr>
                <w:rFonts w:ascii="Century Gothic" w:hAnsi="Century Gothic" w:cs="Arial"/>
                <w:sz w:val="16"/>
                <w:szCs w:val="18"/>
              </w:rPr>
              <w:t xml:space="preserve">resultar adjudicados los proveedores deberán presentarse a más tardar el </w:t>
            </w:r>
            <w:r w:rsidRPr="00EA6BD7">
              <w:rPr>
                <w:rFonts w:ascii="Century Gothic" w:hAnsi="Century Gothic" w:cs="Arial"/>
                <w:sz w:val="16"/>
                <w:szCs w:val="18"/>
              </w:rPr>
              <w:t xml:space="preserve">día </w:t>
            </w:r>
            <w:r w:rsidR="005378AA" w:rsidRPr="00EA6BD7">
              <w:rPr>
                <w:rFonts w:ascii="Century Gothic" w:hAnsi="Century Gothic" w:cs="Arial"/>
                <w:sz w:val="16"/>
                <w:szCs w:val="18"/>
              </w:rPr>
              <w:t>05</w:t>
            </w:r>
            <w:r w:rsidR="00170B81" w:rsidRPr="00EA6BD7">
              <w:rPr>
                <w:rFonts w:ascii="Century Gothic" w:hAnsi="Century Gothic" w:cs="Arial"/>
                <w:sz w:val="16"/>
                <w:szCs w:val="18"/>
              </w:rPr>
              <w:t xml:space="preserve"> de </w:t>
            </w:r>
            <w:r w:rsidR="00EA6BD7" w:rsidRPr="00EA6BD7">
              <w:rPr>
                <w:rFonts w:ascii="Century Gothic" w:hAnsi="Century Gothic" w:cs="Arial"/>
                <w:sz w:val="16"/>
                <w:szCs w:val="18"/>
              </w:rPr>
              <w:t>jul</w:t>
            </w:r>
            <w:r w:rsidR="005378AA" w:rsidRPr="00EA6BD7">
              <w:rPr>
                <w:rFonts w:ascii="Century Gothic" w:hAnsi="Century Gothic" w:cs="Arial"/>
                <w:sz w:val="16"/>
                <w:szCs w:val="18"/>
              </w:rPr>
              <w:t>io</w:t>
            </w:r>
            <w:r w:rsidR="00170B81" w:rsidRPr="00EA6BD7">
              <w:rPr>
                <w:rFonts w:ascii="Century Gothic" w:hAnsi="Century Gothic" w:cs="Arial"/>
                <w:sz w:val="16"/>
                <w:szCs w:val="18"/>
              </w:rPr>
              <w:t xml:space="preserve"> de 2021</w:t>
            </w:r>
            <w:r w:rsidRPr="00EA6BD7">
              <w:rPr>
                <w:rFonts w:ascii="Century Gothic" w:hAnsi="Century Gothic" w:cs="Arial"/>
                <w:sz w:val="16"/>
                <w:szCs w:val="18"/>
              </w:rPr>
              <w:t xml:space="preserve"> en el</w:t>
            </w:r>
            <w:r w:rsidRPr="00170B81">
              <w:rPr>
                <w:rFonts w:ascii="Century Gothic" w:hAnsi="Century Gothic" w:cs="Arial"/>
                <w:sz w:val="16"/>
                <w:szCs w:val="18"/>
              </w:rPr>
              <w:t xml:space="preserve"> Departamento de Contratos de </w:t>
            </w:r>
            <w:r w:rsidRPr="00170B81">
              <w:rPr>
                <w:rFonts w:ascii="Century Gothic" w:hAnsi="Century Gothic" w:cs="Arial"/>
                <w:color w:val="000000"/>
                <w:sz w:val="16"/>
                <w:szCs w:val="18"/>
              </w:rPr>
              <w:t xml:space="preserve">la </w:t>
            </w:r>
            <w:r w:rsidR="000065A3" w:rsidRPr="00170B81">
              <w:rPr>
                <w:rFonts w:ascii="Century Gothic" w:hAnsi="Century Gothic" w:cs="Arial"/>
                <w:color w:val="000000"/>
                <w:sz w:val="16"/>
                <w:szCs w:val="18"/>
              </w:rPr>
              <w:t xml:space="preserve">Convocante </w:t>
            </w:r>
            <w:r w:rsidRPr="00170B81">
              <w:rPr>
                <w:rFonts w:ascii="Century Gothic" w:hAnsi="Century Gothic" w:cs="Arial"/>
                <w:color w:val="000000"/>
                <w:sz w:val="16"/>
                <w:szCs w:val="18"/>
              </w:rPr>
              <w:t>ubicada en</w:t>
            </w:r>
            <w:r w:rsidRPr="00A20660">
              <w:rPr>
                <w:rFonts w:ascii="Century Gothic" w:hAnsi="Century Gothic" w:cs="Arial"/>
                <w:color w:val="000000"/>
                <w:sz w:val="16"/>
                <w:szCs w:val="18"/>
              </w:rPr>
              <w:t xml:space="preserve"> Matamoros 520 </w:t>
            </w:r>
            <w:proofErr w:type="spellStart"/>
            <w:r w:rsidRPr="00A20660">
              <w:rPr>
                <w:rFonts w:ascii="Century Gothic" w:hAnsi="Century Gothic" w:cs="Arial"/>
                <w:color w:val="000000"/>
                <w:sz w:val="16"/>
                <w:szCs w:val="18"/>
              </w:rPr>
              <w:t>ote</w:t>
            </w:r>
            <w:proofErr w:type="spellEnd"/>
            <w:r w:rsidRPr="00A20660">
              <w:rPr>
                <w:rFonts w:ascii="Century Gothic" w:hAnsi="Century Gothic" w:cs="Arial"/>
                <w:color w:val="000000"/>
                <w:sz w:val="16"/>
                <w:szCs w:val="18"/>
              </w:rPr>
              <w:t>, primer piso, Centro de Monterrey, Nuevo León, C.P. 64000, en el horario de 9:00 a 17:00 horas</w:t>
            </w:r>
            <w:r w:rsidRPr="003E15CC">
              <w:rPr>
                <w:rFonts w:ascii="Century Gothic" w:hAnsi="Century Gothic" w:cs="Arial"/>
                <w:color w:val="000000"/>
                <w:sz w:val="16"/>
                <w:szCs w:val="18"/>
              </w:rPr>
              <w:t>.</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480AEEA4" w14:textId="4081428B"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Los licitantes que pretendan solicitar aclaraciones a los aspectos contenidos en la Convocatoria</w:t>
      </w:r>
      <w:r w:rsidR="00B3348C">
        <w:rPr>
          <w:rFonts w:ascii="Calibri" w:hAnsi="Calibri"/>
        </w:rPr>
        <w:t>,</w:t>
      </w:r>
      <w:r w:rsidRPr="00C84FE6">
        <w:rPr>
          <w:rFonts w:ascii="Calibri" w:hAnsi="Calibri"/>
        </w:rPr>
        <w:t xml:space="preserve">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45F7">
        <w:rPr>
          <w:rFonts w:ascii="Calibri" w:hAnsi="Calibri"/>
        </w:rPr>
        <w:t>Departamento de Control de Insumos y Almacén</w:t>
      </w:r>
      <w:r w:rsidRPr="00C84FE6">
        <w:rPr>
          <w:rFonts w:ascii="Calibri" w:hAnsi="Calibri"/>
        </w:rPr>
        <w:t>, ubicado en Matamoros oriente, No. 520, primer piso, Centro de la Ciudad, Monterr</w:t>
      </w:r>
      <w:r w:rsidR="00B3348C">
        <w:rPr>
          <w:rFonts w:ascii="Calibri" w:hAnsi="Calibri"/>
        </w:rPr>
        <w:t>ey, Nuevo León, C.P. 64000, Tel</w:t>
      </w:r>
      <w:r w:rsidRPr="00C84FE6">
        <w:rPr>
          <w:rFonts w:ascii="Calibri" w:hAnsi="Calibri"/>
        </w:rPr>
        <w:t xml:space="preserve">.: </w:t>
      </w:r>
      <w:r w:rsidR="00B3348C">
        <w:rPr>
          <w:rFonts w:ascii="Calibri" w:hAnsi="Calibri"/>
        </w:rPr>
        <w:t>81813070</w:t>
      </w:r>
      <w:r w:rsidR="00895B60">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Default="00AA5CD1" w:rsidP="00AA5CD1">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14:paraId="39E2984D" w14:textId="77777777" w:rsidR="00B3348C" w:rsidRPr="009A3619" w:rsidRDefault="00B3348C" w:rsidP="00AA5CD1">
      <w:pPr>
        <w:ind w:right="51"/>
        <w:jc w:val="both"/>
        <w:rPr>
          <w:rFonts w:ascii="Calibri" w:hAnsi="Calibri" w:cs="Arial"/>
        </w:rPr>
      </w:pPr>
    </w:p>
    <w:p w14:paraId="1DF424C7"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2CE2CA67" w:rsidR="00AA5CD1" w:rsidRPr="0039320A" w:rsidRDefault="00AA5CD1" w:rsidP="00AA5CD1">
      <w:pPr>
        <w:ind w:right="-1"/>
        <w:jc w:val="both"/>
        <w:rPr>
          <w:rFonts w:ascii="Calibri" w:hAnsi="Calibri"/>
        </w:rPr>
      </w:pPr>
      <w:r w:rsidRPr="00170B81">
        <w:rPr>
          <w:rFonts w:ascii="Calibri" w:hAnsi="Calibri"/>
        </w:rPr>
        <w:t>La Convocante</w:t>
      </w:r>
      <w:r w:rsidRPr="00170B81">
        <w:rPr>
          <w:rFonts w:ascii="Calibri" w:hAnsi="Calibri" w:cs="Arial"/>
        </w:rPr>
        <w:t xml:space="preserve">, </w:t>
      </w:r>
      <w:r w:rsidRPr="00170B81">
        <w:rPr>
          <w:rFonts w:ascii="Calibri" w:hAnsi="Calibri"/>
        </w:rPr>
        <w:t>previo análisis de las propuestas presentadas y presupuestos autorizados, elaborará un dictamen que servirá como fundamento p</w:t>
      </w:r>
      <w:r w:rsidR="00050B43">
        <w:rPr>
          <w:rFonts w:ascii="Calibri" w:hAnsi="Calibri"/>
        </w:rPr>
        <w:t>a</w:t>
      </w:r>
      <w:r w:rsidRPr="00170B81">
        <w:rPr>
          <w:rFonts w:ascii="Calibri" w:hAnsi="Calibri"/>
        </w:rPr>
        <w:t>ra emitir el fallo mediante el cual se adjudicará</w:t>
      </w:r>
      <w:r w:rsidR="00050B43">
        <w:rPr>
          <w:rFonts w:ascii="Calibri" w:hAnsi="Calibri"/>
        </w:rPr>
        <w:t>n los</w:t>
      </w:r>
      <w:r w:rsidR="000065A3" w:rsidRPr="00170B81">
        <w:rPr>
          <w:rFonts w:ascii="Calibri" w:hAnsi="Calibri"/>
        </w:rPr>
        <w:t xml:space="preserve"> </w:t>
      </w:r>
      <w:r w:rsidR="00050B43">
        <w:rPr>
          <w:rFonts w:ascii="Calibri" w:hAnsi="Calibri"/>
        </w:rPr>
        <w:t>Implantes Cocleares</w:t>
      </w:r>
      <w:r w:rsidR="00247E40" w:rsidRPr="00170B81">
        <w:rPr>
          <w:rFonts w:ascii="Calibri" w:hAnsi="Calibri"/>
        </w:rPr>
        <w:t xml:space="preserve"> </w:t>
      </w:r>
      <w:r w:rsidR="00247E40">
        <w:rPr>
          <w:rFonts w:ascii="Calibri" w:hAnsi="Calibri"/>
        </w:rPr>
        <w:t>señalados</w:t>
      </w:r>
      <w:r w:rsidR="00200279" w:rsidRPr="00170B81">
        <w:rPr>
          <w:rFonts w:ascii="Calibri" w:hAnsi="Calibri"/>
        </w:rPr>
        <w:t xml:space="preserve"> en el </w:t>
      </w:r>
      <w:r w:rsidRPr="00170B81">
        <w:rPr>
          <w:rFonts w:ascii="Calibri" w:hAnsi="Calibri"/>
        </w:rPr>
        <w:t xml:space="preserve"> Anexo 1</w:t>
      </w:r>
      <w:r w:rsidR="00B3348C" w:rsidRPr="00170B81">
        <w:rPr>
          <w:rFonts w:ascii="Calibri" w:hAnsi="Calibri"/>
        </w:rPr>
        <w:t>,</w:t>
      </w:r>
      <w:r w:rsidRPr="00170B81">
        <w:rPr>
          <w:rFonts w:ascii="Calibri" w:hAnsi="Calibri"/>
        </w:rPr>
        <w:t xml:space="preserve"> </w:t>
      </w:r>
      <w:r w:rsidRPr="00170B81">
        <w:rPr>
          <w:rFonts w:ascii="Calibri" w:hAnsi="Calibri"/>
          <w:b/>
          <w:i/>
        </w:rPr>
        <w:t xml:space="preserve">por </w:t>
      </w:r>
      <w:r w:rsidR="0073288D" w:rsidRPr="00170B81">
        <w:rPr>
          <w:rFonts w:ascii="Calibri" w:hAnsi="Calibri"/>
          <w:b/>
          <w:i/>
        </w:rPr>
        <w:t>partida</w:t>
      </w:r>
      <w:r w:rsidRPr="00170B81">
        <w:rPr>
          <w:rFonts w:ascii="Calibri" w:hAnsi="Calibri"/>
        </w:rPr>
        <w:t xml:space="preserve">, al (los) licitante (s) que de entre los proponentes reúna las condiciones más convenientes en términos de precio, calidad, financiamiento, oportunidad y demás circunstancias pertinentes requeridas por la Convocante y que garantice satisfactoriamente el cumplimiento en el suministro de los </w:t>
      </w:r>
      <w:r w:rsidR="00437ACF" w:rsidRPr="00170B81">
        <w:rPr>
          <w:rFonts w:ascii="Calibri" w:hAnsi="Calibri"/>
        </w:rPr>
        <w:t>insumos</w:t>
      </w:r>
      <w:r w:rsidR="00200279" w:rsidRPr="00170B81">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4E1D3BF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BD77118" w14:textId="77777777" w:rsidR="00C75E01" w:rsidRDefault="00C75E01" w:rsidP="00C75E01">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0D4A6AFD" w:rsidR="00284B77" w:rsidRDefault="00284B77" w:rsidP="00AA5CD1">
      <w:pPr>
        <w:ind w:right="-1"/>
        <w:jc w:val="both"/>
        <w:rPr>
          <w:rFonts w:ascii="Calibri" w:hAnsi="Calibri"/>
        </w:rPr>
      </w:pPr>
      <w:r w:rsidRPr="007124AD">
        <w:rPr>
          <w:rFonts w:ascii="Calibri" w:hAnsi="Calibri"/>
        </w:rPr>
        <w:t xml:space="preserve">El contrato que se celebre será bajo la modalidad de </w:t>
      </w:r>
      <w:r w:rsidRPr="007124AD">
        <w:rPr>
          <w:rFonts w:ascii="Calibri" w:hAnsi="Calibri"/>
          <w:i/>
          <w:u w:val="single"/>
        </w:rPr>
        <w:t>contrato abierto</w:t>
      </w:r>
      <w:r w:rsidRPr="007124AD">
        <w:rPr>
          <w:rFonts w:ascii="Calibri" w:hAnsi="Calibri"/>
        </w:rPr>
        <w:t>, conforme a los precios unitarios establecidos en la oferta</w:t>
      </w:r>
      <w:r w:rsidRPr="002C1849">
        <w:rPr>
          <w:rFonts w:ascii="Calibri" w:hAnsi="Calibri"/>
        </w:rPr>
        <w:t xml:space="preserve"> económica del </w:t>
      </w:r>
      <w:r w:rsidR="00A6164B">
        <w:rPr>
          <w:rFonts w:asciiTheme="minorHAnsi" w:hAnsiTheme="minorHAnsi"/>
        </w:rPr>
        <w:t>licitante ganador</w:t>
      </w:r>
      <w:r w:rsidR="00A6164B" w:rsidRPr="002C1849">
        <w:rPr>
          <w:rFonts w:ascii="Calibri" w:hAnsi="Calibri"/>
        </w:rPr>
        <w:t xml:space="preserve"> </w:t>
      </w:r>
      <w:r w:rsidRPr="002C1849">
        <w:rPr>
          <w:rFonts w:ascii="Calibri" w:hAnsi="Calibri"/>
        </w:rPr>
        <w:t>que resulte con</w:t>
      </w:r>
      <w:r w:rsidR="009E14B2">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D11328">
      <w:pPr>
        <w:ind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D11328">
      <w:pPr>
        <w:ind w:right="-1"/>
        <w:jc w:val="both"/>
        <w:rPr>
          <w:rFonts w:ascii="Calibri" w:hAnsi="Calibri"/>
          <w:b/>
        </w:rPr>
      </w:pPr>
    </w:p>
    <w:p w14:paraId="24205574" w14:textId="77777777" w:rsidR="00AA5CD1" w:rsidRPr="0039320A" w:rsidRDefault="00AA5CD1" w:rsidP="00D11328">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D11328">
      <w:pPr>
        <w:ind w:right="-1"/>
        <w:jc w:val="both"/>
        <w:rPr>
          <w:rFonts w:ascii="Calibri" w:hAnsi="Calibri"/>
        </w:rPr>
      </w:pPr>
    </w:p>
    <w:p w14:paraId="1561E568" w14:textId="77777777" w:rsidR="00AA5CD1" w:rsidRPr="0039320A" w:rsidRDefault="00AA5CD1" w:rsidP="00D11328">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D11328">
      <w:pPr>
        <w:ind w:right="-1"/>
        <w:jc w:val="both"/>
        <w:rPr>
          <w:rFonts w:ascii="Calibri" w:hAnsi="Calibri"/>
          <w:b/>
        </w:rPr>
      </w:pPr>
    </w:p>
    <w:p w14:paraId="1406D1CC" w14:textId="77777777" w:rsidR="00AA5CD1" w:rsidRDefault="00AA5CD1" w:rsidP="00D11328">
      <w:pPr>
        <w:ind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D11328">
      <w:pPr>
        <w:ind w:right="-1"/>
        <w:jc w:val="both"/>
        <w:rPr>
          <w:rFonts w:ascii="Calibri" w:hAnsi="Calibri"/>
          <w:b/>
        </w:rPr>
      </w:pPr>
    </w:p>
    <w:p w14:paraId="15CC2129" w14:textId="5774C016" w:rsidR="00AA5CD1" w:rsidRPr="0039320A" w:rsidRDefault="00947153" w:rsidP="00D11328">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D11328">
      <w:pPr>
        <w:ind w:right="-1"/>
        <w:jc w:val="both"/>
        <w:rPr>
          <w:rFonts w:ascii="Calibri" w:hAnsi="Calibri"/>
        </w:rPr>
      </w:pPr>
    </w:p>
    <w:p w14:paraId="2E55C74C" w14:textId="77777777" w:rsidR="00AA5CD1" w:rsidRDefault="00AA5CD1" w:rsidP="00D11328">
      <w:pPr>
        <w:ind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14:paraId="2BCB72CC" w14:textId="77777777" w:rsidR="00AA5CD1" w:rsidRDefault="00AA5CD1" w:rsidP="00D11328">
      <w:pPr>
        <w:ind w:right="-1"/>
        <w:jc w:val="both"/>
        <w:rPr>
          <w:rFonts w:ascii="Calibri" w:hAnsi="Calibri"/>
          <w:b/>
        </w:rPr>
      </w:pPr>
    </w:p>
    <w:p w14:paraId="36FFBAD3" w14:textId="77777777" w:rsidR="00AA5CD1" w:rsidRPr="0039320A" w:rsidRDefault="00AA5CD1" w:rsidP="00D11328">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D11328">
      <w:pPr>
        <w:ind w:right="-1"/>
        <w:jc w:val="both"/>
        <w:rPr>
          <w:rFonts w:ascii="Calibri" w:hAnsi="Calibri"/>
          <w:b/>
          <w:u w:val="single"/>
        </w:rPr>
      </w:pPr>
    </w:p>
    <w:p w14:paraId="5563333F" w14:textId="77777777" w:rsidR="00AA5CD1" w:rsidRDefault="00AA5CD1" w:rsidP="00D11328">
      <w:pPr>
        <w:ind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D11328">
      <w:pPr>
        <w:ind w:right="-1"/>
        <w:jc w:val="both"/>
        <w:rPr>
          <w:rFonts w:ascii="Calibri" w:hAnsi="Calibri"/>
          <w:b/>
        </w:rPr>
      </w:pPr>
    </w:p>
    <w:p w14:paraId="16B63383" w14:textId="729FC324" w:rsidR="00AA5CD1" w:rsidRPr="009E04A4" w:rsidRDefault="00AA5CD1" w:rsidP="00D11328">
      <w:pPr>
        <w:ind w:right="-1"/>
        <w:jc w:val="both"/>
        <w:rPr>
          <w:rFonts w:ascii="Calibri" w:hAnsi="Calibri"/>
        </w:rPr>
      </w:pPr>
      <w:r w:rsidRPr="007124AD">
        <w:rPr>
          <w:rFonts w:ascii="Calibri" w:hAnsi="Calibri"/>
        </w:rPr>
        <w:t xml:space="preserve">La vigencia del contrato que se derive de la presente licitación, será del </w:t>
      </w:r>
      <w:r w:rsidR="00EA6BD7" w:rsidRPr="007124AD">
        <w:rPr>
          <w:rFonts w:ascii="Calibri" w:hAnsi="Calibri"/>
        </w:rPr>
        <w:t>22</w:t>
      </w:r>
      <w:r w:rsidR="00A20660" w:rsidRPr="007124AD">
        <w:rPr>
          <w:rFonts w:ascii="Calibri" w:hAnsi="Calibri"/>
        </w:rPr>
        <w:t xml:space="preserve"> de </w:t>
      </w:r>
      <w:r w:rsidR="00EA6BD7" w:rsidRPr="007124AD">
        <w:rPr>
          <w:rFonts w:ascii="Calibri" w:hAnsi="Calibri"/>
        </w:rPr>
        <w:t>junio</w:t>
      </w:r>
      <w:r w:rsidR="00D11328" w:rsidRPr="007124AD">
        <w:rPr>
          <w:rFonts w:ascii="Calibri" w:hAnsi="Calibri"/>
        </w:rPr>
        <w:t xml:space="preserve"> del 2021</w:t>
      </w:r>
      <w:r w:rsidRPr="007124AD">
        <w:rPr>
          <w:rFonts w:ascii="Calibri" w:hAnsi="Calibri"/>
        </w:rPr>
        <w:t xml:space="preserve"> al </w:t>
      </w:r>
      <w:r w:rsidR="000B737B" w:rsidRPr="007124AD">
        <w:rPr>
          <w:rFonts w:ascii="Calibri" w:hAnsi="Calibri"/>
        </w:rPr>
        <w:t xml:space="preserve">31 </w:t>
      </w:r>
      <w:r w:rsidRPr="007124AD">
        <w:rPr>
          <w:rFonts w:ascii="Calibri" w:hAnsi="Calibri"/>
        </w:rPr>
        <w:t xml:space="preserve">de </w:t>
      </w:r>
      <w:r w:rsidR="00EA6BD7" w:rsidRPr="007124AD">
        <w:rPr>
          <w:rFonts w:ascii="Calibri" w:hAnsi="Calibri"/>
        </w:rPr>
        <w:t>d</w:t>
      </w:r>
      <w:r w:rsidR="000B737B" w:rsidRPr="007124AD">
        <w:rPr>
          <w:rFonts w:ascii="Calibri" w:hAnsi="Calibri"/>
        </w:rPr>
        <w:t>iciembre</w:t>
      </w:r>
      <w:r w:rsidR="00D11328" w:rsidRPr="007124AD">
        <w:rPr>
          <w:rFonts w:ascii="Calibri" w:hAnsi="Calibri"/>
        </w:rPr>
        <w:t xml:space="preserve"> del 2021</w:t>
      </w:r>
      <w:r w:rsidRPr="007124AD">
        <w:rPr>
          <w:rFonts w:ascii="Calibri" w:hAnsi="Calibri"/>
        </w:rPr>
        <w:t xml:space="preserve">. </w:t>
      </w:r>
      <w:r w:rsidR="00947153" w:rsidRPr="007124AD">
        <w:rPr>
          <w:rFonts w:ascii="Calibri" w:hAnsi="Calibri"/>
        </w:rPr>
        <w:t>En la</w:t>
      </w:r>
      <w:r w:rsidR="00947153" w:rsidRPr="00C701FC">
        <w:rPr>
          <w:rFonts w:ascii="Calibri" w:hAnsi="Calibri"/>
        </w:rPr>
        <w:t xml:space="preserve"> inteligencia de que si a la fecha de la conclusión de la vigencia del contrato los </w:t>
      </w:r>
      <w:r w:rsidR="00437ACF" w:rsidRPr="00C701FC">
        <w:rPr>
          <w:rFonts w:ascii="Calibri" w:hAnsi="Calibri"/>
        </w:rPr>
        <w:t>insumos</w:t>
      </w:r>
      <w:r w:rsidR="00947153" w:rsidRPr="00C701FC">
        <w:rPr>
          <w:rFonts w:ascii="Calibri" w:hAnsi="Calibri"/>
        </w:rPr>
        <w:t xml:space="preserve"> no han sido entregados a satisfacción de la Convocante, el instrumento continuará vigente, hasta en tanto no se cumpla dicha condición</w:t>
      </w:r>
      <w:r w:rsidRPr="00C701FC">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51CE856" w14:textId="77777777" w:rsidR="00A20660" w:rsidRDefault="00A20660" w:rsidP="00AA5CD1">
      <w:pPr>
        <w:ind w:right="-1"/>
        <w:jc w:val="both"/>
        <w:rPr>
          <w:rFonts w:asciiTheme="minorHAnsi" w:hAnsiTheme="minorHAnsi" w:cstheme="minorHAnsi"/>
        </w:rPr>
      </w:pPr>
    </w:p>
    <w:p w14:paraId="1253D849"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05171875" w14:textId="23E66B97"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EB11D0">
        <w:rPr>
          <w:rFonts w:ascii="Calibri" w:hAnsi="Calibri"/>
        </w:rPr>
        <w:t>entrega</w:t>
      </w:r>
      <w:r w:rsidR="00213927">
        <w:rPr>
          <w:rFonts w:ascii="Calibri" w:hAnsi="Calibri"/>
        </w:rPr>
        <w:t xml:space="preserve"> el insumo</w:t>
      </w:r>
      <w:r w:rsidRPr="0039320A">
        <w:rPr>
          <w:rFonts w:ascii="Calibri" w:hAnsi="Calibri"/>
        </w:rPr>
        <w:t xml:space="preserve"> dentro del plazo señalado.</w:t>
      </w: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1AB8047F" w14:textId="77777777" w:rsidR="000065A3" w:rsidRDefault="000065A3" w:rsidP="000065A3">
      <w:pPr>
        <w:ind w:right="-1"/>
        <w:jc w:val="both"/>
        <w:rPr>
          <w:rFonts w:ascii="Calibri" w:hAnsi="Calibri"/>
        </w:rPr>
      </w:pPr>
    </w:p>
    <w:p w14:paraId="70ABF09A" w14:textId="77777777" w:rsidR="00AA5CD1" w:rsidRDefault="00AA5CD1" w:rsidP="00AA5CD1">
      <w:pPr>
        <w:ind w:right="-1"/>
        <w:jc w:val="both"/>
        <w:rPr>
          <w:rFonts w:ascii="Calibri" w:hAnsi="Calibri"/>
          <w:b/>
        </w:rPr>
      </w:pPr>
    </w:p>
    <w:p w14:paraId="47416F8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58DCC3B4"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w:t>
      </w:r>
      <w:r w:rsidR="00EB11D0">
        <w:rPr>
          <w:rFonts w:ascii="Calibri" w:hAnsi="Calibri"/>
        </w:rPr>
        <w:t>licitante que haya resultado adjudicado</w:t>
      </w:r>
      <w:r w:rsidRPr="0039320A">
        <w:rPr>
          <w:rFonts w:ascii="Calibri" w:hAnsi="Calibri"/>
        </w:rPr>
        <w:t>, cuando se presente alguna de las siguientes causas.</w:t>
      </w: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F504F0" w:rsidRDefault="00AA5CD1" w:rsidP="00AA5CD1">
      <w:pPr>
        <w:numPr>
          <w:ilvl w:val="0"/>
          <w:numId w:val="18"/>
        </w:numPr>
        <w:ind w:right="-1"/>
        <w:jc w:val="both"/>
        <w:rPr>
          <w:rFonts w:ascii="Calibri" w:hAnsi="Calibri"/>
        </w:rPr>
      </w:pPr>
      <w:r w:rsidRPr="0039320A">
        <w:rPr>
          <w:rFonts w:ascii="Calibri" w:hAnsi="Calibri"/>
        </w:rPr>
        <w:t xml:space="preserve">Cuando el </w:t>
      </w:r>
      <w:r w:rsidRPr="00F504F0">
        <w:rPr>
          <w:rFonts w:ascii="Calibri" w:hAnsi="Calibri"/>
        </w:rPr>
        <w:t>licitante ganador no cumpla con el suministro objeto del presente concurso y contrato correspondiente.</w:t>
      </w:r>
    </w:p>
    <w:p w14:paraId="75950834" w14:textId="211CE03F" w:rsidR="00AA5CD1" w:rsidRPr="00F504F0" w:rsidRDefault="00AA5CD1" w:rsidP="00AA5CD1">
      <w:pPr>
        <w:numPr>
          <w:ilvl w:val="0"/>
          <w:numId w:val="18"/>
        </w:numPr>
        <w:ind w:right="-1"/>
        <w:jc w:val="both"/>
        <w:rPr>
          <w:rFonts w:ascii="Calibri" w:hAnsi="Calibri"/>
        </w:rPr>
      </w:pPr>
      <w:r w:rsidRPr="00F504F0">
        <w:rPr>
          <w:rFonts w:ascii="Calibri" w:hAnsi="Calibri"/>
        </w:rPr>
        <w:t xml:space="preserve">Si el licitante ganador no </w:t>
      </w:r>
      <w:r w:rsidR="00EB11D0" w:rsidRPr="00F504F0">
        <w:rPr>
          <w:rFonts w:ascii="Calibri" w:hAnsi="Calibri"/>
        </w:rPr>
        <w:t>suministra</w:t>
      </w:r>
      <w:r w:rsidRPr="00F504F0">
        <w:rPr>
          <w:rFonts w:ascii="Calibri" w:hAnsi="Calibri"/>
        </w:rPr>
        <w:t xml:space="preserve"> dentro del plazo señalado la </w:t>
      </w:r>
      <w:r w:rsidR="000B737B" w:rsidRPr="00F504F0">
        <w:rPr>
          <w:rFonts w:ascii="Calibri" w:hAnsi="Calibri"/>
        </w:rPr>
        <w:t xml:space="preserve">entrega de los insumos </w:t>
      </w:r>
      <w:r w:rsidRPr="00F504F0">
        <w:rPr>
          <w:rFonts w:ascii="Calibri" w:hAnsi="Calibri"/>
        </w:rPr>
        <w:t>objeto del presente concurso.</w:t>
      </w:r>
    </w:p>
    <w:p w14:paraId="7168B94F" w14:textId="1711C372" w:rsidR="00AA5CD1" w:rsidRPr="00F504F0" w:rsidRDefault="00AA5CD1" w:rsidP="00AA5CD1">
      <w:pPr>
        <w:numPr>
          <w:ilvl w:val="0"/>
          <w:numId w:val="18"/>
        </w:numPr>
        <w:ind w:right="-1"/>
        <w:jc w:val="both"/>
        <w:rPr>
          <w:rFonts w:ascii="Calibri" w:hAnsi="Calibri"/>
        </w:rPr>
      </w:pPr>
      <w:r w:rsidRPr="00F504F0">
        <w:rPr>
          <w:rFonts w:ascii="Calibri" w:hAnsi="Calibri"/>
        </w:rPr>
        <w:lastRenderedPageBreak/>
        <w:t xml:space="preserve">Si no otorga la fianza de garantía de cumplimiento de contrato, siendo a su cargo los daños y perjuicios que pudiere sufrir la Convocante por la falta de la </w:t>
      </w:r>
      <w:r w:rsidR="00947153" w:rsidRPr="00F504F0">
        <w:rPr>
          <w:rFonts w:ascii="Calibri" w:hAnsi="Calibri"/>
        </w:rPr>
        <w:t xml:space="preserve">entrega de los </w:t>
      </w:r>
      <w:r w:rsidR="000B737B" w:rsidRPr="00F504F0">
        <w:rPr>
          <w:rFonts w:ascii="Calibri" w:hAnsi="Calibri"/>
        </w:rPr>
        <w:t xml:space="preserve">insumos </w:t>
      </w:r>
      <w:r w:rsidRPr="00F504F0">
        <w:rPr>
          <w:rFonts w:ascii="Calibri" w:hAnsi="Calibri"/>
        </w:rPr>
        <w:t>establecidos en el contrato correspondiente.</w:t>
      </w:r>
    </w:p>
    <w:p w14:paraId="599A06CE" w14:textId="77777777" w:rsidR="00AA5CD1" w:rsidRPr="00F504F0" w:rsidRDefault="00AA5CD1" w:rsidP="00AA5CD1">
      <w:pPr>
        <w:numPr>
          <w:ilvl w:val="0"/>
          <w:numId w:val="18"/>
        </w:numPr>
        <w:ind w:right="-1"/>
        <w:jc w:val="both"/>
        <w:rPr>
          <w:rFonts w:ascii="Calibri" w:hAnsi="Calibri"/>
        </w:rPr>
      </w:pPr>
      <w:r w:rsidRPr="00F504F0">
        <w:rPr>
          <w:rFonts w:ascii="Calibri" w:hAnsi="Calibri"/>
        </w:rPr>
        <w:t>Si incumple el licitante ganador con cualquiera de las obligaciones establecidas en el contrato correspondiente.</w:t>
      </w:r>
    </w:p>
    <w:p w14:paraId="0503F776" w14:textId="77777777" w:rsidR="00AA5CD1" w:rsidRPr="00F504F0" w:rsidRDefault="00AA5CD1" w:rsidP="00AA5CD1">
      <w:pPr>
        <w:numPr>
          <w:ilvl w:val="0"/>
          <w:numId w:val="18"/>
        </w:numPr>
        <w:ind w:right="49"/>
        <w:jc w:val="both"/>
        <w:rPr>
          <w:rFonts w:ascii="Calibri" w:hAnsi="Calibri"/>
        </w:rPr>
      </w:pPr>
      <w:r w:rsidRPr="00F504F0">
        <w:rPr>
          <w:rFonts w:ascii="Calibri" w:hAnsi="Calibri"/>
        </w:rPr>
        <w:t>Si el licitante ganador no realiza el suministro establecido en el contrato, conforme a la calidad, características y presentación establecidas en las presentes bases y sus propuestas técnica y económica.</w:t>
      </w:r>
    </w:p>
    <w:p w14:paraId="04392F8E" w14:textId="77777777" w:rsidR="00AA5CD1" w:rsidRPr="00DB6160" w:rsidRDefault="00AA5CD1" w:rsidP="00AA5CD1">
      <w:pPr>
        <w:numPr>
          <w:ilvl w:val="0"/>
          <w:numId w:val="18"/>
        </w:numPr>
        <w:ind w:right="-1"/>
        <w:jc w:val="both"/>
        <w:rPr>
          <w:rFonts w:ascii="Calibri" w:hAnsi="Calibri"/>
        </w:rPr>
      </w:pPr>
      <w:r w:rsidRPr="00F504F0">
        <w:rPr>
          <w:rFonts w:ascii="Calibri" w:hAnsi="Calibri"/>
        </w:rPr>
        <w:t>Si no da las facilidades necesarias a los supervisores que</w:t>
      </w:r>
      <w:r w:rsidRPr="00DB6160">
        <w:rPr>
          <w:rFonts w:ascii="Calibri" w:hAnsi="Calibri"/>
        </w:rPr>
        <w:t xml:space="preserv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525210CC" w14:textId="77777777" w:rsidR="00EA1D40" w:rsidRDefault="00EA1D40" w:rsidP="00AA5CD1">
      <w:pPr>
        <w:ind w:right="-1"/>
        <w:jc w:val="both"/>
        <w:rPr>
          <w:rFonts w:ascii="Calibri" w:hAnsi="Calibri"/>
        </w:rPr>
      </w:pPr>
    </w:p>
    <w:p w14:paraId="1E66FF1D"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4EDA927B"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EA1D40">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323264CE" w:rsidR="00AA5CD1"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w:t>
      </w:r>
      <w:r w:rsidR="00EA1D40">
        <w:rPr>
          <w:rFonts w:ascii="Calibri" w:hAnsi="Calibri"/>
        </w:rPr>
        <w:t>,</w:t>
      </w:r>
      <w:r w:rsidRPr="00DB6160">
        <w:rPr>
          <w:rFonts w:ascii="Calibri" w:hAnsi="Calibri"/>
        </w:rPr>
        <w:t xml:space="preserv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D29120F" w14:textId="77777777" w:rsidR="00A20660" w:rsidRDefault="00A20660" w:rsidP="00AA5CD1">
      <w:pPr>
        <w:ind w:right="-1"/>
        <w:jc w:val="both"/>
        <w:rPr>
          <w:rFonts w:ascii="Calibri" w:hAnsi="Calibri"/>
        </w:rPr>
      </w:pPr>
    </w:p>
    <w:p w14:paraId="315B3368" w14:textId="77777777" w:rsidR="00EA1D40" w:rsidRDefault="00EA1D40" w:rsidP="00AA5CD1">
      <w:pPr>
        <w:ind w:right="-1"/>
        <w:jc w:val="both"/>
        <w:rPr>
          <w:rFonts w:ascii="Calibri" w:hAnsi="Calibri"/>
        </w:rPr>
      </w:pPr>
    </w:p>
    <w:p w14:paraId="6619B3CE"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139ECCBF" w14:textId="77777777" w:rsidR="00AA5CD1" w:rsidRDefault="00AA5CD1" w:rsidP="00AA5CD1">
      <w:pPr>
        <w:ind w:left="720" w:right="-1"/>
        <w:jc w:val="both"/>
        <w:rPr>
          <w:rFonts w:ascii="Calibri" w:hAnsi="Calibri"/>
        </w:rPr>
      </w:pP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00CA7E72" w14:textId="77777777" w:rsidR="000065A3" w:rsidRDefault="000065A3" w:rsidP="000065A3">
      <w:pPr>
        <w:jc w:val="both"/>
        <w:rPr>
          <w:rFonts w:ascii="Calibri" w:hAnsi="Calibri"/>
        </w:rPr>
      </w:pPr>
    </w:p>
    <w:p w14:paraId="755F2B82" w14:textId="77777777" w:rsidR="008D02D1" w:rsidRDefault="008D02D1" w:rsidP="00AA5CD1">
      <w:pPr>
        <w:ind w:right="-1"/>
        <w:jc w:val="both"/>
        <w:rPr>
          <w:rFonts w:ascii="Calibri" w:hAnsi="Calibri"/>
          <w:b/>
        </w:rPr>
      </w:pPr>
    </w:p>
    <w:p w14:paraId="4A5A91E4" w14:textId="77777777" w:rsidR="00AA5CD1"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709B1217" w14:textId="77777777" w:rsidR="00AA5CD1" w:rsidRPr="0039320A" w:rsidRDefault="00AA5CD1" w:rsidP="00AA5CD1">
      <w:pPr>
        <w:ind w:right="-1"/>
        <w:jc w:val="both"/>
        <w:rPr>
          <w:rFonts w:ascii="Calibri" w:hAnsi="Calibri"/>
          <w:b/>
        </w:rPr>
      </w:pP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1AF8B70" w14:textId="77777777" w:rsidR="00AA5CD1" w:rsidRDefault="00AA5CD1" w:rsidP="00AA5CD1">
      <w:pPr>
        <w:ind w:right="-1"/>
        <w:jc w:val="both"/>
        <w:rPr>
          <w:rFonts w:ascii="Calibri" w:hAnsi="Calibri"/>
          <w:b/>
        </w:rPr>
      </w:pP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D708409" w14:textId="77777777" w:rsidR="008A7C89" w:rsidRDefault="008A7C89" w:rsidP="007F0B73">
      <w:pPr>
        <w:ind w:right="49"/>
        <w:jc w:val="center"/>
        <w:rPr>
          <w:rFonts w:asciiTheme="minorHAnsi" w:hAnsiTheme="minorHAnsi"/>
          <w:b/>
        </w:rPr>
      </w:pPr>
    </w:p>
    <w:p w14:paraId="50860F48" w14:textId="77777777" w:rsidR="008A7C89" w:rsidRDefault="008A7C89" w:rsidP="007F0B73">
      <w:pPr>
        <w:ind w:right="49"/>
        <w:jc w:val="center"/>
        <w:rPr>
          <w:rFonts w:asciiTheme="minorHAnsi" w:hAnsiTheme="minorHAnsi"/>
          <w:b/>
        </w:rPr>
      </w:pP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F504F0" w:rsidRDefault="00E15F88" w:rsidP="00E266A7">
      <w:pPr>
        <w:pStyle w:val="Default"/>
        <w:jc w:val="center"/>
        <w:rPr>
          <w:rFonts w:asciiTheme="minorHAnsi" w:hAnsiTheme="minorHAnsi"/>
          <w:b/>
          <w:sz w:val="22"/>
          <w:szCs w:val="22"/>
        </w:rPr>
      </w:pPr>
      <w:r w:rsidRPr="00EA1D40">
        <w:rPr>
          <w:rFonts w:asciiTheme="minorHAnsi" w:hAnsiTheme="minorHAnsi"/>
          <w:b/>
          <w:bCs/>
          <w:sz w:val="22"/>
          <w:szCs w:val="22"/>
        </w:rPr>
        <w:t>C.</w:t>
      </w:r>
      <w:r w:rsidRPr="00F504F0">
        <w:rPr>
          <w:rFonts w:asciiTheme="minorHAnsi" w:hAnsiTheme="minorHAnsi"/>
          <w:b/>
          <w:bCs/>
          <w:sz w:val="22"/>
          <w:szCs w:val="22"/>
        </w:rPr>
        <w:t>P. AARÓN SERRATO ARAOZ</w:t>
      </w:r>
    </w:p>
    <w:p w14:paraId="1E06DCBA" w14:textId="1F0F061A" w:rsidR="00E266A7" w:rsidRPr="00F504F0" w:rsidRDefault="00E15F88" w:rsidP="00E266A7">
      <w:pPr>
        <w:pStyle w:val="Default"/>
        <w:jc w:val="center"/>
        <w:rPr>
          <w:rFonts w:asciiTheme="minorHAnsi" w:hAnsiTheme="minorHAnsi"/>
          <w:b/>
          <w:sz w:val="22"/>
          <w:szCs w:val="22"/>
        </w:rPr>
      </w:pPr>
      <w:r w:rsidRPr="00F504F0">
        <w:rPr>
          <w:rFonts w:asciiTheme="minorHAnsi" w:hAnsiTheme="minorHAnsi"/>
          <w:b/>
          <w:sz w:val="22"/>
          <w:szCs w:val="22"/>
        </w:rPr>
        <w:t>DIRECTOR ADMINISTRATIVO</w:t>
      </w:r>
    </w:p>
    <w:p w14:paraId="084E9E85" w14:textId="77777777" w:rsidR="00E266A7" w:rsidRPr="00F504F0" w:rsidRDefault="00E266A7" w:rsidP="00E266A7">
      <w:pPr>
        <w:jc w:val="center"/>
        <w:rPr>
          <w:rFonts w:asciiTheme="minorHAnsi" w:hAnsiTheme="minorHAnsi" w:cs="Arial"/>
          <w:b/>
          <w:sz w:val="22"/>
          <w:szCs w:val="22"/>
        </w:rPr>
      </w:pPr>
      <w:r w:rsidRPr="00F504F0">
        <w:rPr>
          <w:rFonts w:asciiTheme="minorHAnsi" w:hAnsiTheme="minorHAnsi" w:cs="Arial"/>
          <w:b/>
          <w:sz w:val="22"/>
          <w:szCs w:val="22"/>
        </w:rPr>
        <w:t xml:space="preserve">  DE SERVICIOS DE SALUD DE NUEVO LEÓN, O.P.D.</w:t>
      </w:r>
    </w:p>
    <w:p w14:paraId="4B240AB7" w14:textId="240273A6" w:rsidR="00E266A7" w:rsidRPr="00674E7F" w:rsidRDefault="00E266A7" w:rsidP="00E266A7">
      <w:pPr>
        <w:ind w:right="284"/>
        <w:jc w:val="center"/>
        <w:rPr>
          <w:rFonts w:asciiTheme="minorHAnsi" w:hAnsiTheme="minorHAnsi"/>
          <w:b/>
          <w:sz w:val="22"/>
          <w:szCs w:val="22"/>
        </w:rPr>
      </w:pPr>
      <w:r w:rsidRPr="00F504F0">
        <w:rPr>
          <w:rFonts w:asciiTheme="minorHAnsi" w:hAnsiTheme="minorHAnsi"/>
          <w:b/>
          <w:sz w:val="22"/>
          <w:szCs w:val="22"/>
        </w:rPr>
        <w:t xml:space="preserve">       MONTERREY, NUEVO LEÓN A </w:t>
      </w:r>
      <w:r w:rsidR="00705B19" w:rsidRPr="00C750AB">
        <w:rPr>
          <w:rFonts w:asciiTheme="minorHAnsi" w:hAnsiTheme="minorHAnsi"/>
          <w:b/>
          <w:sz w:val="22"/>
          <w:szCs w:val="22"/>
        </w:rPr>
        <w:t>28</w:t>
      </w:r>
      <w:r w:rsidR="00A20660" w:rsidRPr="00C750AB">
        <w:rPr>
          <w:rFonts w:asciiTheme="minorHAnsi" w:hAnsiTheme="minorHAnsi"/>
          <w:b/>
          <w:sz w:val="22"/>
          <w:szCs w:val="22"/>
        </w:rPr>
        <w:t xml:space="preserve"> DE </w:t>
      </w:r>
      <w:r w:rsidR="00050B43" w:rsidRPr="00C750AB">
        <w:rPr>
          <w:rFonts w:asciiTheme="minorHAnsi" w:hAnsiTheme="minorHAnsi"/>
          <w:b/>
          <w:sz w:val="22"/>
          <w:szCs w:val="22"/>
        </w:rPr>
        <w:t>MAYO</w:t>
      </w:r>
      <w:r w:rsidR="00EA1D40" w:rsidRPr="00C750AB">
        <w:rPr>
          <w:rFonts w:asciiTheme="minorHAnsi" w:hAnsiTheme="minorHAnsi"/>
          <w:b/>
          <w:sz w:val="22"/>
          <w:szCs w:val="22"/>
        </w:rPr>
        <w:t xml:space="preserve"> DEL 2021</w:t>
      </w:r>
    </w:p>
    <w:p w14:paraId="5B040E2A" w14:textId="77777777" w:rsidR="00284B77" w:rsidRPr="00E266A7" w:rsidRDefault="00284B77" w:rsidP="007F0B73">
      <w:pPr>
        <w:ind w:right="284"/>
        <w:jc w:val="center"/>
        <w:rPr>
          <w:rFonts w:asciiTheme="minorHAnsi" w:hAnsiTheme="minorHAnsi"/>
          <w:b/>
        </w:rPr>
      </w:pPr>
    </w:p>
    <w:p w14:paraId="45A0595E" w14:textId="4727E905" w:rsidR="00FB12B2" w:rsidRDefault="00FB12B2">
      <w:pPr>
        <w:spacing w:after="200" w:line="276" w:lineRule="auto"/>
        <w:rPr>
          <w:rFonts w:asciiTheme="minorHAnsi" w:hAnsiTheme="minorHAnsi"/>
        </w:rPr>
      </w:pPr>
      <w:r>
        <w:rPr>
          <w:rFonts w:asciiTheme="minorHAnsi" w:hAnsiTheme="minorHAnsi"/>
        </w:rPr>
        <w:br w:type="page"/>
      </w:r>
    </w:p>
    <w:p w14:paraId="43789D6D" w14:textId="77777777" w:rsidR="00FE283B" w:rsidRPr="00AB7D71" w:rsidRDefault="00934D52" w:rsidP="00006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tbl>
      <w:tblPr>
        <w:tblW w:w="10854" w:type="dxa"/>
        <w:jc w:val="center"/>
        <w:tblCellMar>
          <w:left w:w="70" w:type="dxa"/>
          <w:right w:w="70" w:type="dxa"/>
        </w:tblCellMar>
        <w:tblLook w:val="04A0" w:firstRow="1" w:lastRow="0" w:firstColumn="1" w:lastColumn="0" w:noHBand="0" w:noVBand="1"/>
      </w:tblPr>
      <w:tblGrid>
        <w:gridCol w:w="869"/>
        <w:gridCol w:w="1917"/>
        <w:gridCol w:w="869"/>
        <w:gridCol w:w="1053"/>
        <w:gridCol w:w="4066"/>
        <w:gridCol w:w="1077"/>
        <w:gridCol w:w="1003"/>
      </w:tblGrid>
      <w:tr w:rsidR="00317700" w:rsidRPr="004B2C22" w14:paraId="07BCB664" w14:textId="77777777" w:rsidTr="00317700">
        <w:trPr>
          <w:trHeight w:val="300"/>
          <w:jc w:val="center"/>
        </w:trPr>
        <w:tc>
          <w:tcPr>
            <w:tcW w:w="869"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04E12551" w14:textId="77777777" w:rsidR="00317700" w:rsidRPr="004B2C22" w:rsidRDefault="00317700" w:rsidP="006B23C6">
            <w:pPr>
              <w:jc w:val="center"/>
              <w:rPr>
                <w:b/>
                <w:color w:val="000000"/>
                <w:sz w:val="16"/>
                <w:szCs w:val="16"/>
              </w:rPr>
            </w:pPr>
            <w:r w:rsidRPr="004B2C22">
              <w:rPr>
                <w:b/>
                <w:color w:val="000000"/>
                <w:sz w:val="16"/>
                <w:szCs w:val="16"/>
              </w:rPr>
              <w:t>PARTIDA</w:t>
            </w:r>
          </w:p>
        </w:tc>
        <w:tc>
          <w:tcPr>
            <w:tcW w:w="1917" w:type="dxa"/>
            <w:tcBorders>
              <w:top w:val="single" w:sz="4" w:space="0" w:color="auto"/>
              <w:left w:val="nil"/>
              <w:bottom w:val="single" w:sz="4" w:space="0" w:color="auto"/>
              <w:right w:val="single" w:sz="4" w:space="0" w:color="auto"/>
            </w:tcBorders>
            <w:shd w:val="clear" w:color="auto" w:fill="7030A0"/>
            <w:noWrap/>
            <w:vAlign w:val="center"/>
          </w:tcPr>
          <w:p w14:paraId="4C6153E4" w14:textId="77777777" w:rsidR="00317700" w:rsidRPr="004B2C22" w:rsidRDefault="00317700" w:rsidP="006B23C6">
            <w:pPr>
              <w:jc w:val="center"/>
              <w:rPr>
                <w:b/>
                <w:color w:val="000000"/>
                <w:sz w:val="16"/>
                <w:szCs w:val="16"/>
              </w:rPr>
            </w:pPr>
            <w:r w:rsidRPr="004B2C22">
              <w:rPr>
                <w:b/>
                <w:color w:val="000000"/>
                <w:sz w:val="16"/>
                <w:szCs w:val="16"/>
              </w:rPr>
              <w:t>DESCRIPCIÓN</w:t>
            </w:r>
          </w:p>
        </w:tc>
        <w:tc>
          <w:tcPr>
            <w:tcW w:w="869" w:type="dxa"/>
            <w:tcBorders>
              <w:top w:val="single" w:sz="4" w:space="0" w:color="auto"/>
              <w:left w:val="nil"/>
              <w:bottom w:val="single" w:sz="4" w:space="0" w:color="auto"/>
              <w:right w:val="single" w:sz="4" w:space="0" w:color="auto"/>
            </w:tcBorders>
            <w:shd w:val="clear" w:color="auto" w:fill="7030A0"/>
            <w:noWrap/>
            <w:vAlign w:val="center"/>
          </w:tcPr>
          <w:p w14:paraId="4CDC25E6" w14:textId="77777777" w:rsidR="00317700" w:rsidRPr="004B2C22" w:rsidRDefault="00317700" w:rsidP="006B23C6">
            <w:pPr>
              <w:jc w:val="center"/>
              <w:rPr>
                <w:b/>
                <w:color w:val="000000"/>
                <w:sz w:val="16"/>
                <w:szCs w:val="16"/>
              </w:rPr>
            </w:pPr>
            <w:r w:rsidRPr="004B2C22">
              <w:rPr>
                <w:b/>
                <w:color w:val="000000"/>
                <w:sz w:val="16"/>
                <w:szCs w:val="16"/>
              </w:rPr>
              <w:t>PARTIDA PRESUP.</w:t>
            </w:r>
          </w:p>
        </w:tc>
        <w:tc>
          <w:tcPr>
            <w:tcW w:w="1053" w:type="dxa"/>
            <w:tcBorders>
              <w:top w:val="single" w:sz="4" w:space="0" w:color="auto"/>
              <w:left w:val="nil"/>
              <w:bottom w:val="single" w:sz="4" w:space="0" w:color="auto"/>
              <w:right w:val="single" w:sz="4" w:space="0" w:color="auto"/>
            </w:tcBorders>
            <w:shd w:val="clear" w:color="auto" w:fill="7030A0"/>
            <w:noWrap/>
            <w:vAlign w:val="center"/>
            <w:hideMark/>
          </w:tcPr>
          <w:p w14:paraId="34A6BAC1" w14:textId="77777777" w:rsidR="00317700" w:rsidRPr="004B2C22" w:rsidRDefault="00317700" w:rsidP="006B23C6">
            <w:pPr>
              <w:jc w:val="center"/>
              <w:rPr>
                <w:b/>
                <w:color w:val="000000"/>
                <w:sz w:val="16"/>
                <w:szCs w:val="16"/>
              </w:rPr>
            </w:pPr>
            <w:r w:rsidRPr="004B2C22">
              <w:rPr>
                <w:b/>
                <w:color w:val="000000"/>
                <w:sz w:val="16"/>
                <w:szCs w:val="16"/>
              </w:rPr>
              <w:t>CLAVE</w:t>
            </w:r>
          </w:p>
        </w:tc>
        <w:tc>
          <w:tcPr>
            <w:tcW w:w="4066" w:type="dxa"/>
            <w:tcBorders>
              <w:top w:val="single" w:sz="4" w:space="0" w:color="auto"/>
              <w:left w:val="nil"/>
              <w:bottom w:val="single" w:sz="4" w:space="0" w:color="auto"/>
              <w:right w:val="single" w:sz="4" w:space="0" w:color="auto"/>
            </w:tcBorders>
            <w:shd w:val="clear" w:color="auto" w:fill="7030A0"/>
            <w:noWrap/>
            <w:vAlign w:val="center"/>
            <w:hideMark/>
          </w:tcPr>
          <w:p w14:paraId="7B573B8D" w14:textId="77777777" w:rsidR="00317700" w:rsidRPr="004B2C22" w:rsidRDefault="00317700" w:rsidP="006B23C6">
            <w:pPr>
              <w:jc w:val="center"/>
              <w:rPr>
                <w:b/>
                <w:color w:val="000000"/>
                <w:sz w:val="16"/>
                <w:szCs w:val="16"/>
              </w:rPr>
            </w:pPr>
            <w:r w:rsidRPr="004B2C22">
              <w:rPr>
                <w:b/>
                <w:color w:val="000000"/>
                <w:sz w:val="16"/>
                <w:szCs w:val="16"/>
              </w:rPr>
              <w:t>DESCRIPCIÓN TÉCNICA</w:t>
            </w:r>
          </w:p>
        </w:tc>
        <w:tc>
          <w:tcPr>
            <w:tcW w:w="1077" w:type="dxa"/>
            <w:tcBorders>
              <w:top w:val="single" w:sz="4" w:space="0" w:color="auto"/>
              <w:left w:val="nil"/>
              <w:bottom w:val="single" w:sz="4" w:space="0" w:color="auto"/>
              <w:right w:val="single" w:sz="4" w:space="0" w:color="auto"/>
            </w:tcBorders>
            <w:shd w:val="clear" w:color="auto" w:fill="7030A0"/>
            <w:noWrap/>
            <w:vAlign w:val="center"/>
            <w:hideMark/>
          </w:tcPr>
          <w:p w14:paraId="5C948E53" w14:textId="77777777" w:rsidR="00317700" w:rsidRPr="004B2C22" w:rsidRDefault="00317700" w:rsidP="006B23C6">
            <w:pPr>
              <w:jc w:val="center"/>
              <w:rPr>
                <w:b/>
                <w:color w:val="000000"/>
                <w:sz w:val="16"/>
                <w:szCs w:val="16"/>
              </w:rPr>
            </w:pPr>
            <w:r w:rsidRPr="004B2C22">
              <w:rPr>
                <w:b/>
                <w:color w:val="000000"/>
                <w:sz w:val="16"/>
                <w:szCs w:val="16"/>
              </w:rPr>
              <w:t>UNIDAD DE MEDIDA</w:t>
            </w:r>
          </w:p>
        </w:tc>
        <w:tc>
          <w:tcPr>
            <w:tcW w:w="1003" w:type="dxa"/>
            <w:tcBorders>
              <w:top w:val="single" w:sz="4" w:space="0" w:color="auto"/>
              <w:left w:val="nil"/>
              <w:bottom w:val="single" w:sz="4" w:space="0" w:color="auto"/>
              <w:right w:val="single" w:sz="4" w:space="0" w:color="auto"/>
            </w:tcBorders>
            <w:shd w:val="clear" w:color="auto" w:fill="7030A0"/>
            <w:noWrap/>
            <w:vAlign w:val="center"/>
            <w:hideMark/>
          </w:tcPr>
          <w:p w14:paraId="4A24FAF7" w14:textId="77777777" w:rsidR="00317700" w:rsidRPr="004B2C22" w:rsidRDefault="00317700" w:rsidP="006B23C6">
            <w:pPr>
              <w:jc w:val="center"/>
              <w:rPr>
                <w:b/>
                <w:color w:val="000000"/>
                <w:sz w:val="16"/>
                <w:szCs w:val="16"/>
              </w:rPr>
            </w:pPr>
            <w:r w:rsidRPr="004B2C22">
              <w:rPr>
                <w:b/>
                <w:color w:val="000000"/>
                <w:sz w:val="16"/>
                <w:szCs w:val="16"/>
              </w:rPr>
              <w:t xml:space="preserve">CANTIDAD </w:t>
            </w:r>
          </w:p>
        </w:tc>
      </w:tr>
      <w:tr w:rsidR="00317700" w:rsidRPr="00575A48" w14:paraId="6E14BC20" w14:textId="77777777" w:rsidTr="00317700">
        <w:trPr>
          <w:trHeight w:val="53"/>
          <w:jc w:val="center"/>
        </w:trPr>
        <w:tc>
          <w:tcPr>
            <w:tcW w:w="869" w:type="dxa"/>
            <w:tcBorders>
              <w:top w:val="nil"/>
              <w:left w:val="single" w:sz="4" w:space="0" w:color="auto"/>
              <w:bottom w:val="single" w:sz="4" w:space="0" w:color="auto"/>
              <w:right w:val="single" w:sz="4" w:space="0" w:color="auto"/>
            </w:tcBorders>
            <w:shd w:val="clear" w:color="auto" w:fill="auto"/>
            <w:noWrap/>
            <w:vAlign w:val="center"/>
          </w:tcPr>
          <w:p w14:paraId="6DADD9F1" w14:textId="77777777" w:rsidR="00317700" w:rsidRPr="00575A48" w:rsidRDefault="00317700" w:rsidP="006B23C6">
            <w:pPr>
              <w:jc w:val="center"/>
              <w:rPr>
                <w:sz w:val="16"/>
                <w:szCs w:val="16"/>
              </w:rPr>
            </w:pPr>
            <w:r w:rsidRPr="00575A48">
              <w:rPr>
                <w:sz w:val="16"/>
                <w:szCs w:val="16"/>
              </w:rPr>
              <w:t>1</w:t>
            </w:r>
          </w:p>
        </w:tc>
        <w:tc>
          <w:tcPr>
            <w:tcW w:w="1917" w:type="dxa"/>
            <w:tcBorders>
              <w:top w:val="nil"/>
              <w:left w:val="nil"/>
              <w:bottom w:val="single" w:sz="4" w:space="0" w:color="auto"/>
              <w:right w:val="single" w:sz="4" w:space="0" w:color="auto"/>
            </w:tcBorders>
            <w:shd w:val="clear" w:color="auto" w:fill="auto"/>
            <w:noWrap/>
            <w:vAlign w:val="center"/>
          </w:tcPr>
          <w:p w14:paraId="418ED48F" w14:textId="77777777" w:rsidR="00317700" w:rsidRPr="00575A48" w:rsidRDefault="00317700" w:rsidP="006B23C6">
            <w:pPr>
              <w:jc w:val="center"/>
              <w:rPr>
                <w:sz w:val="16"/>
                <w:szCs w:val="16"/>
              </w:rPr>
            </w:pPr>
            <w:r w:rsidRPr="00575A48">
              <w:rPr>
                <w:sz w:val="16"/>
                <w:szCs w:val="16"/>
              </w:rPr>
              <w:t>IMPLANTE COCLEAR</w:t>
            </w:r>
          </w:p>
        </w:tc>
        <w:tc>
          <w:tcPr>
            <w:tcW w:w="869" w:type="dxa"/>
            <w:tcBorders>
              <w:top w:val="nil"/>
              <w:left w:val="nil"/>
              <w:bottom w:val="single" w:sz="4" w:space="0" w:color="auto"/>
              <w:right w:val="single" w:sz="4" w:space="0" w:color="auto"/>
            </w:tcBorders>
            <w:shd w:val="clear" w:color="auto" w:fill="auto"/>
            <w:noWrap/>
            <w:vAlign w:val="center"/>
          </w:tcPr>
          <w:p w14:paraId="1F7D3BE8" w14:textId="77777777" w:rsidR="00317700" w:rsidRPr="00575A48" w:rsidRDefault="00317700" w:rsidP="006B23C6">
            <w:pPr>
              <w:jc w:val="center"/>
              <w:rPr>
                <w:sz w:val="16"/>
                <w:szCs w:val="16"/>
              </w:rPr>
            </w:pPr>
            <w:r w:rsidRPr="00575A48">
              <w:rPr>
                <w:sz w:val="16"/>
                <w:szCs w:val="16"/>
              </w:rPr>
              <w:t>25401</w:t>
            </w:r>
          </w:p>
        </w:tc>
        <w:tc>
          <w:tcPr>
            <w:tcW w:w="1053" w:type="dxa"/>
            <w:tcBorders>
              <w:top w:val="nil"/>
              <w:left w:val="nil"/>
              <w:bottom w:val="single" w:sz="4" w:space="0" w:color="auto"/>
              <w:right w:val="single" w:sz="4" w:space="0" w:color="auto"/>
            </w:tcBorders>
            <w:shd w:val="clear" w:color="auto" w:fill="auto"/>
            <w:noWrap/>
            <w:vAlign w:val="center"/>
          </w:tcPr>
          <w:p w14:paraId="226FF179" w14:textId="77777777" w:rsidR="00317700" w:rsidRPr="00575A48" w:rsidRDefault="00317700" w:rsidP="006B23C6">
            <w:pPr>
              <w:jc w:val="center"/>
              <w:rPr>
                <w:sz w:val="16"/>
                <w:szCs w:val="16"/>
              </w:rPr>
            </w:pPr>
            <w:r>
              <w:rPr>
                <w:sz w:val="16"/>
                <w:szCs w:val="16"/>
              </w:rPr>
              <w:t>5049500446</w:t>
            </w:r>
          </w:p>
        </w:tc>
        <w:tc>
          <w:tcPr>
            <w:tcW w:w="4066" w:type="dxa"/>
            <w:tcBorders>
              <w:top w:val="nil"/>
              <w:left w:val="nil"/>
              <w:bottom w:val="single" w:sz="4" w:space="0" w:color="auto"/>
              <w:right w:val="single" w:sz="4" w:space="0" w:color="auto"/>
            </w:tcBorders>
            <w:shd w:val="clear" w:color="auto" w:fill="auto"/>
            <w:noWrap/>
            <w:vAlign w:val="center"/>
          </w:tcPr>
          <w:p w14:paraId="3D16A2DA" w14:textId="61DF6A42"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Especificaciones técnicas del componente externo.</w:t>
            </w:r>
            <w:r w:rsidRPr="00C218F4">
              <w:rPr>
                <w:rFonts w:asciiTheme="minorHAnsi" w:eastAsiaTheme="minorHAnsi" w:hAnsiTheme="minorHAnsi" w:cs="Arial Unicode MS"/>
                <w:sz w:val="16"/>
                <w:szCs w:val="16"/>
                <w:lang w:val="es-ES"/>
              </w:rPr>
              <w:br/>
              <w:t>Procesador de sonido externo.</w:t>
            </w:r>
            <w:r w:rsidRPr="00C218F4">
              <w:rPr>
                <w:rFonts w:asciiTheme="minorHAnsi" w:eastAsiaTheme="minorHAnsi" w:hAnsiTheme="minorHAnsi" w:cs="Arial Unicode MS"/>
                <w:sz w:val="16"/>
                <w:szCs w:val="16"/>
                <w:lang w:val="es-ES"/>
              </w:rPr>
              <w:br/>
              <w:t>Procesador de sonido digital en una sola unidad, incluyendo el micrófono, la batería y la bobina o procesador de sonido digital externo de tipo retro auricular que permita conectividad inalámbrica.</w:t>
            </w:r>
            <w:r w:rsidRPr="00C218F4">
              <w:rPr>
                <w:rFonts w:asciiTheme="minorHAnsi" w:eastAsiaTheme="minorHAnsi" w:hAnsiTheme="minorHAnsi" w:cs="Arial Unicode MS"/>
                <w:sz w:val="16"/>
                <w:szCs w:val="16"/>
                <w:lang w:val="es-ES"/>
              </w:rPr>
              <w:br/>
              <w:t>Con memoria para almacenar más de 3 programas actualizables.</w:t>
            </w:r>
          </w:p>
          <w:p w14:paraId="28725AB1"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Capacidad de cambiar programas y volúmenes de manera externa por el usuario o por medio de control remoto.</w:t>
            </w:r>
          </w:p>
          <w:p w14:paraId="460DF571"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Alarmas visuales e internas audibles seleccionables que indican el estado de la pila, del estado del micrófono de la posición del programa y de las condiciones del estado de error por pérdida de comunicación con el implante.</w:t>
            </w:r>
          </w:p>
          <w:p w14:paraId="208DD249"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 xml:space="preserve">Conectividad directa con collares inductivos con Bluetooth y otros sistemas de </w:t>
            </w:r>
            <w:proofErr w:type="spellStart"/>
            <w:r w:rsidRPr="00C218F4">
              <w:rPr>
                <w:rFonts w:asciiTheme="minorHAnsi" w:eastAsiaTheme="minorHAnsi" w:hAnsiTheme="minorHAnsi" w:cs="Arial Unicode MS"/>
                <w:sz w:val="16"/>
                <w:szCs w:val="16"/>
                <w:lang w:val="es-ES"/>
              </w:rPr>
              <w:t>telebobina</w:t>
            </w:r>
            <w:proofErr w:type="spellEnd"/>
            <w:r w:rsidRPr="00C218F4">
              <w:rPr>
                <w:rFonts w:asciiTheme="minorHAnsi" w:eastAsiaTheme="minorHAnsi" w:hAnsiTheme="minorHAnsi" w:cs="Arial Unicode MS"/>
                <w:sz w:val="16"/>
                <w:szCs w:val="16"/>
                <w:lang w:val="es-ES"/>
              </w:rPr>
              <w:t>.</w:t>
            </w:r>
            <w:r w:rsidRPr="00C218F4">
              <w:rPr>
                <w:rFonts w:asciiTheme="minorHAnsi" w:eastAsiaTheme="minorHAnsi" w:hAnsiTheme="minorHAnsi" w:cs="Arial Unicode MS"/>
                <w:sz w:val="16"/>
                <w:szCs w:val="16"/>
                <w:lang w:val="es-ES"/>
              </w:rPr>
              <w:br/>
              <w:t>Micrófonos: 1 micrófono omnidireccional  y/o 3 micrófonos omnidireccionales, con opción de micrófono auricular con conectividad inalámbrica para teléfonos celulares, reproductores de MP3, audio etc.</w:t>
            </w:r>
            <w:r w:rsidRPr="00C218F4">
              <w:rPr>
                <w:rFonts w:asciiTheme="minorHAnsi" w:eastAsiaTheme="minorHAnsi" w:hAnsiTheme="minorHAnsi" w:cs="Arial Unicode MS"/>
                <w:sz w:val="16"/>
                <w:szCs w:val="16"/>
                <w:lang w:val="es-ES"/>
              </w:rPr>
              <w:br/>
              <w:t>Juego de baterías necesarias para la operación del implante tipo recargable con cargador de baterías, cable y fuentes de alimentación.</w:t>
            </w:r>
          </w:p>
          <w:p w14:paraId="7BC8F303"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A prueba de salpicaduras (IP57) y a prueba de agua (IP68).</w:t>
            </w:r>
            <w:r w:rsidRPr="00C218F4">
              <w:rPr>
                <w:rFonts w:asciiTheme="minorHAnsi" w:eastAsiaTheme="minorHAnsi" w:hAnsiTheme="minorHAnsi" w:cs="Arial Unicode MS"/>
                <w:sz w:val="16"/>
                <w:szCs w:val="16"/>
                <w:lang w:val="es-ES"/>
              </w:rPr>
              <w:br/>
              <w:t>Reducción del ruido del viento y control automático de ganancia.</w:t>
            </w:r>
            <w:r w:rsidRPr="00C218F4">
              <w:rPr>
                <w:rFonts w:asciiTheme="minorHAnsi" w:eastAsiaTheme="minorHAnsi" w:hAnsiTheme="minorHAnsi" w:cs="Arial Unicode MS"/>
                <w:sz w:val="16"/>
                <w:szCs w:val="16"/>
                <w:lang w:val="es-ES"/>
              </w:rPr>
              <w:br/>
              <w:t>El equipo deberá contar con las siguientes garantías:</w:t>
            </w:r>
          </w:p>
          <w:p w14:paraId="671FB8A4" w14:textId="77777777" w:rsidR="00C218F4" w:rsidRPr="00C218F4" w:rsidRDefault="00C218F4" w:rsidP="00C218F4">
            <w:pPr>
              <w:spacing w:line="207" w:lineRule="atLeast"/>
              <w:ind w:left="720"/>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 xml:space="preserve">          10 años parte interna </w:t>
            </w:r>
            <w:proofErr w:type="spellStart"/>
            <w:r w:rsidRPr="00C218F4">
              <w:rPr>
                <w:rFonts w:asciiTheme="minorHAnsi" w:eastAsiaTheme="minorHAnsi" w:hAnsiTheme="minorHAnsi" w:cs="Arial Unicode MS"/>
                <w:sz w:val="16"/>
                <w:szCs w:val="16"/>
                <w:lang w:val="es-ES"/>
              </w:rPr>
              <w:t>implantable</w:t>
            </w:r>
            <w:proofErr w:type="spellEnd"/>
            <w:r w:rsidRPr="00C218F4">
              <w:rPr>
                <w:rFonts w:asciiTheme="minorHAnsi" w:eastAsiaTheme="minorHAnsi" w:hAnsiTheme="minorHAnsi" w:cs="Arial Unicode MS"/>
                <w:sz w:val="16"/>
                <w:szCs w:val="16"/>
                <w:lang w:val="es-ES"/>
              </w:rPr>
              <w:t>.</w:t>
            </w:r>
          </w:p>
          <w:p w14:paraId="46FB63D7" w14:textId="77777777" w:rsidR="00C218F4" w:rsidRPr="00C218F4" w:rsidRDefault="00C218F4" w:rsidP="00C218F4">
            <w:pPr>
              <w:spacing w:line="207" w:lineRule="atLeast"/>
              <w:ind w:left="720"/>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          3 años procesador.</w:t>
            </w:r>
          </w:p>
          <w:p w14:paraId="3531F70A" w14:textId="77777777" w:rsidR="00C218F4" w:rsidRPr="00C218F4" w:rsidRDefault="00C218F4" w:rsidP="00C218F4">
            <w:pPr>
              <w:spacing w:line="207" w:lineRule="atLeast"/>
              <w:ind w:left="720"/>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          1 año en asistente remoto.</w:t>
            </w:r>
          </w:p>
          <w:p w14:paraId="58DEFC7E" w14:textId="77777777" w:rsidR="00C218F4" w:rsidRPr="00C218F4" w:rsidRDefault="00C218F4" w:rsidP="00C218F4">
            <w:pPr>
              <w:spacing w:line="207" w:lineRule="atLeast"/>
              <w:ind w:left="720"/>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          90 días resto de componentes.</w:t>
            </w:r>
          </w:p>
          <w:p w14:paraId="7D896102"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Especificaciones Técnicas de componentes internos:</w:t>
            </w:r>
            <w:r w:rsidRPr="00C218F4">
              <w:rPr>
                <w:rFonts w:asciiTheme="minorHAnsi" w:eastAsiaTheme="minorHAnsi" w:hAnsiTheme="minorHAnsi" w:cs="Arial Unicode MS"/>
                <w:sz w:val="16"/>
                <w:szCs w:val="16"/>
                <w:lang w:val="es-ES"/>
              </w:rPr>
              <w:br/>
              <w:t xml:space="preserve">Estimulador receptor </w:t>
            </w:r>
            <w:proofErr w:type="spellStart"/>
            <w:r w:rsidRPr="00C218F4">
              <w:rPr>
                <w:rFonts w:asciiTheme="minorHAnsi" w:eastAsiaTheme="minorHAnsi" w:hAnsiTheme="minorHAnsi" w:cs="Arial Unicode MS"/>
                <w:sz w:val="16"/>
                <w:szCs w:val="16"/>
                <w:lang w:val="es-ES"/>
              </w:rPr>
              <w:t>implantable</w:t>
            </w:r>
            <w:proofErr w:type="spellEnd"/>
            <w:r w:rsidRPr="00C218F4">
              <w:rPr>
                <w:rFonts w:asciiTheme="minorHAnsi" w:eastAsiaTheme="minorHAnsi" w:hAnsiTheme="minorHAnsi" w:cs="Arial Unicode MS"/>
                <w:sz w:val="16"/>
                <w:szCs w:val="16"/>
                <w:lang w:val="es-ES"/>
              </w:rPr>
              <w:t xml:space="preserve"> en estuche de titanio con carcasa de silicona flexible y resistencia al impacto superior a 2.5 </w:t>
            </w:r>
            <w:proofErr w:type="spellStart"/>
            <w:r w:rsidRPr="00C218F4">
              <w:rPr>
                <w:rFonts w:asciiTheme="minorHAnsi" w:eastAsiaTheme="minorHAnsi" w:hAnsiTheme="minorHAnsi" w:cs="Arial Unicode MS"/>
                <w:sz w:val="16"/>
                <w:szCs w:val="16"/>
                <w:lang w:val="es-ES"/>
              </w:rPr>
              <w:t>joules</w:t>
            </w:r>
            <w:proofErr w:type="spellEnd"/>
            <w:r w:rsidRPr="00C218F4">
              <w:rPr>
                <w:rFonts w:asciiTheme="minorHAnsi" w:eastAsiaTheme="minorHAnsi" w:hAnsiTheme="minorHAnsi" w:cs="Arial Unicode MS"/>
                <w:sz w:val="16"/>
                <w:szCs w:val="16"/>
                <w:lang w:val="es-ES"/>
              </w:rPr>
              <w:t>.</w:t>
            </w:r>
            <w:r w:rsidRPr="00C218F4">
              <w:rPr>
                <w:rFonts w:asciiTheme="minorHAnsi" w:eastAsiaTheme="minorHAnsi" w:hAnsiTheme="minorHAnsi" w:cs="Arial Unicode MS"/>
                <w:sz w:val="16"/>
                <w:szCs w:val="16"/>
                <w:lang w:val="es-ES"/>
              </w:rPr>
              <w:br/>
              <w:t xml:space="preserve">Electrodos </w:t>
            </w:r>
            <w:proofErr w:type="spellStart"/>
            <w:r w:rsidRPr="00C218F4">
              <w:rPr>
                <w:rFonts w:asciiTheme="minorHAnsi" w:eastAsiaTheme="minorHAnsi" w:hAnsiTheme="minorHAnsi" w:cs="Arial Unicode MS"/>
                <w:sz w:val="16"/>
                <w:szCs w:val="16"/>
                <w:lang w:val="es-ES"/>
              </w:rPr>
              <w:t>intracocleares</w:t>
            </w:r>
            <w:proofErr w:type="spellEnd"/>
            <w:r w:rsidRPr="00C218F4">
              <w:rPr>
                <w:rFonts w:asciiTheme="minorHAnsi" w:eastAsiaTheme="minorHAnsi" w:hAnsiTheme="minorHAnsi" w:cs="Arial Unicode MS"/>
                <w:sz w:val="16"/>
                <w:szCs w:val="16"/>
                <w:lang w:val="es-ES"/>
              </w:rPr>
              <w:t xml:space="preserve"> de 12-22 más tierra incorporados al dispositivo, con fuentes de corriente independientes y de inserción </w:t>
            </w:r>
            <w:proofErr w:type="spellStart"/>
            <w:r w:rsidRPr="00C218F4">
              <w:rPr>
                <w:rFonts w:asciiTheme="minorHAnsi" w:eastAsiaTheme="minorHAnsi" w:hAnsiTheme="minorHAnsi" w:cs="Arial Unicode MS"/>
                <w:sz w:val="16"/>
                <w:szCs w:val="16"/>
                <w:lang w:val="es-ES"/>
              </w:rPr>
              <w:t>atraumática</w:t>
            </w:r>
            <w:proofErr w:type="spellEnd"/>
            <w:r w:rsidRPr="00C218F4">
              <w:rPr>
                <w:rFonts w:asciiTheme="minorHAnsi" w:eastAsiaTheme="minorHAnsi" w:hAnsiTheme="minorHAnsi" w:cs="Arial Unicode MS"/>
                <w:sz w:val="16"/>
                <w:szCs w:val="16"/>
                <w:lang w:val="es-ES"/>
              </w:rPr>
              <w:t xml:space="preserve"> con o sin instrumento para inserción del electrodo.</w:t>
            </w:r>
          </w:p>
          <w:p w14:paraId="1A5B97DE"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Capacidad de reinsertar el electrodo en caso de ser necesario.</w:t>
            </w:r>
          </w:p>
          <w:p w14:paraId="46DDE927"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Estimulación eléctrica completa con excelente preservación de la audición para pacientes con hipoacusia de moderada a profunda en las frecuencias bajas y de severa a profunda en las frecuencias altas.</w:t>
            </w:r>
            <w:r w:rsidRPr="00C218F4">
              <w:rPr>
                <w:rFonts w:asciiTheme="minorHAnsi" w:eastAsiaTheme="minorHAnsi" w:hAnsiTheme="minorHAnsi" w:cs="Arial Unicode MS"/>
                <w:sz w:val="16"/>
                <w:szCs w:val="16"/>
                <w:lang w:val="es-ES"/>
              </w:rPr>
              <w:br/>
              <w:t>Capacidad de reinsertar el electrodo en caso de ser necesario.</w:t>
            </w:r>
            <w:r w:rsidRPr="00C218F4">
              <w:rPr>
                <w:rFonts w:asciiTheme="minorHAnsi" w:eastAsiaTheme="minorHAnsi" w:hAnsiTheme="minorHAnsi" w:cs="Arial Unicode MS"/>
                <w:sz w:val="16"/>
                <w:szCs w:val="16"/>
                <w:lang w:val="es-ES"/>
              </w:rPr>
              <w:br/>
              <w:t>Estimulación secuencial no solapada en por lo menos  12 canales de electrodos</w:t>
            </w:r>
          </w:p>
          <w:p w14:paraId="4A465E46"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Estimulación paralela inteligente de 2 a 12 canales de electrodos</w:t>
            </w:r>
          </w:p>
          <w:p w14:paraId="089B8CDC"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24 fuentes de alimentación independientes</w:t>
            </w:r>
          </w:p>
          <w:p w14:paraId="527776D6"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lastRenderedPageBreak/>
              <w:t>Estimulación multicanal con tasa superior a 31,000 o más pulsos por segundo. Resolución de bandas espectrales superior a 100.</w:t>
            </w:r>
          </w:p>
          <w:p w14:paraId="4C16E24F"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 xml:space="preserve">Rango de duración de la fase de pulsos: 2,1 - 425,0 </w:t>
            </w:r>
            <w:proofErr w:type="spellStart"/>
            <w:r w:rsidRPr="00C218F4">
              <w:rPr>
                <w:rFonts w:asciiTheme="minorHAnsi" w:eastAsiaTheme="minorHAnsi" w:hAnsiTheme="minorHAnsi" w:cs="Arial Unicode MS"/>
                <w:sz w:val="16"/>
                <w:szCs w:val="16"/>
                <w:lang w:val="es-ES"/>
              </w:rPr>
              <w:t>μs</w:t>
            </w:r>
            <w:proofErr w:type="spellEnd"/>
            <w:r w:rsidRPr="00C218F4">
              <w:rPr>
                <w:rFonts w:asciiTheme="minorHAnsi" w:eastAsiaTheme="minorHAnsi" w:hAnsiTheme="minorHAnsi" w:cs="Arial Unicode MS"/>
                <w:sz w:val="16"/>
                <w:szCs w:val="16"/>
                <w:lang w:val="es-ES"/>
              </w:rPr>
              <w:t>/fase</w:t>
            </w:r>
          </w:p>
          <w:p w14:paraId="24F4C020"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 xml:space="preserve">Gap </w:t>
            </w:r>
            <w:proofErr w:type="spellStart"/>
            <w:r w:rsidRPr="00C218F4">
              <w:rPr>
                <w:rFonts w:asciiTheme="minorHAnsi" w:eastAsiaTheme="minorHAnsi" w:hAnsiTheme="minorHAnsi" w:cs="Arial Unicode MS"/>
                <w:sz w:val="16"/>
                <w:szCs w:val="16"/>
                <w:lang w:val="es-ES"/>
              </w:rPr>
              <w:t>interfases</w:t>
            </w:r>
            <w:proofErr w:type="spellEnd"/>
            <w:r w:rsidRPr="00C218F4">
              <w:rPr>
                <w:rFonts w:asciiTheme="minorHAnsi" w:eastAsiaTheme="minorHAnsi" w:hAnsiTheme="minorHAnsi" w:cs="Arial Unicode MS"/>
                <w:sz w:val="16"/>
                <w:szCs w:val="16"/>
                <w:lang w:val="es-ES"/>
              </w:rPr>
              <w:t xml:space="preserve"> de 2,1; 10, 20 y 30µs</w:t>
            </w:r>
          </w:p>
          <w:p w14:paraId="5C7B53C8"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 xml:space="preserve">Resolución temporal (valores nominales): 1,67 </w:t>
            </w:r>
            <w:proofErr w:type="spellStart"/>
            <w:r w:rsidRPr="00C218F4">
              <w:rPr>
                <w:rFonts w:asciiTheme="minorHAnsi" w:eastAsiaTheme="minorHAnsi" w:hAnsiTheme="minorHAnsi" w:cs="Arial Unicode MS"/>
                <w:sz w:val="16"/>
                <w:szCs w:val="16"/>
                <w:lang w:val="es-ES"/>
              </w:rPr>
              <w:t>μs</w:t>
            </w:r>
            <w:proofErr w:type="spellEnd"/>
          </w:p>
          <w:p w14:paraId="0249F66D"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Rango de corriente (valor nominal): 0–1200 µA por fase de pulso</w:t>
            </w:r>
          </w:p>
          <w:p w14:paraId="6A7F741C"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P</w:t>
            </w:r>
            <w:proofErr w:type="spellStart"/>
            <w:r w:rsidRPr="00C218F4">
              <w:rPr>
                <w:rFonts w:asciiTheme="minorHAnsi" w:eastAsiaTheme="minorHAnsi" w:hAnsiTheme="minorHAnsi" w:cs="Arial Unicode MS"/>
                <w:sz w:val="16"/>
                <w:szCs w:val="16"/>
                <w:lang w:val="es-ES"/>
              </w:rPr>
              <w:t>ulsos</w:t>
            </w:r>
            <w:proofErr w:type="spellEnd"/>
            <w:r w:rsidRPr="00C218F4">
              <w:rPr>
                <w:rFonts w:asciiTheme="minorHAnsi" w:eastAsiaTheme="minorHAnsi" w:hAnsiTheme="minorHAnsi" w:cs="Arial Unicode MS"/>
                <w:sz w:val="16"/>
                <w:szCs w:val="16"/>
                <w:lang w:val="es-ES"/>
              </w:rPr>
              <w:t xml:space="preserve"> bifásicos, trifásicos simétricos y trifásicos de precisión</w:t>
            </w:r>
          </w:p>
          <w:p w14:paraId="36963F13" w14:textId="77777777" w:rsidR="00C218F4" w:rsidRP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Telemetría bidireccional con comunicación que verifique el funcionamiento interno del implante.</w:t>
            </w:r>
            <w:r w:rsidRPr="00C218F4">
              <w:rPr>
                <w:rFonts w:asciiTheme="minorHAnsi" w:eastAsiaTheme="minorHAnsi" w:hAnsiTheme="minorHAnsi" w:cs="Arial Unicode MS"/>
                <w:sz w:val="16"/>
                <w:szCs w:val="16"/>
                <w:lang w:val="es-ES"/>
              </w:rPr>
              <w:br/>
              <w:t xml:space="preserve">Capaz de realizar y modificar mapas o programas, medición de reflejo </w:t>
            </w:r>
            <w:proofErr w:type="spellStart"/>
            <w:r w:rsidRPr="00C218F4">
              <w:rPr>
                <w:rFonts w:asciiTheme="minorHAnsi" w:eastAsiaTheme="minorHAnsi" w:hAnsiTheme="minorHAnsi" w:cs="Arial Unicode MS"/>
                <w:sz w:val="16"/>
                <w:szCs w:val="16"/>
                <w:lang w:val="es-ES"/>
              </w:rPr>
              <w:t>estapedial</w:t>
            </w:r>
            <w:proofErr w:type="spellEnd"/>
            <w:r w:rsidRPr="00C218F4">
              <w:rPr>
                <w:rFonts w:asciiTheme="minorHAnsi" w:eastAsiaTheme="minorHAnsi" w:hAnsiTheme="minorHAnsi" w:cs="Arial Unicode MS"/>
                <w:sz w:val="16"/>
                <w:szCs w:val="16"/>
                <w:lang w:val="es-ES"/>
              </w:rPr>
              <w:t>, medición de la respuesta del nervio auditivo ante la estimulación.</w:t>
            </w:r>
          </w:p>
          <w:p w14:paraId="32C43F9D" w14:textId="77777777" w:rsidR="00C218F4" w:rsidRDefault="00C218F4" w:rsidP="00C218F4">
            <w:pPr>
              <w:textAlignment w:val="baseline"/>
              <w:rPr>
                <w:rFonts w:asciiTheme="minorHAnsi" w:eastAsiaTheme="minorHAnsi" w:hAnsiTheme="minorHAnsi" w:cs="Arial Unicode MS"/>
                <w:sz w:val="16"/>
                <w:szCs w:val="16"/>
                <w:lang w:val="es-ES"/>
              </w:rPr>
            </w:pPr>
            <w:r w:rsidRPr="00C218F4">
              <w:rPr>
                <w:rFonts w:asciiTheme="minorHAnsi" w:eastAsiaTheme="minorHAnsi" w:hAnsiTheme="minorHAnsi" w:cs="Arial Unicode MS"/>
                <w:sz w:val="16"/>
                <w:szCs w:val="16"/>
                <w:lang w:val="es-ES"/>
              </w:rPr>
              <w:t>Aprobado para estudios de resonancia magnética (RMI) de 1.5 a 3 Tesla con imán.</w:t>
            </w:r>
            <w:r w:rsidRPr="00C218F4">
              <w:rPr>
                <w:rFonts w:asciiTheme="minorHAnsi" w:eastAsiaTheme="minorHAnsi" w:hAnsiTheme="minorHAnsi" w:cs="Arial Unicode MS"/>
                <w:sz w:val="16"/>
                <w:szCs w:val="16"/>
                <w:lang w:val="es-ES"/>
              </w:rPr>
              <w:br/>
              <w:t xml:space="preserve">Software: compatible con los modelos futuros, capaz de realizar y modificar mapas o programas, medición del reflejo </w:t>
            </w:r>
            <w:proofErr w:type="spellStart"/>
            <w:r w:rsidRPr="00C218F4">
              <w:rPr>
                <w:rFonts w:asciiTheme="minorHAnsi" w:eastAsiaTheme="minorHAnsi" w:hAnsiTheme="minorHAnsi" w:cs="Arial Unicode MS"/>
                <w:sz w:val="16"/>
                <w:szCs w:val="16"/>
                <w:lang w:val="es-ES"/>
              </w:rPr>
              <w:t>estapedial</w:t>
            </w:r>
            <w:proofErr w:type="spellEnd"/>
            <w:r w:rsidRPr="00C218F4">
              <w:rPr>
                <w:rFonts w:asciiTheme="minorHAnsi" w:eastAsiaTheme="minorHAnsi" w:hAnsiTheme="minorHAnsi" w:cs="Arial Unicode MS"/>
                <w:sz w:val="16"/>
                <w:szCs w:val="16"/>
                <w:lang w:val="es-ES"/>
              </w:rPr>
              <w:t>, telemetría que verifique el funcionamiento interno del implante, medición de la respuesta del nervio auditivo ante la estimulación.</w:t>
            </w:r>
            <w:r w:rsidRPr="00C218F4">
              <w:rPr>
                <w:rFonts w:asciiTheme="minorHAnsi" w:eastAsiaTheme="minorHAnsi" w:hAnsiTheme="minorHAnsi" w:cs="Arial Unicode MS"/>
                <w:sz w:val="16"/>
                <w:szCs w:val="16"/>
                <w:lang w:val="es-ES"/>
              </w:rPr>
              <w:br/>
              <w:t>Interface y equipo de cómputo de programación que permite interactuar al operador con el implante del paciente.</w:t>
            </w:r>
            <w:r w:rsidRPr="00C218F4">
              <w:rPr>
                <w:rFonts w:asciiTheme="minorHAnsi" w:eastAsiaTheme="minorHAnsi" w:hAnsiTheme="minorHAnsi" w:cs="Arial Unicode MS"/>
                <w:sz w:val="16"/>
                <w:szCs w:val="16"/>
                <w:lang w:val="es-ES"/>
              </w:rPr>
              <w:br/>
              <w:t>Manual del usuario impreso y electrónico en idioma español.</w:t>
            </w:r>
            <w:r w:rsidRPr="00C218F4">
              <w:rPr>
                <w:rFonts w:asciiTheme="minorHAnsi" w:eastAsiaTheme="minorHAnsi" w:hAnsiTheme="minorHAnsi" w:cs="Arial Unicode MS"/>
                <w:sz w:val="16"/>
                <w:szCs w:val="16"/>
                <w:lang w:val="es-ES"/>
              </w:rPr>
              <w:br/>
              <w:t>Mochila transportadora, muñeco de peluche para apoyo psicológico.</w:t>
            </w:r>
            <w:r w:rsidRPr="00C218F4">
              <w:rPr>
                <w:rFonts w:asciiTheme="minorHAnsi" w:eastAsiaTheme="minorHAnsi" w:hAnsiTheme="minorHAnsi" w:cs="Arial Unicode MS"/>
                <w:sz w:val="16"/>
                <w:szCs w:val="16"/>
                <w:lang w:val="es-ES"/>
              </w:rPr>
              <w:br/>
              <w:t xml:space="preserve">Capacitación </w:t>
            </w:r>
            <w:proofErr w:type="gramStart"/>
            <w:r w:rsidRPr="00C218F4">
              <w:rPr>
                <w:rFonts w:asciiTheme="minorHAnsi" w:eastAsiaTheme="minorHAnsi" w:hAnsiTheme="minorHAnsi" w:cs="Arial Unicode MS"/>
                <w:sz w:val="16"/>
                <w:szCs w:val="16"/>
                <w:lang w:val="es-ES"/>
              </w:rPr>
              <w:t>continua</w:t>
            </w:r>
            <w:proofErr w:type="gramEnd"/>
            <w:r w:rsidRPr="00C218F4">
              <w:rPr>
                <w:rFonts w:asciiTheme="minorHAnsi" w:eastAsiaTheme="minorHAnsi" w:hAnsiTheme="minorHAnsi" w:cs="Arial Unicode MS"/>
                <w:sz w:val="16"/>
                <w:szCs w:val="16"/>
                <w:lang w:val="es-ES"/>
              </w:rPr>
              <w:t xml:space="preserve"> para médico otorrinolaringólogo y médicos </w:t>
            </w:r>
            <w:proofErr w:type="spellStart"/>
            <w:r w:rsidRPr="00C218F4">
              <w:rPr>
                <w:rFonts w:asciiTheme="minorHAnsi" w:eastAsiaTheme="minorHAnsi" w:hAnsiTheme="minorHAnsi" w:cs="Arial Unicode MS"/>
                <w:sz w:val="16"/>
                <w:szCs w:val="16"/>
                <w:lang w:val="es-ES"/>
              </w:rPr>
              <w:t>audiólogos</w:t>
            </w:r>
            <w:proofErr w:type="spellEnd"/>
            <w:r w:rsidRPr="00C218F4">
              <w:rPr>
                <w:rFonts w:asciiTheme="minorHAnsi" w:eastAsiaTheme="minorHAnsi" w:hAnsiTheme="minorHAnsi" w:cs="Arial Unicode MS"/>
                <w:sz w:val="16"/>
                <w:szCs w:val="16"/>
                <w:lang w:val="es-ES"/>
              </w:rPr>
              <w:t>.</w:t>
            </w:r>
          </w:p>
          <w:p w14:paraId="25626963" w14:textId="2DC94B12" w:rsidR="00317700" w:rsidRPr="00C218F4" w:rsidRDefault="007124AD" w:rsidP="00C218F4">
            <w:pPr>
              <w:textAlignment w:val="baseline"/>
              <w:rPr>
                <w:rFonts w:asciiTheme="minorHAnsi" w:eastAsiaTheme="minorHAnsi" w:hAnsiTheme="minorHAnsi" w:cs="Arial Unicode MS"/>
                <w:sz w:val="16"/>
                <w:szCs w:val="16"/>
                <w:lang w:val="es-ES"/>
              </w:rPr>
            </w:pPr>
            <w:r w:rsidRPr="007124AD">
              <w:rPr>
                <w:rFonts w:asciiTheme="minorHAnsi" w:eastAsiaTheme="minorHAnsi" w:hAnsiTheme="minorHAnsi"/>
                <w:sz w:val="16"/>
                <w:szCs w:val="16"/>
              </w:rPr>
              <w:t xml:space="preserve">Servicios de adaptación, mantenimientos, limpiezas, garantía de 2 años en cada equipo, moldes auditivos hechos a la medida, una caja de baterías por equipo, kit de mantenimiento de </w:t>
            </w:r>
            <w:proofErr w:type="spellStart"/>
            <w:r w:rsidRPr="007124AD">
              <w:rPr>
                <w:rFonts w:asciiTheme="minorHAnsi" w:eastAsiaTheme="minorHAnsi" w:hAnsiTheme="minorHAnsi"/>
                <w:sz w:val="16"/>
                <w:szCs w:val="16"/>
              </w:rPr>
              <w:t>deshumificador</w:t>
            </w:r>
            <w:proofErr w:type="spellEnd"/>
            <w:r w:rsidRPr="007124AD">
              <w:rPr>
                <w:rFonts w:asciiTheme="minorHAnsi" w:eastAsiaTheme="minorHAnsi" w:hAnsiTheme="minorHAnsi"/>
                <w:sz w:val="16"/>
                <w:szCs w:val="16"/>
              </w:rPr>
              <w:t xml:space="preserve"> y probador de baterías, así como los servicios de programación dentro de la Unidad de Audiología del Hospital Materno Infantil, además de otorgar a cada paciente 6 sesiones de terapia de lenguaje dentro de las instalaciones de la </w:t>
            </w:r>
            <w:r>
              <w:rPr>
                <w:rFonts w:asciiTheme="minorHAnsi" w:eastAsiaTheme="minorHAnsi" w:hAnsiTheme="minorHAnsi"/>
                <w:sz w:val="16"/>
                <w:szCs w:val="16"/>
              </w:rPr>
              <w:t>Unidad Hospitalaria</w:t>
            </w:r>
            <w:r w:rsidRPr="007124AD">
              <w:rPr>
                <w:rFonts w:asciiTheme="minorHAnsi" w:eastAsiaTheme="minorHAnsi" w:hAnsiTheme="minorHAnsi"/>
                <w:sz w:val="16"/>
                <w:szCs w:val="16"/>
              </w:rPr>
              <w:t>.</w:t>
            </w:r>
          </w:p>
        </w:tc>
        <w:tc>
          <w:tcPr>
            <w:tcW w:w="1077" w:type="dxa"/>
            <w:tcBorders>
              <w:top w:val="nil"/>
              <w:left w:val="nil"/>
              <w:bottom w:val="single" w:sz="4" w:space="0" w:color="auto"/>
              <w:right w:val="single" w:sz="4" w:space="0" w:color="auto"/>
            </w:tcBorders>
            <w:shd w:val="clear" w:color="auto" w:fill="auto"/>
            <w:noWrap/>
            <w:vAlign w:val="center"/>
          </w:tcPr>
          <w:p w14:paraId="4B71CE49" w14:textId="77777777" w:rsidR="00317700" w:rsidRPr="00575A48" w:rsidRDefault="00317700" w:rsidP="006B23C6">
            <w:pPr>
              <w:jc w:val="center"/>
              <w:rPr>
                <w:color w:val="000000"/>
                <w:sz w:val="16"/>
                <w:szCs w:val="16"/>
              </w:rPr>
            </w:pPr>
            <w:r>
              <w:rPr>
                <w:color w:val="000000"/>
                <w:sz w:val="16"/>
                <w:szCs w:val="16"/>
              </w:rPr>
              <w:lastRenderedPageBreak/>
              <w:t>Pieza</w:t>
            </w:r>
          </w:p>
        </w:tc>
        <w:tc>
          <w:tcPr>
            <w:tcW w:w="1003" w:type="dxa"/>
            <w:tcBorders>
              <w:top w:val="nil"/>
              <w:left w:val="nil"/>
              <w:bottom w:val="single" w:sz="4" w:space="0" w:color="auto"/>
              <w:right w:val="single" w:sz="4" w:space="0" w:color="auto"/>
            </w:tcBorders>
            <w:shd w:val="clear" w:color="auto" w:fill="auto"/>
            <w:noWrap/>
            <w:vAlign w:val="center"/>
          </w:tcPr>
          <w:p w14:paraId="68039FC2" w14:textId="28F9CA80" w:rsidR="00317700" w:rsidRPr="00575A48" w:rsidRDefault="00317700" w:rsidP="006B23C6">
            <w:pPr>
              <w:jc w:val="center"/>
              <w:rPr>
                <w:color w:val="000000"/>
                <w:sz w:val="16"/>
                <w:szCs w:val="16"/>
              </w:rPr>
            </w:pPr>
            <w:r>
              <w:rPr>
                <w:color w:val="000000"/>
                <w:sz w:val="16"/>
                <w:szCs w:val="16"/>
              </w:rPr>
              <w:t>9</w:t>
            </w:r>
          </w:p>
        </w:tc>
      </w:tr>
    </w:tbl>
    <w:p w14:paraId="4A13346B" w14:textId="77777777" w:rsidR="00A11436" w:rsidRDefault="00A11436" w:rsidP="00521B8D">
      <w:pPr>
        <w:jc w:val="center"/>
        <w:rPr>
          <w:rFonts w:asciiTheme="minorHAnsi" w:hAnsiTheme="minorHAnsi"/>
          <w:b/>
        </w:rPr>
      </w:pPr>
    </w:p>
    <w:p w14:paraId="5DCEB912" w14:textId="77777777" w:rsidR="00A11436" w:rsidRDefault="00A11436" w:rsidP="00521B8D">
      <w:pPr>
        <w:jc w:val="center"/>
        <w:rPr>
          <w:rFonts w:asciiTheme="minorHAnsi" w:hAnsiTheme="minorHAnsi"/>
          <w:b/>
        </w:rPr>
      </w:pPr>
    </w:p>
    <w:p w14:paraId="5E9EDD53" w14:textId="77777777" w:rsidR="00A11436" w:rsidRDefault="00A11436" w:rsidP="00521B8D">
      <w:pPr>
        <w:jc w:val="center"/>
        <w:rPr>
          <w:rFonts w:asciiTheme="minorHAnsi" w:hAnsiTheme="minorHAnsi"/>
          <w:b/>
        </w:rPr>
      </w:pPr>
    </w:p>
    <w:p w14:paraId="1481D106" w14:textId="77777777" w:rsidR="00D32ECC" w:rsidRDefault="00D32ECC" w:rsidP="00521B8D">
      <w:pPr>
        <w:jc w:val="center"/>
        <w:rPr>
          <w:rFonts w:asciiTheme="minorHAnsi" w:hAnsiTheme="minorHAnsi"/>
          <w:b/>
        </w:rPr>
      </w:pPr>
    </w:p>
    <w:p w14:paraId="533C914B" w14:textId="77777777" w:rsidR="00D32ECC" w:rsidRDefault="00D32ECC" w:rsidP="00521B8D">
      <w:pPr>
        <w:jc w:val="center"/>
        <w:rPr>
          <w:rFonts w:asciiTheme="minorHAnsi" w:hAnsiTheme="minorHAnsi"/>
          <w:b/>
        </w:rPr>
      </w:pPr>
    </w:p>
    <w:p w14:paraId="559EDA56" w14:textId="77777777" w:rsidR="00D32ECC" w:rsidRDefault="00D32ECC" w:rsidP="00521B8D">
      <w:pPr>
        <w:jc w:val="center"/>
        <w:rPr>
          <w:rFonts w:asciiTheme="minorHAnsi" w:hAnsiTheme="minorHAnsi"/>
          <w:b/>
        </w:rPr>
      </w:pPr>
    </w:p>
    <w:p w14:paraId="4A2B0B41" w14:textId="77777777" w:rsidR="00D32ECC" w:rsidRDefault="00D32ECC" w:rsidP="00521B8D">
      <w:pPr>
        <w:jc w:val="center"/>
        <w:rPr>
          <w:rFonts w:asciiTheme="minorHAnsi" w:hAnsiTheme="minorHAnsi"/>
          <w:b/>
        </w:rPr>
      </w:pPr>
    </w:p>
    <w:p w14:paraId="705B99AC" w14:textId="77777777" w:rsidR="00D32ECC" w:rsidRDefault="00D32ECC" w:rsidP="00521B8D">
      <w:pPr>
        <w:jc w:val="center"/>
        <w:rPr>
          <w:rFonts w:asciiTheme="minorHAnsi" w:hAnsiTheme="minorHAnsi"/>
          <w:b/>
        </w:rPr>
      </w:pPr>
    </w:p>
    <w:p w14:paraId="05234C41" w14:textId="77777777" w:rsidR="00D32ECC" w:rsidRDefault="00D32ECC" w:rsidP="00521B8D">
      <w:pPr>
        <w:jc w:val="center"/>
        <w:rPr>
          <w:rFonts w:asciiTheme="minorHAnsi" w:hAnsiTheme="minorHAnsi"/>
          <w:b/>
        </w:rPr>
      </w:pPr>
    </w:p>
    <w:p w14:paraId="36311B54" w14:textId="77777777" w:rsidR="00D32ECC" w:rsidRDefault="00D32ECC" w:rsidP="00521B8D">
      <w:pPr>
        <w:jc w:val="center"/>
        <w:rPr>
          <w:rFonts w:asciiTheme="minorHAnsi" w:hAnsiTheme="minorHAnsi"/>
          <w:b/>
        </w:rPr>
      </w:pPr>
    </w:p>
    <w:p w14:paraId="14F22475" w14:textId="77777777" w:rsidR="00D32ECC" w:rsidRDefault="00D32ECC" w:rsidP="00521B8D">
      <w:pPr>
        <w:jc w:val="center"/>
        <w:rPr>
          <w:rFonts w:asciiTheme="minorHAnsi" w:hAnsiTheme="minorHAnsi"/>
          <w:b/>
        </w:rPr>
      </w:pPr>
    </w:p>
    <w:p w14:paraId="286D6629" w14:textId="77777777" w:rsidR="00D32ECC" w:rsidRDefault="00D32ECC" w:rsidP="00521B8D">
      <w:pPr>
        <w:jc w:val="center"/>
        <w:rPr>
          <w:rFonts w:asciiTheme="minorHAnsi" w:hAnsiTheme="minorHAnsi"/>
          <w:b/>
        </w:rPr>
      </w:pPr>
    </w:p>
    <w:p w14:paraId="07F4FB94" w14:textId="77777777" w:rsidR="00D32ECC" w:rsidRDefault="00D32ECC" w:rsidP="00521B8D">
      <w:pPr>
        <w:jc w:val="center"/>
        <w:rPr>
          <w:rFonts w:asciiTheme="minorHAnsi" w:hAnsiTheme="minorHAnsi"/>
          <w:b/>
        </w:rPr>
      </w:pPr>
    </w:p>
    <w:p w14:paraId="5C641795" w14:textId="77777777" w:rsidR="00D32ECC" w:rsidRDefault="00D32ECC" w:rsidP="00521B8D">
      <w:pPr>
        <w:jc w:val="center"/>
        <w:rPr>
          <w:rFonts w:asciiTheme="minorHAnsi" w:hAnsiTheme="minorHAnsi"/>
          <w:b/>
        </w:rPr>
      </w:pPr>
    </w:p>
    <w:p w14:paraId="06E99F86" w14:textId="77777777" w:rsidR="00D32ECC" w:rsidRDefault="00D32ECC" w:rsidP="00521B8D">
      <w:pPr>
        <w:jc w:val="center"/>
        <w:rPr>
          <w:rFonts w:asciiTheme="minorHAnsi" w:hAnsiTheme="minorHAnsi"/>
          <w:b/>
        </w:rPr>
      </w:pPr>
    </w:p>
    <w:p w14:paraId="4B999CD7" w14:textId="77777777" w:rsidR="00D32ECC" w:rsidRDefault="00D32ECC" w:rsidP="00521B8D">
      <w:pPr>
        <w:jc w:val="center"/>
        <w:rPr>
          <w:rFonts w:asciiTheme="minorHAnsi" w:hAnsiTheme="minorHAnsi"/>
          <w:b/>
        </w:rPr>
      </w:pPr>
    </w:p>
    <w:p w14:paraId="5F22B0AE" w14:textId="77777777" w:rsidR="00D32ECC" w:rsidRDefault="00D32ECC" w:rsidP="00521B8D">
      <w:pPr>
        <w:jc w:val="center"/>
        <w:rPr>
          <w:rFonts w:asciiTheme="minorHAnsi" w:hAnsiTheme="minorHAnsi"/>
          <w:b/>
        </w:rPr>
      </w:pPr>
    </w:p>
    <w:p w14:paraId="41A74EB1" w14:textId="334F59FC" w:rsidR="00E1428C" w:rsidRPr="00007CCB" w:rsidRDefault="00E1428C" w:rsidP="00AE25F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bookmarkStart w:id="0" w:name="_GoBack"/>
      <w:bookmarkEnd w:id="0"/>
      <w:r w:rsidRPr="00007CCB">
        <w:rPr>
          <w:rFonts w:ascii="Calibri" w:hAnsi="Calibri"/>
          <w:b/>
        </w:rPr>
        <w:t>ANEXO 2</w:t>
      </w:r>
    </w:p>
    <w:p w14:paraId="4A82A787" w14:textId="77777777"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14:paraId="1161CDF9" w14:textId="77777777" w:rsidR="00E1428C" w:rsidRDefault="00E1428C" w:rsidP="00E1428C">
      <w:pPr>
        <w:jc w:val="center"/>
        <w:rPr>
          <w:rFonts w:ascii="Calibri" w:hAnsi="Calibri"/>
        </w:rPr>
      </w:pPr>
      <w:r w:rsidRPr="004A0277">
        <w:rPr>
          <w:rFonts w:ascii="Calibri" w:hAnsi="Calibri"/>
        </w:rPr>
        <w:t>(Deberá contener las características solicitadas en el anexo 1)</w:t>
      </w:r>
    </w:p>
    <w:p w14:paraId="70277A75" w14:textId="15913BC4" w:rsidR="00C66677" w:rsidRPr="001512E5" w:rsidRDefault="00C66677" w:rsidP="00E1428C">
      <w:pPr>
        <w:jc w:val="center"/>
        <w:rPr>
          <w:rFonts w:ascii="Calibri" w:hAnsi="Calibri"/>
        </w:rPr>
      </w:pPr>
      <w:r w:rsidRPr="00C66677">
        <w:rPr>
          <w:rFonts w:ascii="Calibri" w:hAnsi="Calibri"/>
        </w:rPr>
        <w:t xml:space="preserve">(Presentar este formato </w:t>
      </w:r>
      <w:r w:rsidR="00896158">
        <w:rPr>
          <w:rFonts w:ascii="Calibri" w:hAnsi="Calibri"/>
        </w:rPr>
        <w:t xml:space="preserve">para </w:t>
      </w:r>
      <w:r w:rsidR="00D843DF" w:rsidRPr="00D843DF">
        <w:rPr>
          <w:rFonts w:ascii="Calibri" w:hAnsi="Calibri"/>
        </w:rPr>
        <w:t>cada un</w:t>
      </w:r>
      <w:r w:rsidR="00E7534A">
        <w:rPr>
          <w:rFonts w:ascii="Calibri" w:hAnsi="Calibri"/>
        </w:rPr>
        <w:t>a</w:t>
      </w:r>
      <w:r w:rsidR="00D843DF" w:rsidRPr="00D843DF">
        <w:rPr>
          <w:rFonts w:ascii="Calibri" w:hAnsi="Calibri"/>
        </w:rPr>
        <w:t xml:space="preserve"> de l</w:t>
      </w:r>
      <w:r w:rsidR="00E7534A">
        <w:rPr>
          <w:rFonts w:ascii="Calibri" w:hAnsi="Calibri"/>
        </w:rPr>
        <w:t>a</w:t>
      </w:r>
      <w:r w:rsidR="00D843DF" w:rsidRPr="00D843DF">
        <w:rPr>
          <w:rFonts w:ascii="Calibri" w:hAnsi="Calibri"/>
        </w:rPr>
        <w:t>s</w:t>
      </w:r>
      <w:r w:rsidR="00896158">
        <w:rPr>
          <w:rFonts w:ascii="Calibri" w:hAnsi="Calibri"/>
        </w:rPr>
        <w:t xml:space="preserve"> pa</w:t>
      </w:r>
      <w:r w:rsidR="00E7534A">
        <w:rPr>
          <w:rFonts w:ascii="Calibri" w:hAnsi="Calibri"/>
        </w:rPr>
        <w:t>rtidas</w:t>
      </w:r>
      <w:r w:rsidR="00D843DF" w:rsidRPr="00D843DF">
        <w:rPr>
          <w:rFonts w:ascii="Calibri" w:hAnsi="Calibri"/>
        </w:rPr>
        <w:t xml:space="preserve"> en l</w:t>
      </w:r>
      <w:r w:rsidR="00896158">
        <w:rPr>
          <w:rFonts w:ascii="Calibri" w:hAnsi="Calibri"/>
        </w:rPr>
        <w:t>o</w:t>
      </w:r>
      <w:r w:rsidR="00D843DF" w:rsidRPr="00D843DF">
        <w:rPr>
          <w:rFonts w:ascii="Calibri" w:hAnsi="Calibri"/>
        </w:rPr>
        <w:t>s que desee participar</w:t>
      </w:r>
      <w:r w:rsidRPr="00C66677">
        <w:rPr>
          <w:rFonts w:ascii="Calibri" w:hAnsi="Calibri"/>
        </w:rPr>
        <w:t>)</w:t>
      </w:r>
    </w:p>
    <w:p w14:paraId="3591D2C4" w14:textId="77777777"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14:paraId="24C01D89" w14:textId="77777777" w:rsidTr="00AE25F5">
        <w:trPr>
          <w:jc w:val="center"/>
        </w:trPr>
        <w:tc>
          <w:tcPr>
            <w:tcW w:w="7371" w:type="dxa"/>
            <w:tcBorders>
              <w:bottom w:val="nil"/>
            </w:tcBorders>
            <w:shd w:val="clear" w:color="auto" w:fill="7030A0"/>
          </w:tcPr>
          <w:p w14:paraId="364F7136" w14:textId="77777777"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20B6ED73" w14:textId="77777777" w:rsidR="00CB2871" w:rsidRPr="002522C8" w:rsidRDefault="00CB2871" w:rsidP="00BD2921">
            <w:pPr>
              <w:jc w:val="center"/>
              <w:rPr>
                <w:rFonts w:ascii="Calibri" w:hAnsi="Calibri"/>
                <w:b/>
              </w:rPr>
            </w:pPr>
            <w:r w:rsidRPr="002522C8">
              <w:rPr>
                <w:rFonts w:ascii="Calibri" w:hAnsi="Calibri"/>
                <w:b/>
              </w:rPr>
              <w:t>FECHA</w:t>
            </w:r>
          </w:p>
        </w:tc>
      </w:tr>
      <w:tr w:rsidR="00CB2871" w:rsidRPr="002522C8" w14:paraId="169C2688" w14:textId="77777777"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14:paraId="7939D28E" w14:textId="50BA5032" w:rsidR="00CB2871" w:rsidRPr="002522C8" w:rsidRDefault="00CB2871" w:rsidP="00B85FF1">
            <w:pPr>
              <w:jc w:val="center"/>
              <w:rPr>
                <w:rFonts w:ascii="Calibri" w:hAnsi="Calibri" w:cs="Arial"/>
                <w:b/>
              </w:rPr>
            </w:pPr>
            <w:r w:rsidRPr="000A0057">
              <w:rPr>
                <w:rFonts w:ascii="Calibri" w:hAnsi="Calibri" w:cs="Arial"/>
                <w:bCs/>
              </w:rPr>
              <w:t xml:space="preserve">No. </w:t>
            </w:r>
            <w:r w:rsidR="00705B19">
              <w:rPr>
                <w:rFonts w:ascii="Calibri" w:hAnsi="Calibri"/>
                <w:b/>
                <w:bCs/>
              </w:rPr>
              <w:t>LP-919044992-I37-2021</w:t>
            </w:r>
          </w:p>
        </w:tc>
        <w:tc>
          <w:tcPr>
            <w:tcW w:w="1843" w:type="dxa"/>
            <w:tcBorders>
              <w:top w:val="single" w:sz="4" w:space="0" w:color="auto"/>
              <w:left w:val="single" w:sz="4" w:space="0" w:color="auto"/>
              <w:bottom w:val="single" w:sz="4" w:space="0" w:color="auto"/>
              <w:right w:val="single" w:sz="4" w:space="0" w:color="auto"/>
            </w:tcBorders>
            <w:vAlign w:val="center"/>
          </w:tcPr>
          <w:p w14:paraId="3A4F7DDC" w14:textId="77777777" w:rsidR="00CB2871" w:rsidRPr="002522C8" w:rsidRDefault="00CB2871" w:rsidP="00BD2921">
            <w:pPr>
              <w:jc w:val="center"/>
              <w:rPr>
                <w:rFonts w:ascii="Calibri" w:hAnsi="Calibri"/>
              </w:rPr>
            </w:pPr>
            <w:r w:rsidRPr="002522C8">
              <w:rPr>
                <w:rFonts w:ascii="Calibri" w:hAnsi="Calibri"/>
              </w:rPr>
              <w:t>_____________</w:t>
            </w:r>
          </w:p>
        </w:tc>
      </w:tr>
    </w:tbl>
    <w:p w14:paraId="7F7EFF6D" w14:textId="77777777"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14:paraId="6D5F22BC" w14:textId="77777777" w:rsidTr="00AE25F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4619F880" w14:textId="77777777" w:rsidR="00CB2871" w:rsidRPr="002522C8" w:rsidRDefault="00CB2871" w:rsidP="00BD2921">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CB2871" w:rsidRPr="002522C8" w14:paraId="6F919B9A" w14:textId="77777777" w:rsidTr="00BD2921">
        <w:trPr>
          <w:jc w:val="center"/>
        </w:trPr>
        <w:tc>
          <w:tcPr>
            <w:tcW w:w="9193" w:type="dxa"/>
            <w:tcBorders>
              <w:top w:val="nil"/>
            </w:tcBorders>
          </w:tcPr>
          <w:p w14:paraId="75C47723" w14:textId="77777777" w:rsidR="00CB2871" w:rsidRPr="002522C8" w:rsidRDefault="00CB2871" w:rsidP="00BD2921">
            <w:pPr>
              <w:jc w:val="center"/>
              <w:rPr>
                <w:rFonts w:ascii="Calibri" w:hAnsi="Calibri"/>
              </w:rPr>
            </w:pPr>
            <w:r w:rsidRPr="002522C8">
              <w:rPr>
                <w:rFonts w:ascii="Calibri" w:hAnsi="Calibri"/>
              </w:rPr>
              <w:t>________________________________________________________</w:t>
            </w:r>
          </w:p>
          <w:p w14:paraId="0D1B68D6" w14:textId="77777777" w:rsidR="00CB2871" w:rsidRPr="002522C8" w:rsidRDefault="00CB2871" w:rsidP="00BD2921">
            <w:pPr>
              <w:ind w:left="851"/>
              <w:jc w:val="center"/>
              <w:rPr>
                <w:rFonts w:ascii="Calibri" w:hAnsi="Calibri"/>
                <w:b/>
              </w:rPr>
            </w:pPr>
          </w:p>
        </w:tc>
      </w:tr>
    </w:tbl>
    <w:p w14:paraId="400B562F" w14:textId="77777777"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1421"/>
        <w:gridCol w:w="2265"/>
        <w:gridCol w:w="709"/>
        <w:gridCol w:w="850"/>
        <w:gridCol w:w="851"/>
        <w:gridCol w:w="1139"/>
        <w:gridCol w:w="845"/>
        <w:gridCol w:w="856"/>
      </w:tblGrid>
      <w:tr w:rsidR="0073288D" w:rsidRPr="00CB3BA8" w14:paraId="43007A50" w14:textId="77777777" w:rsidTr="00AE25F5">
        <w:trPr>
          <w:jc w:val="center"/>
        </w:trPr>
        <w:tc>
          <w:tcPr>
            <w:tcW w:w="847" w:type="dxa"/>
            <w:vMerge w:val="restart"/>
            <w:shd w:val="clear" w:color="auto" w:fill="7030A0"/>
            <w:vAlign w:val="center"/>
          </w:tcPr>
          <w:p w14:paraId="07E44E9B" w14:textId="38AC1364" w:rsidR="0073288D" w:rsidRDefault="0073288D" w:rsidP="00E7534A">
            <w:pPr>
              <w:jc w:val="center"/>
              <w:rPr>
                <w:rFonts w:asciiTheme="minorHAnsi" w:hAnsiTheme="minorHAnsi"/>
                <w:b/>
                <w:sz w:val="14"/>
                <w:szCs w:val="14"/>
              </w:rPr>
            </w:pPr>
            <w:r>
              <w:rPr>
                <w:rFonts w:asciiTheme="minorHAnsi" w:hAnsiTheme="minorHAnsi"/>
                <w:b/>
                <w:sz w:val="14"/>
                <w:szCs w:val="14"/>
              </w:rPr>
              <w:t>PARTIDA</w:t>
            </w:r>
          </w:p>
        </w:tc>
        <w:tc>
          <w:tcPr>
            <w:tcW w:w="1421" w:type="dxa"/>
            <w:vMerge w:val="restart"/>
            <w:shd w:val="clear" w:color="auto" w:fill="7030A0"/>
            <w:vAlign w:val="center"/>
          </w:tcPr>
          <w:p w14:paraId="38C2A45E"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7030A0"/>
            <w:vAlign w:val="center"/>
          </w:tcPr>
          <w:p w14:paraId="1E287C0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7030A0"/>
            <w:vAlign w:val="center"/>
          </w:tcPr>
          <w:p w14:paraId="122BA04B"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7030A0"/>
            <w:vAlign w:val="center"/>
          </w:tcPr>
          <w:p w14:paraId="2EB11F1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7030A0"/>
            <w:vAlign w:val="center"/>
          </w:tcPr>
          <w:p w14:paraId="5C03420C"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7030A0"/>
            <w:vAlign w:val="center"/>
          </w:tcPr>
          <w:p w14:paraId="0409AE24" w14:textId="77777777" w:rsidR="0073288D" w:rsidRPr="00CB3BA8" w:rsidRDefault="0073288D" w:rsidP="00521B8D">
            <w:pPr>
              <w:jc w:val="center"/>
              <w:rPr>
                <w:rFonts w:asciiTheme="minorHAnsi" w:hAnsiTheme="minorHAnsi"/>
                <w:b/>
                <w:sz w:val="14"/>
                <w:szCs w:val="14"/>
              </w:rPr>
            </w:pPr>
            <w:r w:rsidRPr="00CB3BA8">
              <w:rPr>
                <w:rFonts w:asciiTheme="minorHAnsi" w:hAnsiTheme="minorHAnsi"/>
                <w:b/>
                <w:sz w:val="14"/>
                <w:szCs w:val="14"/>
              </w:rPr>
              <w:t>MARCA</w:t>
            </w:r>
          </w:p>
          <w:p w14:paraId="026A3E26" w14:textId="77777777" w:rsidR="0073288D" w:rsidRPr="00CB3BA8" w:rsidRDefault="0073288D"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7030A0"/>
            <w:vAlign w:val="center"/>
          </w:tcPr>
          <w:p w14:paraId="40DEEB95" w14:textId="77777777" w:rsidR="0073288D" w:rsidRPr="000D1FC3" w:rsidRDefault="0073288D"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73288D" w:rsidRPr="00CB3BA8" w14:paraId="00F76AE3" w14:textId="77777777" w:rsidTr="00AE25F5">
        <w:trPr>
          <w:jc w:val="center"/>
        </w:trPr>
        <w:tc>
          <w:tcPr>
            <w:tcW w:w="847" w:type="dxa"/>
            <w:vMerge/>
            <w:shd w:val="clear" w:color="auto" w:fill="7030A0"/>
          </w:tcPr>
          <w:p w14:paraId="3C3D9EB6" w14:textId="77777777" w:rsidR="0073288D" w:rsidRPr="00CB3BA8" w:rsidRDefault="0073288D" w:rsidP="00521B8D">
            <w:pPr>
              <w:jc w:val="center"/>
              <w:rPr>
                <w:rFonts w:asciiTheme="minorHAnsi" w:hAnsiTheme="minorHAnsi"/>
                <w:b/>
                <w:sz w:val="14"/>
                <w:szCs w:val="14"/>
              </w:rPr>
            </w:pPr>
          </w:p>
        </w:tc>
        <w:tc>
          <w:tcPr>
            <w:tcW w:w="1421" w:type="dxa"/>
            <w:vMerge/>
            <w:shd w:val="clear" w:color="auto" w:fill="7030A0"/>
            <w:vAlign w:val="center"/>
          </w:tcPr>
          <w:p w14:paraId="1F53CD1E" w14:textId="77777777" w:rsidR="0073288D" w:rsidRPr="00CB3BA8" w:rsidRDefault="0073288D" w:rsidP="00521B8D">
            <w:pPr>
              <w:jc w:val="center"/>
              <w:rPr>
                <w:rFonts w:asciiTheme="minorHAnsi" w:hAnsiTheme="minorHAnsi"/>
                <w:b/>
                <w:sz w:val="14"/>
                <w:szCs w:val="14"/>
              </w:rPr>
            </w:pPr>
          </w:p>
        </w:tc>
        <w:tc>
          <w:tcPr>
            <w:tcW w:w="2265" w:type="dxa"/>
            <w:vMerge/>
            <w:shd w:val="clear" w:color="auto" w:fill="7030A0"/>
            <w:vAlign w:val="center"/>
          </w:tcPr>
          <w:p w14:paraId="6CF0B663" w14:textId="77777777" w:rsidR="0073288D" w:rsidRPr="00CB3BA8" w:rsidRDefault="0073288D" w:rsidP="00521B8D">
            <w:pPr>
              <w:jc w:val="center"/>
              <w:rPr>
                <w:rFonts w:asciiTheme="minorHAnsi" w:hAnsiTheme="minorHAnsi"/>
                <w:b/>
                <w:sz w:val="14"/>
                <w:szCs w:val="14"/>
              </w:rPr>
            </w:pPr>
          </w:p>
        </w:tc>
        <w:tc>
          <w:tcPr>
            <w:tcW w:w="709" w:type="dxa"/>
            <w:vMerge/>
            <w:shd w:val="clear" w:color="auto" w:fill="7030A0"/>
            <w:vAlign w:val="center"/>
          </w:tcPr>
          <w:p w14:paraId="6991E089" w14:textId="77777777" w:rsidR="0073288D" w:rsidRPr="00CB3BA8" w:rsidRDefault="0073288D" w:rsidP="00521B8D">
            <w:pPr>
              <w:jc w:val="center"/>
              <w:rPr>
                <w:rFonts w:asciiTheme="minorHAnsi" w:hAnsiTheme="minorHAnsi"/>
                <w:b/>
                <w:sz w:val="14"/>
                <w:szCs w:val="14"/>
              </w:rPr>
            </w:pPr>
          </w:p>
        </w:tc>
        <w:tc>
          <w:tcPr>
            <w:tcW w:w="850" w:type="dxa"/>
            <w:vMerge/>
            <w:shd w:val="clear" w:color="auto" w:fill="7030A0"/>
            <w:vAlign w:val="center"/>
          </w:tcPr>
          <w:p w14:paraId="1C5FC941" w14:textId="77777777" w:rsidR="0073288D" w:rsidRPr="00CB3BA8" w:rsidRDefault="0073288D" w:rsidP="00521B8D">
            <w:pPr>
              <w:jc w:val="center"/>
              <w:rPr>
                <w:rFonts w:asciiTheme="minorHAnsi" w:hAnsiTheme="minorHAnsi"/>
                <w:b/>
                <w:sz w:val="14"/>
                <w:szCs w:val="14"/>
              </w:rPr>
            </w:pPr>
          </w:p>
        </w:tc>
        <w:tc>
          <w:tcPr>
            <w:tcW w:w="851" w:type="dxa"/>
            <w:vMerge/>
            <w:shd w:val="clear" w:color="auto" w:fill="7030A0"/>
            <w:vAlign w:val="center"/>
          </w:tcPr>
          <w:p w14:paraId="21B88228" w14:textId="77777777" w:rsidR="0073288D" w:rsidRPr="00CB3BA8" w:rsidRDefault="0073288D" w:rsidP="00521B8D">
            <w:pPr>
              <w:jc w:val="center"/>
              <w:rPr>
                <w:rFonts w:asciiTheme="minorHAnsi" w:hAnsiTheme="minorHAnsi"/>
                <w:b/>
                <w:sz w:val="14"/>
                <w:szCs w:val="14"/>
              </w:rPr>
            </w:pPr>
          </w:p>
        </w:tc>
        <w:tc>
          <w:tcPr>
            <w:tcW w:w="1139" w:type="dxa"/>
            <w:vMerge/>
            <w:shd w:val="clear" w:color="auto" w:fill="7030A0"/>
            <w:vAlign w:val="center"/>
          </w:tcPr>
          <w:p w14:paraId="3E65ED35" w14:textId="77777777" w:rsidR="0073288D" w:rsidRPr="00CB3BA8" w:rsidRDefault="0073288D" w:rsidP="00521B8D">
            <w:pPr>
              <w:jc w:val="center"/>
              <w:rPr>
                <w:rFonts w:asciiTheme="minorHAnsi" w:hAnsiTheme="minorHAnsi"/>
                <w:b/>
                <w:sz w:val="14"/>
                <w:szCs w:val="14"/>
              </w:rPr>
            </w:pPr>
          </w:p>
        </w:tc>
        <w:tc>
          <w:tcPr>
            <w:tcW w:w="845" w:type="dxa"/>
            <w:shd w:val="clear" w:color="auto" w:fill="7030A0"/>
            <w:vAlign w:val="center"/>
          </w:tcPr>
          <w:p w14:paraId="6749D854" w14:textId="77777777" w:rsidR="0073288D" w:rsidRPr="000D1FC3" w:rsidRDefault="0073288D"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7030A0"/>
            <w:vAlign w:val="center"/>
          </w:tcPr>
          <w:p w14:paraId="16FCF2B3" w14:textId="77777777" w:rsidR="0073288D" w:rsidRPr="000D1FC3" w:rsidRDefault="0073288D" w:rsidP="00521B8D">
            <w:pPr>
              <w:jc w:val="center"/>
              <w:rPr>
                <w:rFonts w:asciiTheme="minorHAnsi" w:hAnsiTheme="minorHAnsi"/>
                <w:b/>
                <w:sz w:val="12"/>
                <w:szCs w:val="14"/>
              </w:rPr>
            </w:pPr>
            <w:r w:rsidRPr="000D1FC3">
              <w:rPr>
                <w:rFonts w:asciiTheme="minorHAnsi" w:hAnsiTheme="minorHAnsi"/>
                <w:b/>
                <w:sz w:val="12"/>
                <w:szCs w:val="14"/>
              </w:rPr>
              <w:t>RECHAZADO</w:t>
            </w:r>
          </w:p>
        </w:tc>
      </w:tr>
      <w:tr w:rsidR="0073288D" w:rsidRPr="00CB3BA8" w14:paraId="7304397D" w14:textId="77777777" w:rsidTr="0073288D">
        <w:trPr>
          <w:trHeight w:val="55"/>
          <w:jc w:val="center"/>
        </w:trPr>
        <w:tc>
          <w:tcPr>
            <w:tcW w:w="847" w:type="dxa"/>
          </w:tcPr>
          <w:p w14:paraId="10CC468A" w14:textId="77777777" w:rsidR="0073288D" w:rsidRDefault="0073288D" w:rsidP="00D843DF">
            <w:pPr>
              <w:jc w:val="center"/>
              <w:rPr>
                <w:rFonts w:asciiTheme="minorHAnsi" w:hAnsiTheme="minorHAnsi"/>
                <w:b/>
                <w:sz w:val="14"/>
                <w:szCs w:val="14"/>
              </w:rPr>
            </w:pPr>
          </w:p>
          <w:p w14:paraId="07BAE6D7" w14:textId="77777777" w:rsidR="00D32ECC" w:rsidRDefault="00D32ECC" w:rsidP="00D843DF">
            <w:pPr>
              <w:jc w:val="center"/>
              <w:rPr>
                <w:rFonts w:asciiTheme="minorHAnsi" w:hAnsiTheme="minorHAnsi"/>
                <w:b/>
                <w:sz w:val="14"/>
                <w:szCs w:val="14"/>
              </w:rPr>
            </w:pPr>
          </w:p>
          <w:p w14:paraId="28367D41" w14:textId="77777777" w:rsidR="00D32ECC" w:rsidRDefault="00D32ECC" w:rsidP="00D843DF">
            <w:pPr>
              <w:jc w:val="center"/>
              <w:rPr>
                <w:rFonts w:asciiTheme="minorHAnsi" w:hAnsiTheme="minorHAnsi"/>
                <w:b/>
                <w:sz w:val="14"/>
                <w:szCs w:val="14"/>
              </w:rPr>
            </w:pPr>
          </w:p>
          <w:p w14:paraId="4D6FF477" w14:textId="7FC6EC7D" w:rsidR="00D32ECC" w:rsidRDefault="00D32ECC" w:rsidP="00D843DF">
            <w:pPr>
              <w:jc w:val="center"/>
              <w:rPr>
                <w:rFonts w:asciiTheme="minorHAnsi" w:hAnsiTheme="minorHAnsi"/>
                <w:b/>
                <w:sz w:val="14"/>
                <w:szCs w:val="14"/>
              </w:rPr>
            </w:pPr>
            <w:r>
              <w:rPr>
                <w:rFonts w:asciiTheme="minorHAnsi" w:hAnsiTheme="minorHAnsi"/>
                <w:b/>
                <w:sz w:val="14"/>
                <w:szCs w:val="14"/>
              </w:rPr>
              <w:t>1</w:t>
            </w:r>
          </w:p>
          <w:p w14:paraId="5B024881" w14:textId="77777777" w:rsidR="00D32ECC" w:rsidRDefault="00D32ECC" w:rsidP="00D843DF">
            <w:pPr>
              <w:jc w:val="center"/>
              <w:rPr>
                <w:rFonts w:asciiTheme="minorHAnsi" w:hAnsiTheme="minorHAnsi"/>
                <w:b/>
                <w:sz w:val="14"/>
                <w:szCs w:val="14"/>
              </w:rPr>
            </w:pPr>
          </w:p>
          <w:p w14:paraId="01A45D73" w14:textId="77777777" w:rsidR="00D32ECC" w:rsidRDefault="00D32ECC" w:rsidP="00D843DF">
            <w:pPr>
              <w:jc w:val="center"/>
              <w:rPr>
                <w:rFonts w:asciiTheme="minorHAnsi" w:hAnsiTheme="minorHAnsi"/>
                <w:b/>
                <w:sz w:val="14"/>
                <w:szCs w:val="14"/>
              </w:rPr>
            </w:pPr>
          </w:p>
          <w:p w14:paraId="19A1BD6D" w14:textId="77777777" w:rsidR="00D32ECC" w:rsidRDefault="00D32ECC" w:rsidP="00D843DF">
            <w:pPr>
              <w:jc w:val="center"/>
              <w:rPr>
                <w:rFonts w:asciiTheme="minorHAnsi" w:hAnsiTheme="minorHAnsi"/>
                <w:b/>
                <w:sz w:val="14"/>
                <w:szCs w:val="14"/>
              </w:rPr>
            </w:pPr>
          </w:p>
          <w:p w14:paraId="6CECBE5C" w14:textId="77777777" w:rsidR="00D32ECC" w:rsidRDefault="00D32ECC" w:rsidP="00D843DF">
            <w:pPr>
              <w:jc w:val="center"/>
              <w:rPr>
                <w:rFonts w:asciiTheme="minorHAnsi" w:hAnsiTheme="minorHAnsi"/>
                <w:b/>
                <w:sz w:val="14"/>
                <w:szCs w:val="14"/>
              </w:rPr>
            </w:pPr>
          </w:p>
          <w:p w14:paraId="514FCADE" w14:textId="77777777" w:rsidR="00D32ECC" w:rsidRDefault="00D32ECC" w:rsidP="00D843DF">
            <w:pPr>
              <w:jc w:val="center"/>
              <w:rPr>
                <w:rFonts w:asciiTheme="minorHAnsi" w:hAnsiTheme="minorHAnsi"/>
                <w:b/>
                <w:sz w:val="14"/>
                <w:szCs w:val="14"/>
              </w:rPr>
            </w:pPr>
          </w:p>
          <w:p w14:paraId="7D26770B" w14:textId="77777777" w:rsidR="00D32ECC" w:rsidRDefault="00D32ECC" w:rsidP="00D843DF">
            <w:pPr>
              <w:jc w:val="center"/>
              <w:rPr>
                <w:rFonts w:asciiTheme="minorHAnsi" w:hAnsiTheme="minorHAnsi"/>
                <w:b/>
                <w:sz w:val="14"/>
                <w:szCs w:val="14"/>
              </w:rPr>
            </w:pPr>
          </w:p>
          <w:p w14:paraId="47B1DD60" w14:textId="77777777" w:rsidR="00D32ECC" w:rsidRDefault="00D32ECC" w:rsidP="00D843DF">
            <w:pPr>
              <w:jc w:val="center"/>
              <w:rPr>
                <w:rFonts w:asciiTheme="minorHAnsi" w:hAnsiTheme="minorHAnsi"/>
                <w:b/>
                <w:sz w:val="14"/>
                <w:szCs w:val="14"/>
              </w:rPr>
            </w:pPr>
          </w:p>
          <w:p w14:paraId="0D8699CC" w14:textId="77777777" w:rsidR="00D32ECC" w:rsidRDefault="00D32ECC" w:rsidP="00D843DF">
            <w:pPr>
              <w:jc w:val="center"/>
              <w:rPr>
                <w:rFonts w:asciiTheme="minorHAnsi" w:hAnsiTheme="minorHAnsi"/>
                <w:b/>
                <w:sz w:val="14"/>
                <w:szCs w:val="14"/>
              </w:rPr>
            </w:pPr>
          </w:p>
          <w:p w14:paraId="1A06D270" w14:textId="77777777" w:rsidR="00D32ECC" w:rsidRPr="00CB3BA8" w:rsidRDefault="00D32ECC" w:rsidP="00D843DF">
            <w:pPr>
              <w:jc w:val="center"/>
              <w:rPr>
                <w:rFonts w:asciiTheme="minorHAnsi" w:hAnsiTheme="minorHAnsi"/>
                <w:b/>
                <w:sz w:val="14"/>
                <w:szCs w:val="14"/>
              </w:rPr>
            </w:pPr>
          </w:p>
        </w:tc>
        <w:tc>
          <w:tcPr>
            <w:tcW w:w="1421" w:type="dxa"/>
          </w:tcPr>
          <w:p w14:paraId="6CC9195C" w14:textId="77777777" w:rsidR="0073288D" w:rsidRPr="00CB3BA8" w:rsidRDefault="0073288D" w:rsidP="00D843DF">
            <w:pPr>
              <w:jc w:val="center"/>
              <w:rPr>
                <w:rFonts w:asciiTheme="minorHAnsi" w:hAnsiTheme="minorHAnsi"/>
                <w:b/>
                <w:sz w:val="14"/>
                <w:szCs w:val="14"/>
              </w:rPr>
            </w:pPr>
          </w:p>
        </w:tc>
        <w:tc>
          <w:tcPr>
            <w:tcW w:w="2265" w:type="dxa"/>
          </w:tcPr>
          <w:p w14:paraId="79DEC269" w14:textId="77777777" w:rsidR="0073288D" w:rsidRPr="00CB3BA8" w:rsidRDefault="0073288D" w:rsidP="00D843DF">
            <w:pPr>
              <w:jc w:val="center"/>
              <w:rPr>
                <w:rFonts w:asciiTheme="minorHAnsi" w:hAnsiTheme="minorHAnsi"/>
                <w:b/>
                <w:sz w:val="14"/>
                <w:szCs w:val="14"/>
              </w:rPr>
            </w:pPr>
          </w:p>
        </w:tc>
        <w:tc>
          <w:tcPr>
            <w:tcW w:w="709" w:type="dxa"/>
          </w:tcPr>
          <w:p w14:paraId="71D53299" w14:textId="77777777" w:rsidR="0073288D" w:rsidRPr="00CB3BA8" w:rsidRDefault="0073288D" w:rsidP="00D843DF">
            <w:pPr>
              <w:jc w:val="center"/>
              <w:rPr>
                <w:rFonts w:asciiTheme="minorHAnsi" w:hAnsiTheme="minorHAnsi"/>
                <w:b/>
                <w:sz w:val="14"/>
                <w:szCs w:val="14"/>
              </w:rPr>
            </w:pPr>
          </w:p>
        </w:tc>
        <w:tc>
          <w:tcPr>
            <w:tcW w:w="850" w:type="dxa"/>
          </w:tcPr>
          <w:p w14:paraId="1B030C8C" w14:textId="77777777" w:rsidR="0073288D" w:rsidRPr="00CB3BA8" w:rsidRDefault="0073288D" w:rsidP="00D843DF">
            <w:pPr>
              <w:jc w:val="center"/>
              <w:rPr>
                <w:rFonts w:asciiTheme="minorHAnsi" w:hAnsiTheme="minorHAnsi"/>
                <w:b/>
                <w:sz w:val="14"/>
                <w:szCs w:val="14"/>
              </w:rPr>
            </w:pPr>
          </w:p>
        </w:tc>
        <w:tc>
          <w:tcPr>
            <w:tcW w:w="851" w:type="dxa"/>
          </w:tcPr>
          <w:p w14:paraId="5F051F2A" w14:textId="77777777" w:rsidR="0073288D" w:rsidRPr="00CB3BA8" w:rsidRDefault="0073288D" w:rsidP="00D843DF">
            <w:pPr>
              <w:jc w:val="center"/>
              <w:rPr>
                <w:rFonts w:asciiTheme="minorHAnsi" w:hAnsiTheme="minorHAnsi"/>
                <w:b/>
                <w:sz w:val="14"/>
                <w:szCs w:val="14"/>
              </w:rPr>
            </w:pPr>
          </w:p>
        </w:tc>
        <w:tc>
          <w:tcPr>
            <w:tcW w:w="1139" w:type="dxa"/>
          </w:tcPr>
          <w:p w14:paraId="628972F6" w14:textId="77777777" w:rsidR="0073288D" w:rsidRPr="00CB3BA8" w:rsidRDefault="0073288D" w:rsidP="00D843DF">
            <w:pPr>
              <w:rPr>
                <w:rFonts w:asciiTheme="minorHAnsi" w:hAnsiTheme="minorHAnsi"/>
                <w:b/>
                <w:sz w:val="14"/>
                <w:szCs w:val="14"/>
              </w:rPr>
            </w:pPr>
          </w:p>
        </w:tc>
        <w:tc>
          <w:tcPr>
            <w:tcW w:w="845" w:type="dxa"/>
          </w:tcPr>
          <w:p w14:paraId="4E0C2600" w14:textId="77777777" w:rsidR="0073288D" w:rsidRPr="00CB3BA8" w:rsidRDefault="0073288D" w:rsidP="00D843DF">
            <w:pPr>
              <w:jc w:val="center"/>
              <w:rPr>
                <w:rFonts w:asciiTheme="minorHAnsi" w:hAnsiTheme="minorHAnsi"/>
                <w:b/>
                <w:sz w:val="14"/>
                <w:szCs w:val="14"/>
              </w:rPr>
            </w:pPr>
          </w:p>
        </w:tc>
        <w:tc>
          <w:tcPr>
            <w:tcW w:w="856" w:type="dxa"/>
          </w:tcPr>
          <w:p w14:paraId="431AB7A6" w14:textId="77777777" w:rsidR="0073288D" w:rsidRPr="00CB3BA8" w:rsidRDefault="0073288D" w:rsidP="00D843DF">
            <w:pPr>
              <w:jc w:val="center"/>
              <w:rPr>
                <w:rFonts w:asciiTheme="minorHAnsi" w:hAnsiTheme="minorHAnsi"/>
                <w:b/>
                <w:sz w:val="14"/>
                <w:szCs w:val="14"/>
              </w:rPr>
            </w:pPr>
          </w:p>
        </w:tc>
      </w:tr>
    </w:tbl>
    <w:p w14:paraId="3D35FCEA" w14:textId="77777777" w:rsidR="00521B8D" w:rsidRDefault="00521B8D" w:rsidP="00AB2D98">
      <w:pPr>
        <w:tabs>
          <w:tab w:val="right" w:pos="9781"/>
        </w:tabs>
        <w:ind w:right="141"/>
        <w:rPr>
          <w:rFonts w:ascii="Calibri" w:hAnsi="Calibri"/>
          <w:highlight w:val="red"/>
          <w:u w:val="single"/>
        </w:rPr>
      </w:pPr>
    </w:p>
    <w:p w14:paraId="5B348203" w14:textId="77777777" w:rsidR="00D843DF" w:rsidRDefault="00D843DF" w:rsidP="00E1428C">
      <w:pPr>
        <w:pStyle w:val="Default"/>
        <w:jc w:val="center"/>
        <w:rPr>
          <w:rFonts w:asciiTheme="minorHAnsi" w:hAnsiTheme="minorHAnsi"/>
          <w:b/>
          <w:sz w:val="20"/>
          <w:szCs w:val="20"/>
        </w:rPr>
      </w:pPr>
    </w:p>
    <w:p w14:paraId="086C813D"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5A6B3F6" w14:textId="77777777" w:rsidR="00E1428C" w:rsidRPr="00007CCB" w:rsidRDefault="00E1428C" w:rsidP="00E1428C">
      <w:pPr>
        <w:pStyle w:val="Default"/>
        <w:jc w:val="center"/>
        <w:rPr>
          <w:rFonts w:ascii="Calibri" w:hAnsi="Calibri"/>
          <w:b/>
          <w:sz w:val="20"/>
          <w:szCs w:val="20"/>
        </w:rPr>
      </w:pPr>
    </w:p>
    <w:p w14:paraId="2752C40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2D37FED7"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83848F5" w14:textId="77777777" w:rsidR="00E1428C" w:rsidRDefault="00E1428C" w:rsidP="00E1428C">
      <w:pPr>
        <w:ind w:left="426"/>
        <w:jc w:val="center"/>
        <w:rPr>
          <w:rFonts w:ascii="Calibri" w:hAnsi="Calibri"/>
          <w:b/>
        </w:rPr>
      </w:pPr>
      <w:r w:rsidRPr="00007CCB">
        <w:rPr>
          <w:rFonts w:ascii="Calibri" w:hAnsi="Calibri"/>
          <w:b/>
        </w:rPr>
        <w:t>Protesto lo necesario</w:t>
      </w:r>
    </w:p>
    <w:p w14:paraId="0253CA75" w14:textId="77777777" w:rsidR="006E183F" w:rsidRDefault="006E183F" w:rsidP="00E1428C">
      <w:pPr>
        <w:ind w:left="426"/>
        <w:jc w:val="center"/>
        <w:rPr>
          <w:rFonts w:ascii="Calibri" w:hAnsi="Calibri"/>
          <w:b/>
        </w:rPr>
      </w:pPr>
    </w:p>
    <w:p w14:paraId="638A89BF" w14:textId="77777777" w:rsidR="00D85843" w:rsidRDefault="00D85843" w:rsidP="00E1428C">
      <w:pPr>
        <w:ind w:left="426"/>
        <w:jc w:val="center"/>
        <w:rPr>
          <w:rFonts w:ascii="Calibri" w:hAnsi="Calibri"/>
          <w:b/>
        </w:rPr>
      </w:pPr>
    </w:p>
    <w:p w14:paraId="54D35AC6" w14:textId="77777777" w:rsidR="00D843DF" w:rsidRDefault="00D843DF" w:rsidP="00E1428C">
      <w:pPr>
        <w:ind w:left="426"/>
        <w:jc w:val="center"/>
        <w:rPr>
          <w:rFonts w:ascii="Calibri" w:hAnsi="Calibri"/>
          <w:b/>
        </w:rPr>
      </w:pPr>
    </w:p>
    <w:p w14:paraId="4B4E4E79" w14:textId="77777777" w:rsidR="00D843DF" w:rsidRDefault="00D843DF" w:rsidP="00E1428C">
      <w:pPr>
        <w:ind w:left="426"/>
        <w:jc w:val="center"/>
        <w:rPr>
          <w:rFonts w:ascii="Calibri" w:hAnsi="Calibri"/>
          <w:b/>
        </w:rPr>
      </w:pPr>
    </w:p>
    <w:p w14:paraId="16254B0E" w14:textId="77777777" w:rsidR="00D843DF" w:rsidRDefault="00D843DF" w:rsidP="00E1428C">
      <w:pPr>
        <w:ind w:left="426"/>
        <w:jc w:val="center"/>
        <w:rPr>
          <w:rFonts w:ascii="Calibri" w:hAnsi="Calibri"/>
          <w:b/>
        </w:rPr>
      </w:pPr>
    </w:p>
    <w:p w14:paraId="1BFF7CFE" w14:textId="77777777" w:rsidR="00AE25F5" w:rsidRDefault="00AE25F5" w:rsidP="00E1428C">
      <w:pPr>
        <w:ind w:left="426"/>
        <w:jc w:val="center"/>
        <w:rPr>
          <w:rFonts w:ascii="Calibri" w:hAnsi="Calibri"/>
          <w:b/>
        </w:rPr>
      </w:pPr>
    </w:p>
    <w:p w14:paraId="0D6B7F42" w14:textId="77777777" w:rsidR="00D32ECC" w:rsidRDefault="00D32ECC" w:rsidP="00E1428C">
      <w:pPr>
        <w:ind w:left="426"/>
        <w:jc w:val="center"/>
        <w:rPr>
          <w:rFonts w:ascii="Calibri" w:hAnsi="Calibri"/>
          <w:b/>
        </w:rPr>
      </w:pPr>
    </w:p>
    <w:p w14:paraId="6FFDC697" w14:textId="77777777" w:rsidR="00D32ECC" w:rsidRDefault="00D32ECC" w:rsidP="00E1428C">
      <w:pPr>
        <w:ind w:left="426"/>
        <w:jc w:val="center"/>
        <w:rPr>
          <w:rFonts w:ascii="Calibri" w:hAnsi="Calibri"/>
          <w:b/>
        </w:rPr>
      </w:pPr>
    </w:p>
    <w:p w14:paraId="75B870DC" w14:textId="77777777" w:rsidR="00D32ECC" w:rsidRDefault="00D32ECC" w:rsidP="00E1428C">
      <w:pPr>
        <w:ind w:left="426"/>
        <w:jc w:val="center"/>
        <w:rPr>
          <w:rFonts w:ascii="Calibri" w:hAnsi="Calibri"/>
          <w:b/>
        </w:rPr>
      </w:pPr>
    </w:p>
    <w:p w14:paraId="3FCE983D" w14:textId="77777777" w:rsidR="00D32ECC" w:rsidRDefault="00D32ECC" w:rsidP="00E1428C">
      <w:pPr>
        <w:ind w:left="426"/>
        <w:jc w:val="center"/>
        <w:rPr>
          <w:rFonts w:ascii="Calibri" w:hAnsi="Calibri"/>
          <w:b/>
        </w:rPr>
      </w:pPr>
    </w:p>
    <w:p w14:paraId="73B340C9" w14:textId="77777777" w:rsidR="00D32ECC" w:rsidRDefault="00D32ECC" w:rsidP="00E1428C">
      <w:pPr>
        <w:ind w:left="426"/>
        <w:jc w:val="center"/>
        <w:rPr>
          <w:rFonts w:ascii="Calibri" w:hAnsi="Calibri"/>
          <w:b/>
        </w:rPr>
      </w:pPr>
    </w:p>
    <w:p w14:paraId="3EC95D0D" w14:textId="77777777" w:rsidR="00D32ECC" w:rsidRDefault="00D32ECC" w:rsidP="00E1428C">
      <w:pPr>
        <w:ind w:left="426"/>
        <w:jc w:val="center"/>
        <w:rPr>
          <w:rFonts w:ascii="Calibri" w:hAnsi="Calibri"/>
          <w:b/>
        </w:rPr>
      </w:pPr>
    </w:p>
    <w:p w14:paraId="4E038347" w14:textId="77777777" w:rsidR="00D32ECC" w:rsidRDefault="00D32ECC" w:rsidP="00E1428C">
      <w:pPr>
        <w:ind w:left="426"/>
        <w:jc w:val="center"/>
        <w:rPr>
          <w:rFonts w:ascii="Calibri" w:hAnsi="Calibri"/>
          <w:b/>
        </w:rPr>
      </w:pPr>
    </w:p>
    <w:p w14:paraId="336AE554" w14:textId="77777777" w:rsidR="00AE25F5" w:rsidRDefault="00AE25F5"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04F827E4" w14:textId="77777777" w:rsidR="00BA09CD" w:rsidRPr="002522C8" w:rsidRDefault="00BA09CD"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A20660">
        <w:trPr>
          <w:jc w:val="center"/>
        </w:trPr>
        <w:tc>
          <w:tcPr>
            <w:tcW w:w="7371" w:type="dxa"/>
            <w:tcBorders>
              <w:bottom w:val="nil"/>
            </w:tcBorders>
            <w:shd w:val="clear" w:color="auto" w:fill="7030A0"/>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16D3D4C9" w:rsidR="00BA09CD" w:rsidRPr="002522C8" w:rsidRDefault="00BA09CD" w:rsidP="00B85FF1">
            <w:pPr>
              <w:jc w:val="center"/>
              <w:rPr>
                <w:rFonts w:ascii="Calibri" w:hAnsi="Calibri" w:cs="Arial"/>
                <w:b/>
              </w:rPr>
            </w:pPr>
            <w:r w:rsidRPr="000A0057">
              <w:rPr>
                <w:rFonts w:ascii="Calibri" w:hAnsi="Calibri" w:cs="Arial"/>
                <w:bCs/>
              </w:rPr>
              <w:t xml:space="preserve">No. </w:t>
            </w:r>
            <w:r w:rsidR="00705B19">
              <w:rPr>
                <w:rFonts w:ascii="Calibri" w:hAnsi="Calibri"/>
                <w:b/>
                <w:bCs/>
              </w:rPr>
              <w:t>LP-919044992-I37-2021</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A20660">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5840F67A" w14:textId="77777777"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A20660">
        <w:trPr>
          <w:jc w:val="center"/>
        </w:trPr>
        <w:tc>
          <w:tcPr>
            <w:tcW w:w="3083" w:type="dxa"/>
            <w:tcBorders>
              <w:bottom w:val="single" w:sz="4" w:space="0" w:color="auto"/>
            </w:tcBorders>
            <w:shd w:val="clear" w:color="auto" w:fill="7030A0"/>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7030A0"/>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A20660">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0B1584B2" w14:textId="77777777" w:rsidR="00A20660" w:rsidRDefault="00A20660" w:rsidP="00C96B24">
      <w:pPr>
        <w:rPr>
          <w:rFonts w:ascii="Calibri" w:hAnsi="Calibri"/>
          <w:b/>
        </w:rPr>
      </w:pPr>
    </w:p>
    <w:p w14:paraId="539058A2" w14:textId="77777777" w:rsidR="00A20660" w:rsidRDefault="00A20660" w:rsidP="00C96B24">
      <w:pPr>
        <w:rPr>
          <w:rFonts w:ascii="Calibri" w:hAnsi="Calibri"/>
          <w:b/>
        </w:rPr>
      </w:pPr>
    </w:p>
    <w:p w14:paraId="3DEE1949" w14:textId="77777777" w:rsidR="00AD6451" w:rsidRDefault="00AD6451"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20660">
        <w:trPr>
          <w:jc w:val="center"/>
        </w:trPr>
        <w:tc>
          <w:tcPr>
            <w:tcW w:w="7102" w:type="dxa"/>
            <w:tcBorders>
              <w:bottom w:val="nil"/>
            </w:tcBorders>
            <w:shd w:val="clear" w:color="auto" w:fill="7030A0"/>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54614D42"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sidR="00705B19">
              <w:rPr>
                <w:rFonts w:asciiTheme="minorHAnsi" w:hAnsiTheme="minorHAnsi" w:cs="Arial"/>
                <w:bCs/>
                <w:u w:val="single"/>
              </w:rPr>
              <w:t>LP-919044992-I37-2021</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20660">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4664" w:type="pct"/>
        <w:jc w:val="center"/>
        <w:tblCellMar>
          <w:left w:w="70" w:type="dxa"/>
          <w:right w:w="70" w:type="dxa"/>
        </w:tblCellMar>
        <w:tblLook w:val="04A0" w:firstRow="1" w:lastRow="0" w:firstColumn="1" w:lastColumn="0" w:noHBand="0" w:noVBand="1"/>
      </w:tblPr>
      <w:tblGrid>
        <w:gridCol w:w="708"/>
        <w:gridCol w:w="645"/>
        <w:gridCol w:w="950"/>
        <w:gridCol w:w="795"/>
        <w:gridCol w:w="1068"/>
        <w:gridCol w:w="895"/>
        <w:gridCol w:w="1463"/>
        <w:gridCol w:w="1217"/>
        <w:gridCol w:w="773"/>
        <w:gridCol w:w="663"/>
        <w:gridCol w:w="995"/>
      </w:tblGrid>
      <w:tr w:rsidR="0073288D" w:rsidRPr="0093321E" w14:paraId="371A2D86" w14:textId="77777777" w:rsidTr="00A20660">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7030A0"/>
            <w:vAlign w:val="center"/>
          </w:tcPr>
          <w:p w14:paraId="4E6FF3C0" w14:textId="62219AAC" w:rsidR="0073288D" w:rsidRDefault="0073288D"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17"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3974DAA"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467" w:type="pct"/>
            <w:tcBorders>
              <w:top w:val="single" w:sz="4" w:space="0" w:color="auto"/>
              <w:left w:val="nil"/>
              <w:bottom w:val="single" w:sz="4" w:space="0" w:color="auto"/>
              <w:right w:val="single" w:sz="4" w:space="0" w:color="auto"/>
            </w:tcBorders>
            <w:shd w:val="clear" w:color="auto" w:fill="7030A0"/>
            <w:vAlign w:val="center"/>
          </w:tcPr>
          <w:p w14:paraId="7E8B4A6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391" w:type="pct"/>
            <w:tcBorders>
              <w:top w:val="single" w:sz="4" w:space="0" w:color="auto"/>
              <w:left w:val="single" w:sz="4" w:space="0" w:color="auto"/>
              <w:bottom w:val="single" w:sz="4" w:space="0" w:color="auto"/>
              <w:right w:val="single" w:sz="4" w:space="0" w:color="auto"/>
            </w:tcBorders>
            <w:shd w:val="clear" w:color="auto" w:fill="7030A0"/>
            <w:vAlign w:val="center"/>
          </w:tcPr>
          <w:p w14:paraId="40B2FF01" w14:textId="77777777" w:rsidR="0073288D" w:rsidRPr="00396725" w:rsidRDefault="0073288D"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5" w:type="pct"/>
            <w:tcBorders>
              <w:top w:val="single" w:sz="4" w:space="0" w:color="auto"/>
              <w:left w:val="single" w:sz="4" w:space="0" w:color="auto"/>
              <w:bottom w:val="single" w:sz="4" w:space="0" w:color="auto"/>
              <w:right w:val="single" w:sz="4" w:space="0" w:color="auto"/>
            </w:tcBorders>
            <w:shd w:val="clear" w:color="auto" w:fill="7030A0"/>
            <w:vAlign w:val="center"/>
          </w:tcPr>
          <w:p w14:paraId="2DEDA740" w14:textId="77777777" w:rsidR="0073288D" w:rsidRPr="00396725" w:rsidRDefault="0073288D"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40" w:type="pct"/>
            <w:tcBorders>
              <w:top w:val="single" w:sz="4" w:space="0" w:color="auto"/>
              <w:left w:val="single" w:sz="4" w:space="0" w:color="auto"/>
              <w:bottom w:val="single" w:sz="4" w:space="0" w:color="auto"/>
              <w:right w:val="single" w:sz="4" w:space="0" w:color="auto"/>
            </w:tcBorders>
            <w:shd w:val="clear" w:color="auto" w:fill="7030A0"/>
            <w:vAlign w:val="center"/>
          </w:tcPr>
          <w:p w14:paraId="11360C95"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719" w:type="pct"/>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618D6ACC"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598" w:type="pct"/>
            <w:tcBorders>
              <w:top w:val="single" w:sz="4" w:space="0" w:color="auto"/>
              <w:left w:val="nil"/>
              <w:bottom w:val="single" w:sz="4" w:space="0" w:color="auto"/>
              <w:right w:val="single" w:sz="4" w:space="0" w:color="auto"/>
            </w:tcBorders>
            <w:shd w:val="clear" w:color="auto" w:fill="7030A0"/>
            <w:noWrap/>
            <w:vAlign w:val="center"/>
            <w:hideMark/>
          </w:tcPr>
          <w:p w14:paraId="0946F692" w14:textId="77777777" w:rsidR="0073288D" w:rsidRPr="00396725"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380" w:type="pct"/>
            <w:tcBorders>
              <w:top w:val="single" w:sz="4" w:space="0" w:color="auto"/>
              <w:left w:val="nil"/>
              <w:bottom w:val="single" w:sz="4" w:space="0" w:color="auto"/>
              <w:right w:val="single" w:sz="4" w:space="0" w:color="auto"/>
            </w:tcBorders>
            <w:shd w:val="clear" w:color="auto" w:fill="7030A0"/>
            <w:noWrap/>
            <w:vAlign w:val="center"/>
            <w:hideMark/>
          </w:tcPr>
          <w:p w14:paraId="026DE615" w14:textId="77777777" w:rsidR="0073288D" w:rsidRPr="00396725" w:rsidRDefault="0073288D"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26" w:type="pct"/>
            <w:tcBorders>
              <w:top w:val="single" w:sz="4" w:space="0" w:color="auto"/>
              <w:left w:val="nil"/>
              <w:bottom w:val="single" w:sz="4" w:space="0" w:color="auto"/>
              <w:right w:val="single" w:sz="4" w:space="0" w:color="auto"/>
            </w:tcBorders>
            <w:shd w:val="clear" w:color="auto" w:fill="7030A0"/>
            <w:vAlign w:val="center"/>
          </w:tcPr>
          <w:p w14:paraId="4D205918" w14:textId="77777777" w:rsidR="0073288D" w:rsidRPr="00396725" w:rsidRDefault="0073288D"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89" w:type="pct"/>
            <w:tcBorders>
              <w:top w:val="single" w:sz="4" w:space="0" w:color="auto"/>
              <w:left w:val="single" w:sz="4" w:space="0" w:color="auto"/>
              <w:bottom w:val="single" w:sz="4" w:space="0" w:color="auto"/>
              <w:right w:val="single" w:sz="4" w:space="0" w:color="auto"/>
            </w:tcBorders>
            <w:shd w:val="clear" w:color="auto" w:fill="7030A0"/>
            <w:vAlign w:val="center"/>
          </w:tcPr>
          <w:p w14:paraId="6D06C0AA" w14:textId="77777777" w:rsidR="0073288D" w:rsidRPr="0093321E" w:rsidRDefault="0073288D"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73288D" w:rsidRPr="0093321E" w14:paraId="5BFF9F79" w14:textId="77777777" w:rsidTr="0073288D">
        <w:trPr>
          <w:trHeight w:val="60"/>
          <w:jc w:val="center"/>
        </w:trPr>
        <w:tc>
          <w:tcPr>
            <w:tcW w:w="348" w:type="pct"/>
            <w:tcBorders>
              <w:top w:val="single" w:sz="4" w:space="0" w:color="auto"/>
              <w:left w:val="single" w:sz="4" w:space="0" w:color="auto"/>
              <w:bottom w:val="single" w:sz="4" w:space="0" w:color="auto"/>
              <w:right w:val="single" w:sz="4" w:space="0" w:color="auto"/>
            </w:tcBorders>
          </w:tcPr>
          <w:p w14:paraId="77D02689" w14:textId="77777777" w:rsidR="0073288D" w:rsidRDefault="0073288D" w:rsidP="00AB2D98">
            <w:pPr>
              <w:jc w:val="center"/>
              <w:rPr>
                <w:rFonts w:asciiTheme="minorHAnsi" w:hAnsiTheme="minorHAnsi" w:cs="Calibri"/>
                <w:color w:val="000000"/>
              </w:rPr>
            </w:pPr>
          </w:p>
          <w:p w14:paraId="07635D9E" w14:textId="77777777" w:rsidR="00D32ECC" w:rsidRDefault="00D32ECC" w:rsidP="00AB2D98">
            <w:pPr>
              <w:jc w:val="center"/>
              <w:rPr>
                <w:rFonts w:asciiTheme="minorHAnsi" w:hAnsiTheme="minorHAnsi" w:cs="Calibri"/>
                <w:color w:val="000000"/>
              </w:rPr>
            </w:pPr>
          </w:p>
          <w:p w14:paraId="0A0B3604" w14:textId="77777777" w:rsidR="00D32ECC" w:rsidRDefault="00D32ECC" w:rsidP="00AB2D98">
            <w:pPr>
              <w:jc w:val="center"/>
              <w:rPr>
                <w:rFonts w:asciiTheme="minorHAnsi" w:hAnsiTheme="minorHAnsi" w:cs="Calibri"/>
                <w:color w:val="000000"/>
              </w:rPr>
            </w:pPr>
          </w:p>
          <w:p w14:paraId="6B23F318" w14:textId="77777777" w:rsidR="00D32ECC" w:rsidRDefault="00D32ECC" w:rsidP="00AB2D98">
            <w:pPr>
              <w:jc w:val="center"/>
              <w:rPr>
                <w:rFonts w:asciiTheme="minorHAnsi" w:hAnsiTheme="minorHAnsi" w:cs="Calibri"/>
                <w:color w:val="000000"/>
              </w:rPr>
            </w:pPr>
          </w:p>
          <w:p w14:paraId="5D31D009" w14:textId="77777777" w:rsidR="00D32ECC" w:rsidRDefault="00D32ECC" w:rsidP="00AB2D98">
            <w:pPr>
              <w:jc w:val="center"/>
              <w:rPr>
                <w:rFonts w:asciiTheme="minorHAnsi" w:hAnsiTheme="minorHAnsi" w:cs="Calibri"/>
                <w:color w:val="000000"/>
              </w:rPr>
            </w:pPr>
          </w:p>
          <w:p w14:paraId="33C976C2" w14:textId="77777777" w:rsidR="00D32ECC" w:rsidRPr="0093321E" w:rsidRDefault="00D32ECC" w:rsidP="00AB2D98">
            <w:pPr>
              <w:jc w:val="center"/>
              <w:rPr>
                <w:rFonts w:asciiTheme="minorHAnsi" w:hAnsiTheme="minorHAnsi" w:cs="Calibri"/>
                <w:color w:val="00000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73288D" w:rsidRPr="00D85843" w:rsidRDefault="0073288D" w:rsidP="00AF291D">
            <w:pPr>
              <w:spacing w:line="276" w:lineRule="auto"/>
              <w:jc w:val="center"/>
              <w:rPr>
                <w:rFonts w:asciiTheme="minorHAnsi" w:hAnsiTheme="minorHAnsi"/>
                <w:sz w:val="16"/>
                <w:szCs w:val="14"/>
              </w:rPr>
            </w:pPr>
          </w:p>
        </w:tc>
        <w:tc>
          <w:tcPr>
            <w:tcW w:w="467" w:type="pct"/>
            <w:tcBorders>
              <w:top w:val="single" w:sz="4" w:space="0" w:color="auto"/>
              <w:left w:val="nil"/>
              <w:bottom w:val="single" w:sz="4" w:space="0" w:color="auto"/>
              <w:right w:val="single" w:sz="4" w:space="0" w:color="auto"/>
            </w:tcBorders>
            <w:vAlign w:val="center"/>
          </w:tcPr>
          <w:p w14:paraId="7F84F5A3" w14:textId="77777777" w:rsidR="0073288D" w:rsidRPr="0093321E" w:rsidRDefault="0073288D" w:rsidP="00AB2D98">
            <w:pPr>
              <w:jc w:val="center"/>
              <w:rPr>
                <w:rFonts w:asciiTheme="minorHAnsi" w:hAnsiTheme="minorHAnsi" w:cs="Calibri"/>
                <w:color w:val="000000"/>
              </w:rPr>
            </w:pPr>
          </w:p>
        </w:tc>
        <w:tc>
          <w:tcPr>
            <w:tcW w:w="391" w:type="pct"/>
            <w:tcBorders>
              <w:top w:val="single" w:sz="4" w:space="0" w:color="auto"/>
              <w:left w:val="single" w:sz="4" w:space="0" w:color="auto"/>
              <w:bottom w:val="single" w:sz="4" w:space="0" w:color="auto"/>
              <w:right w:val="single" w:sz="4" w:space="0" w:color="auto"/>
            </w:tcBorders>
            <w:vAlign w:val="center"/>
          </w:tcPr>
          <w:p w14:paraId="2AD05A7B" w14:textId="77777777" w:rsidR="0073288D" w:rsidRPr="0093321E" w:rsidRDefault="0073288D" w:rsidP="00AB2D98">
            <w:pPr>
              <w:jc w:val="center"/>
              <w:rPr>
                <w:rFonts w:asciiTheme="minorHAnsi" w:hAnsiTheme="minorHAnsi" w:cs="Calibri"/>
                <w:color w:val="000000"/>
              </w:rPr>
            </w:pPr>
          </w:p>
        </w:tc>
        <w:tc>
          <w:tcPr>
            <w:tcW w:w="525" w:type="pct"/>
            <w:tcBorders>
              <w:top w:val="single" w:sz="4" w:space="0" w:color="auto"/>
              <w:left w:val="single" w:sz="4" w:space="0" w:color="auto"/>
              <w:bottom w:val="single" w:sz="4" w:space="0" w:color="auto"/>
              <w:right w:val="single" w:sz="4" w:space="0" w:color="auto"/>
            </w:tcBorders>
            <w:vAlign w:val="center"/>
          </w:tcPr>
          <w:p w14:paraId="162BF97A" w14:textId="77777777" w:rsidR="0073288D" w:rsidRPr="0093321E" w:rsidRDefault="0073288D" w:rsidP="00AB2D98">
            <w:pPr>
              <w:jc w:val="center"/>
              <w:rPr>
                <w:rFonts w:asciiTheme="minorHAnsi" w:hAnsiTheme="minorHAnsi" w:cs="Calibri"/>
                <w:color w:val="000000"/>
              </w:rPr>
            </w:pPr>
          </w:p>
        </w:tc>
        <w:tc>
          <w:tcPr>
            <w:tcW w:w="440" w:type="pct"/>
            <w:tcBorders>
              <w:top w:val="single" w:sz="4" w:space="0" w:color="auto"/>
              <w:left w:val="single" w:sz="4" w:space="0" w:color="auto"/>
              <w:bottom w:val="single" w:sz="4" w:space="0" w:color="auto"/>
              <w:right w:val="single" w:sz="4" w:space="0" w:color="auto"/>
            </w:tcBorders>
            <w:vAlign w:val="center"/>
          </w:tcPr>
          <w:p w14:paraId="300E7A2A" w14:textId="77777777" w:rsidR="0073288D" w:rsidRPr="0093321E" w:rsidRDefault="0073288D" w:rsidP="00AB2D98">
            <w:pPr>
              <w:jc w:val="center"/>
              <w:rPr>
                <w:rFonts w:asciiTheme="minorHAnsi" w:hAnsiTheme="minorHAnsi" w:cs="Calibri"/>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73288D" w:rsidRPr="0093321E" w:rsidRDefault="0073288D" w:rsidP="00AB2D98">
            <w:pPr>
              <w:jc w:val="center"/>
              <w:rPr>
                <w:rFonts w:asciiTheme="minorHAnsi" w:hAnsiTheme="minorHAnsi" w:cs="Calibri"/>
                <w:color w:val="000000"/>
              </w:rPr>
            </w:pP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73288D" w:rsidRPr="0093321E" w:rsidRDefault="0073288D" w:rsidP="00AB2D98">
            <w:pPr>
              <w:jc w:val="center"/>
              <w:rPr>
                <w:rFonts w:asciiTheme="minorHAnsi" w:hAnsiTheme="minorHAnsi" w:cs="Calibri"/>
                <w:color w:val="000000"/>
              </w:rPr>
            </w:pPr>
          </w:p>
        </w:tc>
        <w:tc>
          <w:tcPr>
            <w:tcW w:w="380"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73288D" w:rsidRPr="0093321E" w:rsidRDefault="0073288D" w:rsidP="00AB2D98">
            <w:pPr>
              <w:jc w:val="center"/>
              <w:rPr>
                <w:rFonts w:asciiTheme="minorHAnsi" w:hAnsiTheme="minorHAnsi" w:cs="Calibri"/>
                <w:color w:val="000000"/>
              </w:rPr>
            </w:pPr>
          </w:p>
        </w:tc>
        <w:tc>
          <w:tcPr>
            <w:tcW w:w="326" w:type="pct"/>
            <w:tcBorders>
              <w:top w:val="single" w:sz="4" w:space="0" w:color="auto"/>
              <w:left w:val="nil"/>
              <w:bottom w:val="single" w:sz="4" w:space="0" w:color="auto"/>
              <w:right w:val="single" w:sz="4" w:space="0" w:color="auto"/>
            </w:tcBorders>
            <w:vAlign w:val="center"/>
          </w:tcPr>
          <w:p w14:paraId="0789A25F" w14:textId="77777777" w:rsidR="0073288D" w:rsidRPr="0093321E" w:rsidRDefault="0073288D" w:rsidP="002C1849">
            <w:pPr>
              <w:jc w:val="center"/>
              <w:rPr>
                <w:rFonts w:asciiTheme="minorHAnsi" w:hAnsiTheme="minorHAnsi" w:cs="Calibri"/>
                <w:color w:val="000000"/>
              </w:rPr>
            </w:pPr>
          </w:p>
        </w:tc>
        <w:tc>
          <w:tcPr>
            <w:tcW w:w="489" w:type="pct"/>
            <w:tcBorders>
              <w:top w:val="single" w:sz="4" w:space="0" w:color="auto"/>
              <w:left w:val="single" w:sz="4" w:space="0" w:color="auto"/>
              <w:bottom w:val="single" w:sz="4" w:space="0" w:color="auto"/>
              <w:right w:val="single" w:sz="4" w:space="0" w:color="auto"/>
            </w:tcBorders>
            <w:vAlign w:val="center"/>
          </w:tcPr>
          <w:p w14:paraId="4626DD2B" w14:textId="77777777" w:rsidR="0073288D" w:rsidRPr="0093321E" w:rsidRDefault="0073288D"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A20660">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4CD876" w14:textId="77777777" w:rsidR="00AD6451" w:rsidRDefault="00AD6451"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5B06CDE6" w14:textId="77777777" w:rsidR="00D32ECC" w:rsidRDefault="00D32ECC" w:rsidP="00BA09CD">
      <w:pPr>
        <w:tabs>
          <w:tab w:val="left" w:pos="8080"/>
        </w:tabs>
        <w:spacing w:line="360" w:lineRule="auto"/>
        <w:jc w:val="both"/>
        <w:rPr>
          <w:rFonts w:ascii="Calibri" w:hAnsi="Calibri" w:cs="Arial"/>
        </w:rPr>
      </w:pPr>
    </w:p>
    <w:p w14:paraId="63A532FD" w14:textId="77777777" w:rsidR="00A20660" w:rsidRDefault="00A20660" w:rsidP="00BA09CD">
      <w:pPr>
        <w:tabs>
          <w:tab w:val="left" w:pos="8080"/>
        </w:tabs>
        <w:spacing w:line="360" w:lineRule="auto"/>
        <w:jc w:val="both"/>
        <w:rPr>
          <w:rFonts w:ascii="Calibri" w:hAnsi="Calibri" w:cs="Arial"/>
        </w:rPr>
      </w:pPr>
    </w:p>
    <w:p w14:paraId="64AB6606" w14:textId="77777777" w:rsidR="002F5444"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091929FF"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sidR="00AD6451">
        <w:rPr>
          <w:rFonts w:ascii="Calibri" w:hAnsi="Calibri" w:cs="Arial"/>
        </w:rPr>
        <w:t>,</w:t>
      </w:r>
      <w:r w:rsidRPr="005B113B">
        <w:rPr>
          <w:rFonts w:ascii="Calibri" w:hAnsi="Calibri" w:cs="Arial"/>
        </w:rPr>
        <w:t xml:space="preserve">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256CCA52"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AD6451">
        <w:rPr>
          <w:rFonts w:ascii="Calibri" w:hAnsi="Calibri" w:cs="Arial"/>
        </w:rPr>
        <w:t>,</w:t>
      </w:r>
      <w:r w:rsidRPr="005B113B">
        <w:rPr>
          <w:rFonts w:ascii="Calibri" w:hAnsi="Calibri" w:cs="Arial"/>
        </w:rPr>
        <w:t xml:space="preserve">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2DFCD4CB"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CD5BD1">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53A20294" w14:textId="77777777" w:rsidR="00A20660" w:rsidRDefault="00A20660" w:rsidP="004065DA">
      <w:pPr>
        <w:tabs>
          <w:tab w:val="left" w:pos="5245"/>
          <w:tab w:val="left" w:pos="7655"/>
        </w:tabs>
        <w:jc w:val="center"/>
        <w:rPr>
          <w:rFonts w:ascii="Calibri" w:hAnsi="Calibri" w:cs="Arial"/>
          <w:b/>
          <w:i/>
          <w:u w:val="single"/>
        </w:rPr>
      </w:pPr>
    </w:p>
    <w:p w14:paraId="0949CC79" w14:textId="77777777" w:rsidR="00A20660" w:rsidRDefault="00A20660" w:rsidP="004065DA">
      <w:pPr>
        <w:tabs>
          <w:tab w:val="left" w:pos="5245"/>
          <w:tab w:val="left" w:pos="7655"/>
        </w:tabs>
        <w:jc w:val="center"/>
        <w:rPr>
          <w:rFonts w:ascii="Calibri" w:hAnsi="Calibri" w:cs="Arial"/>
          <w:b/>
          <w:i/>
          <w:u w:val="single"/>
        </w:rPr>
      </w:pPr>
    </w:p>
    <w:p w14:paraId="599A657C" w14:textId="77777777" w:rsidR="00AD6451" w:rsidRDefault="00AD6451" w:rsidP="004065DA">
      <w:pPr>
        <w:tabs>
          <w:tab w:val="left" w:pos="5245"/>
          <w:tab w:val="left" w:pos="7655"/>
        </w:tabs>
        <w:jc w:val="center"/>
        <w:rPr>
          <w:rFonts w:ascii="Calibri" w:hAnsi="Calibri" w:cs="Arial"/>
          <w:b/>
          <w:i/>
          <w:u w:val="single"/>
        </w:rPr>
      </w:pPr>
    </w:p>
    <w:p w14:paraId="13341AA5" w14:textId="77777777" w:rsidR="00AD6451" w:rsidRDefault="00AD6451" w:rsidP="004065DA">
      <w:pPr>
        <w:tabs>
          <w:tab w:val="left" w:pos="5245"/>
          <w:tab w:val="left" w:pos="7655"/>
        </w:tabs>
        <w:jc w:val="center"/>
        <w:rPr>
          <w:rFonts w:ascii="Calibri" w:hAnsi="Calibri" w:cs="Arial"/>
          <w:b/>
          <w:i/>
          <w:u w:val="single"/>
        </w:rPr>
      </w:pPr>
    </w:p>
    <w:p w14:paraId="6F35F63A" w14:textId="77777777" w:rsidR="00A20660" w:rsidRDefault="00A20660" w:rsidP="004065DA">
      <w:pPr>
        <w:tabs>
          <w:tab w:val="left" w:pos="5245"/>
          <w:tab w:val="left" w:pos="7655"/>
        </w:tabs>
        <w:jc w:val="center"/>
        <w:rPr>
          <w:rFonts w:ascii="Calibri" w:hAnsi="Calibri" w:cs="Arial"/>
          <w:b/>
          <w:i/>
          <w:u w:val="single"/>
        </w:rPr>
      </w:pPr>
    </w:p>
    <w:p w14:paraId="6D6CAC68" w14:textId="77777777" w:rsidR="002F5444" w:rsidRPr="00C40ADF" w:rsidRDefault="002F5444"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0433F8B9" w14:textId="77777777" w:rsidR="00A20660" w:rsidRDefault="00A20660" w:rsidP="002F5444">
      <w:pPr>
        <w:tabs>
          <w:tab w:val="left" w:pos="1985"/>
          <w:tab w:val="left" w:pos="6096"/>
          <w:tab w:val="left" w:pos="8647"/>
        </w:tabs>
        <w:ind w:left="567"/>
        <w:jc w:val="center"/>
        <w:rPr>
          <w:rFonts w:ascii="Calibri" w:hAnsi="Calibri"/>
          <w:b/>
          <w:i/>
          <w:sz w:val="22"/>
        </w:rPr>
      </w:pPr>
    </w:p>
    <w:p w14:paraId="58D9892D" w14:textId="77777777" w:rsidR="00A20660" w:rsidRDefault="00A20660"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A20660">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776838C1"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CD5BD1">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w:t>
      </w:r>
      <w:r w:rsidR="00AD6451">
        <w:rPr>
          <w:rFonts w:ascii="Calibri" w:hAnsi="Calibri"/>
          <w:sz w:val="18"/>
        </w:rPr>
        <w:t>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1033E3B6"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C93985">
        <w:rPr>
          <w:rFonts w:ascii="Calibri" w:hAnsi="Calibri" w:cs="Calibri"/>
          <w:sz w:val="20"/>
          <w:szCs w:val="20"/>
        </w:rPr>
        <w:t xml:space="preserve">de _____________ </w:t>
      </w:r>
      <w:proofErr w:type="spellStart"/>
      <w:r w:rsidR="00C93985">
        <w:rPr>
          <w:rFonts w:ascii="Calibri" w:hAnsi="Calibri" w:cs="Calibri"/>
          <w:sz w:val="20"/>
          <w:szCs w:val="20"/>
        </w:rPr>
        <w:t>de</w:t>
      </w:r>
      <w:proofErr w:type="spellEnd"/>
      <w:r w:rsidR="00C93985">
        <w:rPr>
          <w:rFonts w:ascii="Calibri" w:hAnsi="Calibri" w:cs="Calibri"/>
          <w:sz w:val="20"/>
          <w:szCs w:val="20"/>
        </w:rPr>
        <w:t xml:space="preserve"> 20__</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5F72B6CA"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sidR="00705B19">
        <w:rPr>
          <w:rFonts w:ascii="Calibri" w:hAnsi="Calibri" w:cs="Calibri"/>
          <w:b/>
          <w:bCs/>
          <w:sz w:val="20"/>
          <w:szCs w:val="20"/>
        </w:rPr>
        <w:t>LP-919044992-I37-2021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2C9BC858"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CD5BD1">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w:t>
      </w:r>
      <w:r w:rsidR="00AD6451">
        <w:rPr>
          <w:rFonts w:ascii="Calibri" w:hAnsi="Calibri"/>
          <w:sz w:val="20"/>
        </w:rPr>
        <w:t xml:space="preserv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0F740BD" w14:textId="3E2399DB"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w:t>
      </w:r>
      <w:r w:rsidR="00AD6451">
        <w:rPr>
          <w:rFonts w:ascii="Calibri" w:hAnsi="Calibri" w:cs="Calibri"/>
          <w:sz w:val="20"/>
          <w:szCs w:val="20"/>
        </w:rPr>
        <w:t xml:space="preserve">os de Salud de Nuevo León, O.P.D., </w:t>
      </w:r>
      <w:r w:rsidRPr="00B63CD0">
        <w:rPr>
          <w:rFonts w:ascii="Calibri" w:hAnsi="Calibri" w:cs="Calibri"/>
          <w:sz w:val="20"/>
          <w:szCs w:val="20"/>
        </w:rPr>
        <w:t xml:space="preserve">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Default="00265704" w:rsidP="002F5444">
      <w:pPr>
        <w:tabs>
          <w:tab w:val="left" w:pos="5245"/>
          <w:tab w:val="left" w:pos="7655"/>
        </w:tabs>
        <w:ind w:right="-1"/>
        <w:rPr>
          <w:rFonts w:ascii="Calibri" w:hAnsi="Calibri" w:cs="Arial"/>
          <w:b/>
          <w:i/>
        </w:rPr>
      </w:pPr>
    </w:p>
    <w:p w14:paraId="2C70777D" w14:textId="77777777" w:rsidR="00A20660" w:rsidRDefault="00A20660" w:rsidP="002F5444">
      <w:pPr>
        <w:tabs>
          <w:tab w:val="left" w:pos="5245"/>
          <w:tab w:val="left" w:pos="7655"/>
        </w:tabs>
        <w:ind w:right="-1"/>
        <w:rPr>
          <w:rFonts w:ascii="Calibri" w:hAnsi="Calibri" w:cs="Arial"/>
          <w:b/>
          <w:i/>
        </w:rPr>
      </w:pPr>
    </w:p>
    <w:p w14:paraId="71A4BEB7" w14:textId="77777777" w:rsidR="00A20660" w:rsidRDefault="00A20660" w:rsidP="002F5444">
      <w:pPr>
        <w:tabs>
          <w:tab w:val="left" w:pos="5245"/>
          <w:tab w:val="left" w:pos="7655"/>
        </w:tabs>
        <w:ind w:right="-1"/>
        <w:rPr>
          <w:rFonts w:ascii="Calibri" w:hAnsi="Calibri" w:cs="Arial"/>
          <w:b/>
          <w:i/>
        </w:rPr>
      </w:pPr>
    </w:p>
    <w:p w14:paraId="5835572F" w14:textId="77777777" w:rsidR="00A20660" w:rsidRDefault="00A20660" w:rsidP="002F5444">
      <w:pPr>
        <w:tabs>
          <w:tab w:val="left" w:pos="5245"/>
          <w:tab w:val="left" w:pos="7655"/>
        </w:tabs>
        <w:ind w:right="-1"/>
        <w:rPr>
          <w:rFonts w:ascii="Calibri" w:hAnsi="Calibri" w:cs="Arial"/>
          <w:b/>
          <w:i/>
        </w:rPr>
      </w:pPr>
    </w:p>
    <w:p w14:paraId="115E84B6" w14:textId="77777777" w:rsidR="00A20660" w:rsidRDefault="00A20660" w:rsidP="002F5444">
      <w:pPr>
        <w:tabs>
          <w:tab w:val="left" w:pos="5245"/>
          <w:tab w:val="left" w:pos="7655"/>
        </w:tabs>
        <w:ind w:right="-1"/>
        <w:rPr>
          <w:rFonts w:ascii="Calibri" w:hAnsi="Calibri" w:cs="Arial"/>
          <w:b/>
          <w:i/>
        </w:rPr>
      </w:pPr>
    </w:p>
    <w:p w14:paraId="3DB93244" w14:textId="77777777" w:rsidR="00F44036" w:rsidRPr="00B63CD0" w:rsidRDefault="00F44036" w:rsidP="002F5444">
      <w:pPr>
        <w:tabs>
          <w:tab w:val="left" w:pos="5245"/>
          <w:tab w:val="left" w:pos="7655"/>
        </w:tabs>
        <w:ind w:right="-1"/>
        <w:rPr>
          <w:rFonts w:ascii="Calibri" w:hAnsi="Calibri" w:cs="Arial"/>
          <w:b/>
          <w:i/>
        </w:rPr>
      </w:pPr>
    </w:p>
    <w:p w14:paraId="71A0249B" w14:textId="77777777" w:rsidR="002F5444" w:rsidRPr="001C3B83" w:rsidRDefault="002F5444" w:rsidP="00A20660">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1FD1DB4C" w14:textId="77777777" w:rsidR="00AD6451" w:rsidRPr="002128B5" w:rsidRDefault="00AD6451" w:rsidP="00AD6451">
      <w:pPr>
        <w:jc w:val="center"/>
        <w:rPr>
          <w:rFonts w:ascii="Calibri" w:hAnsi="Calibri" w:cs="Arial"/>
          <w:b/>
          <w:sz w:val="16"/>
          <w:szCs w:val="16"/>
        </w:rPr>
      </w:pPr>
      <w:r w:rsidRPr="002128B5">
        <w:rPr>
          <w:rFonts w:ascii="Calibri" w:hAnsi="Calibri" w:cs="Arial"/>
          <w:b/>
          <w:sz w:val="16"/>
          <w:szCs w:val="16"/>
        </w:rPr>
        <w:t>INFORMACIÓN SOBRE LA COMPAÑIA</w:t>
      </w:r>
    </w:p>
    <w:p w14:paraId="50D6C255" w14:textId="77777777" w:rsidR="00AD6451" w:rsidRPr="002128B5" w:rsidRDefault="00AD6451" w:rsidP="00AD6451">
      <w:pPr>
        <w:jc w:val="center"/>
        <w:rPr>
          <w:rFonts w:ascii="Calibri" w:hAnsi="Calibri" w:cs="Arial"/>
          <w:b/>
          <w:sz w:val="16"/>
          <w:szCs w:val="16"/>
          <w:u w:val="single"/>
        </w:rPr>
      </w:pPr>
    </w:p>
    <w:p w14:paraId="59EA1AE8" w14:textId="630BB42E" w:rsidR="00AD6451" w:rsidRPr="002128B5" w:rsidRDefault="00AD6451" w:rsidP="00AD6451">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14:paraId="051722EE" w14:textId="77777777" w:rsidR="00AD6451" w:rsidRPr="002128B5" w:rsidRDefault="00AD6451" w:rsidP="00AD6451">
      <w:pPr>
        <w:tabs>
          <w:tab w:val="left" w:pos="1985"/>
        </w:tabs>
        <w:jc w:val="both"/>
        <w:rPr>
          <w:rFonts w:ascii="Calibri" w:hAnsi="Calibri" w:cs="Arial"/>
          <w:sz w:val="16"/>
          <w:szCs w:val="16"/>
        </w:rPr>
      </w:pPr>
    </w:p>
    <w:p w14:paraId="63A3C679" w14:textId="00066FF4" w:rsidR="00AD6451" w:rsidRPr="002128B5" w:rsidRDefault="00AD6451" w:rsidP="00AD6451">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14:paraId="1D01EAC6"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 xml:space="preserve">Referente </w:t>
      </w:r>
      <w:proofErr w:type="gramStart"/>
      <w:r w:rsidRPr="002128B5">
        <w:rPr>
          <w:rFonts w:ascii="Calibri" w:hAnsi="Calibri" w:cs="Arial"/>
          <w:sz w:val="16"/>
          <w:szCs w:val="16"/>
        </w:rPr>
        <w:t>a</w:t>
      </w:r>
      <w:proofErr w:type="gramEnd"/>
      <w:r w:rsidRPr="002128B5">
        <w:rPr>
          <w:rFonts w:ascii="Calibri" w:hAnsi="Calibri" w:cs="Arial"/>
          <w:sz w:val="16"/>
          <w:szCs w:val="16"/>
        </w:rPr>
        <w:t>: _________________</w:t>
      </w:r>
    </w:p>
    <w:p w14:paraId="6D986719" w14:textId="77777777" w:rsidR="00AD6451" w:rsidRPr="002128B5" w:rsidRDefault="00AD6451" w:rsidP="00AD6451">
      <w:pPr>
        <w:tabs>
          <w:tab w:val="left" w:pos="1985"/>
        </w:tabs>
        <w:jc w:val="both"/>
        <w:rPr>
          <w:rFonts w:ascii="Calibri" w:hAnsi="Calibri" w:cs="Arial"/>
          <w:sz w:val="16"/>
          <w:szCs w:val="16"/>
        </w:rPr>
      </w:pPr>
    </w:p>
    <w:p w14:paraId="53E23F5F"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29A5F1C9"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5E39706D"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5C9AFF94" w14:textId="77777777" w:rsidR="00AD6451" w:rsidRPr="002128B5" w:rsidRDefault="00AD6451" w:rsidP="00AD6451">
      <w:pPr>
        <w:tabs>
          <w:tab w:val="left" w:pos="1985"/>
        </w:tabs>
        <w:jc w:val="both"/>
        <w:rPr>
          <w:rFonts w:ascii="Calibri" w:hAnsi="Calibri" w:cs="Arial"/>
          <w:sz w:val="16"/>
          <w:szCs w:val="16"/>
        </w:rPr>
      </w:pPr>
      <w:r w:rsidRPr="002128B5">
        <w:rPr>
          <w:rFonts w:ascii="Calibri" w:hAnsi="Calibri" w:cs="Arial"/>
          <w:sz w:val="16"/>
          <w:szCs w:val="16"/>
        </w:rPr>
        <w:t>Correo Electrónico:</w:t>
      </w:r>
    </w:p>
    <w:p w14:paraId="414BC5E1"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2F31EE9"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13F57FC7"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4C33B26F"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Relación de accionistas.-</w:t>
      </w:r>
    </w:p>
    <w:p w14:paraId="76512E8D"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2373DC72"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Descripción del objeto social:</w:t>
      </w:r>
    </w:p>
    <w:p w14:paraId="2EDCD9C2"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Reformas al acta constitutiva:</w:t>
      </w:r>
    </w:p>
    <w:p w14:paraId="699AA0DF"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Monto de ventas totales del Ejercicio Fiscal 2020:</w:t>
      </w:r>
    </w:p>
    <w:p w14:paraId="6C1A6A18"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Nombre del apoderado o representante:</w:t>
      </w:r>
    </w:p>
    <w:p w14:paraId="4C6507D0"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14:paraId="5AE9A262"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Escritura pública número: Fecha:</w:t>
      </w:r>
    </w:p>
    <w:p w14:paraId="5007720D"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48AF3E81" w14:textId="77777777" w:rsidR="00AD6451" w:rsidRPr="002128B5" w:rsidRDefault="00AD6451" w:rsidP="00AD645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05FDB648" w14:textId="77777777" w:rsidR="00AD6451" w:rsidRPr="002128B5" w:rsidRDefault="00AD6451" w:rsidP="00AD6451">
      <w:pPr>
        <w:jc w:val="center"/>
        <w:rPr>
          <w:rFonts w:ascii="Calibri" w:hAnsi="Calibri" w:cs="Arial"/>
          <w:sz w:val="16"/>
          <w:szCs w:val="16"/>
        </w:rPr>
      </w:pPr>
    </w:p>
    <w:p w14:paraId="71468C58" w14:textId="77777777" w:rsidR="00AD6451" w:rsidRPr="002128B5" w:rsidRDefault="00AD6451" w:rsidP="00AD6451">
      <w:pPr>
        <w:jc w:val="center"/>
        <w:rPr>
          <w:rFonts w:ascii="Calibri" w:hAnsi="Calibri" w:cs="Arial"/>
          <w:b/>
          <w:sz w:val="16"/>
          <w:szCs w:val="16"/>
        </w:rPr>
      </w:pPr>
      <w:r w:rsidRPr="002128B5">
        <w:rPr>
          <w:rFonts w:ascii="Calibri" w:hAnsi="Calibri" w:cs="Arial"/>
          <w:b/>
          <w:sz w:val="16"/>
          <w:szCs w:val="16"/>
        </w:rPr>
        <w:t>(Lugar y fecha)</w:t>
      </w:r>
    </w:p>
    <w:p w14:paraId="3A8301E8" w14:textId="77777777" w:rsidR="00AD6451" w:rsidRPr="002128B5" w:rsidRDefault="00AD6451" w:rsidP="00AD6451">
      <w:pPr>
        <w:jc w:val="center"/>
        <w:rPr>
          <w:rFonts w:ascii="Calibri" w:hAnsi="Calibri" w:cs="Arial"/>
          <w:b/>
          <w:sz w:val="16"/>
          <w:szCs w:val="16"/>
        </w:rPr>
      </w:pPr>
      <w:r w:rsidRPr="002128B5">
        <w:rPr>
          <w:rFonts w:ascii="Calibri" w:hAnsi="Calibri" w:cs="Arial"/>
          <w:b/>
          <w:sz w:val="16"/>
          <w:szCs w:val="16"/>
        </w:rPr>
        <w:t>Protesto lo necesario.</w:t>
      </w:r>
    </w:p>
    <w:p w14:paraId="4EECF786" w14:textId="77777777" w:rsidR="00AD6451" w:rsidRPr="002128B5" w:rsidRDefault="00AD6451" w:rsidP="00AD6451">
      <w:pPr>
        <w:jc w:val="center"/>
        <w:rPr>
          <w:rFonts w:ascii="Calibri" w:hAnsi="Calibri" w:cs="Arial"/>
          <w:b/>
          <w:sz w:val="16"/>
          <w:szCs w:val="16"/>
        </w:rPr>
      </w:pPr>
      <w:r w:rsidRPr="002128B5">
        <w:rPr>
          <w:rFonts w:ascii="Calibri" w:hAnsi="Calibri" w:cs="Arial"/>
          <w:b/>
          <w:sz w:val="16"/>
          <w:szCs w:val="16"/>
        </w:rPr>
        <w:t>(</w:t>
      </w:r>
      <w:proofErr w:type="gramStart"/>
      <w:r w:rsidRPr="002128B5">
        <w:rPr>
          <w:rFonts w:ascii="Calibri" w:hAnsi="Calibri" w:cs="Arial"/>
          <w:b/>
          <w:sz w:val="16"/>
          <w:szCs w:val="16"/>
        </w:rPr>
        <w:t>firma</w:t>
      </w:r>
      <w:proofErr w:type="gramEnd"/>
      <w:r w:rsidRPr="002128B5">
        <w:rPr>
          <w:rFonts w:ascii="Calibri" w:hAnsi="Calibri" w:cs="Arial"/>
          <w:b/>
          <w:sz w:val="16"/>
          <w:szCs w:val="16"/>
        </w:rPr>
        <w:t>)</w:t>
      </w:r>
    </w:p>
    <w:p w14:paraId="73E0AC23" w14:textId="77777777" w:rsidR="00AD6451" w:rsidRPr="001C3B83" w:rsidRDefault="00AD6451" w:rsidP="00AD6451">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0D38C077" w14:textId="77777777" w:rsidR="00AD6451" w:rsidRPr="002128B5" w:rsidRDefault="00AD6451" w:rsidP="00AD6451">
      <w:pPr>
        <w:numPr>
          <w:ilvl w:val="0"/>
          <w:numId w:val="3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553C518C" w14:textId="77777777" w:rsidR="00AD6451" w:rsidRPr="002128B5" w:rsidRDefault="00AD6451" w:rsidP="00AD6451">
      <w:pPr>
        <w:numPr>
          <w:ilvl w:val="0"/>
          <w:numId w:val="39"/>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06114A2B" w14:textId="77777777" w:rsidR="00AD6451" w:rsidRPr="002128B5" w:rsidRDefault="00AD6451" w:rsidP="00AD6451">
      <w:pPr>
        <w:numPr>
          <w:ilvl w:val="0"/>
          <w:numId w:val="3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07840711" w14:textId="77777777" w:rsidR="00AD6451" w:rsidRDefault="00AD6451" w:rsidP="00AD6451">
      <w:pPr>
        <w:numPr>
          <w:ilvl w:val="0"/>
          <w:numId w:val="3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6F0FC302" w14:textId="77777777" w:rsidR="00AD6451" w:rsidRPr="002128B5" w:rsidRDefault="00AD6451" w:rsidP="00AD6451">
      <w:pPr>
        <w:numPr>
          <w:ilvl w:val="0"/>
          <w:numId w:val="3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4AB90788" w14:textId="77777777" w:rsidR="00AD6451" w:rsidRDefault="00AD6451" w:rsidP="00AD6451">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31AA44F7" w14:textId="77777777" w:rsidR="00803A98" w:rsidRDefault="00803A98" w:rsidP="00AD6451">
      <w:pPr>
        <w:jc w:val="both"/>
        <w:rPr>
          <w:rFonts w:ascii="Calibri" w:hAnsi="Calibri" w:cs="Arial"/>
          <w:b/>
          <w:i/>
          <w:sz w:val="14"/>
          <w:szCs w:val="14"/>
        </w:rPr>
      </w:pPr>
    </w:p>
    <w:p w14:paraId="6C248E6C" w14:textId="77777777" w:rsidR="00803A98" w:rsidRDefault="00803A98" w:rsidP="00AD6451">
      <w:pPr>
        <w:jc w:val="both"/>
        <w:rPr>
          <w:rFonts w:ascii="Calibri" w:hAnsi="Calibri" w:cs="Arial"/>
          <w:b/>
          <w:i/>
          <w:sz w:val="14"/>
          <w:szCs w:val="14"/>
        </w:rPr>
      </w:pPr>
    </w:p>
    <w:p w14:paraId="5178A524" w14:textId="77777777" w:rsidR="00803A98" w:rsidRDefault="00803A98" w:rsidP="00AD6451">
      <w:pPr>
        <w:jc w:val="both"/>
        <w:rPr>
          <w:rFonts w:ascii="Calibri" w:hAnsi="Calibri" w:cs="Arial"/>
          <w:b/>
          <w:i/>
          <w:sz w:val="14"/>
          <w:szCs w:val="14"/>
        </w:rPr>
      </w:pPr>
    </w:p>
    <w:p w14:paraId="1C64431A" w14:textId="77777777" w:rsidR="00803A98" w:rsidRDefault="00803A98" w:rsidP="00AD6451">
      <w:pPr>
        <w:jc w:val="both"/>
        <w:rPr>
          <w:rFonts w:ascii="Calibri" w:hAnsi="Calibri" w:cs="Arial"/>
          <w:b/>
          <w:i/>
          <w:sz w:val="14"/>
          <w:szCs w:val="14"/>
        </w:rPr>
      </w:pPr>
    </w:p>
    <w:p w14:paraId="4D6EFAEF" w14:textId="77777777" w:rsidR="00803A98" w:rsidRDefault="00803A98" w:rsidP="00AD6451">
      <w:pPr>
        <w:jc w:val="both"/>
        <w:rPr>
          <w:rFonts w:ascii="Calibri" w:hAnsi="Calibri" w:cs="Arial"/>
          <w:b/>
          <w:i/>
          <w:sz w:val="14"/>
          <w:szCs w:val="14"/>
        </w:rPr>
      </w:pPr>
    </w:p>
    <w:p w14:paraId="359D8F65" w14:textId="77777777" w:rsidR="00803A98" w:rsidRDefault="00803A98" w:rsidP="00AD6451">
      <w:pPr>
        <w:jc w:val="both"/>
        <w:rPr>
          <w:rFonts w:ascii="Calibri" w:hAnsi="Calibri" w:cs="Arial"/>
          <w:b/>
          <w:i/>
          <w:sz w:val="14"/>
          <w:szCs w:val="14"/>
        </w:rPr>
      </w:pPr>
    </w:p>
    <w:p w14:paraId="7892F718" w14:textId="77777777" w:rsidR="00803A98" w:rsidRDefault="00803A98" w:rsidP="00AD6451">
      <w:pPr>
        <w:jc w:val="both"/>
        <w:rPr>
          <w:rFonts w:ascii="Calibri" w:hAnsi="Calibri" w:cs="Arial"/>
          <w:b/>
          <w:i/>
          <w:sz w:val="14"/>
          <w:szCs w:val="14"/>
        </w:rPr>
      </w:pPr>
    </w:p>
    <w:p w14:paraId="391E5904" w14:textId="77777777" w:rsidR="00803A98" w:rsidRDefault="00803A98" w:rsidP="00AD6451">
      <w:pPr>
        <w:jc w:val="both"/>
        <w:rPr>
          <w:rFonts w:ascii="Calibri" w:hAnsi="Calibri" w:cs="Arial"/>
          <w:b/>
          <w:i/>
          <w:sz w:val="14"/>
          <w:szCs w:val="14"/>
        </w:rPr>
      </w:pPr>
    </w:p>
    <w:p w14:paraId="5C49CDB0" w14:textId="77777777" w:rsidR="00803A98" w:rsidRDefault="00803A98" w:rsidP="00AD6451">
      <w:pPr>
        <w:jc w:val="both"/>
        <w:rPr>
          <w:rFonts w:ascii="Calibri" w:hAnsi="Calibri" w:cs="Arial"/>
          <w:b/>
          <w:i/>
          <w:sz w:val="14"/>
          <w:szCs w:val="14"/>
        </w:rPr>
      </w:pPr>
    </w:p>
    <w:p w14:paraId="1664AD9C" w14:textId="77777777" w:rsidR="00803A98" w:rsidRDefault="00803A98" w:rsidP="00AD6451">
      <w:pPr>
        <w:jc w:val="both"/>
        <w:rPr>
          <w:rFonts w:ascii="Calibri" w:hAnsi="Calibri" w:cs="Arial"/>
          <w:b/>
          <w:i/>
          <w:sz w:val="14"/>
          <w:szCs w:val="14"/>
        </w:rPr>
      </w:pPr>
    </w:p>
    <w:p w14:paraId="2F64F6E4" w14:textId="77777777" w:rsidR="00803A98" w:rsidRDefault="00803A98" w:rsidP="00AD6451">
      <w:pPr>
        <w:jc w:val="both"/>
        <w:rPr>
          <w:rFonts w:ascii="Calibri" w:hAnsi="Calibri" w:cs="Arial"/>
          <w:b/>
          <w:i/>
          <w:sz w:val="14"/>
          <w:szCs w:val="14"/>
        </w:rPr>
      </w:pPr>
    </w:p>
    <w:p w14:paraId="129192B2" w14:textId="77777777" w:rsidR="00803A98" w:rsidRPr="00AB17B1" w:rsidRDefault="00803A98" w:rsidP="00803A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75B56305" w14:textId="77777777" w:rsidR="00803A98" w:rsidRPr="00AB17B1" w:rsidRDefault="00803A98" w:rsidP="00803A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4AA4A509" w14:textId="77777777" w:rsidR="00803A98" w:rsidRDefault="00803A98" w:rsidP="00803A98">
      <w:pPr>
        <w:pStyle w:val="Default"/>
        <w:jc w:val="right"/>
        <w:rPr>
          <w:rFonts w:ascii="Calibri" w:hAnsi="Calibri" w:cs="Calibri"/>
          <w:sz w:val="22"/>
          <w:szCs w:val="22"/>
        </w:rPr>
      </w:pPr>
    </w:p>
    <w:p w14:paraId="295C2B9A" w14:textId="77777777" w:rsidR="00803A98" w:rsidRPr="00AB17B1" w:rsidRDefault="00803A98" w:rsidP="00803A9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0018AE9" w14:textId="77777777" w:rsidR="00803A98" w:rsidRPr="00012D21" w:rsidRDefault="00803A98" w:rsidP="00803A98">
      <w:pPr>
        <w:pStyle w:val="Default"/>
        <w:rPr>
          <w:rFonts w:ascii="Calibri" w:hAnsi="Calibri" w:cs="Calibri"/>
          <w:sz w:val="22"/>
          <w:szCs w:val="22"/>
        </w:rPr>
      </w:pPr>
    </w:p>
    <w:p w14:paraId="663AEFEC" w14:textId="77777777" w:rsidR="00803A98" w:rsidRDefault="00803A98" w:rsidP="00803A98">
      <w:pPr>
        <w:pStyle w:val="Default"/>
        <w:rPr>
          <w:rFonts w:asciiTheme="minorHAnsi" w:hAnsiTheme="minorHAnsi" w:cs="Arial"/>
          <w:b/>
          <w:sz w:val="22"/>
          <w:szCs w:val="22"/>
        </w:rPr>
      </w:pPr>
    </w:p>
    <w:p w14:paraId="7E13246C" w14:textId="77777777" w:rsidR="00803A98" w:rsidRPr="00AB17B1" w:rsidRDefault="00803A98" w:rsidP="00803A98">
      <w:pPr>
        <w:pStyle w:val="Default"/>
        <w:rPr>
          <w:rFonts w:ascii="Calibri" w:hAnsi="Calibri" w:cs="Calibri"/>
          <w:b/>
          <w:sz w:val="18"/>
          <w:szCs w:val="18"/>
        </w:rPr>
      </w:pPr>
      <w:r w:rsidRPr="00AB17B1">
        <w:rPr>
          <w:rFonts w:asciiTheme="minorHAnsi" w:hAnsiTheme="minorHAnsi" w:cs="Arial"/>
          <w:b/>
          <w:sz w:val="18"/>
          <w:szCs w:val="18"/>
        </w:rPr>
        <w:t>C.P. AARON SERRATO ARAOZ</w:t>
      </w:r>
    </w:p>
    <w:p w14:paraId="3F692E75" w14:textId="77777777" w:rsidR="00803A98" w:rsidRPr="00AB17B1" w:rsidRDefault="00803A98" w:rsidP="00803A98">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12815A5" w14:textId="77777777" w:rsidR="00803A98" w:rsidRPr="00AB17B1" w:rsidRDefault="00803A98" w:rsidP="00803A98">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9D33E4C" w14:textId="77777777" w:rsidR="00803A98" w:rsidRPr="00AB17B1" w:rsidRDefault="00803A98" w:rsidP="00803A98">
      <w:pPr>
        <w:pStyle w:val="Default"/>
        <w:rPr>
          <w:rFonts w:ascii="Calibri" w:hAnsi="Calibri" w:cs="Calibri"/>
          <w:b/>
          <w:sz w:val="18"/>
          <w:szCs w:val="18"/>
        </w:rPr>
      </w:pPr>
    </w:p>
    <w:p w14:paraId="7809BDE7" w14:textId="77777777" w:rsidR="00803A98" w:rsidRPr="00AB17B1" w:rsidRDefault="00803A98" w:rsidP="00803A98">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28C72E05" w14:textId="77777777" w:rsidR="00803A98" w:rsidRPr="00AB17B1" w:rsidRDefault="00803A98" w:rsidP="00803A98">
      <w:pPr>
        <w:pStyle w:val="Default"/>
        <w:jc w:val="both"/>
        <w:rPr>
          <w:rFonts w:ascii="Calibri" w:hAnsi="Calibri" w:cs="Calibri"/>
          <w:sz w:val="18"/>
          <w:szCs w:val="18"/>
        </w:rPr>
      </w:pPr>
    </w:p>
    <w:p w14:paraId="7C3D4D41" w14:textId="77777777" w:rsidR="00803A98" w:rsidRPr="00AB17B1" w:rsidRDefault="00803A98" w:rsidP="00803A98">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6C9B5D7" w14:textId="77777777" w:rsidR="00803A98" w:rsidRPr="00AB17B1" w:rsidRDefault="00803A98" w:rsidP="00803A98">
      <w:pPr>
        <w:pStyle w:val="Default"/>
        <w:ind w:firstLine="708"/>
        <w:jc w:val="both"/>
        <w:rPr>
          <w:rFonts w:ascii="Calibri" w:hAnsi="Calibri" w:cs="Calibri"/>
          <w:sz w:val="18"/>
          <w:szCs w:val="18"/>
        </w:rPr>
      </w:pPr>
    </w:p>
    <w:p w14:paraId="1351E36F" w14:textId="77777777" w:rsidR="00803A98" w:rsidRPr="00AB17B1" w:rsidRDefault="00803A98" w:rsidP="00803A98">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78EC322" w14:textId="77777777" w:rsidR="00803A98" w:rsidRPr="00AB17B1" w:rsidRDefault="00803A98" w:rsidP="00803A98">
      <w:pPr>
        <w:pStyle w:val="Default"/>
        <w:jc w:val="both"/>
        <w:rPr>
          <w:rFonts w:ascii="Calibri" w:hAnsi="Calibri" w:cs="Calibri"/>
          <w:sz w:val="18"/>
          <w:szCs w:val="18"/>
        </w:rPr>
      </w:pPr>
    </w:p>
    <w:p w14:paraId="4AE0D6D4" w14:textId="77777777" w:rsidR="00803A98" w:rsidRPr="00AB17B1" w:rsidRDefault="00803A98" w:rsidP="00803A98">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E9E56F0" w14:textId="77777777" w:rsidR="00803A98" w:rsidRPr="00AB17B1" w:rsidRDefault="00803A98" w:rsidP="00803A98">
      <w:pPr>
        <w:pStyle w:val="Default"/>
        <w:jc w:val="both"/>
        <w:rPr>
          <w:rFonts w:ascii="Calibri" w:hAnsi="Calibri" w:cs="Calibri"/>
          <w:sz w:val="18"/>
          <w:szCs w:val="18"/>
        </w:rPr>
      </w:pPr>
    </w:p>
    <w:p w14:paraId="0B79F973" w14:textId="77777777" w:rsidR="00803A98" w:rsidRPr="00AB17B1" w:rsidRDefault="00803A98" w:rsidP="00803A98">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1637675" w14:textId="77777777" w:rsidR="00803A98" w:rsidRDefault="00803A98" w:rsidP="00803A98">
      <w:pPr>
        <w:rPr>
          <w:rFonts w:ascii="Calibri" w:hAnsi="Calibri"/>
          <w:sz w:val="22"/>
          <w:szCs w:val="22"/>
          <w:lang w:val="es-MX"/>
        </w:rPr>
      </w:pPr>
    </w:p>
    <w:p w14:paraId="3FC463DC" w14:textId="77777777" w:rsidR="00803A98" w:rsidRPr="00012D21" w:rsidRDefault="00803A98" w:rsidP="00803A98">
      <w:pPr>
        <w:rPr>
          <w:rFonts w:ascii="Calibri" w:hAnsi="Calibri"/>
          <w:sz w:val="22"/>
          <w:szCs w:val="22"/>
          <w:lang w:val="es-MX"/>
        </w:rPr>
      </w:pPr>
    </w:p>
    <w:p w14:paraId="6C37C456" w14:textId="77777777" w:rsidR="00803A98" w:rsidRPr="00012D21" w:rsidRDefault="00803A98" w:rsidP="00803A98">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32741A25" w14:textId="77777777" w:rsidR="00803A98" w:rsidRPr="00012D21" w:rsidRDefault="00803A98" w:rsidP="00803A98">
      <w:pPr>
        <w:pStyle w:val="Default"/>
        <w:jc w:val="center"/>
        <w:rPr>
          <w:rFonts w:ascii="Calibri" w:hAnsi="Calibri" w:cs="Calibri"/>
          <w:sz w:val="22"/>
          <w:szCs w:val="22"/>
        </w:rPr>
      </w:pPr>
    </w:p>
    <w:p w14:paraId="2B1BBD82" w14:textId="77777777" w:rsidR="00803A98" w:rsidRPr="00012D21" w:rsidRDefault="00803A98" w:rsidP="00803A98">
      <w:pPr>
        <w:pStyle w:val="Default"/>
        <w:jc w:val="center"/>
        <w:rPr>
          <w:rFonts w:ascii="Calibri" w:hAnsi="Calibri" w:cs="Calibri"/>
          <w:sz w:val="22"/>
          <w:szCs w:val="22"/>
        </w:rPr>
      </w:pPr>
    </w:p>
    <w:p w14:paraId="6241E350" w14:textId="77777777" w:rsidR="00803A98" w:rsidRPr="00012D21" w:rsidRDefault="00803A98" w:rsidP="00803A98">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803A98" w:rsidRPr="00012D21" w14:paraId="5B651E40" w14:textId="77777777" w:rsidTr="003F63F5">
        <w:trPr>
          <w:trHeight w:val="457"/>
          <w:jc w:val="center"/>
        </w:trPr>
        <w:tc>
          <w:tcPr>
            <w:tcW w:w="3105" w:type="dxa"/>
            <w:tcBorders>
              <w:top w:val="nil"/>
              <w:left w:val="nil"/>
              <w:bottom w:val="nil"/>
              <w:right w:val="nil"/>
            </w:tcBorders>
            <w:hideMark/>
          </w:tcPr>
          <w:p w14:paraId="14BA7205"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FB4EA41"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6A8BA18B"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09C13AD9"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54FB5925"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4997B0C4"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51466F4A" w14:textId="77777777" w:rsidR="00803A98" w:rsidRDefault="00803A98" w:rsidP="00803A98">
      <w:pPr>
        <w:tabs>
          <w:tab w:val="left" w:pos="5245"/>
          <w:tab w:val="left" w:pos="7655"/>
        </w:tabs>
        <w:ind w:right="-1"/>
        <w:rPr>
          <w:rFonts w:ascii="Calibri" w:hAnsi="Calibri" w:cs="Arial"/>
          <w:b/>
          <w:i/>
          <w:sz w:val="22"/>
          <w:szCs w:val="22"/>
        </w:rPr>
      </w:pPr>
    </w:p>
    <w:p w14:paraId="16285542" w14:textId="77777777" w:rsidR="00803A98" w:rsidRDefault="00803A98" w:rsidP="00803A98">
      <w:pPr>
        <w:pStyle w:val="Default"/>
        <w:jc w:val="center"/>
        <w:rPr>
          <w:rFonts w:ascii="Calibri" w:hAnsi="Calibri" w:cs="Calibri"/>
          <w:sz w:val="22"/>
          <w:szCs w:val="22"/>
        </w:rPr>
      </w:pPr>
    </w:p>
    <w:p w14:paraId="245B839E" w14:textId="77777777" w:rsidR="00803A98" w:rsidRDefault="00803A98" w:rsidP="00803A98">
      <w:pPr>
        <w:pStyle w:val="Default"/>
        <w:jc w:val="center"/>
        <w:rPr>
          <w:rFonts w:ascii="Calibri" w:hAnsi="Calibri" w:cs="Calibri"/>
          <w:sz w:val="22"/>
          <w:szCs w:val="22"/>
        </w:rPr>
      </w:pPr>
    </w:p>
    <w:p w14:paraId="65D5188A" w14:textId="77777777" w:rsidR="00803A98" w:rsidRDefault="00803A98" w:rsidP="00803A98">
      <w:pPr>
        <w:pStyle w:val="Default"/>
        <w:jc w:val="center"/>
        <w:rPr>
          <w:rFonts w:ascii="Calibri" w:hAnsi="Calibri" w:cs="Calibri"/>
          <w:sz w:val="22"/>
          <w:szCs w:val="22"/>
        </w:rPr>
      </w:pPr>
    </w:p>
    <w:p w14:paraId="3B1B65A9" w14:textId="77777777" w:rsidR="00803A98" w:rsidRDefault="00803A98" w:rsidP="00803A98">
      <w:pPr>
        <w:pStyle w:val="Default"/>
        <w:jc w:val="center"/>
        <w:rPr>
          <w:rFonts w:ascii="Calibri" w:hAnsi="Calibri" w:cs="Calibri"/>
          <w:sz w:val="22"/>
          <w:szCs w:val="22"/>
        </w:rPr>
      </w:pPr>
    </w:p>
    <w:p w14:paraId="2517E414" w14:textId="77777777" w:rsidR="00803A98" w:rsidRPr="00AB17B1" w:rsidRDefault="00803A98" w:rsidP="00803A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14:paraId="2095AB62" w14:textId="77777777" w:rsidR="00803A98" w:rsidRPr="00AB17B1" w:rsidRDefault="00803A98" w:rsidP="00803A9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28DC9975" w14:textId="77777777" w:rsidR="00803A98" w:rsidRDefault="00803A98" w:rsidP="00803A98">
      <w:pPr>
        <w:pStyle w:val="Default"/>
        <w:jc w:val="right"/>
        <w:rPr>
          <w:rFonts w:ascii="Calibri" w:hAnsi="Calibri" w:cs="Calibri"/>
          <w:sz w:val="22"/>
          <w:szCs w:val="22"/>
        </w:rPr>
      </w:pPr>
    </w:p>
    <w:p w14:paraId="31F7E297" w14:textId="77777777" w:rsidR="00803A98" w:rsidRDefault="00803A98" w:rsidP="00803A98">
      <w:pPr>
        <w:pStyle w:val="Default"/>
        <w:ind w:firstLine="708"/>
        <w:jc w:val="both"/>
        <w:rPr>
          <w:rFonts w:ascii="Calibri" w:hAnsi="Calibri" w:cs="Calibri"/>
          <w:sz w:val="22"/>
          <w:szCs w:val="22"/>
        </w:rPr>
      </w:pPr>
    </w:p>
    <w:p w14:paraId="0DBC8078" w14:textId="77777777" w:rsidR="00803A98" w:rsidRPr="00AB17B1" w:rsidRDefault="00803A98" w:rsidP="00803A98">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13992542" w14:textId="77777777" w:rsidR="00803A98" w:rsidRDefault="00803A98" w:rsidP="00803A98">
      <w:pPr>
        <w:pStyle w:val="Default"/>
        <w:ind w:firstLine="708"/>
        <w:jc w:val="both"/>
        <w:rPr>
          <w:rFonts w:ascii="Calibri" w:hAnsi="Calibri" w:cs="Calibri"/>
          <w:sz w:val="22"/>
          <w:szCs w:val="22"/>
        </w:rPr>
      </w:pPr>
    </w:p>
    <w:p w14:paraId="75370826" w14:textId="77777777" w:rsidR="00803A98" w:rsidRDefault="00803A98" w:rsidP="00803A98">
      <w:pPr>
        <w:pStyle w:val="Default"/>
        <w:rPr>
          <w:rFonts w:asciiTheme="minorHAnsi" w:hAnsiTheme="minorHAnsi" w:cs="Arial"/>
          <w:b/>
          <w:sz w:val="22"/>
          <w:szCs w:val="22"/>
        </w:rPr>
      </w:pPr>
    </w:p>
    <w:p w14:paraId="5B409C54" w14:textId="77777777" w:rsidR="00803A98" w:rsidRPr="00AB17B1" w:rsidRDefault="00803A98" w:rsidP="00803A98">
      <w:pPr>
        <w:pStyle w:val="Default"/>
        <w:rPr>
          <w:rFonts w:ascii="Calibri" w:hAnsi="Calibri" w:cs="Calibri"/>
          <w:b/>
          <w:sz w:val="18"/>
          <w:szCs w:val="18"/>
        </w:rPr>
      </w:pPr>
      <w:r w:rsidRPr="00AB17B1">
        <w:rPr>
          <w:rFonts w:asciiTheme="minorHAnsi" w:hAnsiTheme="minorHAnsi" w:cs="Arial"/>
          <w:b/>
          <w:sz w:val="18"/>
          <w:szCs w:val="18"/>
        </w:rPr>
        <w:t>C.P. AARON SERRATO ARAOZ</w:t>
      </w:r>
    </w:p>
    <w:p w14:paraId="58BA2C8A" w14:textId="77777777" w:rsidR="00803A98" w:rsidRPr="00AB17B1" w:rsidRDefault="00803A98" w:rsidP="00803A98">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794B84CB" w14:textId="77777777" w:rsidR="00803A98" w:rsidRPr="00AB17B1" w:rsidRDefault="00803A98" w:rsidP="00803A98">
      <w:pPr>
        <w:pStyle w:val="Default"/>
        <w:rPr>
          <w:rFonts w:ascii="Calibri" w:hAnsi="Calibri" w:cs="Calibri"/>
          <w:b/>
          <w:sz w:val="18"/>
          <w:szCs w:val="18"/>
        </w:rPr>
      </w:pPr>
      <w:r w:rsidRPr="00AB17B1">
        <w:rPr>
          <w:rFonts w:ascii="Calibri" w:hAnsi="Calibri" w:cs="Calibri"/>
          <w:b/>
          <w:sz w:val="18"/>
          <w:szCs w:val="18"/>
        </w:rPr>
        <w:t>Servicios de Salud de Nuevo León, OPD</w:t>
      </w:r>
    </w:p>
    <w:p w14:paraId="613257B4" w14:textId="77777777" w:rsidR="00803A98" w:rsidRDefault="00803A98" w:rsidP="00803A98">
      <w:pPr>
        <w:pStyle w:val="Default"/>
        <w:ind w:firstLine="708"/>
        <w:jc w:val="both"/>
        <w:rPr>
          <w:rFonts w:ascii="Calibri" w:hAnsi="Calibri" w:cs="Calibri"/>
          <w:sz w:val="22"/>
          <w:szCs w:val="22"/>
        </w:rPr>
      </w:pPr>
    </w:p>
    <w:p w14:paraId="635B8D40" w14:textId="77777777" w:rsidR="00803A98" w:rsidRDefault="00803A98" w:rsidP="00803A98">
      <w:pPr>
        <w:pStyle w:val="Default"/>
        <w:ind w:firstLine="708"/>
        <w:jc w:val="both"/>
        <w:rPr>
          <w:rFonts w:ascii="Calibri" w:hAnsi="Calibri" w:cs="Calibri"/>
          <w:sz w:val="22"/>
          <w:szCs w:val="22"/>
        </w:rPr>
      </w:pPr>
    </w:p>
    <w:p w14:paraId="4A46A990" w14:textId="77777777" w:rsidR="00803A98" w:rsidRPr="00874110" w:rsidRDefault="00803A98" w:rsidP="00803A98">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13E3E6F0" w14:textId="77777777" w:rsidR="00803A98" w:rsidRPr="00874110" w:rsidRDefault="00803A98" w:rsidP="00803A98">
      <w:pPr>
        <w:pStyle w:val="Default"/>
        <w:jc w:val="both"/>
        <w:rPr>
          <w:rFonts w:ascii="Calibri" w:hAnsi="Calibri" w:cs="Calibri"/>
          <w:sz w:val="18"/>
          <w:szCs w:val="18"/>
        </w:rPr>
      </w:pPr>
    </w:p>
    <w:p w14:paraId="291F2EB3" w14:textId="77777777" w:rsidR="00803A98" w:rsidRPr="00874110" w:rsidRDefault="00803A98" w:rsidP="00803A98">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2C4F54A2" w14:textId="77777777" w:rsidR="00803A98" w:rsidRPr="00874110" w:rsidRDefault="00803A98" w:rsidP="00803A98">
      <w:pPr>
        <w:pStyle w:val="Default"/>
        <w:ind w:firstLine="708"/>
        <w:jc w:val="both"/>
        <w:rPr>
          <w:rFonts w:ascii="Calibri" w:hAnsi="Calibri" w:cs="Calibri"/>
          <w:sz w:val="18"/>
          <w:szCs w:val="18"/>
        </w:rPr>
      </w:pPr>
    </w:p>
    <w:p w14:paraId="7A6E88E4" w14:textId="77777777" w:rsidR="00803A98" w:rsidRPr="00874110" w:rsidRDefault="00803A98" w:rsidP="00803A98">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7D867BF3" w14:textId="77777777" w:rsidR="00803A98" w:rsidRPr="00874110" w:rsidRDefault="00803A98" w:rsidP="00803A98">
      <w:pPr>
        <w:pStyle w:val="Default"/>
        <w:jc w:val="both"/>
        <w:rPr>
          <w:rFonts w:ascii="Calibri" w:hAnsi="Calibri" w:cs="Calibri"/>
          <w:sz w:val="18"/>
          <w:szCs w:val="18"/>
        </w:rPr>
      </w:pPr>
    </w:p>
    <w:p w14:paraId="2B4E137D" w14:textId="77777777" w:rsidR="00803A98" w:rsidRPr="00874110" w:rsidRDefault="00803A98" w:rsidP="00803A98">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6D4E5FC6" w14:textId="77777777" w:rsidR="00803A98" w:rsidRPr="00874110" w:rsidRDefault="00803A98" w:rsidP="00803A98">
      <w:pPr>
        <w:pStyle w:val="Default"/>
        <w:jc w:val="both"/>
        <w:rPr>
          <w:rFonts w:ascii="Calibri" w:hAnsi="Calibri" w:cs="Calibri"/>
          <w:sz w:val="18"/>
          <w:szCs w:val="18"/>
        </w:rPr>
      </w:pPr>
    </w:p>
    <w:p w14:paraId="72BD2610" w14:textId="77777777" w:rsidR="00803A98" w:rsidRPr="00874110" w:rsidRDefault="00803A98" w:rsidP="00803A98">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5D6A2CD2" w14:textId="77777777" w:rsidR="00803A98" w:rsidRPr="00874110" w:rsidRDefault="00803A98" w:rsidP="00803A98">
      <w:pPr>
        <w:rPr>
          <w:rFonts w:ascii="Calibri" w:hAnsi="Calibri"/>
          <w:sz w:val="18"/>
          <w:szCs w:val="18"/>
          <w:lang w:val="es-MX"/>
        </w:rPr>
      </w:pPr>
    </w:p>
    <w:p w14:paraId="4D465B9D" w14:textId="77777777" w:rsidR="00803A98" w:rsidRPr="00874110" w:rsidRDefault="00803A98" w:rsidP="00803A98">
      <w:pPr>
        <w:rPr>
          <w:rFonts w:ascii="Calibri" w:hAnsi="Calibri"/>
          <w:sz w:val="18"/>
          <w:szCs w:val="18"/>
          <w:lang w:val="es-MX"/>
        </w:rPr>
      </w:pPr>
    </w:p>
    <w:p w14:paraId="1F358262" w14:textId="77777777" w:rsidR="00803A98" w:rsidRPr="00874110" w:rsidRDefault="00803A98" w:rsidP="00803A98">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2D7B61A" w14:textId="77777777" w:rsidR="00803A98" w:rsidRPr="00874110" w:rsidRDefault="00803A98" w:rsidP="00803A98">
      <w:pPr>
        <w:pStyle w:val="Default"/>
        <w:jc w:val="center"/>
        <w:rPr>
          <w:rFonts w:ascii="Calibri" w:hAnsi="Calibri" w:cs="Calibri"/>
          <w:sz w:val="18"/>
          <w:szCs w:val="18"/>
        </w:rPr>
      </w:pPr>
    </w:p>
    <w:p w14:paraId="0871EEBF" w14:textId="77777777" w:rsidR="00803A98" w:rsidRPr="00012D21" w:rsidRDefault="00803A98" w:rsidP="00803A98">
      <w:pPr>
        <w:pStyle w:val="Default"/>
        <w:jc w:val="center"/>
        <w:rPr>
          <w:rFonts w:ascii="Calibri" w:hAnsi="Calibri" w:cs="Calibri"/>
          <w:sz w:val="22"/>
          <w:szCs w:val="22"/>
        </w:rPr>
      </w:pPr>
    </w:p>
    <w:p w14:paraId="15E0CD10" w14:textId="77777777" w:rsidR="00803A98" w:rsidRPr="00012D21" w:rsidRDefault="00803A98" w:rsidP="00803A98">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803A98" w:rsidRPr="00012D21" w14:paraId="58A18EAE" w14:textId="77777777" w:rsidTr="0041337B">
        <w:trPr>
          <w:trHeight w:val="457"/>
        </w:trPr>
        <w:tc>
          <w:tcPr>
            <w:tcW w:w="3105" w:type="dxa"/>
            <w:tcBorders>
              <w:top w:val="nil"/>
              <w:left w:val="nil"/>
              <w:bottom w:val="nil"/>
              <w:right w:val="nil"/>
            </w:tcBorders>
            <w:hideMark/>
          </w:tcPr>
          <w:p w14:paraId="6C2790B6"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44E79545"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03565B5A" w14:textId="77777777" w:rsidR="00803A98" w:rsidRPr="00012D21" w:rsidRDefault="00803A98" w:rsidP="0041337B">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22FB32A9"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19D34242" w14:textId="77777777" w:rsidR="00803A98" w:rsidRPr="00012D21" w:rsidRDefault="00803A98" w:rsidP="0041337B">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8EB8599" w14:textId="77777777" w:rsidR="00803A98" w:rsidRPr="00012D21" w:rsidRDefault="00803A98" w:rsidP="00803A98">
      <w:pPr>
        <w:tabs>
          <w:tab w:val="left" w:pos="5245"/>
          <w:tab w:val="left" w:pos="7655"/>
        </w:tabs>
        <w:ind w:right="-1"/>
        <w:rPr>
          <w:rFonts w:ascii="Calibri" w:hAnsi="Calibri" w:cs="Arial"/>
          <w:b/>
          <w:i/>
          <w:sz w:val="22"/>
          <w:szCs w:val="22"/>
        </w:rPr>
      </w:pPr>
    </w:p>
    <w:p w14:paraId="0E711700" w14:textId="77777777" w:rsidR="00803A98" w:rsidRDefault="00803A98" w:rsidP="00803A98">
      <w:pPr>
        <w:rPr>
          <w:sz w:val="22"/>
          <w:szCs w:val="22"/>
        </w:rPr>
      </w:pPr>
    </w:p>
    <w:p w14:paraId="238C1B5E" w14:textId="77777777" w:rsidR="00803A98" w:rsidRDefault="00803A98" w:rsidP="00803A98">
      <w:pPr>
        <w:rPr>
          <w:sz w:val="22"/>
          <w:szCs w:val="22"/>
        </w:rPr>
      </w:pPr>
    </w:p>
    <w:p w14:paraId="510299BF" w14:textId="77777777" w:rsidR="00803A98" w:rsidRDefault="00803A98" w:rsidP="00803A98">
      <w:pPr>
        <w:jc w:val="both"/>
        <w:rPr>
          <w:rFonts w:ascii="Calibri" w:hAnsi="Calibri" w:cs="Arial"/>
          <w:b/>
          <w:i/>
          <w:sz w:val="18"/>
        </w:rPr>
      </w:pPr>
    </w:p>
    <w:p w14:paraId="6BD121DB" w14:textId="77777777" w:rsidR="00803A98" w:rsidRDefault="00803A98" w:rsidP="00803A98">
      <w:pPr>
        <w:jc w:val="both"/>
        <w:rPr>
          <w:rFonts w:ascii="Calibri" w:hAnsi="Calibri" w:cs="Arial"/>
          <w:b/>
          <w:i/>
          <w:sz w:val="18"/>
        </w:rPr>
      </w:pPr>
    </w:p>
    <w:p w14:paraId="510CB6DC" w14:textId="77777777" w:rsidR="00803A98" w:rsidRDefault="00803A98" w:rsidP="00803A98">
      <w:pPr>
        <w:jc w:val="both"/>
        <w:rPr>
          <w:rFonts w:ascii="Calibri" w:hAnsi="Calibri" w:cs="Arial"/>
          <w:b/>
          <w:i/>
          <w:sz w:val="18"/>
        </w:rPr>
      </w:pPr>
    </w:p>
    <w:p w14:paraId="6FCFE9C4" w14:textId="77777777" w:rsidR="00803A98" w:rsidRDefault="00803A98" w:rsidP="00803A98">
      <w:pPr>
        <w:jc w:val="both"/>
        <w:rPr>
          <w:rFonts w:ascii="Calibri" w:hAnsi="Calibri" w:cs="Arial"/>
          <w:b/>
          <w:i/>
          <w:sz w:val="18"/>
        </w:rPr>
      </w:pPr>
    </w:p>
    <w:p w14:paraId="1647E7DC" w14:textId="77777777" w:rsidR="00803A98" w:rsidRDefault="00803A98" w:rsidP="00803A98">
      <w:pPr>
        <w:jc w:val="both"/>
        <w:rPr>
          <w:rFonts w:ascii="Calibri" w:hAnsi="Calibri" w:cs="Arial"/>
          <w:b/>
          <w:i/>
          <w:sz w:val="18"/>
        </w:rPr>
      </w:pPr>
    </w:p>
    <w:p w14:paraId="4F604BAA" w14:textId="77777777" w:rsidR="00803A98" w:rsidRDefault="00803A98" w:rsidP="00AD6451">
      <w:pPr>
        <w:jc w:val="both"/>
        <w:rPr>
          <w:rFonts w:ascii="Calibri" w:hAnsi="Calibri" w:cs="Arial"/>
          <w:b/>
          <w:i/>
          <w:sz w:val="14"/>
          <w:szCs w:val="14"/>
        </w:rPr>
      </w:pPr>
    </w:p>
    <w:p w14:paraId="3C43937F" w14:textId="77777777" w:rsidR="00803A98" w:rsidRDefault="00803A98" w:rsidP="00AD6451">
      <w:pPr>
        <w:jc w:val="both"/>
        <w:rPr>
          <w:rFonts w:ascii="Calibri" w:hAnsi="Calibri" w:cs="Arial"/>
          <w:b/>
          <w:i/>
          <w:sz w:val="14"/>
          <w:szCs w:val="14"/>
        </w:rPr>
      </w:pPr>
    </w:p>
    <w:p w14:paraId="077E47B5" w14:textId="77777777" w:rsidR="00803A98" w:rsidRPr="002128B5" w:rsidRDefault="00803A98" w:rsidP="00AD6451">
      <w:pPr>
        <w:jc w:val="both"/>
        <w:rPr>
          <w:rFonts w:ascii="Calibri" w:hAnsi="Calibri" w:cs="Arial"/>
          <w:b/>
          <w:i/>
          <w:sz w:val="14"/>
          <w:szCs w:val="14"/>
        </w:rPr>
      </w:pPr>
    </w:p>
    <w:p w14:paraId="072B1295" w14:textId="475EEDB4" w:rsidR="002F5444" w:rsidRDefault="002F5444" w:rsidP="002F5444">
      <w:pPr>
        <w:jc w:val="both"/>
        <w:rPr>
          <w:rFonts w:ascii="Calibri" w:hAnsi="Calibri" w:cs="Arial"/>
          <w:b/>
          <w:i/>
          <w:sz w:val="18"/>
        </w:rPr>
      </w:pPr>
    </w:p>
    <w:p w14:paraId="1A74853E" w14:textId="77777777" w:rsidR="00396725" w:rsidRDefault="00396725" w:rsidP="002F5444">
      <w:pPr>
        <w:jc w:val="both"/>
        <w:rPr>
          <w:rFonts w:ascii="Calibri" w:hAnsi="Calibri" w:cs="Arial"/>
          <w:b/>
          <w:i/>
          <w:sz w:val="18"/>
        </w:rPr>
      </w:pPr>
    </w:p>
    <w:p w14:paraId="411D0E9D"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 xml:space="preserve">____ </w:t>
      </w:r>
      <w:proofErr w:type="gramStart"/>
      <w:r w:rsidRPr="00396725">
        <w:rPr>
          <w:rFonts w:ascii="Calibri" w:hAnsi="Calibri"/>
          <w:szCs w:val="23"/>
        </w:rPr>
        <w:t>de</w:t>
      </w:r>
      <w:proofErr w:type="gramEnd"/>
      <w:r w:rsidRPr="00396725">
        <w:rPr>
          <w:rFonts w:ascii="Calibri" w:hAnsi="Calibri"/>
          <w:szCs w:val="23"/>
        </w:rPr>
        <w:t xml:space="preserv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967600"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w:t>
      </w:r>
      <w:proofErr w:type="gramStart"/>
      <w:r w:rsidRPr="00396725">
        <w:rPr>
          <w:rFonts w:ascii="Calibri" w:hAnsi="Calibri"/>
          <w:sz w:val="16"/>
          <w:szCs w:val="16"/>
        </w:rPr>
        <w:t>_(</w:t>
      </w:r>
      <w:proofErr w:type="gramEnd"/>
      <w:r w:rsidRPr="00396725">
        <w:rPr>
          <w:rFonts w:ascii="Calibri" w:hAnsi="Calibri"/>
          <w:sz w:val="16"/>
          <w:szCs w:val="16"/>
        </w:rPr>
        <w:t xml:space="preserve">3)_________ No._____(4)____ en el que mi representada, la empresa __________________(5)_____________participa a </w:t>
      </w:r>
      <w:r w:rsidRPr="00967600">
        <w:rPr>
          <w:rFonts w:ascii="Calibri" w:hAnsi="Calibri"/>
          <w:sz w:val="16"/>
          <w:szCs w:val="16"/>
        </w:rPr>
        <w:t>través de la presente propuesta.</w:t>
      </w:r>
    </w:p>
    <w:p w14:paraId="5B8A12AA" w14:textId="77777777" w:rsidR="00286133" w:rsidRPr="00967600" w:rsidRDefault="00286133" w:rsidP="00286133">
      <w:pPr>
        <w:pStyle w:val="Texto0"/>
        <w:spacing w:after="0" w:line="240" w:lineRule="auto"/>
        <w:rPr>
          <w:rFonts w:ascii="Calibri" w:hAnsi="Calibri"/>
          <w:b/>
          <w:color w:val="000000"/>
          <w:sz w:val="16"/>
          <w:szCs w:val="16"/>
        </w:rPr>
      </w:pPr>
      <w:r w:rsidRPr="00967600">
        <w:rPr>
          <w:rFonts w:ascii="Calibri" w:hAnsi="Calibri"/>
          <w:sz w:val="16"/>
          <w:szCs w:val="16"/>
        </w:rPr>
        <w:t>Sobre el particular, y en los términos de lo previsto en las “</w:t>
      </w:r>
      <w:r w:rsidRPr="00967600">
        <w:rPr>
          <w:rFonts w:ascii="Calibri" w:hAnsi="Calibri"/>
          <w:i/>
          <w:sz w:val="16"/>
          <w:szCs w:val="16"/>
        </w:rPr>
        <w:t>Reglas para la celebración de licitaciones públicas internacionales bajo la cobertura de tratados de libre comercio suscritos por los Estados Unidos Mexicanos”</w:t>
      </w:r>
      <w:r w:rsidRPr="00967600">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967600">
        <w:rPr>
          <w:rFonts w:ascii="Calibri" w:hAnsi="Calibri"/>
          <w:b/>
          <w:sz w:val="16"/>
          <w:szCs w:val="16"/>
        </w:rPr>
        <w:t>*</w:t>
      </w:r>
      <w:r w:rsidRPr="00967600">
        <w:rPr>
          <w:rFonts w:ascii="Calibri" w:hAnsi="Calibri"/>
          <w:sz w:val="16"/>
          <w:szCs w:val="16"/>
        </w:rPr>
        <w:t>, o __(7)___% como caso de excepción.</w:t>
      </w:r>
    </w:p>
    <w:p w14:paraId="5AFAE0F8" w14:textId="016BEC08" w:rsidR="00286133" w:rsidRPr="00396725" w:rsidRDefault="00286133" w:rsidP="00286133">
      <w:pPr>
        <w:pStyle w:val="Texto0"/>
        <w:spacing w:after="0" w:line="240" w:lineRule="auto"/>
        <w:rPr>
          <w:rFonts w:ascii="Calibri" w:hAnsi="Calibri"/>
          <w:sz w:val="16"/>
          <w:szCs w:val="16"/>
        </w:rPr>
      </w:pPr>
      <w:r w:rsidRPr="00967600">
        <w:rPr>
          <w:rFonts w:ascii="Calibri" w:hAnsi="Calibri"/>
          <w:sz w:val="16"/>
          <w:szCs w:val="16"/>
        </w:rPr>
        <w:t xml:space="preserve">De igual forma, manifiesto bajo protesta de decir verdad, que tengo conocimiento de lo previsto </w:t>
      </w:r>
      <w:r w:rsidRPr="009955A4">
        <w:rPr>
          <w:rFonts w:ascii="Calibri" w:hAnsi="Calibri"/>
          <w:sz w:val="16"/>
          <w:szCs w:val="16"/>
        </w:rPr>
        <w:t>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w:t>
      </w:r>
      <w:r w:rsidRPr="00396725">
        <w:rPr>
          <w:rFonts w:ascii="Calibri" w:hAnsi="Calibri"/>
          <w:sz w:val="16"/>
          <w:szCs w:val="16"/>
        </w:rPr>
        <w:t xml:space="preserv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A20660">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Default="00286133" w:rsidP="00286133">
      <w:pPr>
        <w:pStyle w:val="Texto0"/>
        <w:spacing w:after="0" w:line="240" w:lineRule="auto"/>
        <w:ind w:firstLine="289"/>
        <w:rPr>
          <w:rFonts w:ascii="Calibri" w:hAnsi="Calibri"/>
          <w:sz w:val="12"/>
          <w:szCs w:val="12"/>
        </w:rPr>
      </w:pPr>
    </w:p>
    <w:p w14:paraId="3BE5A901" w14:textId="77777777" w:rsidR="00263746" w:rsidRPr="00396725" w:rsidRDefault="00263746" w:rsidP="00286133">
      <w:pPr>
        <w:pStyle w:val="Texto0"/>
        <w:spacing w:after="0" w:line="240" w:lineRule="auto"/>
        <w:ind w:firstLine="289"/>
        <w:rPr>
          <w:rFonts w:ascii="Calibri" w:hAnsi="Calibri"/>
          <w:sz w:val="12"/>
          <w:szCs w:val="12"/>
        </w:rPr>
      </w:pPr>
    </w:p>
    <w:p w14:paraId="75CF99F4" w14:textId="77777777" w:rsidR="00286133" w:rsidRDefault="00286133" w:rsidP="00286133">
      <w:pPr>
        <w:pStyle w:val="Texto0"/>
        <w:spacing w:after="0" w:line="240" w:lineRule="auto"/>
        <w:ind w:firstLine="289"/>
        <w:rPr>
          <w:rFonts w:ascii="Calibri" w:hAnsi="Calibri"/>
          <w:sz w:val="12"/>
          <w:szCs w:val="12"/>
        </w:rPr>
      </w:pPr>
    </w:p>
    <w:p w14:paraId="39E69839" w14:textId="77777777" w:rsidR="00A20660" w:rsidRDefault="00A20660" w:rsidP="00286133">
      <w:pPr>
        <w:pStyle w:val="Texto0"/>
        <w:spacing w:after="0" w:line="240" w:lineRule="auto"/>
        <w:ind w:firstLine="289"/>
        <w:rPr>
          <w:rFonts w:ascii="Calibri" w:hAnsi="Calibri"/>
          <w:sz w:val="12"/>
          <w:szCs w:val="12"/>
        </w:rPr>
      </w:pPr>
    </w:p>
    <w:p w14:paraId="5E6A9A39" w14:textId="77777777" w:rsidR="00A20660" w:rsidRDefault="00A20660" w:rsidP="00286133">
      <w:pPr>
        <w:pStyle w:val="Texto0"/>
        <w:spacing w:after="0" w:line="240" w:lineRule="auto"/>
        <w:ind w:firstLine="289"/>
        <w:rPr>
          <w:rFonts w:ascii="Calibri" w:hAnsi="Calibri"/>
          <w:sz w:val="12"/>
          <w:szCs w:val="12"/>
        </w:rPr>
      </w:pPr>
    </w:p>
    <w:p w14:paraId="3AAB5C8A" w14:textId="77777777" w:rsidR="00A20660" w:rsidRPr="00396725" w:rsidRDefault="00A20660" w:rsidP="00286133">
      <w:pPr>
        <w:pStyle w:val="Texto0"/>
        <w:spacing w:after="0" w:line="240" w:lineRule="auto"/>
        <w:ind w:firstLine="289"/>
        <w:rPr>
          <w:rFonts w:ascii="Calibri" w:hAnsi="Calibri"/>
          <w:sz w:val="12"/>
          <w:szCs w:val="12"/>
        </w:rPr>
      </w:pPr>
    </w:p>
    <w:p w14:paraId="3852282B" w14:textId="77777777" w:rsidR="00286133" w:rsidRPr="00396725" w:rsidRDefault="00286133"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de_______________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w:t>
      </w:r>
      <w:proofErr w:type="gramStart"/>
      <w:r w:rsidRPr="00396725">
        <w:rPr>
          <w:rFonts w:ascii="Calibri" w:hAnsi="Calibri"/>
        </w:rPr>
        <w:t>_(</w:t>
      </w:r>
      <w:proofErr w:type="gramEnd"/>
      <w:r w:rsidRPr="00396725">
        <w:rPr>
          <w:rFonts w:ascii="Calibri" w:hAnsi="Calibri"/>
        </w:rPr>
        <w:t>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A20660">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Default="00192B2D" w:rsidP="00286133">
      <w:pPr>
        <w:jc w:val="center"/>
        <w:rPr>
          <w:rFonts w:ascii="Calibri" w:hAnsi="Calibri" w:cs="Arial"/>
          <w:b/>
          <w:bCs/>
        </w:rPr>
      </w:pPr>
    </w:p>
    <w:p w14:paraId="5B0A002F" w14:textId="77777777" w:rsidR="00A20660" w:rsidRPr="00396725" w:rsidRDefault="00A20660" w:rsidP="00286133">
      <w:pPr>
        <w:jc w:val="center"/>
        <w:rPr>
          <w:rFonts w:ascii="Calibri" w:hAnsi="Calibri" w:cs="Arial"/>
          <w:b/>
          <w:bCs/>
        </w:rPr>
      </w:pPr>
    </w:p>
    <w:p w14:paraId="72E0E3B8" w14:textId="77777777" w:rsidR="00286133" w:rsidRDefault="00286133" w:rsidP="00286133">
      <w:pPr>
        <w:jc w:val="center"/>
        <w:rPr>
          <w:rFonts w:ascii="Calibri" w:hAnsi="Calibri" w:cs="Arial"/>
          <w:b/>
          <w:bCs/>
        </w:rPr>
      </w:pPr>
    </w:p>
    <w:p w14:paraId="74915371" w14:textId="77777777" w:rsidR="00263746" w:rsidRPr="00396725" w:rsidRDefault="00263746"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A20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 xml:space="preserve">____ </w:t>
      </w:r>
      <w:proofErr w:type="gramStart"/>
      <w:r w:rsidRPr="00396725">
        <w:rPr>
          <w:rFonts w:ascii="Calibri" w:hAnsi="Calibri"/>
          <w:szCs w:val="23"/>
        </w:rPr>
        <w:t>de</w:t>
      </w:r>
      <w:proofErr w:type="gramEnd"/>
      <w:r w:rsidRPr="00396725">
        <w:rPr>
          <w:rFonts w:ascii="Calibri" w:hAnsi="Calibri"/>
          <w:szCs w:val="23"/>
        </w:rPr>
        <w:t xml:space="preserve"> _______________ </w:t>
      </w:r>
      <w:proofErr w:type="spellStart"/>
      <w:r w:rsidRPr="00396725">
        <w:rPr>
          <w:rFonts w:ascii="Calibri" w:hAnsi="Calibri"/>
          <w:szCs w:val="23"/>
        </w:rPr>
        <w:t>de</w:t>
      </w:r>
      <w:proofErr w:type="spellEnd"/>
      <w:r w:rsidRPr="00396725">
        <w:rPr>
          <w:rFonts w:ascii="Calibri" w:hAnsi="Calibri"/>
          <w:szCs w:val="23"/>
        </w:rPr>
        <w:t xml:space="preserv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w:t>
      </w:r>
      <w:proofErr w:type="gramStart"/>
      <w:r w:rsidRPr="00396725">
        <w:rPr>
          <w:rFonts w:ascii="Calibri" w:hAnsi="Calibri"/>
          <w:szCs w:val="23"/>
        </w:rPr>
        <w:t>_(</w:t>
      </w:r>
      <w:proofErr w:type="gramEnd"/>
      <w:r w:rsidRPr="00396725">
        <w:rPr>
          <w:rFonts w:ascii="Calibri" w:hAnsi="Calibri"/>
          <w:szCs w:val="23"/>
        </w:rPr>
        <w:t>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w:t>
      </w:r>
      <w:proofErr w:type="gramStart"/>
      <w:r w:rsidRPr="00396725">
        <w:rPr>
          <w:rFonts w:ascii="Calibri" w:hAnsi="Calibri"/>
          <w:sz w:val="17"/>
          <w:szCs w:val="17"/>
        </w:rPr>
        <w:t>_(</w:t>
      </w:r>
      <w:proofErr w:type="gramEnd"/>
      <w:r w:rsidRPr="00396725">
        <w:rPr>
          <w:rFonts w:ascii="Calibri" w:hAnsi="Calibri"/>
          <w:sz w:val="17"/>
          <w:szCs w:val="17"/>
        </w:rPr>
        <w:t>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A20660">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29B5F40D" w14:textId="77777777" w:rsidR="00A20660" w:rsidRDefault="00A20660" w:rsidP="00286133">
      <w:pPr>
        <w:pStyle w:val="Texto0"/>
        <w:spacing w:after="0" w:line="240" w:lineRule="auto"/>
        <w:rPr>
          <w:rFonts w:ascii="Calibri" w:hAnsi="Calibri"/>
          <w:sz w:val="12"/>
          <w:szCs w:val="12"/>
        </w:rPr>
      </w:pPr>
    </w:p>
    <w:p w14:paraId="44605C8E" w14:textId="77777777" w:rsidR="00A20660" w:rsidRDefault="00A20660" w:rsidP="00286133">
      <w:pPr>
        <w:pStyle w:val="Texto0"/>
        <w:spacing w:after="0" w:line="240" w:lineRule="auto"/>
        <w:rPr>
          <w:rFonts w:ascii="Calibri" w:hAnsi="Calibri"/>
          <w:sz w:val="12"/>
          <w:szCs w:val="12"/>
        </w:rPr>
      </w:pPr>
    </w:p>
    <w:p w14:paraId="3FCB9884" w14:textId="77777777" w:rsidR="00A20660" w:rsidRDefault="00A20660"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063B0C37" w14:textId="77777777" w:rsidR="00263746" w:rsidRDefault="00263746" w:rsidP="00286133">
      <w:pPr>
        <w:pStyle w:val="Texto0"/>
        <w:spacing w:after="0" w:line="240" w:lineRule="auto"/>
        <w:rPr>
          <w:rFonts w:ascii="Calibri" w:hAnsi="Calibri"/>
          <w:sz w:val="12"/>
          <w:szCs w:val="12"/>
        </w:rPr>
      </w:pPr>
    </w:p>
    <w:p w14:paraId="22505EB1" w14:textId="77777777" w:rsidR="00263746" w:rsidRDefault="00263746"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A2066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21F2539B" w14:textId="77777777" w:rsidR="00D32ECC" w:rsidRDefault="008E13E4" w:rsidP="00D32ECC">
      <w:pPr>
        <w:pStyle w:val="NormalWeb"/>
        <w:numPr>
          <w:ilvl w:val="0"/>
          <w:numId w:val="43"/>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B686CBB" w14:textId="77777777" w:rsidR="00D32ECC" w:rsidRDefault="00D32ECC" w:rsidP="00D32ECC">
      <w:pPr>
        <w:pStyle w:val="NormalWeb"/>
        <w:spacing w:before="0" w:beforeAutospacing="0" w:after="0" w:afterAutospacing="0"/>
        <w:ind w:left="720"/>
        <w:jc w:val="both"/>
        <w:rPr>
          <w:rFonts w:ascii="Calibri" w:hAnsi="Calibri" w:cs="Tahoma"/>
          <w:color w:val="000000"/>
          <w:sz w:val="16"/>
          <w:szCs w:val="16"/>
        </w:rPr>
      </w:pPr>
    </w:p>
    <w:p w14:paraId="021E30DB" w14:textId="63F08A51" w:rsidR="00D32ECC" w:rsidRDefault="008E13E4" w:rsidP="00D32ECC">
      <w:pPr>
        <w:pStyle w:val="NormalWeb"/>
        <w:numPr>
          <w:ilvl w:val="0"/>
          <w:numId w:val="43"/>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w:t>
      </w:r>
      <w:r w:rsidR="00EB11D0" w:rsidRPr="00D32ECC">
        <w:rPr>
          <w:rFonts w:ascii="Calibri" w:hAnsi="Calibri" w:cs="Tahoma"/>
          <w:color w:val="000000"/>
          <w:sz w:val="16"/>
          <w:szCs w:val="16"/>
        </w:rPr>
        <w:t xml:space="preserve">Licitación Pública </w:t>
      </w:r>
      <w:r w:rsidR="00263746" w:rsidRPr="00D32ECC">
        <w:rPr>
          <w:rFonts w:ascii="Calibri" w:hAnsi="Calibri" w:cs="Tahoma"/>
          <w:color w:val="000000"/>
          <w:sz w:val="16"/>
          <w:szCs w:val="16"/>
        </w:rPr>
        <w:t>Intern</w:t>
      </w:r>
      <w:r w:rsidR="00EB11D0" w:rsidRPr="00D32ECC">
        <w:rPr>
          <w:rFonts w:ascii="Calibri" w:hAnsi="Calibri" w:cs="Tahoma"/>
          <w:color w:val="000000"/>
          <w:sz w:val="16"/>
          <w:szCs w:val="16"/>
        </w:rPr>
        <w:t>acional</w:t>
      </w:r>
      <w:r w:rsidRPr="00D32ECC">
        <w:rPr>
          <w:rFonts w:ascii="Calibri" w:hAnsi="Calibri" w:cs="Tahoma"/>
          <w:color w:val="000000"/>
          <w:sz w:val="16"/>
          <w:szCs w:val="16"/>
        </w:rPr>
        <w:t xml:space="preserve">, celebrado con “S.S.N.L.”; relativo a la adquisición de </w:t>
      </w:r>
      <w:r w:rsidR="00075FB2">
        <w:rPr>
          <w:rFonts w:ascii="Calibri" w:hAnsi="Calibri" w:cs="Tahoma"/>
          <w:color w:val="000000"/>
          <w:sz w:val="16"/>
          <w:szCs w:val="16"/>
        </w:rPr>
        <w:t>Implantes Cocleares</w:t>
      </w:r>
      <w:r w:rsidRPr="00D32ECC">
        <w:rPr>
          <w:rFonts w:ascii="Calibri" w:hAnsi="Calibri" w:cs="Tahoma"/>
          <w:color w:val="000000"/>
          <w:sz w:val="16"/>
          <w:szCs w:val="16"/>
        </w:rPr>
        <w:t>, por un importe de (monto total del contrato incluyendo el I.V.A).</w:t>
      </w:r>
    </w:p>
    <w:p w14:paraId="7D1D8719" w14:textId="77777777" w:rsidR="00D32ECC" w:rsidRDefault="00D32ECC" w:rsidP="00D32ECC">
      <w:pPr>
        <w:pStyle w:val="Prrafodelista"/>
        <w:rPr>
          <w:rFonts w:ascii="Calibri" w:hAnsi="Calibri" w:cs="Tahoma"/>
          <w:color w:val="000000"/>
          <w:sz w:val="16"/>
          <w:szCs w:val="16"/>
        </w:rPr>
      </w:pPr>
    </w:p>
    <w:p w14:paraId="4437923C" w14:textId="77777777" w:rsidR="00D32ECC" w:rsidRDefault="008E13E4" w:rsidP="00D32ECC">
      <w:pPr>
        <w:pStyle w:val="NormalWeb"/>
        <w:numPr>
          <w:ilvl w:val="0"/>
          <w:numId w:val="43"/>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la Fianza se otorga en los términos del presente contrato, para garantizar todas y cada una de las obligaciones derivadas de la </w:t>
      </w:r>
      <w:r w:rsidR="00EB11D0" w:rsidRPr="00D32ECC">
        <w:rPr>
          <w:rFonts w:ascii="Calibri" w:hAnsi="Calibri" w:cs="Tahoma"/>
          <w:color w:val="000000"/>
          <w:sz w:val="16"/>
          <w:szCs w:val="16"/>
        </w:rPr>
        <w:t xml:space="preserve">Licitación Pública </w:t>
      </w:r>
      <w:r w:rsidR="00263746" w:rsidRPr="00D32ECC">
        <w:rPr>
          <w:rFonts w:ascii="Calibri" w:hAnsi="Calibri" w:cs="Tahoma"/>
          <w:color w:val="000000"/>
          <w:sz w:val="16"/>
          <w:szCs w:val="16"/>
        </w:rPr>
        <w:t>Internacional</w:t>
      </w:r>
      <w:r w:rsidRPr="00D32ECC">
        <w:rPr>
          <w:rFonts w:ascii="Calibri" w:hAnsi="Calibri" w:cs="Tahoma"/>
          <w:color w:val="000000"/>
          <w:sz w:val="16"/>
          <w:szCs w:val="16"/>
        </w:rPr>
        <w:t>.</w:t>
      </w:r>
    </w:p>
    <w:p w14:paraId="37219C97" w14:textId="77777777" w:rsidR="00D32ECC" w:rsidRDefault="00D32ECC" w:rsidP="00D32ECC">
      <w:pPr>
        <w:pStyle w:val="Prrafodelista"/>
        <w:rPr>
          <w:rFonts w:ascii="Calibri" w:hAnsi="Calibri" w:cs="Tahoma"/>
          <w:color w:val="000000"/>
          <w:sz w:val="16"/>
          <w:szCs w:val="16"/>
        </w:rPr>
      </w:pPr>
    </w:p>
    <w:p w14:paraId="00DEB7C4" w14:textId="77777777" w:rsidR="00D32ECC" w:rsidRDefault="008E13E4" w:rsidP="00D32ECC">
      <w:pPr>
        <w:pStyle w:val="NormalWeb"/>
        <w:numPr>
          <w:ilvl w:val="0"/>
          <w:numId w:val="43"/>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la Fianza estará en vigor por un año, y en el caso de defectos y/o responsabilidades imputables a </w:t>
      </w:r>
      <w:r w:rsidRPr="00D32ECC">
        <w:rPr>
          <w:rFonts w:ascii="Calibri" w:hAnsi="Calibri" w:cs="Tahoma"/>
          <w:b/>
          <w:color w:val="000000"/>
          <w:sz w:val="16"/>
          <w:szCs w:val="16"/>
        </w:rPr>
        <w:t>“EL PROVEEDOR”</w:t>
      </w:r>
      <w:r w:rsidRPr="00D32ECC">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F2DA5B3" w14:textId="77777777" w:rsidR="00D32ECC" w:rsidRDefault="00D32ECC" w:rsidP="00D32ECC">
      <w:pPr>
        <w:pStyle w:val="Prrafodelista"/>
        <w:rPr>
          <w:rFonts w:ascii="Calibri" w:hAnsi="Calibri" w:cs="Tahoma"/>
          <w:color w:val="000000"/>
          <w:sz w:val="16"/>
          <w:szCs w:val="16"/>
        </w:rPr>
      </w:pPr>
    </w:p>
    <w:p w14:paraId="4B3B8838" w14:textId="77777777" w:rsidR="00D32ECC" w:rsidRDefault="008E13E4" w:rsidP="00D32ECC">
      <w:pPr>
        <w:pStyle w:val="NormalWeb"/>
        <w:numPr>
          <w:ilvl w:val="0"/>
          <w:numId w:val="43"/>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esta fianza continuará vigente en el caso de que se otorgue prórroga a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para el cumplimiento de las obligaciones que se afianzan, aun cuando haya sido solicitada y autorizada extemporáneamente.</w:t>
      </w:r>
    </w:p>
    <w:p w14:paraId="18D9EB95" w14:textId="77777777" w:rsidR="00D32ECC" w:rsidRDefault="00D32ECC" w:rsidP="00D32ECC">
      <w:pPr>
        <w:pStyle w:val="Prrafodelista"/>
        <w:rPr>
          <w:rFonts w:ascii="Calibri" w:hAnsi="Calibri" w:cs="Tahoma"/>
          <w:color w:val="000000"/>
          <w:sz w:val="16"/>
          <w:szCs w:val="16"/>
        </w:rPr>
      </w:pPr>
    </w:p>
    <w:p w14:paraId="48F1DF9A" w14:textId="77777777" w:rsidR="00D32ECC" w:rsidRDefault="008E13E4" w:rsidP="00D32ECC">
      <w:pPr>
        <w:pStyle w:val="NormalWeb"/>
        <w:numPr>
          <w:ilvl w:val="0"/>
          <w:numId w:val="43"/>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sólo podrá ser cancelada mediante aviso por escrito de </w:t>
      </w:r>
      <w:r w:rsidRPr="00D32ECC">
        <w:rPr>
          <w:rFonts w:ascii="Calibri" w:hAnsi="Calibri" w:cs="Tahoma"/>
          <w:b/>
          <w:color w:val="000000"/>
          <w:sz w:val="16"/>
          <w:szCs w:val="16"/>
        </w:rPr>
        <w:t>“S.S.N.L.”</w:t>
      </w:r>
      <w:r w:rsidRPr="00D32ECC">
        <w:rPr>
          <w:rFonts w:ascii="Calibri" w:hAnsi="Calibri" w:cs="Tahoma"/>
          <w:color w:val="000000"/>
          <w:sz w:val="16"/>
          <w:szCs w:val="16"/>
        </w:rPr>
        <w:t>.</w:t>
      </w:r>
    </w:p>
    <w:p w14:paraId="0794A24E" w14:textId="77777777" w:rsidR="00D32ECC" w:rsidRDefault="00D32ECC" w:rsidP="00D32ECC">
      <w:pPr>
        <w:pStyle w:val="Prrafodelista"/>
        <w:rPr>
          <w:rFonts w:ascii="Calibri" w:hAnsi="Calibri" w:cs="Tahoma"/>
          <w:color w:val="000000"/>
          <w:sz w:val="16"/>
          <w:szCs w:val="16"/>
        </w:rPr>
      </w:pPr>
    </w:p>
    <w:p w14:paraId="20D2D12C" w14:textId="77777777" w:rsidR="00D32ECC" w:rsidRDefault="008E13E4" w:rsidP="00D32ECC">
      <w:pPr>
        <w:pStyle w:val="NormalWeb"/>
        <w:numPr>
          <w:ilvl w:val="0"/>
          <w:numId w:val="43"/>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277D53E3" w14:textId="77777777" w:rsidR="00D32ECC" w:rsidRDefault="00D32ECC" w:rsidP="00D32ECC">
      <w:pPr>
        <w:pStyle w:val="Prrafodelista"/>
        <w:rPr>
          <w:rFonts w:ascii="Calibri" w:hAnsi="Calibri" w:cs="Tahoma"/>
          <w:color w:val="000000"/>
          <w:sz w:val="16"/>
          <w:szCs w:val="16"/>
        </w:rPr>
      </w:pPr>
    </w:p>
    <w:p w14:paraId="50679A6F" w14:textId="52AF3B28" w:rsidR="008E13E4" w:rsidRPr="00D32ECC" w:rsidRDefault="008E13E4" w:rsidP="00D32ECC">
      <w:pPr>
        <w:pStyle w:val="NormalWeb"/>
        <w:numPr>
          <w:ilvl w:val="0"/>
          <w:numId w:val="43"/>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w:t>
      </w:r>
      <w:r w:rsidRPr="00D32ECC">
        <w:rPr>
          <w:rFonts w:ascii="Calibri" w:hAnsi="Calibri" w:cs="Tahoma"/>
          <w:b/>
          <w:color w:val="000000"/>
          <w:sz w:val="16"/>
          <w:szCs w:val="16"/>
        </w:rPr>
        <w:t xml:space="preserve">“S.S.N.L.”, </w:t>
      </w:r>
      <w:r w:rsidRPr="00D32ECC">
        <w:rPr>
          <w:rFonts w:ascii="Calibri" w:hAnsi="Calibri" w:cs="Tahoma"/>
          <w:color w:val="000000"/>
          <w:sz w:val="16"/>
          <w:szCs w:val="16"/>
        </w:rPr>
        <w:t xml:space="preserve">cuenta con un término de un año contado a partir del incumplimiento de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00A6CD22" w14:textId="77777777" w:rsidR="00A20660" w:rsidRDefault="00A20660" w:rsidP="002F5444">
      <w:pPr>
        <w:jc w:val="center"/>
        <w:rPr>
          <w:rFonts w:ascii="Calibri" w:hAnsi="Calibri" w:cs="Arial"/>
          <w:b/>
          <w:i/>
          <w:sz w:val="18"/>
        </w:rPr>
      </w:pPr>
    </w:p>
    <w:p w14:paraId="69772A51" w14:textId="77777777" w:rsidR="00075FB2" w:rsidRDefault="00075FB2" w:rsidP="002F5444">
      <w:pPr>
        <w:jc w:val="center"/>
        <w:rPr>
          <w:rFonts w:ascii="Calibri" w:hAnsi="Calibri" w:cs="Arial"/>
          <w:b/>
          <w:i/>
          <w:sz w:val="18"/>
        </w:rPr>
      </w:pPr>
    </w:p>
    <w:p w14:paraId="1A184847" w14:textId="77777777" w:rsidR="00A20660" w:rsidRDefault="00A20660" w:rsidP="002F5444">
      <w:pPr>
        <w:jc w:val="center"/>
        <w:rPr>
          <w:rFonts w:ascii="Calibri" w:hAnsi="Calibri" w:cs="Arial"/>
          <w:b/>
          <w:i/>
          <w:sz w:val="18"/>
        </w:rPr>
      </w:pPr>
    </w:p>
    <w:p w14:paraId="07E53CF6" w14:textId="77777777" w:rsidR="00E64BAE" w:rsidRDefault="00E64BAE" w:rsidP="002F5444">
      <w:pPr>
        <w:jc w:val="center"/>
        <w:rPr>
          <w:rFonts w:ascii="Calibri" w:hAnsi="Calibri" w:cs="Arial"/>
          <w:b/>
          <w:i/>
          <w:sz w:val="18"/>
        </w:rPr>
      </w:pPr>
    </w:p>
    <w:p w14:paraId="00605DAC" w14:textId="77777777" w:rsidR="00E64BAE" w:rsidRDefault="00E64BAE" w:rsidP="002F5444">
      <w:pPr>
        <w:jc w:val="center"/>
        <w:rPr>
          <w:rFonts w:ascii="Calibri" w:hAnsi="Calibri" w:cs="Arial"/>
          <w:b/>
          <w:i/>
          <w:sz w:val="18"/>
        </w:rPr>
      </w:pPr>
    </w:p>
    <w:p w14:paraId="07D6B735" w14:textId="77777777" w:rsidR="00263746" w:rsidRDefault="00263746" w:rsidP="002F5444">
      <w:pPr>
        <w:jc w:val="center"/>
        <w:rPr>
          <w:rFonts w:ascii="Calibri" w:hAnsi="Calibri" w:cs="Arial"/>
          <w:b/>
          <w:i/>
          <w:sz w:val="18"/>
        </w:rPr>
      </w:pPr>
    </w:p>
    <w:p w14:paraId="27DB240E" w14:textId="77777777" w:rsidR="004637BE" w:rsidRDefault="004637BE" w:rsidP="002F5444">
      <w:pPr>
        <w:jc w:val="center"/>
        <w:rPr>
          <w:rFonts w:ascii="Calibri" w:hAnsi="Calibri" w:cs="Arial"/>
          <w:b/>
          <w:i/>
          <w:sz w:val="18"/>
        </w:rPr>
      </w:pPr>
    </w:p>
    <w:p w14:paraId="0BF63AB9" w14:textId="77777777" w:rsidR="00E64BAE" w:rsidRDefault="00E64BAE"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A206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4E43C8CC"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 xml:space="preserve">s Presencial No. </w:t>
      </w:r>
      <w:r w:rsidR="00705B19">
        <w:rPr>
          <w:rFonts w:ascii="Calibri" w:hAnsi="Calibri" w:cs="Calibri"/>
          <w:b/>
          <w:bCs/>
          <w:sz w:val="20"/>
          <w:szCs w:val="20"/>
        </w:rPr>
        <w:t>LP-919044992-I37-2021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Default="00713544" w:rsidP="002F5444">
      <w:pPr>
        <w:tabs>
          <w:tab w:val="left" w:pos="5245"/>
          <w:tab w:val="left" w:pos="7655"/>
        </w:tabs>
        <w:ind w:right="-91"/>
        <w:jc w:val="center"/>
        <w:rPr>
          <w:rFonts w:ascii="Calibri" w:hAnsi="Calibri" w:cs="Arial"/>
          <w:b/>
        </w:rPr>
      </w:pPr>
    </w:p>
    <w:p w14:paraId="1297D938" w14:textId="77777777" w:rsidR="00990C86" w:rsidRDefault="00990C86" w:rsidP="002F5444">
      <w:pPr>
        <w:tabs>
          <w:tab w:val="left" w:pos="5245"/>
          <w:tab w:val="left" w:pos="7655"/>
        </w:tabs>
        <w:ind w:right="-91"/>
        <w:jc w:val="center"/>
        <w:rPr>
          <w:rFonts w:ascii="Calibri" w:hAnsi="Calibri" w:cs="Arial"/>
          <w:b/>
        </w:rPr>
      </w:pPr>
    </w:p>
    <w:p w14:paraId="533F2640" w14:textId="77777777" w:rsidR="00263746" w:rsidRDefault="00263746" w:rsidP="002F5444">
      <w:pPr>
        <w:tabs>
          <w:tab w:val="left" w:pos="5245"/>
          <w:tab w:val="left" w:pos="7655"/>
        </w:tabs>
        <w:ind w:right="-91"/>
        <w:jc w:val="center"/>
        <w:rPr>
          <w:rFonts w:ascii="Calibri" w:hAnsi="Calibri" w:cs="Arial"/>
          <w:b/>
        </w:rPr>
      </w:pPr>
    </w:p>
    <w:p w14:paraId="1D02FE29" w14:textId="77777777" w:rsidR="004637BE" w:rsidRDefault="004637BE" w:rsidP="002F5444">
      <w:pPr>
        <w:tabs>
          <w:tab w:val="left" w:pos="5245"/>
          <w:tab w:val="left" w:pos="7655"/>
        </w:tabs>
        <w:ind w:right="-91"/>
        <w:jc w:val="center"/>
        <w:rPr>
          <w:rFonts w:ascii="Calibri" w:hAnsi="Calibri" w:cs="Arial"/>
          <w:b/>
        </w:rPr>
      </w:pPr>
    </w:p>
    <w:p w14:paraId="6674FCF7" w14:textId="77777777" w:rsidR="00990C86" w:rsidRPr="00174D9C" w:rsidRDefault="00990C86" w:rsidP="002F5444">
      <w:pPr>
        <w:tabs>
          <w:tab w:val="left" w:pos="5245"/>
          <w:tab w:val="left" w:pos="7655"/>
        </w:tabs>
        <w:ind w:right="-91"/>
        <w:jc w:val="center"/>
        <w:rPr>
          <w:rFonts w:ascii="Calibri" w:hAnsi="Calibri" w:cs="Arial"/>
          <w:b/>
        </w:rPr>
      </w:pPr>
    </w:p>
    <w:p w14:paraId="4C4F827C" w14:textId="77777777" w:rsidR="002F5444" w:rsidRPr="00174D9C"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90C86">
        <w:trPr>
          <w:trHeight w:val="96"/>
        </w:trPr>
        <w:tc>
          <w:tcPr>
            <w:tcW w:w="9639" w:type="dxa"/>
            <w:gridSpan w:val="5"/>
            <w:shd w:val="clear" w:color="auto" w:fill="7030A0"/>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90C86">
        <w:tc>
          <w:tcPr>
            <w:tcW w:w="1687" w:type="dxa"/>
            <w:shd w:val="clear" w:color="auto" w:fill="7030A0"/>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90C86">
        <w:tc>
          <w:tcPr>
            <w:tcW w:w="1687" w:type="dxa"/>
            <w:shd w:val="clear" w:color="auto" w:fill="7030A0"/>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90C86">
        <w:tc>
          <w:tcPr>
            <w:tcW w:w="1687" w:type="dxa"/>
            <w:vMerge w:val="restart"/>
            <w:shd w:val="clear" w:color="auto" w:fill="7030A0"/>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90C86">
        <w:tc>
          <w:tcPr>
            <w:tcW w:w="1687" w:type="dxa"/>
            <w:vMerge/>
            <w:shd w:val="clear" w:color="auto" w:fill="7030A0"/>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90C86">
        <w:tc>
          <w:tcPr>
            <w:tcW w:w="1687" w:type="dxa"/>
            <w:vMerge w:val="restart"/>
            <w:shd w:val="clear" w:color="auto" w:fill="7030A0"/>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90C86">
        <w:tc>
          <w:tcPr>
            <w:tcW w:w="1687" w:type="dxa"/>
            <w:vMerge/>
            <w:shd w:val="clear" w:color="auto" w:fill="7030A0"/>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90C86">
        <w:tc>
          <w:tcPr>
            <w:tcW w:w="1687" w:type="dxa"/>
            <w:vMerge/>
            <w:shd w:val="clear" w:color="auto" w:fill="7030A0"/>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31197A18" w14:textId="77777777" w:rsidR="00990C86" w:rsidRDefault="00990C86"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90C8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4741A576" w14:textId="77777777" w:rsidR="00263746" w:rsidRDefault="00263746"/>
    <w:p w14:paraId="3C756E8B" w14:textId="77777777" w:rsidR="00263746" w:rsidRDefault="00263746"/>
    <w:p w14:paraId="001E99B3" w14:textId="77777777" w:rsidR="00263746" w:rsidRDefault="00263746"/>
    <w:p w14:paraId="1D967CEB" w14:textId="77777777" w:rsidR="002F5444" w:rsidRPr="00AA0B6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23263287"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705B19">
        <w:rPr>
          <w:rFonts w:ascii="Calibri" w:hAnsi="Calibri"/>
          <w:b/>
          <w:bCs/>
          <w:sz w:val="20"/>
          <w:szCs w:val="20"/>
        </w:rPr>
        <w:t>LP-919044992-I37-2021</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1330" w:type="dxa"/>
        <w:jc w:val="center"/>
        <w:tblLayout w:type="fixed"/>
        <w:tblCellMar>
          <w:left w:w="70" w:type="dxa"/>
          <w:right w:w="70" w:type="dxa"/>
        </w:tblCellMar>
        <w:tblLook w:val="04A0" w:firstRow="1" w:lastRow="0" w:firstColumn="1" w:lastColumn="0" w:noHBand="0" w:noVBand="1"/>
      </w:tblPr>
      <w:tblGrid>
        <w:gridCol w:w="416"/>
        <w:gridCol w:w="8788"/>
        <w:gridCol w:w="567"/>
        <w:gridCol w:w="731"/>
        <w:gridCol w:w="828"/>
      </w:tblGrid>
      <w:tr w:rsidR="00FF5278" w:rsidRPr="00FF5278" w14:paraId="0AAE6760" w14:textId="77777777" w:rsidTr="006B5080">
        <w:trPr>
          <w:trHeight w:val="405"/>
          <w:jc w:val="center"/>
        </w:trPr>
        <w:tc>
          <w:tcPr>
            <w:tcW w:w="416" w:type="dxa"/>
            <w:tcBorders>
              <w:top w:val="single" w:sz="8" w:space="0" w:color="auto"/>
              <w:left w:val="single" w:sz="8" w:space="0" w:color="auto"/>
              <w:bottom w:val="single" w:sz="8" w:space="0" w:color="auto"/>
              <w:right w:val="single" w:sz="8" w:space="0" w:color="auto"/>
            </w:tcBorders>
            <w:shd w:val="clear" w:color="auto" w:fill="7030A0"/>
            <w:vAlign w:val="center"/>
            <w:hideMark/>
          </w:tcPr>
          <w:p w14:paraId="440387DA"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No.</w:t>
            </w:r>
          </w:p>
        </w:tc>
        <w:tc>
          <w:tcPr>
            <w:tcW w:w="8788" w:type="dxa"/>
            <w:tcBorders>
              <w:top w:val="single" w:sz="8" w:space="0" w:color="auto"/>
              <w:left w:val="nil"/>
              <w:bottom w:val="single" w:sz="8" w:space="0" w:color="auto"/>
              <w:right w:val="single" w:sz="8" w:space="0" w:color="auto"/>
            </w:tcBorders>
            <w:shd w:val="clear" w:color="auto" w:fill="7030A0"/>
            <w:vAlign w:val="center"/>
            <w:hideMark/>
          </w:tcPr>
          <w:p w14:paraId="567F914F"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DOCUMENTO</w:t>
            </w:r>
          </w:p>
        </w:tc>
        <w:tc>
          <w:tcPr>
            <w:tcW w:w="1298" w:type="dxa"/>
            <w:gridSpan w:val="2"/>
            <w:tcBorders>
              <w:top w:val="single" w:sz="8" w:space="0" w:color="auto"/>
              <w:left w:val="nil"/>
              <w:bottom w:val="single" w:sz="8" w:space="0" w:color="auto"/>
              <w:right w:val="single" w:sz="8" w:space="0" w:color="000000"/>
            </w:tcBorders>
            <w:shd w:val="clear" w:color="auto" w:fill="7030A0"/>
            <w:vAlign w:val="center"/>
            <w:hideMark/>
          </w:tcPr>
          <w:p w14:paraId="76F658BD"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ENTREGA</w:t>
            </w:r>
          </w:p>
        </w:tc>
        <w:tc>
          <w:tcPr>
            <w:tcW w:w="828" w:type="dxa"/>
            <w:tcBorders>
              <w:top w:val="single" w:sz="8" w:space="0" w:color="auto"/>
              <w:left w:val="nil"/>
              <w:bottom w:val="single" w:sz="8" w:space="0" w:color="auto"/>
              <w:right w:val="single" w:sz="8" w:space="0" w:color="auto"/>
            </w:tcBorders>
            <w:shd w:val="clear" w:color="auto" w:fill="7030A0"/>
            <w:vAlign w:val="center"/>
            <w:hideMark/>
          </w:tcPr>
          <w:p w14:paraId="63B75114"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OBSERVACIONES</w:t>
            </w:r>
          </w:p>
        </w:tc>
      </w:tr>
      <w:tr w:rsidR="00FF5278" w:rsidRPr="00FF5278" w14:paraId="1476D609"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FD4965E" w14:textId="20172470"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w:t>
            </w:r>
          </w:p>
        </w:tc>
        <w:tc>
          <w:tcPr>
            <w:tcW w:w="8788" w:type="dxa"/>
            <w:tcBorders>
              <w:top w:val="nil"/>
              <w:left w:val="nil"/>
              <w:bottom w:val="single" w:sz="8" w:space="0" w:color="auto"/>
              <w:right w:val="single" w:sz="8" w:space="0" w:color="auto"/>
            </w:tcBorders>
            <w:shd w:val="clear" w:color="auto" w:fill="auto"/>
            <w:vAlign w:val="center"/>
            <w:hideMark/>
          </w:tcPr>
          <w:p w14:paraId="199981D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13.</w:t>
            </w:r>
            <w:r w:rsidRPr="00FF5278">
              <w:rPr>
                <w:rFonts w:ascii="Calibri" w:hAnsi="Calibri"/>
                <w:color w:val="000000"/>
                <w:sz w:val="14"/>
                <w:szCs w:val="14"/>
                <w:lang w:eastAsia="es-MX"/>
              </w:rPr>
              <w:t xml:space="preserve"> Cédula de entrega de documentos.</w:t>
            </w:r>
          </w:p>
        </w:tc>
        <w:tc>
          <w:tcPr>
            <w:tcW w:w="567" w:type="dxa"/>
            <w:tcBorders>
              <w:top w:val="nil"/>
              <w:left w:val="nil"/>
              <w:bottom w:val="single" w:sz="8" w:space="0" w:color="auto"/>
              <w:right w:val="single" w:sz="8" w:space="0" w:color="auto"/>
            </w:tcBorders>
            <w:shd w:val="clear" w:color="auto" w:fill="auto"/>
            <w:vAlign w:val="center"/>
            <w:hideMark/>
          </w:tcPr>
          <w:p w14:paraId="3117125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21A00F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B9E3221" w14:textId="77777777" w:rsidTr="006B5080">
        <w:trPr>
          <w:trHeight w:val="13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DFDD66F" w14:textId="789FF08C"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w:t>
            </w:r>
          </w:p>
        </w:tc>
        <w:tc>
          <w:tcPr>
            <w:tcW w:w="8788" w:type="dxa"/>
            <w:tcBorders>
              <w:top w:val="nil"/>
              <w:left w:val="nil"/>
              <w:bottom w:val="single" w:sz="8" w:space="0" w:color="auto"/>
              <w:right w:val="single" w:sz="8" w:space="0" w:color="auto"/>
            </w:tcBorders>
            <w:shd w:val="clear" w:color="auto" w:fill="auto"/>
            <w:vAlign w:val="center"/>
            <w:hideMark/>
          </w:tcPr>
          <w:p w14:paraId="7E183EE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8" w:space="0" w:color="auto"/>
              <w:right w:val="single" w:sz="8" w:space="0" w:color="auto"/>
            </w:tcBorders>
            <w:shd w:val="clear" w:color="auto" w:fill="auto"/>
            <w:vAlign w:val="center"/>
            <w:hideMark/>
          </w:tcPr>
          <w:p w14:paraId="033146C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475490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27FCB1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20066F6" w14:textId="77777777" w:rsidTr="006B5080">
        <w:trPr>
          <w:trHeight w:val="344"/>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70F4E94E" w14:textId="7EA74640" w:rsid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3</w:t>
            </w:r>
          </w:p>
          <w:p w14:paraId="6EF5E5A4" w14:textId="2ADC2AEA" w:rsidR="00263746" w:rsidRPr="00FF5278" w:rsidRDefault="00263746" w:rsidP="00FF5278">
            <w:pPr>
              <w:jc w:val="center"/>
              <w:rPr>
                <w:rFonts w:ascii="Calibri" w:hAnsi="Calibri"/>
                <w:b/>
                <w:bCs/>
                <w:color w:val="000000"/>
                <w:sz w:val="16"/>
                <w:szCs w:val="16"/>
                <w:lang w:val="es-MX" w:eastAsia="es-MX"/>
              </w:rPr>
            </w:pPr>
          </w:p>
        </w:tc>
        <w:tc>
          <w:tcPr>
            <w:tcW w:w="8788" w:type="dxa"/>
            <w:tcBorders>
              <w:top w:val="nil"/>
              <w:left w:val="nil"/>
              <w:bottom w:val="single" w:sz="8" w:space="0" w:color="auto"/>
              <w:right w:val="single" w:sz="8" w:space="0" w:color="auto"/>
            </w:tcBorders>
            <w:shd w:val="clear" w:color="auto" w:fill="auto"/>
            <w:vAlign w:val="center"/>
            <w:hideMark/>
          </w:tcPr>
          <w:p w14:paraId="6A77B39F" w14:textId="7C61F974" w:rsidR="00FF5278" w:rsidRPr="00FF5278" w:rsidRDefault="00FF5278" w:rsidP="00075FB2">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w:t>
            </w:r>
            <w:r w:rsidR="00075FB2">
              <w:rPr>
                <w:rFonts w:ascii="Calibri" w:hAnsi="Calibri"/>
                <w:color w:val="000000"/>
                <w:sz w:val="14"/>
                <w:szCs w:val="14"/>
                <w:lang w:eastAsia="es-MX"/>
              </w:rPr>
              <w:t>Implantes Cocleares</w:t>
            </w:r>
            <w:r w:rsidRPr="00FF5278">
              <w:rPr>
                <w:rFonts w:ascii="Calibri" w:hAnsi="Calibri"/>
                <w:color w:val="000000"/>
                <w:sz w:val="14"/>
                <w:szCs w:val="14"/>
                <w:lang w:eastAsia="es-MX"/>
              </w:rPr>
              <w:t xml:space="preserve"> que demuestre experiencia en Instituciones de Salud públicas o privadas, enfatizando su infraestructura física, capacidad de distribución y de recursos humanos y el listado de vehículos con que cuenta.</w:t>
            </w:r>
          </w:p>
        </w:tc>
        <w:tc>
          <w:tcPr>
            <w:tcW w:w="567" w:type="dxa"/>
            <w:tcBorders>
              <w:top w:val="nil"/>
              <w:left w:val="nil"/>
              <w:bottom w:val="single" w:sz="8" w:space="0" w:color="auto"/>
              <w:right w:val="single" w:sz="8" w:space="0" w:color="auto"/>
            </w:tcBorders>
            <w:shd w:val="clear" w:color="auto" w:fill="auto"/>
            <w:vAlign w:val="center"/>
            <w:hideMark/>
          </w:tcPr>
          <w:p w14:paraId="0D32BC1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E66BCAF"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66168D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090D67A"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47AB745" w14:textId="723F09A5"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4</w:t>
            </w:r>
          </w:p>
        </w:tc>
        <w:tc>
          <w:tcPr>
            <w:tcW w:w="8788" w:type="dxa"/>
            <w:tcBorders>
              <w:top w:val="nil"/>
              <w:left w:val="nil"/>
              <w:bottom w:val="single" w:sz="8" w:space="0" w:color="auto"/>
              <w:right w:val="single" w:sz="8" w:space="0" w:color="auto"/>
            </w:tcBorders>
            <w:shd w:val="clear" w:color="auto" w:fill="auto"/>
            <w:vAlign w:val="center"/>
            <w:hideMark/>
          </w:tcPr>
          <w:p w14:paraId="62D5ABFB"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2</w:t>
            </w:r>
            <w:r w:rsidRPr="00FF5278">
              <w:rPr>
                <w:rFonts w:ascii="Calibri" w:hAnsi="Calibri"/>
                <w:color w:val="000000"/>
                <w:sz w:val="14"/>
                <w:szCs w:val="14"/>
                <w:lang w:eastAsia="es-MX"/>
              </w:rPr>
              <w:t>. Propuesta Técnica conforme al formato del anexo 2 de las presentes bases.</w:t>
            </w:r>
          </w:p>
        </w:tc>
        <w:tc>
          <w:tcPr>
            <w:tcW w:w="567" w:type="dxa"/>
            <w:tcBorders>
              <w:top w:val="nil"/>
              <w:left w:val="nil"/>
              <w:bottom w:val="single" w:sz="8" w:space="0" w:color="auto"/>
              <w:right w:val="single" w:sz="8" w:space="0" w:color="auto"/>
            </w:tcBorders>
            <w:shd w:val="clear" w:color="auto" w:fill="auto"/>
            <w:vAlign w:val="center"/>
            <w:hideMark/>
          </w:tcPr>
          <w:p w14:paraId="3A3394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7E137E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462B275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034D06"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4F80BDB1" w14:textId="7761FDA4"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5</w:t>
            </w:r>
          </w:p>
        </w:tc>
        <w:tc>
          <w:tcPr>
            <w:tcW w:w="8788" w:type="dxa"/>
            <w:tcBorders>
              <w:top w:val="nil"/>
              <w:left w:val="nil"/>
              <w:bottom w:val="single" w:sz="8" w:space="0" w:color="auto"/>
              <w:right w:val="single" w:sz="8" w:space="0" w:color="auto"/>
            </w:tcBorders>
            <w:shd w:val="clear" w:color="auto" w:fill="auto"/>
            <w:vAlign w:val="center"/>
            <w:hideMark/>
          </w:tcPr>
          <w:p w14:paraId="18FA120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8" w:space="0" w:color="auto"/>
              <w:right w:val="single" w:sz="8" w:space="0" w:color="auto"/>
            </w:tcBorders>
            <w:shd w:val="clear" w:color="auto" w:fill="auto"/>
            <w:vAlign w:val="center"/>
            <w:hideMark/>
          </w:tcPr>
          <w:p w14:paraId="4C9397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534535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36E1AB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79CB12" w14:textId="77777777" w:rsidTr="006B5080">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3AEACA9" w14:textId="054C82C7"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6</w:t>
            </w:r>
          </w:p>
        </w:tc>
        <w:tc>
          <w:tcPr>
            <w:tcW w:w="8788" w:type="dxa"/>
            <w:tcBorders>
              <w:top w:val="nil"/>
              <w:left w:val="nil"/>
              <w:bottom w:val="single" w:sz="8" w:space="0" w:color="auto"/>
              <w:right w:val="single" w:sz="8" w:space="0" w:color="auto"/>
            </w:tcBorders>
            <w:shd w:val="clear" w:color="auto" w:fill="auto"/>
            <w:vAlign w:val="center"/>
            <w:hideMark/>
          </w:tcPr>
          <w:p w14:paraId="2F227BD4"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8" w:space="0" w:color="auto"/>
              <w:right w:val="single" w:sz="8" w:space="0" w:color="auto"/>
            </w:tcBorders>
            <w:shd w:val="clear" w:color="auto" w:fill="auto"/>
            <w:vAlign w:val="center"/>
            <w:hideMark/>
          </w:tcPr>
          <w:p w14:paraId="58F542D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120F3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3DF8EE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C94D699"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5570503F" w14:textId="6341CC0E"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7</w:t>
            </w:r>
          </w:p>
        </w:tc>
        <w:tc>
          <w:tcPr>
            <w:tcW w:w="8788" w:type="dxa"/>
            <w:tcBorders>
              <w:top w:val="nil"/>
              <w:left w:val="nil"/>
              <w:bottom w:val="single" w:sz="8" w:space="0" w:color="auto"/>
              <w:right w:val="single" w:sz="8" w:space="0" w:color="auto"/>
            </w:tcBorders>
            <w:shd w:val="clear" w:color="auto" w:fill="auto"/>
            <w:vAlign w:val="center"/>
            <w:hideMark/>
          </w:tcPr>
          <w:p w14:paraId="50C37181" w14:textId="3562234A" w:rsidR="00FF5278" w:rsidRPr="00FF5278" w:rsidRDefault="00A75DB4" w:rsidP="00FF5278">
            <w:pPr>
              <w:jc w:val="both"/>
              <w:rPr>
                <w:rFonts w:ascii="Calibri" w:hAnsi="Calibri"/>
                <w:color w:val="000000"/>
                <w:sz w:val="14"/>
                <w:szCs w:val="14"/>
                <w:lang w:val="es-MX" w:eastAsia="es-MX"/>
              </w:rPr>
            </w:pPr>
            <w:r w:rsidRPr="00A75DB4">
              <w:rPr>
                <w:rFonts w:ascii="Calibri" w:hAnsi="Calibri"/>
                <w:color w:val="000000"/>
                <w:sz w:val="14"/>
                <w:szCs w:val="14"/>
                <w:lang w:val="es-MX"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 además documentación comprobatoria o carta compromiso bajo protesta de decir verdad de cumplir con lo establecido en el numeral 1.2.3 de estas bases</w:t>
            </w:r>
          </w:p>
        </w:tc>
        <w:tc>
          <w:tcPr>
            <w:tcW w:w="567" w:type="dxa"/>
            <w:tcBorders>
              <w:top w:val="nil"/>
              <w:left w:val="nil"/>
              <w:bottom w:val="single" w:sz="8" w:space="0" w:color="auto"/>
              <w:right w:val="single" w:sz="8" w:space="0" w:color="auto"/>
            </w:tcBorders>
            <w:shd w:val="clear" w:color="auto" w:fill="auto"/>
            <w:vAlign w:val="center"/>
            <w:hideMark/>
          </w:tcPr>
          <w:p w14:paraId="74E63BE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F95D9A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2CC8EF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85B6DEB"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64F968A6" w14:textId="6E3E2507"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8</w:t>
            </w:r>
          </w:p>
        </w:tc>
        <w:tc>
          <w:tcPr>
            <w:tcW w:w="8788" w:type="dxa"/>
            <w:tcBorders>
              <w:top w:val="nil"/>
              <w:left w:val="nil"/>
              <w:bottom w:val="single" w:sz="8" w:space="0" w:color="auto"/>
              <w:right w:val="single" w:sz="8" w:space="0" w:color="auto"/>
            </w:tcBorders>
            <w:shd w:val="clear" w:color="auto" w:fill="auto"/>
            <w:vAlign w:val="center"/>
            <w:hideMark/>
          </w:tcPr>
          <w:p w14:paraId="4F30839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de manifiesto bajo protesta de decir verdad que los materiales que ofertan cumplen y reúnen todos los requisitos de la legislación sanitaria vigente.</w:t>
            </w:r>
          </w:p>
        </w:tc>
        <w:tc>
          <w:tcPr>
            <w:tcW w:w="567" w:type="dxa"/>
            <w:tcBorders>
              <w:top w:val="nil"/>
              <w:left w:val="nil"/>
              <w:bottom w:val="single" w:sz="8" w:space="0" w:color="auto"/>
              <w:right w:val="single" w:sz="8" w:space="0" w:color="auto"/>
            </w:tcBorders>
            <w:shd w:val="clear" w:color="auto" w:fill="auto"/>
            <w:vAlign w:val="center"/>
            <w:hideMark/>
          </w:tcPr>
          <w:p w14:paraId="133434A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D4E8D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06F5A22E"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D96622" w14:textId="77777777" w:rsidTr="006B5080">
        <w:trPr>
          <w:trHeight w:val="84"/>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0694947C" w14:textId="611F659E" w:rsidR="00FF5278" w:rsidRPr="007124AD" w:rsidRDefault="00263746" w:rsidP="00FF5278">
            <w:pPr>
              <w:jc w:val="center"/>
              <w:rPr>
                <w:rFonts w:ascii="Calibri" w:hAnsi="Calibri"/>
                <w:b/>
                <w:bCs/>
                <w:color w:val="000000"/>
                <w:sz w:val="16"/>
                <w:szCs w:val="16"/>
                <w:lang w:val="es-MX" w:eastAsia="es-MX"/>
              </w:rPr>
            </w:pPr>
            <w:r w:rsidRPr="007124AD">
              <w:rPr>
                <w:rFonts w:ascii="Calibri" w:hAnsi="Calibri"/>
                <w:b/>
                <w:bCs/>
                <w:color w:val="000000"/>
                <w:sz w:val="16"/>
                <w:szCs w:val="16"/>
                <w:lang w:val="es-MX" w:eastAsia="es-MX"/>
              </w:rPr>
              <w:t>9</w:t>
            </w:r>
          </w:p>
        </w:tc>
        <w:tc>
          <w:tcPr>
            <w:tcW w:w="8788" w:type="dxa"/>
            <w:tcBorders>
              <w:top w:val="nil"/>
              <w:left w:val="nil"/>
              <w:bottom w:val="single" w:sz="8" w:space="0" w:color="auto"/>
              <w:right w:val="single" w:sz="8" w:space="0" w:color="auto"/>
            </w:tcBorders>
            <w:shd w:val="clear" w:color="auto" w:fill="auto"/>
            <w:vAlign w:val="center"/>
            <w:hideMark/>
          </w:tcPr>
          <w:p w14:paraId="0D1110CC" w14:textId="3203ECFF" w:rsidR="00FF5278" w:rsidRPr="007124AD" w:rsidRDefault="00FF5278" w:rsidP="007124AD">
            <w:pPr>
              <w:jc w:val="both"/>
              <w:rPr>
                <w:rFonts w:ascii="Calibri" w:hAnsi="Calibri"/>
                <w:color w:val="000000"/>
                <w:sz w:val="14"/>
                <w:szCs w:val="14"/>
                <w:lang w:val="es-MX" w:eastAsia="es-MX"/>
              </w:rPr>
            </w:pPr>
            <w:r w:rsidRPr="007124AD">
              <w:rPr>
                <w:rFonts w:ascii="Calibri" w:hAnsi="Calibri"/>
                <w:color w:val="000000"/>
                <w:sz w:val="14"/>
                <w:szCs w:val="14"/>
                <w:lang w:eastAsia="es-MX"/>
              </w:rPr>
              <w:t xml:space="preserve">Documento que compruebe el domicilio fiscal del licitante, además deberá comprobar tener almacén o </w:t>
            </w:r>
            <w:r w:rsidR="007124AD" w:rsidRPr="007124AD">
              <w:rPr>
                <w:rFonts w:ascii="Calibri" w:hAnsi="Calibri"/>
                <w:color w:val="000000"/>
                <w:sz w:val="14"/>
                <w:szCs w:val="14"/>
                <w:lang w:eastAsia="es-MX"/>
              </w:rPr>
              <w:t>centro de servicio</w:t>
            </w:r>
            <w:r w:rsidRPr="007124AD">
              <w:rPr>
                <w:rFonts w:ascii="Calibri" w:hAnsi="Calibri"/>
                <w:color w:val="000000"/>
                <w:sz w:val="14"/>
                <w:szCs w:val="14"/>
                <w:lang w:eastAsia="es-MX"/>
              </w:rPr>
              <w:t xml:space="preserve"> establecido para atender en el tiempo requerido las</w:t>
            </w:r>
            <w:r w:rsidR="007124AD" w:rsidRPr="007124AD">
              <w:rPr>
                <w:rFonts w:ascii="Calibri" w:hAnsi="Calibri"/>
                <w:color w:val="000000"/>
                <w:sz w:val="14"/>
                <w:szCs w:val="14"/>
                <w:lang w:eastAsia="es-MX"/>
              </w:rPr>
              <w:t xml:space="preserve"> necesidades de la Convocante, </w:t>
            </w:r>
            <w:r w:rsidRPr="007124AD">
              <w:rPr>
                <w:rFonts w:ascii="Calibri" w:hAnsi="Calibri"/>
                <w:color w:val="000000"/>
                <w:sz w:val="14"/>
                <w:szCs w:val="14"/>
                <w:lang w:eastAsia="es-MX"/>
              </w:rPr>
              <w:t>mediante Alta de Hacienda o Aviso de Funcionamient</w:t>
            </w:r>
            <w:r w:rsidR="007124AD" w:rsidRPr="007124AD">
              <w:rPr>
                <w:rFonts w:ascii="Calibri" w:hAnsi="Calibri"/>
                <w:color w:val="000000"/>
                <w:sz w:val="14"/>
                <w:szCs w:val="14"/>
                <w:lang w:eastAsia="es-MX"/>
              </w:rPr>
              <w:t>o o Licencia Sanitaria Vigente.</w:t>
            </w:r>
          </w:p>
        </w:tc>
        <w:tc>
          <w:tcPr>
            <w:tcW w:w="567" w:type="dxa"/>
            <w:tcBorders>
              <w:top w:val="nil"/>
              <w:left w:val="nil"/>
              <w:bottom w:val="single" w:sz="8" w:space="0" w:color="auto"/>
              <w:right w:val="single" w:sz="8" w:space="0" w:color="auto"/>
            </w:tcBorders>
            <w:shd w:val="clear" w:color="auto" w:fill="auto"/>
            <w:vAlign w:val="center"/>
            <w:hideMark/>
          </w:tcPr>
          <w:p w14:paraId="62BE1AFA" w14:textId="77777777" w:rsidR="00FF5278" w:rsidRPr="007124AD" w:rsidRDefault="00FF5278" w:rsidP="00FF5278">
            <w:pPr>
              <w:jc w:val="center"/>
              <w:rPr>
                <w:rFonts w:ascii="Calibri" w:hAnsi="Calibri"/>
                <w:color w:val="000000"/>
                <w:sz w:val="16"/>
                <w:szCs w:val="16"/>
                <w:lang w:val="es-MX" w:eastAsia="es-MX"/>
              </w:rPr>
            </w:pPr>
            <w:r w:rsidRPr="007124AD">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21DE3DB" w14:textId="77777777" w:rsidR="00FF5278" w:rsidRPr="00FF5278" w:rsidRDefault="00FF5278" w:rsidP="00FF5278">
            <w:pPr>
              <w:jc w:val="center"/>
              <w:rPr>
                <w:rFonts w:ascii="Calibri" w:hAnsi="Calibri"/>
                <w:color w:val="000000"/>
                <w:sz w:val="16"/>
                <w:szCs w:val="16"/>
                <w:lang w:val="es-MX" w:eastAsia="es-MX"/>
              </w:rPr>
            </w:pPr>
            <w:r w:rsidRPr="007124AD">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3FBB05C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9C9DB0A" w14:textId="77777777" w:rsidTr="006B5080">
        <w:trPr>
          <w:trHeight w:val="303"/>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232FDABB" w14:textId="0C8A43C8"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10</w:t>
            </w:r>
          </w:p>
        </w:tc>
        <w:tc>
          <w:tcPr>
            <w:tcW w:w="8788" w:type="dxa"/>
            <w:tcBorders>
              <w:top w:val="nil"/>
              <w:left w:val="nil"/>
              <w:bottom w:val="single" w:sz="8" w:space="0" w:color="auto"/>
              <w:right w:val="single" w:sz="8" w:space="0" w:color="auto"/>
            </w:tcBorders>
            <w:shd w:val="clear" w:color="auto" w:fill="auto"/>
            <w:vAlign w:val="center"/>
            <w:hideMark/>
          </w:tcPr>
          <w:p w14:paraId="7DE6EA2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w:t>
            </w:r>
            <w:r w:rsidRPr="00FF5278">
              <w:rPr>
                <w:color w:val="000000"/>
                <w:sz w:val="14"/>
                <w:szCs w:val="14"/>
                <w:lang w:eastAsia="es-MX"/>
              </w:rPr>
              <w:t xml:space="preserve"> </w:t>
            </w:r>
            <w:r w:rsidRPr="00FF5278">
              <w:rPr>
                <w:rFonts w:ascii="Calibri" w:hAnsi="Calibri"/>
                <w:color w:val="000000"/>
                <w:sz w:val="14"/>
                <w:szCs w:val="14"/>
                <w:lang w:eastAsia="es-MX"/>
              </w:rPr>
              <w:t>en la que se mencione el número de licitación y se describan las partidas, marcas y cantidades ofertadas.</w:t>
            </w:r>
          </w:p>
        </w:tc>
        <w:tc>
          <w:tcPr>
            <w:tcW w:w="567" w:type="dxa"/>
            <w:tcBorders>
              <w:top w:val="nil"/>
              <w:left w:val="nil"/>
              <w:bottom w:val="single" w:sz="8" w:space="0" w:color="auto"/>
              <w:right w:val="single" w:sz="8" w:space="0" w:color="auto"/>
            </w:tcBorders>
            <w:shd w:val="clear" w:color="auto" w:fill="auto"/>
            <w:vAlign w:val="center"/>
            <w:hideMark/>
          </w:tcPr>
          <w:p w14:paraId="1EB10F0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999DF41"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6F16691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80C381"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5FE4E014" w14:textId="2F56F9EB"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11</w:t>
            </w:r>
          </w:p>
        </w:tc>
        <w:tc>
          <w:tcPr>
            <w:tcW w:w="8788" w:type="dxa"/>
            <w:tcBorders>
              <w:top w:val="nil"/>
              <w:left w:val="nil"/>
              <w:bottom w:val="single" w:sz="8" w:space="0" w:color="auto"/>
              <w:right w:val="single" w:sz="8" w:space="0" w:color="auto"/>
            </w:tcBorders>
            <w:shd w:val="clear" w:color="auto" w:fill="auto"/>
            <w:vAlign w:val="center"/>
            <w:hideMark/>
          </w:tcPr>
          <w:p w14:paraId="6A754A1C" w14:textId="6FF7914E" w:rsidR="00FF5278" w:rsidRPr="00FF5278" w:rsidRDefault="00FF5278" w:rsidP="00075FB2">
            <w:pPr>
              <w:jc w:val="both"/>
              <w:rPr>
                <w:rFonts w:ascii="Calibri" w:hAnsi="Calibri"/>
                <w:color w:val="000000"/>
                <w:sz w:val="14"/>
                <w:szCs w:val="14"/>
                <w:lang w:val="es-MX" w:eastAsia="es-MX"/>
              </w:rPr>
            </w:pPr>
            <w:r w:rsidRPr="006C0454">
              <w:rPr>
                <w:rFonts w:ascii="Calibri" w:hAnsi="Calibri"/>
                <w:color w:val="000000"/>
                <w:sz w:val="14"/>
                <w:szCs w:val="14"/>
                <w:lang w:eastAsia="es-MX"/>
              </w:rPr>
              <w:t xml:space="preserve">Los licitantes que deseen participar en el presente concurso, deberán presentar cuando menos dos cartas en original, </w:t>
            </w:r>
            <w:r w:rsidR="006C0454" w:rsidRPr="006C0454">
              <w:rPr>
                <w:rFonts w:asciiTheme="minorHAnsi" w:hAnsiTheme="minorHAnsi"/>
                <w:sz w:val="14"/>
                <w:szCs w:val="14"/>
              </w:rPr>
              <w:t>emitidas en un período máximo de 12 meses previos a la fecha de la apertura de proposiciones técnicas  por clientes, en hoja membretada de estos</w:t>
            </w:r>
            <w:r w:rsidRPr="006C0454">
              <w:rPr>
                <w:rFonts w:ascii="Calibri" w:hAnsi="Calibri"/>
                <w:color w:val="000000"/>
                <w:sz w:val="14"/>
                <w:szCs w:val="14"/>
                <w:lang w:eastAsia="es-MX"/>
              </w:rPr>
              <w:t>; en las cuales estipule que</w:t>
            </w:r>
            <w:r w:rsidRPr="00FF5278">
              <w:rPr>
                <w:rFonts w:ascii="Calibri" w:hAnsi="Calibri"/>
                <w:color w:val="000000"/>
                <w:sz w:val="14"/>
                <w:szCs w:val="14"/>
                <w:lang w:eastAsia="es-MX"/>
              </w:rPr>
              <w:t xml:space="preserve"> han prestado un buen servicio en la venta de </w:t>
            </w:r>
            <w:r w:rsidR="00075FB2">
              <w:rPr>
                <w:rFonts w:ascii="Calibri" w:hAnsi="Calibri"/>
                <w:color w:val="000000"/>
                <w:sz w:val="14"/>
                <w:szCs w:val="14"/>
                <w:lang w:eastAsia="es-MX"/>
              </w:rPr>
              <w:t>Implantes Cocleares</w:t>
            </w:r>
            <w:r w:rsidRPr="00FF5278">
              <w:rPr>
                <w:rFonts w:ascii="Calibri" w:hAnsi="Calibri"/>
                <w:color w:val="000000"/>
                <w:sz w:val="14"/>
                <w:szCs w:val="14"/>
                <w:lang w:eastAsia="es-MX"/>
              </w:rPr>
              <w:t xml:space="preserve"> como los requeridos en esta licitación, mismas que la Convocante se reserva el derecho de verificar, para su participación en el presente evento.</w:t>
            </w:r>
          </w:p>
        </w:tc>
        <w:tc>
          <w:tcPr>
            <w:tcW w:w="567" w:type="dxa"/>
            <w:tcBorders>
              <w:top w:val="nil"/>
              <w:left w:val="nil"/>
              <w:bottom w:val="single" w:sz="8" w:space="0" w:color="auto"/>
              <w:right w:val="single" w:sz="8" w:space="0" w:color="auto"/>
            </w:tcBorders>
            <w:shd w:val="clear" w:color="auto" w:fill="auto"/>
            <w:vAlign w:val="center"/>
            <w:hideMark/>
          </w:tcPr>
          <w:p w14:paraId="30A9152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19C374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41008F2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37C444E" w14:textId="77777777" w:rsidTr="006B5080">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5FD8FAC3" w14:textId="36BE70EE"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12</w:t>
            </w:r>
          </w:p>
        </w:tc>
        <w:tc>
          <w:tcPr>
            <w:tcW w:w="8788" w:type="dxa"/>
            <w:tcBorders>
              <w:top w:val="nil"/>
              <w:left w:val="nil"/>
              <w:bottom w:val="single" w:sz="8" w:space="0" w:color="auto"/>
              <w:right w:val="single" w:sz="8" w:space="0" w:color="auto"/>
            </w:tcBorders>
            <w:shd w:val="clear" w:color="auto" w:fill="auto"/>
            <w:vAlign w:val="center"/>
            <w:hideMark/>
          </w:tcPr>
          <w:p w14:paraId="2218EEF2" w14:textId="77777777" w:rsidR="00FF5278" w:rsidRPr="007124AD" w:rsidRDefault="00FF5278" w:rsidP="00FF5278">
            <w:pPr>
              <w:jc w:val="both"/>
              <w:rPr>
                <w:rFonts w:ascii="Calibri" w:hAnsi="Calibri"/>
                <w:color w:val="000000"/>
                <w:sz w:val="14"/>
                <w:szCs w:val="14"/>
                <w:lang w:val="es-MX" w:eastAsia="es-MX"/>
              </w:rPr>
            </w:pPr>
            <w:r w:rsidRPr="007124AD">
              <w:rPr>
                <w:rFonts w:ascii="Calibri" w:hAnsi="Calibri"/>
                <w:color w:val="000000"/>
                <w:sz w:val="14"/>
                <w:szCs w:val="14"/>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8" w:space="0" w:color="auto"/>
              <w:right w:val="single" w:sz="8" w:space="0" w:color="auto"/>
            </w:tcBorders>
            <w:shd w:val="clear" w:color="auto" w:fill="auto"/>
            <w:vAlign w:val="center"/>
            <w:hideMark/>
          </w:tcPr>
          <w:p w14:paraId="3193872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3B53A8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A928EC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DB4E21F"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1554047" w14:textId="42FF3C05"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13</w:t>
            </w:r>
          </w:p>
        </w:tc>
        <w:tc>
          <w:tcPr>
            <w:tcW w:w="8788" w:type="dxa"/>
            <w:tcBorders>
              <w:top w:val="nil"/>
              <w:left w:val="nil"/>
              <w:bottom w:val="single" w:sz="8" w:space="0" w:color="auto"/>
              <w:right w:val="single" w:sz="8" w:space="0" w:color="auto"/>
            </w:tcBorders>
            <w:shd w:val="clear" w:color="auto" w:fill="auto"/>
            <w:vAlign w:val="center"/>
            <w:hideMark/>
          </w:tcPr>
          <w:p w14:paraId="0E8F9267" w14:textId="31995B51" w:rsidR="00FF5278" w:rsidRPr="007124AD" w:rsidRDefault="00FF5278" w:rsidP="00A06F4D">
            <w:pPr>
              <w:jc w:val="both"/>
              <w:rPr>
                <w:rFonts w:ascii="Calibri" w:hAnsi="Calibri"/>
                <w:color w:val="000000"/>
                <w:sz w:val="14"/>
                <w:szCs w:val="14"/>
                <w:lang w:val="es-MX" w:eastAsia="es-MX"/>
              </w:rPr>
            </w:pPr>
            <w:r w:rsidRPr="007124AD">
              <w:rPr>
                <w:rFonts w:ascii="Calibri" w:hAnsi="Calibri"/>
                <w:color w:val="000000"/>
                <w:sz w:val="14"/>
                <w:szCs w:val="14"/>
                <w:lang w:eastAsia="es-MX"/>
              </w:rPr>
              <w:t xml:space="preserve">Escrito mediante el cual garantice que el período de caducidad de </w:t>
            </w:r>
            <w:r w:rsidR="00075FB2" w:rsidRPr="007124AD">
              <w:rPr>
                <w:rFonts w:ascii="Calibri" w:hAnsi="Calibri"/>
                <w:color w:val="000000"/>
                <w:sz w:val="14"/>
                <w:szCs w:val="14"/>
                <w:lang w:eastAsia="es-MX"/>
              </w:rPr>
              <w:t>loa Implantes Cocleares</w:t>
            </w:r>
            <w:r w:rsidRPr="007124AD">
              <w:rPr>
                <w:rFonts w:ascii="Calibri" w:hAnsi="Calibri"/>
                <w:color w:val="000000"/>
                <w:sz w:val="14"/>
                <w:szCs w:val="14"/>
                <w:lang w:eastAsia="es-MX"/>
              </w:rPr>
              <w:t xml:space="preserve"> ofertados, deberá ser </w:t>
            </w:r>
            <w:r w:rsidR="00527305" w:rsidRPr="007124AD">
              <w:rPr>
                <w:rFonts w:ascii="Calibri" w:hAnsi="Calibri"/>
                <w:color w:val="000000"/>
                <w:sz w:val="14"/>
                <w:szCs w:val="14"/>
                <w:lang w:eastAsia="es-MX"/>
              </w:rPr>
              <w:t>de 2-dos</w:t>
            </w:r>
            <w:r w:rsidRPr="007124AD">
              <w:rPr>
                <w:rFonts w:ascii="Calibri" w:hAnsi="Calibri"/>
                <w:color w:val="000000"/>
                <w:sz w:val="14"/>
                <w:szCs w:val="14"/>
                <w:lang w:eastAsia="es-MX"/>
              </w:rPr>
              <w:t xml:space="preserve"> año</w:t>
            </w:r>
            <w:r w:rsidR="00527305" w:rsidRPr="007124AD">
              <w:rPr>
                <w:rFonts w:ascii="Calibri" w:hAnsi="Calibri"/>
                <w:color w:val="000000"/>
                <w:sz w:val="14"/>
                <w:szCs w:val="14"/>
                <w:lang w:eastAsia="es-MX"/>
              </w:rPr>
              <w:t>s</w:t>
            </w:r>
            <w:r w:rsidRPr="007124AD">
              <w:rPr>
                <w:rFonts w:ascii="Calibri" w:hAnsi="Calibri"/>
                <w:color w:val="000000"/>
                <w:sz w:val="14"/>
                <w:szCs w:val="14"/>
                <w:lang w:eastAsia="es-MX"/>
              </w:rPr>
              <w:t xml:space="preserve">, como mínimo, contado a partir de la recepción en </w:t>
            </w:r>
            <w:r w:rsidR="00075FB2" w:rsidRPr="007124AD">
              <w:rPr>
                <w:rFonts w:ascii="Calibri" w:hAnsi="Calibri"/>
                <w:color w:val="000000"/>
                <w:sz w:val="14"/>
                <w:szCs w:val="14"/>
                <w:lang w:eastAsia="es-MX"/>
              </w:rPr>
              <w:t>la Unidad Aplicativa</w:t>
            </w:r>
            <w:r w:rsidRPr="007124AD">
              <w:rPr>
                <w:rFonts w:ascii="Calibri" w:hAnsi="Calibri"/>
                <w:color w:val="000000"/>
                <w:sz w:val="14"/>
                <w:szCs w:val="14"/>
                <w:lang w:eastAsia="es-MX"/>
              </w:rPr>
              <w:t xml:space="preserve"> de la Convocante, para los </w:t>
            </w:r>
            <w:r w:rsidR="00A06F4D" w:rsidRPr="007124AD">
              <w:rPr>
                <w:rFonts w:ascii="Calibri" w:hAnsi="Calibri"/>
                <w:color w:val="000000"/>
                <w:sz w:val="14"/>
                <w:szCs w:val="14"/>
                <w:lang w:eastAsia="es-MX"/>
              </w:rPr>
              <w:t>insumos</w:t>
            </w:r>
            <w:r w:rsidRPr="007124AD">
              <w:rPr>
                <w:rFonts w:ascii="Calibri" w:hAnsi="Calibri"/>
                <w:color w:val="000000"/>
                <w:sz w:val="14"/>
                <w:szCs w:val="14"/>
                <w:lang w:eastAsia="es-MX"/>
              </w:rPr>
              <w:t xml:space="preserve"> que no aplique deberá señalarlo.</w:t>
            </w:r>
          </w:p>
        </w:tc>
        <w:tc>
          <w:tcPr>
            <w:tcW w:w="567" w:type="dxa"/>
            <w:tcBorders>
              <w:top w:val="nil"/>
              <w:left w:val="nil"/>
              <w:bottom w:val="single" w:sz="8" w:space="0" w:color="auto"/>
              <w:right w:val="single" w:sz="8" w:space="0" w:color="auto"/>
            </w:tcBorders>
            <w:shd w:val="clear" w:color="auto" w:fill="auto"/>
            <w:vAlign w:val="center"/>
            <w:hideMark/>
          </w:tcPr>
          <w:p w14:paraId="34F02C2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CDA60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60A7BAC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24DBC3"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F538ED6" w14:textId="54AE5253"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14</w:t>
            </w:r>
          </w:p>
        </w:tc>
        <w:tc>
          <w:tcPr>
            <w:tcW w:w="8788" w:type="dxa"/>
            <w:tcBorders>
              <w:top w:val="nil"/>
              <w:left w:val="nil"/>
              <w:bottom w:val="single" w:sz="8" w:space="0" w:color="auto"/>
              <w:right w:val="single" w:sz="8" w:space="0" w:color="auto"/>
            </w:tcBorders>
            <w:shd w:val="clear" w:color="auto" w:fill="auto"/>
            <w:vAlign w:val="center"/>
            <w:hideMark/>
          </w:tcPr>
          <w:p w14:paraId="039B7DD7" w14:textId="3D69D679" w:rsidR="00FF5278" w:rsidRPr="0030368D" w:rsidRDefault="0030368D" w:rsidP="00A06F4D">
            <w:pPr>
              <w:jc w:val="both"/>
              <w:rPr>
                <w:rFonts w:ascii="Calibri" w:hAnsi="Calibri"/>
                <w:color w:val="000000"/>
                <w:sz w:val="14"/>
                <w:szCs w:val="14"/>
                <w:lang w:eastAsia="es-MX"/>
              </w:rPr>
            </w:pPr>
            <w:r>
              <w:rPr>
                <w:rFonts w:ascii="Calibri" w:hAnsi="Calibri"/>
                <w:color w:val="000000"/>
                <w:sz w:val="14"/>
                <w:szCs w:val="14"/>
                <w:lang w:eastAsia="es-MX"/>
              </w:rPr>
              <w:t>C</w:t>
            </w:r>
            <w:r w:rsidRPr="0030368D">
              <w:rPr>
                <w:rFonts w:ascii="Calibri" w:hAnsi="Calibri"/>
                <w:color w:val="000000"/>
                <w:sz w:val="14"/>
                <w:szCs w:val="14"/>
                <w:lang w:eastAsia="es-MX"/>
              </w:rPr>
              <w:t>opia</w:t>
            </w:r>
            <w:r>
              <w:rPr>
                <w:rFonts w:ascii="Calibri" w:hAnsi="Calibri"/>
                <w:color w:val="000000"/>
                <w:sz w:val="14"/>
                <w:szCs w:val="14"/>
                <w:lang w:eastAsia="es-MX"/>
              </w:rPr>
              <w:t xml:space="preserve"> Simple</w:t>
            </w:r>
            <w:r w:rsidRPr="0030368D">
              <w:rPr>
                <w:rFonts w:ascii="Calibri" w:hAnsi="Calibri"/>
                <w:color w:val="000000"/>
                <w:sz w:val="14"/>
                <w:szCs w:val="14"/>
                <w:lang w:eastAsia="es-MX"/>
              </w:rPr>
              <w:t xml:space="preserve"> del Registro Sanitario de </w:t>
            </w:r>
            <w:r w:rsidR="00A06F4D">
              <w:rPr>
                <w:rFonts w:ascii="Calibri" w:hAnsi="Calibri"/>
                <w:color w:val="000000"/>
                <w:sz w:val="14"/>
                <w:szCs w:val="14"/>
                <w:lang w:eastAsia="es-MX"/>
              </w:rPr>
              <w:t>los Implantes Cocleares</w:t>
            </w:r>
            <w:r w:rsidRPr="0030368D">
              <w:rPr>
                <w:rFonts w:ascii="Calibri" w:hAnsi="Calibri"/>
                <w:color w:val="000000"/>
                <w:sz w:val="14"/>
                <w:szCs w:val="14"/>
                <w:lang w:eastAsia="es-MX"/>
              </w:rPr>
              <w:t xml:space="preserve"> ofertadas.</w:t>
            </w:r>
          </w:p>
        </w:tc>
        <w:tc>
          <w:tcPr>
            <w:tcW w:w="567" w:type="dxa"/>
            <w:tcBorders>
              <w:top w:val="nil"/>
              <w:left w:val="nil"/>
              <w:bottom w:val="single" w:sz="8" w:space="0" w:color="auto"/>
              <w:right w:val="single" w:sz="8" w:space="0" w:color="auto"/>
            </w:tcBorders>
            <w:shd w:val="clear" w:color="auto" w:fill="auto"/>
            <w:vAlign w:val="center"/>
            <w:hideMark/>
          </w:tcPr>
          <w:p w14:paraId="7F37494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7029D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0A5A817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9EC2A92"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A0FB084" w14:textId="3E991112"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15</w:t>
            </w:r>
          </w:p>
        </w:tc>
        <w:tc>
          <w:tcPr>
            <w:tcW w:w="8788" w:type="dxa"/>
            <w:tcBorders>
              <w:top w:val="nil"/>
              <w:left w:val="nil"/>
              <w:bottom w:val="single" w:sz="8" w:space="0" w:color="auto"/>
              <w:right w:val="single" w:sz="8" w:space="0" w:color="auto"/>
            </w:tcBorders>
            <w:shd w:val="clear" w:color="auto" w:fill="auto"/>
            <w:vAlign w:val="center"/>
            <w:hideMark/>
          </w:tcPr>
          <w:p w14:paraId="66F3884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Cd o USB que contenga el total de los documentos incluidos en el sobre técnico en formato </w:t>
            </w:r>
            <w:proofErr w:type="spellStart"/>
            <w:r w:rsidRPr="00FF5278">
              <w:rPr>
                <w:rFonts w:ascii="Calibri" w:hAnsi="Calibri"/>
                <w:color w:val="000000"/>
                <w:sz w:val="14"/>
                <w:szCs w:val="14"/>
                <w:lang w:eastAsia="es-MX"/>
              </w:rPr>
              <w:t>pdf</w:t>
            </w:r>
            <w:proofErr w:type="spellEnd"/>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word</w:t>
            </w:r>
            <w:proofErr w:type="spellEnd"/>
            <w:r w:rsidRPr="00FF5278">
              <w:rPr>
                <w:rFonts w:ascii="Calibri" w:hAnsi="Calibri"/>
                <w:color w:val="000000"/>
                <w:sz w:val="14"/>
                <w:szCs w:val="14"/>
                <w:lang w:eastAsia="es-MX"/>
              </w:rPr>
              <w:t xml:space="preserve"> o Excel, el cual se requiere únicamente para agilizar la conducción del evento.</w:t>
            </w:r>
          </w:p>
        </w:tc>
        <w:tc>
          <w:tcPr>
            <w:tcW w:w="567" w:type="dxa"/>
            <w:tcBorders>
              <w:top w:val="nil"/>
              <w:left w:val="nil"/>
              <w:bottom w:val="single" w:sz="8" w:space="0" w:color="auto"/>
              <w:right w:val="single" w:sz="8" w:space="0" w:color="auto"/>
            </w:tcBorders>
            <w:shd w:val="clear" w:color="auto" w:fill="auto"/>
            <w:vAlign w:val="center"/>
            <w:hideMark/>
          </w:tcPr>
          <w:p w14:paraId="27BFDAD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63B5C2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2E4AE2D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FCA052"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4429D0D2" w14:textId="1130ADFE"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16</w:t>
            </w:r>
          </w:p>
        </w:tc>
        <w:tc>
          <w:tcPr>
            <w:tcW w:w="8788" w:type="dxa"/>
            <w:tcBorders>
              <w:top w:val="nil"/>
              <w:left w:val="nil"/>
              <w:bottom w:val="single" w:sz="8" w:space="0" w:color="auto"/>
              <w:right w:val="single" w:sz="8" w:space="0" w:color="auto"/>
            </w:tcBorders>
            <w:shd w:val="clear" w:color="auto" w:fill="auto"/>
            <w:vAlign w:val="center"/>
            <w:hideMark/>
          </w:tcPr>
          <w:p w14:paraId="133CE175"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5</w:t>
            </w:r>
            <w:r w:rsidRPr="00FF5278">
              <w:rPr>
                <w:rFonts w:ascii="Calibri" w:hAnsi="Calibri"/>
                <w:color w:val="000000"/>
                <w:sz w:val="14"/>
                <w:szCs w:val="14"/>
                <w:lang w:eastAsia="es-MX"/>
              </w:rPr>
              <w:t>. Carta de presentación de proposiciones.</w:t>
            </w:r>
          </w:p>
        </w:tc>
        <w:tc>
          <w:tcPr>
            <w:tcW w:w="567" w:type="dxa"/>
            <w:tcBorders>
              <w:top w:val="nil"/>
              <w:left w:val="nil"/>
              <w:bottom w:val="single" w:sz="8" w:space="0" w:color="auto"/>
              <w:right w:val="single" w:sz="8" w:space="0" w:color="auto"/>
            </w:tcBorders>
            <w:shd w:val="clear" w:color="auto" w:fill="auto"/>
            <w:vAlign w:val="center"/>
            <w:hideMark/>
          </w:tcPr>
          <w:p w14:paraId="21A1FED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EB9BCC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168B9C6C"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3548613" w14:textId="77777777" w:rsidTr="006B5080">
        <w:trPr>
          <w:trHeight w:val="196"/>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6A9F2F65" w14:textId="138FA392"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17</w:t>
            </w:r>
          </w:p>
        </w:tc>
        <w:tc>
          <w:tcPr>
            <w:tcW w:w="8788" w:type="dxa"/>
            <w:tcBorders>
              <w:top w:val="nil"/>
              <w:left w:val="nil"/>
              <w:bottom w:val="single" w:sz="8" w:space="0" w:color="auto"/>
              <w:right w:val="single" w:sz="8" w:space="0" w:color="auto"/>
            </w:tcBorders>
            <w:shd w:val="clear" w:color="auto" w:fill="auto"/>
            <w:vAlign w:val="center"/>
            <w:hideMark/>
          </w:tcPr>
          <w:p w14:paraId="77EA2C13" w14:textId="15BF8206" w:rsidR="00FF5278" w:rsidRPr="00FF5278" w:rsidRDefault="00FF5278" w:rsidP="00CD5BD1">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7</w:t>
            </w:r>
            <w:r w:rsidRPr="00FF5278">
              <w:rPr>
                <w:rFonts w:ascii="Calibri" w:hAnsi="Calibri"/>
                <w:color w:val="000000"/>
                <w:sz w:val="14"/>
                <w:szCs w:val="14"/>
                <w:lang w:eastAsia="es-MX"/>
              </w:rPr>
              <w:t xml:space="preserve">. Declaración de no encontrarse en alguno de los supuestos establecidos en los </w:t>
            </w:r>
            <w:r w:rsidRPr="00FF5278">
              <w:rPr>
                <w:rFonts w:ascii="Calibri" w:hAnsi="Calibri"/>
                <w:i/>
                <w:iCs/>
                <w:color w:val="000000"/>
                <w:sz w:val="14"/>
                <w:szCs w:val="14"/>
                <w:lang w:eastAsia="es-MX"/>
              </w:rPr>
              <w:t>Artículos 37 y 95</w:t>
            </w:r>
            <w:r w:rsidRPr="00FF5278">
              <w:rPr>
                <w:rFonts w:ascii="Calibri" w:hAnsi="Calibri"/>
                <w:color w:val="000000"/>
                <w:sz w:val="14"/>
                <w:szCs w:val="14"/>
                <w:lang w:eastAsia="es-MX"/>
              </w:rPr>
              <w:t xml:space="preserve"> de la Ley y </w:t>
            </w:r>
            <w:r w:rsidRPr="00FF5278">
              <w:rPr>
                <w:rFonts w:ascii="Calibri" w:hAnsi="Calibri"/>
                <w:i/>
                <w:iCs/>
                <w:color w:val="000000"/>
                <w:sz w:val="14"/>
                <w:szCs w:val="14"/>
                <w:lang w:eastAsia="es-MX"/>
              </w:rPr>
              <w:t>Artículo 38</w:t>
            </w:r>
            <w:r w:rsidRPr="00FF5278">
              <w:rPr>
                <w:rFonts w:ascii="Calibri" w:hAnsi="Calibri"/>
                <w:color w:val="000000"/>
                <w:sz w:val="14"/>
                <w:szCs w:val="14"/>
                <w:lang w:eastAsia="es-MX"/>
              </w:rPr>
              <w:t xml:space="preserve"> del Reglamen</w:t>
            </w:r>
            <w:r w:rsidR="00A06F4D">
              <w:rPr>
                <w:rFonts w:ascii="Calibri" w:hAnsi="Calibri"/>
                <w:color w:val="000000"/>
                <w:sz w:val="14"/>
                <w:szCs w:val="14"/>
                <w:lang w:eastAsia="es-MX"/>
              </w:rPr>
              <w:t>to de la Ley de Adquisiciones, A</w:t>
            </w:r>
            <w:r w:rsidRPr="00FF5278">
              <w:rPr>
                <w:rFonts w:ascii="Calibri" w:hAnsi="Calibri"/>
                <w:color w:val="000000"/>
                <w:sz w:val="14"/>
                <w:szCs w:val="14"/>
                <w:lang w:eastAsia="es-MX"/>
              </w:rPr>
              <w:t>rrendamientos y Contrataciones de Servicios del Estado de Nuevo León, Declaración de integridad y Certificado de Determinación Independiente de Propuesta.</w:t>
            </w:r>
          </w:p>
        </w:tc>
        <w:tc>
          <w:tcPr>
            <w:tcW w:w="567" w:type="dxa"/>
            <w:tcBorders>
              <w:top w:val="nil"/>
              <w:left w:val="nil"/>
              <w:bottom w:val="single" w:sz="8" w:space="0" w:color="auto"/>
              <w:right w:val="single" w:sz="8" w:space="0" w:color="auto"/>
            </w:tcBorders>
            <w:shd w:val="clear" w:color="auto" w:fill="auto"/>
            <w:vAlign w:val="center"/>
            <w:hideMark/>
          </w:tcPr>
          <w:p w14:paraId="6DA9D4C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55B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1F90067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6A9D82EB" w14:textId="77777777" w:rsidTr="006B5080">
        <w:trPr>
          <w:trHeight w:val="848"/>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0CA8835D" w14:textId="0882D7A8"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18</w:t>
            </w:r>
          </w:p>
        </w:tc>
        <w:tc>
          <w:tcPr>
            <w:tcW w:w="8788" w:type="dxa"/>
            <w:tcBorders>
              <w:top w:val="nil"/>
              <w:left w:val="nil"/>
              <w:bottom w:val="single" w:sz="8" w:space="0" w:color="auto"/>
              <w:right w:val="single" w:sz="8" w:space="0" w:color="auto"/>
            </w:tcBorders>
            <w:shd w:val="clear" w:color="auto" w:fill="auto"/>
            <w:vAlign w:val="center"/>
            <w:hideMark/>
          </w:tcPr>
          <w:p w14:paraId="37C42F0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F5278">
              <w:rPr>
                <w:rFonts w:ascii="Calibri" w:hAnsi="Calibri"/>
                <w:b/>
                <w:bCs/>
                <w:color w:val="000000"/>
                <w:sz w:val="14"/>
                <w:szCs w:val="14"/>
                <w:lang w:eastAsia="es-MX"/>
              </w:rPr>
              <w:t>Anexo 9”</w:t>
            </w:r>
            <w:r w:rsidRPr="00FF5278">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FF5278">
              <w:rPr>
                <w:rFonts w:ascii="Calibri" w:hAnsi="Calibri"/>
                <w:b/>
                <w:bCs/>
                <w:color w:val="000000"/>
                <w:sz w:val="14"/>
                <w:szCs w:val="14"/>
                <w:lang w:eastAsia="es-MX"/>
              </w:rPr>
              <w:t>Anexo “9-A”</w:t>
            </w:r>
            <w:r w:rsidRPr="00FF5278">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FF5278">
              <w:rPr>
                <w:rFonts w:ascii="Calibri" w:hAnsi="Calibri"/>
                <w:b/>
                <w:bCs/>
                <w:color w:val="000000"/>
                <w:sz w:val="14"/>
                <w:szCs w:val="14"/>
                <w:lang w:eastAsia="es-MX"/>
              </w:rPr>
              <w:t>Anexo “9-B”.</w:t>
            </w:r>
          </w:p>
        </w:tc>
        <w:tc>
          <w:tcPr>
            <w:tcW w:w="567" w:type="dxa"/>
            <w:tcBorders>
              <w:top w:val="nil"/>
              <w:left w:val="nil"/>
              <w:bottom w:val="single" w:sz="8" w:space="0" w:color="auto"/>
              <w:right w:val="single" w:sz="8" w:space="0" w:color="auto"/>
            </w:tcBorders>
            <w:shd w:val="clear" w:color="auto" w:fill="auto"/>
            <w:vAlign w:val="center"/>
            <w:hideMark/>
          </w:tcPr>
          <w:p w14:paraId="7C4CC16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A4B6E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508B89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FFAD534"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7B44F1B" w14:textId="1E9803AD"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19</w:t>
            </w:r>
          </w:p>
        </w:tc>
        <w:tc>
          <w:tcPr>
            <w:tcW w:w="8788" w:type="dxa"/>
            <w:tcBorders>
              <w:top w:val="nil"/>
              <w:left w:val="nil"/>
              <w:bottom w:val="single" w:sz="8" w:space="0" w:color="auto"/>
              <w:right w:val="single" w:sz="8" w:space="0" w:color="auto"/>
            </w:tcBorders>
            <w:shd w:val="clear" w:color="auto" w:fill="auto"/>
            <w:vAlign w:val="center"/>
            <w:hideMark/>
          </w:tcPr>
          <w:p w14:paraId="1B4BA191"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11</w:t>
            </w:r>
            <w:r w:rsidRPr="00FF5278">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8" w:space="0" w:color="auto"/>
              <w:right w:val="single" w:sz="8" w:space="0" w:color="auto"/>
            </w:tcBorders>
            <w:shd w:val="clear" w:color="auto" w:fill="auto"/>
            <w:vAlign w:val="center"/>
            <w:hideMark/>
          </w:tcPr>
          <w:p w14:paraId="3F81FA9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8772E3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0F342EF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10D98CF"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4D2286C" w14:textId="48D1CDCD" w:rsidR="00FF5278" w:rsidRPr="00FF5278" w:rsidRDefault="00263746"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20</w:t>
            </w:r>
          </w:p>
        </w:tc>
        <w:tc>
          <w:tcPr>
            <w:tcW w:w="8788" w:type="dxa"/>
            <w:tcBorders>
              <w:top w:val="nil"/>
              <w:left w:val="nil"/>
              <w:bottom w:val="single" w:sz="8" w:space="0" w:color="auto"/>
              <w:right w:val="single" w:sz="8" w:space="0" w:color="auto"/>
            </w:tcBorders>
            <w:shd w:val="clear" w:color="auto" w:fill="auto"/>
            <w:vAlign w:val="center"/>
            <w:hideMark/>
          </w:tcPr>
          <w:p w14:paraId="7D658CB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12</w:t>
            </w:r>
            <w:r w:rsidRPr="00FF5278">
              <w:rPr>
                <w:rFonts w:ascii="Calibri" w:hAnsi="Calibri"/>
                <w:color w:val="000000"/>
                <w:sz w:val="14"/>
                <w:szCs w:val="14"/>
                <w:lang w:eastAsia="es-MX"/>
              </w:rPr>
              <w:t>. Escrito a que hace referencia a la Estratificación de Micro, Pequeña o Mediana empresa.</w:t>
            </w:r>
          </w:p>
        </w:tc>
        <w:tc>
          <w:tcPr>
            <w:tcW w:w="567" w:type="dxa"/>
            <w:tcBorders>
              <w:top w:val="nil"/>
              <w:left w:val="nil"/>
              <w:bottom w:val="single" w:sz="8" w:space="0" w:color="auto"/>
              <w:right w:val="single" w:sz="8" w:space="0" w:color="auto"/>
            </w:tcBorders>
            <w:shd w:val="clear" w:color="auto" w:fill="auto"/>
            <w:vAlign w:val="center"/>
            <w:hideMark/>
          </w:tcPr>
          <w:p w14:paraId="3BD49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6E77E2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9DEBD3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AA6AA47"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1AC0F06" w14:textId="1A961FF5"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lastRenderedPageBreak/>
              <w:t>21</w:t>
            </w:r>
          </w:p>
        </w:tc>
        <w:tc>
          <w:tcPr>
            <w:tcW w:w="8788" w:type="dxa"/>
            <w:tcBorders>
              <w:top w:val="nil"/>
              <w:left w:val="nil"/>
              <w:bottom w:val="single" w:sz="8" w:space="0" w:color="auto"/>
              <w:right w:val="single" w:sz="8" w:space="0" w:color="auto"/>
            </w:tcBorders>
            <w:shd w:val="clear" w:color="auto" w:fill="auto"/>
            <w:vAlign w:val="center"/>
            <w:hideMark/>
          </w:tcPr>
          <w:p w14:paraId="10C91A2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8" w:space="0" w:color="auto"/>
              <w:right w:val="single" w:sz="8" w:space="0" w:color="auto"/>
            </w:tcBorders>
            <w:shd w:val="clear" w:color="auto" w:fill="auto"/>
            <w:vAlign w:val="center"/>
            <w:hideMark/>
          </w:tcPr>
          <w:p w14:paraId="0DFCC36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4E1F91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C1E1F6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1F78900"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36DF17B2" w14:textId="0C54BD11"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22</w:t>
            </w:r>
          </w:p>
        </w:tc>
        <w:tc>
          <w:tcPr>
            <w:tcW w:w="8788" w:type="dxa"/>
            <w:tcBorders>
              <w:top w:val="nil"/>
              <w:left w:val="nil"/>
              <w:bottom w:val="single" w:sz="8" w:space="0" w:color="auto"/>
              <w:right w:val="single" w:sz="8" w:space="0" w:color="auto"/>
            </w:tcBorders>
            <w:shd w:val="clear" w:color="auto" w:fill="auto"/>
            <w:vAlign w:val="center"/>
            <w:hideMark/>
          </w:tcPr>
          <w:p w14:paraId="279CE07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8" w:space="0" w:color="auto"/>
              <w:right w:val="single" w:sz="8" w:space="0" w:color="auto"/>
            </w:tcBorders>
            <w:shd w:val="clear" w:color="auto" w:fill="auto"/>
            <w:vAlign w:val="center"/>
            <w:hideMark/>
          </w:tcPr>
          <w:p w14:paraId="485BA55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EE30DB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679108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2FBDE1E"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504F8C7B" w14:textId="29E5FE75"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23</w:t>
            </w:r>
          </w:p>
        </w:tc>
        <w:tc>
          <w:tcPr>
            <w:tcW w:w="8788" w:type="dxa"/>
            <w:tcBorders>
              <w:top w:val="nil"/>
              <w:left w:val="nil"/>
              <w:bottom w:val="single" w:sz="8" w:space="0" w:color="auto"/>
              <w:right w:val="single" w:sz="8" w:space="0" w:color="auto"/>
            </w:tcBorders>
            <w:shd w:val="clear" w:color="auto" w:fill="auto"/>
            <w:vAlign w:val="center"/>
            <w:hideMark/>
          </w:tcPr>
          <w:p w14:paraId="16CD2F77" w14:textId="17965498" w:rsidR="00FF5278" w:rsidRPr="00FF5278" w:rsidRDefault="00FF5278" w:rsidP="00A06F4D">
            <w:pPr>
              <w:tabs>
                <w:tab w:val="left" w:pos="709"/>
                <w:tab w:val="left" w:pos="1134"/>
              </w:tabs>
              <w:ind w:right="49"/>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FF5278">
              <w:rPr>
                <w:rFonts w:ascii="Calibri" w:hAnsi="Calibri"/>
                <w:i/>
                <w:iCs/>
                <w:color w:val="000000"/>
                <w:sz w:val="14"/>
                <w:szCs w:val="14"/>
                <w:lang w:eastAsia="es-MX"/>
              </w:rPr>
              <w:t>Artículo 33 Bis</w:t>
            </w:r>
            <w:r w:rsidRPr="00FF5278">
              <w:rPr>
                <w:rFonts w:ascii="Calibri" w:hAnsi="Calibri"/>
                <w:color w:val="000000"/>
                <w:sz w:val="14"/>
                <w:szCs w:val="14"/>
                <w:lang w:eastAsia="es-MX"/>
              </w:rPr>
              <w:t xml:space="preserve"> del Código Fiscal del Estado de Nuevo León, siendo los siguientes: el documento actualizado expedido por el S.A.T., en el que se emita opinión positiva</w:t>
            </w:r>
            <w:r w:rsidR="00C93985">
              <w:rPr>
                <w:rFonts w:ascii="Calibri" w:hAnsi="Calibri"/>
                <w:color w:val="000000"/>
                <w:sz w:val="14"/>
                <w:szCs w:val="14"/>
                <w:lang w:eastAsia="es-MX"/>
              </w:rPr>
              <w:t xml:space="preserve"> y vigente</w:t>
            </w:r>
            <w:r w:rsidRPr="00FF5278">
              <w:rPr>
                <w:rFonts w:ascii="Calibri" w:hAnsi="Calibri"/>
                <w:color w:val="000000"/>
                <w:sz w:val="14"/>
                <w:szCs w:val="14"/>
                <w:lang w:eastAsia="es-MX"/>
              </w:rPr>
              <w:t xml:space="preserve"> sobre el cumplimiento de sus obligaciones fiscales, Comprobante del último pago de: Impuesto sobre Nóminas, Refrendo y/o Tenencia de los vehículos de su propiedad e Impuesto predial del domicilio fiscal del licitante, este último (pred</w:t>
            </w:r>
            <w:r w:rsidR="00A06F4D">
              <w:rPr>
                <w:rFonts w:ascii="Calibri" w:hAnsi="Calibri"/>
                <w:color w:val="000000"/>
                <w:sz w:val="14"/>
                <w:szCs w:val="14"/>
                <w:lang w:eastAsia="es-MX"/>
              </w:rPr>
              <w:t xml:space="preserve">ial) en caso de ser </w:t>
            </w:r>
            <w:r w:rsidR="00A06F4D" w:rsidRPr="00A06F4D">
              <w:rPr>
                <w:rFonts w:ascii="Calibri" w:hAnsi="Calibri"/>
                <w:color w:val="000000"/>
                <w:sz w:val="14"/>
                <w:szCs w:val="14"/>
                <w:lang w:eastAsia="es-MX"/>
              </w:rPr>
              <w:t>propietario</w:t>
            </w:r>
            <w:r w:rsidR="00A06F4D" w:rsidRPr="00C750AB">
              <w:rPr>
                <w:rFonts w:ascii="Calibri" w:hAnsi="Calibri"/>
                <w:color w:val="000000"/>
                <w:sz w:val="14"/>
                <w:szCs w:val="14"/>
                <w:lang w:eastAsia="es-MX"/>
              </w:rPr>
              <w:t xml:space="preserve">, </w:t>
            </w:r>
            <w:r w:rsidR="00A06F4D" w:rsidRPr="00C750AB">
              <w:rPr>
                <w:rFonts w:asciiTheme="minorHAnsi" w:hAnsiTheme="minorHAnsi" w:cstheme="minorHAnsi"/>
                <w:sz w:val="14"/>
                <w:szCs w:val="14"/>
              </w:rPr>
              <w:t>de  lo contrario, contrato de arrendamiento o figura legal con la que se sustente la propiedad del domicilio fiscal.</w:t>
            </w:r>
          </w:p>
        </w:tc>
        <w:tc>
          <w:tcPr>
            <w:tcW w:w="567" w:type="dxa"/>
            <w:tcBorders>
              <w:top w:val="nil"/>
              <w:left w:val="nil"/>
              <w:bottom w:val="single" w:sz="8" w:space="0" w:color="auto"/>
              <w:right w:val="single" w:sz="8" w:space="0" w:color="auto"/>
            </w:tcBorders>
            <w:shd w:val="clear" w:color="auto" w:fill="auto"/>
            <w:vAlign w:val="center"/>
            <w:hideMark/>
          </w:tcPr>
          <w:p w14:paraId="58A2A77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2FF8C1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50AF5FD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8B669BE"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43851524" w14:textId="775F9AB4"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24</w:t>
            </w:r>
          </w:p>
        </w:tc>
        <w:tc>
          <w:tcPr>
            <w:tcW w:w="8788" w:type="dxa"/>
            <w:tcBorders>
              <w:top w:val="nil"/>
              <w:left w:val="nil"/>
              <w:bottom w:val="single" w:sz="8" w:space="0" w:color="auto"/>
              <w:right w:val="single" w:sz="8" w:space="0" w:color="auto"/>
            </w:tcBorders>
            <w:shd w:val="clear" w:color="auto" w:fill="auto"/>
            <w:vAlign w:val="center"/>
            <w:hideMark/>
          </w:tcPr>
          <w:p w14:paraId="6388E3D0"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Carta mediante la cual manifieste que su giro comercial comprende el suministro de los insumos a los que se refiere el anexo 1 de esta convocatoria.</w:t>
            </w:r>
          </w:p>
        </w:tc>
        <w:tc>
          <w:tcPr>
            <w:tcW w:w="567" w:type="dxa"/>
            <w:tcBorders>
              <w:top w:val="nil"/>
              <w:left w:val="nil"/>
              <w:bottom w:val="single" w:sz="8" w:space="0" w:color="auto"/>
              <w:right w:val="single" w:sz="8" w:space="0" w:color="auto"/>
            </w:tcBorders>
            <w:shd w:val="clear" w:color="auto" w:fill="auto"/>
            <w:vAlign w:val="center"/>
            <w:hideMark/>
          </w:tcPr>
          <w:p w14:paraId="1598855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73F5DB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74FA7DBB"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BAF8A73" w14:textId="77777777" w:rsidTr="006B5080">
        <w:trPr>
          <w:trHeight w:val="137"/>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19036CC7" w14:textId="29BEE12E"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25</w:t>
            </w:r>
          </w:p>
        </w:tc>
        <w:tc>
          <w:tcPr>
            <w:tcW w:w="8788" w:type="dxa"/>
            <w:tcBorders>
              <w:top w:val="nil"/>
              <w:left w:val="nil"/>
              <w:bottom w:val="single" w:sz="8" w:space="0" w:color="auto"/>
              <w:right w:val="single" w:sz="8" w:space="0" w:color="auto"/>
            </w:tcBorders>
            <w:shd w:val="clear" w:color="auto" w:fill="auto"/>
            <w:vAlign w:val="center"/>
            <w:hideMark/>
          </w:tcPr>
          <w:p w14:paraId="3370BE19"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8" w:space="0" w:color="auto"/>
              <w:right w:val="single" w:sz="8" w:space="0" w:color="auto"/>
            </w:tcBorders>
            <w:shd w:val="clear" w:color="auto" w:fill="auto"/>
            <w:vAlign w:val="center"/>
            <w:hideMark/>
          </w:tcPr>
          <w:p w14:paraId="07399A9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7EBDCE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3E86928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CFA7A27" w14:textId="77777777" w:rsidTr="006B5080">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tcPr>
          <w:p w14:paraId="285F35F8" w14:textId="1AD169DF" w:rsidR="00FF5278" w:rsidRPr="00FF5278" w:rsidRDefault="002D381A" w:rsidP="00FF5278">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26</w:t>
            </w:r>
          </w:p>
        </w:tc>
        <w:tc>
          <w:tcPr>
            <w:tcW w:w="8788" w:type="dxa"/>
            <w:tcBorders>
              <w:top w:val="nil"/>
              <w:left w:val="nil"/>
              <w:bottom w:val="single" w:sz="8" w:space="0" w:color="auto"/>
              <w:right w:val="single" w:sz="8" w:space="0" w:color="auto"/>
            </w:tcBorders>
            <w:shd w:val="clear" w:color="auto" w:fill="auto"/>
            <w:vAlign w:val="center"/>
            <w:hideMark/>
          </w:tcPr>
          <w:p w14:paraId="67A63CEA"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Para el caso del(los) PARTICIPANTE(s) que opte(n) por la presentación conjunta de propuestas, de conformidad con los </w:t>
            </w:r>
            <w:r w:rsidRPr="00FF5278">
              <w:rPr>
                <w:rFonts w:ascii="Calibri" w:hAnsi="Calibri"/>
                <w:i/>
                <w:iCs/>
                <w:color w:val="000000"/>
                <w:sz w:val="14"/>
                <w:szCs w:val="14"/>
                <w:lang w:eastAsia="es-MX"/>
              </w:rPr>
              <w:t>Artículos 36</w:t>
            </w:r>
            <w:r w:rsidRPr="00FF5278">
              <w:rPr>
                <w:rFonts w:ascii="Calibri" w:hAnsi="Calibri"/>
                <w:color w:val="000000"/>
                <w:sz w:val="14"/>
                <w:szCs w:val="14"/>
                <w:lang w:eastAsia="es-MX"/>
              </w:rPr>
              <w:t xml:space="preserve"> de la Ley de Adquisiciones, Arrendamientos y Contratación de Servicios del Estado de Nuevo León y </w:t>
            </w:r>
            <w:r w:rsidRPr="00FF5278">
              <w:rPr>
                <w:rFonts w:ascii="Calibri" w:hAnsi="Calibri"/>
                <w:i/>
                <w:iCs/>
                <w:color w:val="000000"/>
                <w:sz w:val="14"/>
                <w:szCs w:val="14"/>
                <w:lang w:eastAsia="es-MX"/>
              </w:rPr>
              <w:t>76</w:t>
            </w:r>
            <w:r w:rsidRPr="00FF5278">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F5278">
              <w:rPr>
                <w:rFonts w:ascii="Calibri" w:hAnsi="Calibri"/>
                <w:i/>
                <w:iCs/>
                <w:color w:val="000000"/>
                <w:sz w:val="14"/>
                <w:szCs w:val="14"/>
                <w:lang w:eastAsia="es-MX"/>
              </w:rPr>
              <w:t xml:space="preserve"> En caso de que no participen en propuestas conjuntas deberá manifestarlo por escrito, sin que la omisión de dicho escrito sea motivo de rechazo</w:t>
            </w:r>
            <w:r w:rsidRPr="00FF5278">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6F7BC4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A27DD3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828" w:type="dxa"/>
            <w:tcBorders>
              <w:top w:val="nil"/>
              <w:left w:val="nil"/>
              <w:bottom w:val="single" w:sz="8" w:space="0" w:color="auto"/>
              <w:right w:val="single" w:sz="8" w:space="0" w:color="auto"/>
            </w:tcBorders>
            <w:shd w:val="clear" w:color="auto" w:fill="auto"/>
            <w:vAlign w:val="center"/>
            <w:hideMark/>
          </w:tcPr>
          <w:p w14:paraId="665EC6B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2C5255ED" w14:textId="77777777" w:rsidR="00263746" w:rsidRDefault="00263746" w:rsidP="00BA09CD">
      <w:pPr>
        <w:tabs>
          <w:tab w:val="left" w:pos="4253"/>
          <w:tab w:val="left" w:pos="8080"/>
        </w:tabs>
        <w:ind w:right="1"/>
        <w:jc w:val="both"/>
        <w:rPr>
          <w:rFonts w:ascii="Calibri" w:hAnsi="Calibri"/>
          <w:sz w:val="18"/>
          <w:szCs w:val="18"/>
        </w:rPr>
      </w:pPr>
    </w:p>
    <w:p w14:paraId="6DB732DF" w14:textId="77777777" w:rsidR="00263746" w:rsidRDefault="00263746" w:rsidP="00BA09CD">
      <w:pPr>
        <w:tabs>
          <w:tab w:val="left" w:pos="4253"/>
          <w:tab w:val="left" w:pos="8080"/>
        </w:tabs>
        <w:ind w:right="1"/>
        <w:jc w:val="both"/>
        <w:rPr>
          <w:rFonts w:ascii="Calibri" w:hAnsi="Calibri"/>
          <w:sz w:val="18"/>
          <w:szCs w:val="18"/>
        </w:rPr>
      </w:pPr>
    </w:p>
    <w:p w14:paraId="282783AF" w14:textId="77777777" w:rsidR="00263746" w:rsidRDefault="00263746" w:rsidP="00BA09CD">
      <w:pPr>
        <w:tabs>
          <w:tab w:val="left" w:pos="4253"/>
          <w:tab w:val="left" w:pos="8080"/>
        </w:tabs>
        <w:ind w:right="1"/>
        <w:jc w:val="both"/>
        <w:rPr>
          <w:rFonts w:ascii="Calibri" w:hAnsi="Calibri"/>
          <w:sz w:val="18"/>
          <w:szCs w:val="18"/>
        </w:rPr>
      </w:pPr>
    </w:p>
    <w:p w14:paraId="0EF38EFE" w14:textId="77777777" w:rsidR="00263746" w:rsidRDefault="00263746" w:rsidP="00BA09CD">
      <w:pPr>
        <w:tabs>
          <w:tab w:val="left" w:pos="4253"/>
          <w:tab w:val="left" w:pos="8080"/>
        </w:tabs>
        <w:ind w:right="1"/>
        <w:jc w:val="both"/>
        <w:rPr>
          <w:rFonts w:ascii="Calibri" w:hAnsi="Calibri"/>
          <w:sz w:val="18"/>
          <w:szCs w:val="18"/>
        </w:rPr>
      </w:pPr>
    </w:p>
    <w:p w14:paraId="30C16584" w14:textId="77777777" w:rsidR="00263746" w:rsidRDefault="00263746" w:rsidP="00BA09CD">
      <w:pPr>
        <w:tabs>
          <w:tab w:val="left" w:pos="4253"/>
          <w:tab w:val="left" w:pos="8080"/>
        </w:tabs>
        <w:ind w:right="1"/>
        <w:jc w:val="both"/>
        <w:rPr>
          <w:rFonts w:ascii="Calibri" w:hAnsi="Calibri"/>
          <w:sz w:val="18"/>
          <w:szCs w:val="18"/>
        </w:rPr>
      </w:pPr>
    </w:p>
    <w:p w14:paraId="0660381F" w14:textId="77777777" w:rsidR="00263746" w:rsidRDefault="00263746" w:rsidP="00BA09CD">
      <w:pPr>
        <w:tabs>
          <w:tab w:val="left" w:pos="4253"/>
          <w:tab w:val="left" w:pos="8080"/>
        </w:tabs>
        <w:ind w:right="1"/>
        <w:jc w:val="both"/>
        <w:rPr>
          <w:rFonts w:ascii="Calibri" w:hAnsi="Calibri"/>
          <w:sz w:val="18"/>
          <w:szCs w:val="18"/>
        </w:rPr>
      </w:pPr>
    </w:p>
    <w:p w14:paraId="3455B575" w14:textId="77777777" w:rsidR="00263746" w:rsidRDefault="00263746" w:rsidP="00BA09CD">
      <w:pPr>
        <w:tabs>
          <w:tab w:val="left" w:pos="4253"/>
          <w:tab w:val="left" w:pos="8080"/>
        </w:tabs>
        <w:ind w:right="1"/>
        <w:jc w:val="both"/>
        <w:rPr>
          <w:rFonts w:ascii="Calibri" w:hAnsi="Calibri"/>
          <w:sz w:val="18"/>
          <w:szCs w:val="18"/>
        </w:rPr>
      </w:pPr>
    </w:p>
    <w:p w14:paraId="571F2C2F" w14:textId="77777777" w:rsidR="00263746" w:rsidRDefault="00263746" w:rsidP="00BA09CD">
      <w:pPr>
        <w:tabs>
          <w:tab w:val="left" w:pos="4253"/>
          <w:tab w:val="left" w:pos="8080"/>
        </w:tabs>
        <w:ind w:right="1"/>
        <w:jc w:val="both"/>
        <w:rPr>
          <w:rFonts w:ascii="Calibri" w:hAnsi="Calibri"/>
          <w:sz w:val="18"/>
          <w:szCs w:val="18"/>
        </w:rPr>
      </w:pPr>
    </w:p>
    <w:p w14:paraId="61EEE961" w14:textId="77777777" w:rsidR="00263746" w:rsidRDefault="00263746" w:rsidP="00BA09CD">
      <w:pPr>
        <w:tabs>
          <w:tab w:val="left" w:pos="4253"/>
          <w:tab w:val="left" w:pos="8080"/>
        </w:tabs>
        <w:ind w:right="1"/>
        <w:jc w:val="both"/>
        <w:rPr>
          <w:rFonts w:ascii="Calibri" w:hAnsi="Calibri"/>
          <w:sz w:val="18"/>
          <w:szCs w:val="18"/>
        </w:rPr>
      </w:pPr>
    </w:p>
    <w:p w14:paraId="257C1411" w14:textId="77777777" w:rsidR="00263746" w:rsidRDefault="00263746" w:rsidP="00BA09CD">
      <w:pPr>
        <w:tabs>
          <w:tab w:val="left" w:pos="4253"/>
          <w:tab w:val="left" w:pos="8080"/>
        </w:tabs>
        <w:ind w:right="1"/>
        <w:jc w:val="both"/>
        <w:rPr>
          <w:rFonts w:ascii="Calibri" w:hAnsi="Calibri"/>
          <w:sz w:val="18"/>
          <w:szCs w:val="18"/>
        </w:rPr>
      </w:pPr>
    </w:p>
    <w:p w14:paraId="241AA43F" w14:textId="77777777" w:rsidR="00263746" w:rsidRDefault="00263746" w:rsidP="00BA09CD">
      <w:pPr>
        <w:tabs>
          <w:tab w:val="left" w:pos="4253"/>
          <w:tab w:val="left" w:pos="8080"/>
        </w:tabs>
        <w:ind w:right="1"/>
        <w:jc w:val="both"/>
        <w:rPr>
          <w:rFonts w:ascii="Calibri" w:hAnsi="Calibri"/>
          <w:sz w:val="18"/>
          <w:szCs w:val="18"/>
        </w:rPr>
      </w:pPr>
    </w:p>
    <w:p w14:paraId="3F4BFF77" w14:textId="77777777" w:rsidR="00990C86" w:rsidRDefault="00990C86" w:rsidP="00BA09CD">
      <w:pPr>
        <w:tabs>
          <w:tab w:val="left" w:pos="4253"/>
          <w:tab w:val="left" w:pos="8080"/>
        </w:tabs>
        <w:ind w:right="1"/>
        <w:jc w:val="both"/>
        <w:rPr>
          <w:rFonts w:ascii="Calibri" w:hAnsi="Calibri"/>
          <w:sz w:val="18"/>
          <w:szCs w:val="18"/>
        </w:rPr>
      </w:pPr>
    </w:p>
    <w:p w14:paraId="61943B37" w14:textId="77777777" w:rsidR="00990C86" w:rsidRDefault="00990C86" w:rsidP="00BA09CD">
      <w:pPr>
        <w:tabs>
          <w:tab w:val="left" w:pos="4253"/>
          <w:tab w:val="left" w:pos="8080"/>
        </w:tabs>
        <w:ind w:right="1"/>
        <w:jc w:val="both"/>
        <w:rPr>
          <w:rFonts w:ascii="Calibri" w:hAnsi="Calibri"/>
          <w:sz w:val="18"/>
          <w:szCs w:val="18"/>
        </w:rPr>
      </w:pPr>
    </w:p>
    <w:p w14:paraId="0EB095A9" w14:textId="77777777" w:rsidR="00990C86" w:rsidRDefault="00990C86"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990C8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754F4118"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705B19">
        <w:rPr>
          <w:rFonts w:asciiTheme="minorHAnsi" w:hAnsiTheme="minorHAnsi"/>
          <w:b/>
          <w:color w:val="auto"/>
          <w:sz w:val="18"/>
          <w:szCs w:val="16"/>
        </w:rPr>
        <w:t>LP-919044992-I37-2021</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03D9123E" w:rsidR="002F5444" w:rsidRPr="00C765F1" w:rsidRDefault="00FA46B6"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002F5444" w:rsidRPr="00C96B24">
        <w:rPr>
          <w:rFonts w:asciiTheme="minorHAnsi" w:hAnsiTheme="minorHAnsi"/>
          <w:color w:val="auto"/>
          <w:sz w:val="18"/>
          <w:szCs w:val="16"/>
        </w:rPr>
        <w:t xml:space="preserve">,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xml:space="preserve">. </w:t>
      </w:r>
      <w:r w:rsidR="00705B19">
        <w:rPr>
          <w:rFonts w:ascii="Calibri" w:hAnsi="Calibri" w:cs="Calibri"/>
          <w:b/>
          <w:bCs/>
          <w:color w:val="auto"/>
          <w:sz w:val="20"/>
          <w:szCs w:val="20"/>
        </w:rPr>
        <w:t>LP-919044992-I37-2021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002F5444" w:rsidRPr="00C765F1">
        <w:rPr>
          <w:rFonts w:asciiTheme="minorHAnsi" w:hAnsiTheme="minorHAnsi"/>
          <w:sz w:val="18"/>
          <w:szCs w:val="16"/>
        </w:rPr>
        <w:t>_(</w:t>
      </w:r>
      <w:proofErr w:type="gramEnd"/>
      <w:r w:rsidR="002F5444" w:rsidRPr="00C765F1">
        <w:rPr>
          <w:rFonts w:asciiTheme="minorHAnsi" w:hAnsiTheme="minorHAnsi"/>
          <w:sz w:val="18"/>
          <w:szCs w:val="16"/>
        </w:rPr>
        <w:t xml:space="preserve">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05BE0FF0"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Default="002F5444" w:rsidP="002F5444">
      <w:pPr>
        <w:tabs>
          <w:tab w:val="left" w:pos="4253"/>
          <w:tab w:val="left" w:pos="8080"/>
        </w:tabs>
        <w:ind w:right="1"/>
        <w:jc w:val="center"/>
        <w:rPr>
          <w:rFonts w:ascii="Calibri" w:hAnsi="Calibri" w:cs="Arial"/>
          <w:b/>
          <w:bCs/>
          <w:lang w:val="es-MX"/>
        </w:rPr>
      </w:pPr>
    </w:p>
    <w:p w14:paraId="276A1E5B" w14:textId="77777777" w:rsidR="00990C86" w:rsidRDefault="00990C86" w:rsidP="002F5444">
      <w:pPr>
        <w:tabs>
          <w:tab w:val="left" w:pos="4253"/>
          <w:tab w:val="left" w:pos="8080"/>
        </w:tabs>
        <w:ind w:right="1"/>
        <w:jc w:val="center"/>
        <w:rPr>
          <w:rFonts w:ascii="Calibri" w:hAnsi="Calibri" w:cs="Arial"/>
          <w:b/>
          <w:bCs/>
          <w:lang w:val="es-MX"/>
        </w:rPr>
      </w:pPr>
    </w:p>
    <w:p w14:paraId="6ED7406A" w14:textId="77777777" w:rsidR="002D381A" w:rsidRDefault="002D381A" w:rsidP="002F5444">
      <w:pPr>
        <w:tabs>
          <w:tab w:val="left" w:pos="4253"/>
          <w:tab w:val="left" w:pos="8080"/>
        </w:tabs>
        <w:ind w:right="1"/>
        <w:jc w:val="center"/>
        <w:rPr>
          <w:rFonts w:ascii="Calibri" w:hAnsi="Calibri" w:cs="Arial"/>
          <w:b/>
          <w:bCs/>
          <w:lang w:val="es-MX"/>
        </w:rPr>
      </w:pPr>
    </w:p>
    <w:p w14:paraId="2D1B581C" w14:textId="77777777" w:rsidR="00990C86" w:rsidRPr="00190C8C" w:rsidRDefault="00990C86"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990C86">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66884287" w14:textId="77777777" w:rsidR="00B83531" w:rsidRPr="00EB0F15" w:rsidRDefault="00B83531" w:rsidP="00B83531">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14:paraId="146D3360" w14:textId="77777777" w:rsidR="00B83531" w:rsidRPr="00EB0F15" w:rsidRDefault="00B83531" w:rsidP="00B83531">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83531" w:rsidRPr="00EB0F15" w14:paraId="1765FBAC"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C58A6CB"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38713"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261A8C4"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17E8"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395D3D86"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3E74A789"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4C19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E7AF81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E8CC48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928B7C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90E118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C3255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7C1E0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9988F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5072C59"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A1E7E9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EEC57E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F41C8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F7D73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054087F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6F3D18F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5F486C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0E2D3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DB044A"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650EBDD1"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17ABE22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8107F9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FC646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CA4B05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5F25BD1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0194F98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B36956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0D67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38627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45D47ACB" w14:textId="77777777" w:rsidR="00B83531" w:rsidRPr="00EB0F15" w:rsidRDefault="00B83531" w:rsidP="00B83531">
      <w:pPr>
        <w:rPr>
          <w:rFonts w:ascii="Arial" w:hAnsi="Arial" w:cs="Arial"/>
        </w:rPr>
      </w:pPr>
    </w:p>
    <w:p w14:paraId="03778A40" w14:textId="77777777" w:rsidR="00B83531" w:rsidRPr="00EB0F15" w:rsidRDefault="00B83531" w:rsidP="00B83531">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BFF7E30" w14:textId="77777777" w:rsidR="00B83531" w:rsidRPr="00EB0F15" w:rsidRDefault="00B83531" w:rsidP="00B83531">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83531" w:rsidRPr="00EB0F15" w14:paraId="622B1A66" w14:textId="77777777" w:rsidTr="007B26A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3398AF1C"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D71"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4DEAA7A"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ED87" w14:textId="77777777" w:rsidR="00B83531" w:rsidRPr="00EB0F15" w:rsidRDefault="00B83531" w:rsidP="007B26A4">
            <w:pPr>
              <w:jc w:val="center"/>
              <w:rPr>
                <w:rFonts w:ascii="Arial" w:hAnsi="Arial" w:cs="Arial"/>
                <w:b/>
                <w:color w:val="000000"/>
                <w:sz w:val="18"/>
                <w:szCs w:val="18"/>
              </w:rPr>
            </w:pPr>
            <w:r w:rsidRPr="00EB0F15">
              <w:rPr>
                <w:rFonts w:ascii="Arial" w:hAnsi="Arial" w:cs="Arial"/>
                <w:b/>
                <w:color w:val="000000"/>
                <w:sz w:val="18"/>
                <w:szCs w:val="18"/>
              </w:rPr>
              <w:t>Pregunta</w:t>
            </w:r>
          </w:p>
        </w:tc>
      </w:tr>
      <w:tr w:rsidR="00B83531" w:rsidRPr="00EB0F15" w14:paraId="7EC7738E"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2AA0AA6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0B5E1B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A23C4C"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6EFF64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C3C8D2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4A8FB28"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1B80F04"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24CBFE" w14:textId="77777777" w:rsidR="00B83531" w:rsidRPr="00EB0F15" w:rsidRDefault="00B83531" w:rsidP="007B26A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2AA4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3C4BCD4A"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9FF5C0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7AF42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5540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A69FC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1E034992"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430F545E"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E2474B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79F41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88A6D"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E6B2884"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7F2A34EF"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13DBF4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8E06D80"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4D58565"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r w:rsidR="00B83531" w:rsidRPr="00EB0F15" w14:paraId="28BD8035" w14:textId="77777777" w:rsidTr="007B26A4">
        <w:trPr>
          <w:trHeight w:val="300"/>
          <w:jc w:val="center"/>
        </w:trPr>
        <w:tc>
          <w:tcPr>
            <w:tcW w:w="921" w:type="dxa"/>
            <w:tcBorders>
              <w:top w:val="nil"/>
              <w:left w:val="single" w:sz="4" w:space="0" w:color="auto"/>
              <w:bottom w:val="single" w:sz="4" w:space="0" w:color="auto"/>
              <w:right w:val="single" w:sz="4" w:space="0" w:color="auto"/>
            </w:tcBorders>
            <w:vAlign w:val="bottom"/>
          </w:tcPr>
          <w:p w14:paraId="5FFE2BF7"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E97EAB"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AD3B16"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C0BA73" w14:textId="77777777" w:rsidR="00B83531" w:rsidRPr="00EB0F15" w:rsidRDefault="00B83531" w:rsidP="007B26A4">
            <w:pPr>
              <w:rPr>
                <w:rFonts w:ascii="Arial" w:hAnsi="Arial" w:cs="Arial"/>
                <w:color w:val="000000"/>
                <w:sz w:val="18"/>
                <w:szCs w:val="18"/>
              </w:rPr>
            </w:pPr>
            <w:r w:rsidRPr="00EB0F15">
              <w:rPr>
                <w:rFonts w:ascii="Arial" w:hAnsi="Arial" w:cs="Arial"/>
                <w:color w:val="000000"/>
                <w:sz w:val="18"/>
                <w:szCs w:val="18"/>
              </w:rPr>
              <w:t> </w:t>
            </w:r>
          </w:p>
        </w:tc>
      </w:tr>
    </w:tbl>
    <w:p w14:paraId="08EC2E19" w14:textId="77777777" w:rsidR="00B83531" w:rsidRPr="00EB0F15" w:rsidRDefault="00B83531" w:rsidP="00B83531">
      <w:pPr>
        <w:rPr>
          <w:rFonts w:ascii="Arial" w:hAnsi="Arial" w:cs="Arial"/>
        </w:rPr>
      </w:pP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D0FF5DA" w14:textId="77777777" w:rsidR="00990C86" w:rsidRDefault="00990C86" w:rsidP="002F5444">
      <w:pPr>
        <w:tabs>
          <w:tab w:val="left" w:pos="567"/>
          <w:tab w:val="left" w:pos="3544"/>
          <w:tab w:val="left" w:pos="5670"/>
          <w:tab w:val="left" w:pos="8364"/>
        </w:tabs>
        <w:ind w:right="-91"/>
        <w:jc w:val="center"/>
        <w:rPr>
          <w:rFonts w:ascii="Calibri" w:hAnsi="Calibri"/>
        </w:rPr>
      </w:pPr>
    </w:p>
    <w:p w14:paraId="52CF0962" w14:textId="77777777" w:rsidR="002D381A" w:rsidRDefault="002D381A" w:rsidP="002F5444">
      <w:pPr>
        <w:tabs>
          <w:tab w:val="left" w:pos="567"/>
          <w:tab w:val="left" w:pos="3544"/>
          <w:tab w:val="left" w:pos="5670"/>
          <w:tab w:val="left" w:pos="8364"/>
        </w:tabs>
        <w:ind w:right="-91"/>
        <w:jc w:val="center"/>
        <w:rPr>
          <w:rFonts w:ascii="Calibri" w:hAnsi="Calibri"/>
        </w:rPr>
      </w:pPr>
    </w:p>
    <w:p w14:paraId="38577134" w14:textId="77777777" w:rsidR="00990C86" w:rsidRPr="002522C8" w:rsidRDefault="00990C86" w:rsidP="002F5444">
      <w:pPr>
        <w:tabs>
          <w:tab w:val="left" w:pos="567"/>
          <w:tab w:val="left" w:pos="3544"/>
          <w:tab w:val="left" w:pos="5670"/>
          <w:tab w:val="left" w:pos="8364"/>
        </w:tabs>
        <w:ind w:right="-91"/>
        <w:jc w:val="center"/>
        <w:rPr>
          <w:rFonts w:ascii="Calibri" w:hAnsi="Calibri"/>
        </w:rPr>
      </w:pPr>
    </w:p>
    <w:p w14:paraId="1B5DA2C2" w14:textId="77777777" w:rsidR="00B37CE3" w:rsidRDefault="002F5444" w:rsidP="00990C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22353A09"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A06F4D">
        <w:rPr>
          <w:rFonts w:asciiTheme="minorHAnsi" w:hAnsiTheme="minorHAnsi"/>
          <w:bCs/>
          <w:sz w:val="16"/>
          <w:szCs w:val="16"/>
        </w:rPr>
        <w:t>IMPLANTES COCLEARES PARA EL HOSPITAL MATERNO INFANTIL</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w:t>
      </w:r>
      <w:r w:rsidR="007129D9">
        <w:rPr>
          <w:rFonts w:asciiTheme="minorHAnsi" w:hAnsiTheme="minorHAnsi"/>
          <w:b/>
          <w:sz w:val="16"/>
          <w:szCs w:val="16"/>
        </w:rPr>
        <w:t xml:space="preserve">DO POR SU DIRECTOR GENERAL, EL </w:t>
      </w:r>
      <w:r w:rsidR="00E74FB0" w:rsidRPr="00E74FB0">
        <w:rPr>
          <w:rFonts w:asciiTheme="minorHAnsi" w:hAnsiTheme="minorHAnsi"/>
          <w:b/>
          <w:sz w:val="16"/>
          <w:szCs w:val="16"/>
        </w:rPr>
        <w:t>DR.</w:t>
      </w:r>
      <w:r w:rsidR="007129D9">
        <w:rPr>
          <w:rFonts w:asciiTheme="minorHAnsi" w:hAnsiTheme="minorHAnsi"/>
          <w:b/>
          <w:sz w:val="16"/>
          <w:szCs w:val="16"/>
        </w:rPr>
        <w:t xml:space="preserve"> </w:t>
      </w:r>
      <w:r w:rsidR="00E74FB0" w:rsidRPr="00E74FB0">
        <w:rPr>
          <w:rFonts w:asciiTheme="minorHAnsi" w:hAnsiTheme="minorHAnsi"/>
          <w:b/>
          <w:sz w:val="16"/>
          <w:szCs w:val="16"/>
        </w:rPr>
        <w:t>MED.</w:t>
      </w:r>
      <w:r w:rsidR="007129D9">
        <w:rPr>
          <w:rFonts w:asciiTheme="minorHAnsi" w:hAnsiTheme="minorHAnsi"/>
          <w:b/>
          <w:sz w:val="16"/>
          <w:szCs w:val="16"/>
        </w:rPr>
        <w:t xml:space="preserve"> </w:t>
      </w:r>
      <w:r w:rsidR="00E74FB0" w:rsidRPr="00E74FB0">
        <w:rPr>
          <w:rFonts w:asciiTheme="minorHAnsi" w:hAnsiTheme="minorHAnsi"/>
          <w:b/>
          <w:sz w:val="16"/>
          <w:szCs w:val="16"/>
        </w:rPr>
        <w:t xml:space="preserve">MANUEL ENRIQUE DE LA O CAVAZOS Y EL </w:t>
      </w:r>
      <w:r w:rsidR="007129D9">
        <w:rPr>
          <w:rFonts w:asciiTheme="minorHAnsi" w:hAnsiTheme="minorHAnsi"/>
          <w:b/>
          <w:sz w:val="16"/>
          <w:szCs w:val="16"/>
        </w:rPr>
        <w:t>DIRECTOR ADMINISTRATIVO</w:t>
      </w:r>
      <w:r w:rsidR="00713544">
        <w:rPr>
          <w:rFonts w:asciiTheme="minorHAnsi" w:hAnsiTheme="minorHAnsi"/>
          <w:b/>
          <w:sz w:val="16"/>
          <w:szCs w:val="16"/>
        </w:rPr>
        <w:t xml:space="preserve">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E74FB0" w:rsidRDefault="00AB2D98" w:rsidP="00AB2D98">
      <w:pPr>
        <w:ind w:right="-5"/>
        <w:jc w:val="both"/>
        <w:rPr>
          <w:rFonts w:asciiTheme="minorHAnsi" w:hAnsiTheme="minorHAnsi"/>
          <w:sz w:val="16"/>
          <w:szCs w:val="16"/>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E74FB0" w:rsidRDefault="00AB2D98" w:rsidP="00AB2D98">
      <w:pPr>
        <w:jc w:val="both"/>
        <w:rPr>
          <w:rFonts w:asciiTheme="minorHAnsi" w:hAnsiTheme="minorHAnsi" w:cs="Tahoma"/>
          <w:sz w:val="16"/>
          <w:szCs w:val="16"/>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1D423A2F" w14:textId="77777777" w:rsidR="00B26309"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0F62154A" w14:textId="10BEED07" w:rsidR="00AB2D98" w:rsidRPr="00E74FB0" w:rsidRDefault="00AB2D98" w:rsidP="00B26309">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43E4E96" w14:textId="0D1A2353" w:rsidR="00E74FB0" w:rsidRPr="00E74FB0" w:rsidRDefault="00AB2D98" w:rsidP="00B26309">
      <w:pPr>
        <w:pStyle w:val="Sangra3detindependiente"/>
        <w:spacing w:after="0"/>
        <w:ind w:left="180" w:hanging="360"/>
        <w:jc w:val="both"/>
        <w:rPr>
          <w:rFonts w:asciiTheme="minorHAnsi" w:hAnsiTheme="minorHAnsi" w:cs="Arial"/>
        </w:rPr>
      </w:pPr>
      <w:r w:rsidRPr="00E74FB0">
        <w:rPr>
          <w:rFonts w:asciiTheme="minorHAnsi" w:hAnsiTheme="minorHAnsi"/>
          <w:b/>
        </w:rPr>
        <w:t xml:space="preserve"> </w:t>
      </w:r>
      <w:r w:rsidR="00E74FB0" w:rsidRPr="00E74FB0">
        <w:rPr>
          <w:rFonts w:asciiTheme="minorHAnsi" w:hAnsiTheme="minorHAnsi" w:cs="Arial"/>
        </w:rPr>
        <w:t xml:space="preserve">I.3.-. </w:t>
      </w:r>
      <w:r w:rsidR="00E74FB0" w:rsidRPr="00E74FB0">
        <w:rPr>
          <w:rFonts w:asciiTheme="minorHAnsi" w:hAnsiTheme="minorHAnsi"/>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rPr>
        <w:t>C.P. AARÓN SERRATO ARAOZ</w:t>
      </w:r>
      <w:r w:rsidR="00E74FB0" w:rsidRPr="00E74FB0">
        <w:rPr>
          <w:rFonts w:asciiTheme="minorHAnsi" w:hAnsiTheme="minorHAnsi"/>
        </w:rPr>
        <w:t xml:space="preserve">  justifica su personalidad m</w:t>
      </w:r>
      <w:r w:rsidR="005E3FDC">
        <w:rPr>
          <w:rFonts w:asciiTheme="minorHAnsi" w:hAnsiTheme="minorHAnsi"/>
        </w:rPr>
        <w:t>ediante oficio No. SRH-NOM/16/001</w:t>
      </w:r>
      <w:r w:rsidR="00752685">
        <w:rPr>
          <w:rFonts w:asciiTheme="minorHAnsi" w:hAnsiTheme="minorHAnsi"/>
        </w:rPr>
        <w:t>.</w:t>
      </w:r>
    </w:p>
    <w:p w14:paraId="05599462" w14:textId="6A074A39"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705B19">
        <w:rPr>
          <w:rFonts w:asciiTheme="minorHAnsi" w:hAnsiTheme="minorHAnsi" w:cs="Tahoma"/>
          <w:sz w:val="16"/>
          <w:szCs w:val="16"/>
        </w:rPr>
        <w:t>LP-919044992-I37-2021</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A06F4D">
        <w:rPr>
          <w:rFonts w:asciiTheme="minorHAnsi" w:hAnsiTheme="minorHAnsi"/>
          <w:bCs/>
          <w:sz w:val="16"/>
          <w:szCs w:val="16"/>
        </w:rPr>
        <w:t>IMPLANTES COCLEARES PARA EL HOSPITAL MATERNO INFANTIL</w:t>
      </w:r>
      <w:r w:rsidR="004065DA" w:rsidRPr="004065DA">
        <w:rPr>
          <w:rFonts w:asciiTheme="minorHAnsi" w:hAnsiTheme="minorHAnsi" w:cs="Tahoma"/>
          <w:sz w:val="16"/>
          <w:szCs w:val="16"/>
        </w:rPr>
        <w:t>.</w:t>
      </w:r>
    </w:p>
    <w:p w14:paraId="589E1671"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E74FB0" w:rsidRDefault="00AB2D98" w:rsidP="00AB2D98">
      <w:pPr>
        <w:ind w:left="709" w:right="-5" w:hanging="425"/>
        <w:jc w:val="both"/>
        <w:rPr>
          <w:rFonts w:asciiTheme="minorHAnsi" w:hAnsiTheme="minorHAnsi" w:cs="Tahoma"/>
          <w:sz w:val="16"/>
          <w:szCs w:val="16"/>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xml:space="preserve">. Manifestando bajo protesta de decir verdad que su cargo y facultades conferidas no le han sido </w:t>
      </w:r>
      <w:proofErr w:type="gramStart"/>
      <w:r w:rsidRPr="00E74FB0">
        <w:rPr>
          <w:rFonts w:asciiTheme="minorHAnsi" w:hAnsiTheme="minorHAnsi"/>
          <w:sz w:val="16"/>
          <w:szCs w:val="16"/>
        </w:rPr>
        <w:t>revocadas</w:t>
      </w:r>
      <w:proofErr w:type="gramEnd"/>
      <w:r w:rsidRPr="00E74FB0">
        <w:rPr>
          <w:rFonts w:asciiTheme="minorHAnsi" w:hAnsiTheme="minorHAnsi"/>
          <w:sz w:val="16"/>
          <w:szCs w:val="16"/>
        </w:rPr>
        <w:t xml:space="preserve">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w:t>
      </w:r>
      <w:proofErr w:type="gramStart"/>
      <w:r w:rsidRPr="00E74FB0">
        <w:rPr>
          <w:rFonts w:asciiTheme="minorHAnsi" w:hAnsiTheme="minorHAnsi" w:cs="Tahoma"/>
          <w:sz w:val="16"/>
          <w:szCs w:val="16"/>
        </w:rPr>
        <w:t>establece</w:t>
      </w:r>
      <w:proofErr w:type="gramEnd"/>
      <w:r w:rsidRPr="00E74FB0">
        <w:rPr>
          <w:rFonts w:asciiTheme="minorHAnsi" w:hAnsiTheme="minorHAnsi" w:cs="Tahoma"/>
          <w:sz w:val="16"/>
          <w:szCs w:val="16"/>
        </w:rPr>
        <w:t xml:space="preserv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E74FB0" w:rsidRDefault="00AB2D98" w:rsidP="00AB2D98">
      <w:pPr>
        <w:ind w:right="-5"/>
        <w:jc w:val="both"/>
        <w:rPr>
          <w:rFonts w:asciiTheme="minorHAnsi" w:hAnsiTheme="minorHAnsi" w:cs="Tahoma"/>
          <w:b/>
          <w:sz w:val="16"/>
          <w:szCs w:val="16"/>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14:paraId="030F2DEF" w14:textId="77777777" w:rsidR="002448EA" w:rsidRPr="00D85843" w:rsidRDefault="002448EA" w:rsidP="002448EA">
      <w:pPr>
        <w:ind w:right="-5"/>
        <w:rPr>
          <w:rFonts w:asciiTheme="minorHAnsi" w:hAnsiTheme="minorHAnsi" w:cs="Tahoma"/>
          <w:b/>
          <w:sz w:val="14"/>
          <w:szCs w:val="16"/>
        </w:rPr>
      </w:pPr>
    </w:p>
    <w:p w14:paraId="7861CE9C" w14:textId="7A58C9A5"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A06F4D">
        <w:rPr>
          <w:rFonts w:asciiTheme="minorHAnsi" w:hAnsiTheme="minorHAnsi" w:cs="Tahoma"/>
          <w:sz w:val="16"/>
          <w:szCs w:val="18"/>
        </w:rPr>
        <w:t>lo</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A06F4D">
        <w:rPr>
          <w:rFonts w:asciiTheme="minorHAnsi" w:hAnsiTheme="minorHAnsi"/>
          <w:bCs/>
          <w:sz w:val="16"/>
          <w:szCs w:val="16"/>
        </w:rPr>
        <w:t>IMPLANTES COCLEARES PARA EL HOSPITAL MATERNO INFANTIL</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sidR="00705B19">
        <w:rPr>
          <w:rFonts w:asciiTheme="minorHAnsi" w:hAnsiTheme="minorHAnsi"/>
          <w:sz w:val="16"/>
          <w:szCs w:val="18"/>
        </w:rPr>
        <w:t>LP-919044992-I37-2021</w:t>
      </w:r>
      <w:r w:rsidRPr="00D85843">
        <w:rPr>
          <w:rFonts w:asciiTheme="minorHAnsi" w:hAnsiTheme="minorHAnsi"/>
          <w:sz w:val="16"/>
          <w:szCs w:val="18"/>
        </w:rPr>
        <w:t xml:space="preserve"> referente a la compraventa de </w:t>
      </w:r>
      <w:r w:rsidR="00A06F4D">
        <w:rPr>
          <w:rFonts w:asciiTheme="minorHAnsi" w:hAnsiTheme="minorHAnsi"/>
          <w:bCs/>
          <w:sz w:val="16"/>
          <w:szCs w:val="16"/>
        </w:rPr>
        <w:t>IMPLANTES COCLEARES PARA EL HOSPITAL MATERNO INFANTIL</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lastRenderedPageBreak/>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D85843" w:rsidRDefault="00D85843" w:rsidP="00D85843">
      <w:pPr>
        <w:jc w:val="both"/>
        <w:rPr>
          <w:rFonts w:asciiTheme="minorHAnsi" w:hAnsiTheme="minorHAnsi" w:cs="Tahoma"/>
          <w:sz w:val="16"/>
          <w:szCs w:val="18"/>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D85843" w:rsidRDefault="00D85843" w:rsidP="00D85843">
      <w:pPr>
        <w:jc w:val="both"/>
        <w:rPr>
          <w:rFonts w:asciiTheme="minorHAnsi" w:hAnsiTheme="minorHAnsi"/>
          <w:b/>
          <w:sz w:val="16"/>
          <w:szCs w:val="18"/>
        </w:rPr>
      </w:pPr>
    </w:p>
    <w:p w14:paraId="66EC290C" w14:textId="3236EFA2"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091D27">
        <w:rPr>
          <w:rFonts w:asciiTheme="minorHAnsi" w:hAnsiTheme="minorHAnsi"/>
          <w:sz w:val="16"/>
          <w:szCs w:val="18"/>
        </w:rPr>
        <w:t xml:space="preserve"> fijo, en el supuesto de que la</w:t>
      </w:r>
      <w:r w:rsidR="00297FF7">
        <w:rPr>
          <w:rFonts w:asciiTheme="minorHAnsi" w:hAnsiTheme="minorHAnsi"/>
          <w:sz w:val="16"/>
          <w:szCs w:val="18"/>
        </w:rPr>
        <w:t xml:space="preserve"> </w:t>
      </w:r>
      <w:r w:rsidR="00091D27">
        <w:rPr>
          <w:rFonts w:asciiTheme="minorHAnsi" w:hAnsiTheme="minorHAnsi"/>
          <w:sz w:val="16"/>
          <w:szCs w:val="18"/>
        </w:rPr>
        <w:t>Unidad Aplicativa</w:t>
      </w:r>
      <w:r w:rsidR="00297FF7">
        <w:rPr>
          <w:rFonts w:asciiTheme="minorHAnsi" w:hAnsiTheme="minorHAnsi"/>
          <w:sz w:val="16"/>
          <w:szCs w:val="18"/>
        </w:rPr>
        <w:t xml:space="preserve">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0CEF9A6A" w14:textId="77777777" w:rsidR="00D85843" w:rsidRPr="00D85843" w:rsidRDefault="00D85843" w:rsidP="00D85843">
      <w:pPr>
        <w:jc w:val="both"/>
        <w:rPr>
          <w:rFonts w:asciiTheme="minorHAnsi" w:hAnsiTheme="minorHAnsi" w:cs="Tahoma"/>
          <w:b/>
          <w:sz w:val="16"/>
          <w:szCs w:val="18"/>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D85843" w:rsidRDefault="00D85843" w:rsidP="00D85843">
      <w:pPr>
        <w:tabs>
          <w:tab w:val="right" w:pos="1276"/>
        </w:tabs>
        <w:jc w:val="both"/>
        <w:rPr>
          <w:rFonts w:asciiTheme="minorHAnsi" w:hAnsiTheme="minorHAnsi"/>
          <w:sz w:val="18"/>
        </w:rPr>
      </w:pPr>
    </w:p>
    <w:p w14:paraId="782764C1" w14:textId="404675E6"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w:t>
      </w:r>
      <w:r w:rsidR="00091D27">
        <w:rPr>
          <w:rFonts w:asciiTheme="minorHAnsi" w:hAnsiTheme="minorHAnsi"/>
          <w:sz w:val="16"/>
          <w:szCs w:val="18"/>
        </w:rPr>
        <w:t>la Unidad Aplicativa</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002D381A">
        <w:rPr>
          <w:rFonts w:asciiTheme="minorHAnsi" w:hAnsiTheme="minorHAnsi"/>
          <w:sz w:val="16"/>
          <w:szCs w:val="18"/>
        </w:rPr>
        <w:t>, R.F.C. SSN970115</w:t>
      </w:r>
      <w:r w:rsidRPr="00D85843">
        <w:rPr>
          <w:rFonts w:asciiTheme="minorHAnsi" w:hAnsiTheme="minorHAnsi"/>
          <w:sz w:val="16"/>
          <w:szCs w:val="18"/>
        </w:rPr>
        <w:t>QI9, con domicilio en Matamoros, Oriente., No. 520, entre Escobedo y Zaragoza en el Centro de Monterrey, N.L., C.P. 64000; una vez recibidas deberán ser selladas y fir</w:t>
      </w:r>
      <w:r w:rsidR="00297FF7">
        <w:rPr>
          <w:rFonts w:asciiTheme="minorHAnsi" w:hAnsiTheme="minorHAnsi"/>
          <w:sz w:val="16"/>
          <w:szCs w:val="18"/>
        </w:rPr>
        <w:t>madas por el Administrador de</w:t>
      </w:r>
      <w:r w:rsidR="00091D27">
        <w:rPr>
          <w:rFonts w:asciiTheme="minorHAnsi" w:hAnsiTheme="minorHAnsi"/>
          <w:sz w:val="16"/>
          <w:szCs w:val="18"/>
        </w:rPr>
        <w:t xml:space="preserve"> la Unidad Aplicativa</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D85843" w:rsidRDefault="00D85843" w:rsidP="00D85843">
      <w:pPr>
        <w:jc w:val="both"/>
        <w:rPr>
          <w:rFonts w:asciiTheme="minorHAnsi" w:hAnsiTheme="minorHAnsi"/>
          <w:b/>
          <w:bCs/>
          <w:sz w:val="16"/>
          <w:szCs w:val="18"/>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D85843" w:rsidRDefault="00D85843" w:rsidP="00D85843">
      <w:pPr>
        <w:jc w:val="both"/>
        <w:rPr>
          <w:rFonts w:asciiTheme="minorHAnsi" w:hAnsiTheme="minorHAnsi"/>
          <w:sz w:val="16"/>
          <w:szCs w:val="18"/>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D85843" w:rsidRDefault="00D85843" w:rsidP="00D85843">
      <w:pPr>
        <w:jc w:val="both"/>
        <w:rPr>
          <w:rFonts w:asciiTheme="minorHAnsi" w:hAnsiTheme="minorHAnsi"/>
          <w:sz w:val="16"/>
          <w:szCs w:val="18"/>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CUARTA: PLAZO Y LUGAR DE ENTREGA.- Los insumos se entregarán en el plazo comprendido del ___ al ___, en horario de </w:t>
      </w:r>
      <w:proofErr w:type="gramStart"/>
      <w:r w:rsidRPr="00D843DF">
        <w:rPr>
          <w:rFonts w:asciiTheme="minorHAnsi" w:hAnsiTheme="minorHAnsi" w:cs="Tahoma"/>
          <w:sz w:val="16"/>
          <w:szCs w:val="18"/>
        </w:rPr>
        <w:t>Lunes</w:t>
      </w:r>
      <w:proofErr w:type="gramEnd"/>
      <w:r w:rsidRPr="00D843DF">
        <w:rPr>
          <w:rFonts w:asciiTheme="minorHAnsi" w:hAnsiTheme="minorHAnsi" w:cs="Tahoma"/>
          <w:sz w:val="16"/>
          <w:szCs w:val="18"/>
        </w:rPr>
        <w:t xml:space="preserve"> a Viernes de 8:00 a 14:00 horas. “EL PROVEEDOR” podrá hacer entregas parciales durante el período establecido de entrega, cumpliendo con las condiciones originalmente contratadas.</w:t>
      </w:r>
    </w:p>
    <w:p w14:paraId="0ED56A28" w14:textId="77777777" w:rsidR="00D843DF" w:rsidRPr="00D843DF" w:rsidRDefault="00D843DF" w:rsidP="00D843DF">
      <w:pPr>
        <w:ind w:right="-5"/>
        <w:jc w:val="both"/>
        <w:rPr>
          <w:rFonts w:asciiTheme="minorHAnsi" w:hAnsiTheme="minorHAnsi" w:cs="Tahoma"/>
          <w:sz w:val="16"/>
          <w:szCs w:val="18"/>
        </w:rPr>
      </w:pPr>
    </w:p>
    <w:p w14:paraId="2C5629AB" w14:textId="4AF568B0" w:rsidR="00D843DF" w:rsidRPr="00D843DF" w:rsidRDefault="00D843DF" w:rsidP="00D843DF">
      <w:pPr>
        <w:ind w:right="-5"/>
        <w:jc w:val="both"/>
        <w:rPr>
          <w:rFonts w:asciiTheme="minorHAnsi" w:hAnsiTheme="minorHAnsi" w:cs="Tahoma"/>
          <w:sz w:val="16"/>
          <w:szCs w:val="18"/>
        </w:rPr>
      </w:pPr>
      <w:r w:rsidRPr="007124AD">
        <w:rPr>
          <w:rFonts w:asciiTheme="minorHAnsi" w:hAnsiTheme="minorHAnsi" w:cs="Tahoma"/>
          <w:sz w:val="16"/>
          <w:szCs w:val="18"/>
        </w:rPr>
        <w:t xml:space="preserve">Los insumos se entregarán dentro de los </w:t>
      </w:r>
      <w:r w:rsidR="00277529" w:rsidRPr="007124AD">
        <w:rPr>
          <w:rFonts w:asciiTheme="minorHAnsi" w:hAnsiTheme="minorHAnsi" w:cs="Tahoma"/>
          <w:sz w:val="16"/>
          <w:szCs w:val="18"/>
        </w:rPr>
        <w:t>1</w:t>
      </w:r>
      <w:r w:rsidR="007124AD" w:rsidRPr="007124AD">
        <w:rPr>
          <w:rFonts w:asciiTheme="minorHAnsi" w:hAnsiTheme="minorHAnsi" w:cs="Tahoma"/>
          <w:sz w:val="16"/>
          <w:szCs w:val="18"/>
        </w:rPr>
        <w:t>0</w:t>
      </w:r>
      <w:r w:rsidRPr="007124AD">
        <w:rPr>
          <w:rFonts w:asciiTheme="minorHAnsi" w:hAnsiTheme="minorHAnsi" w:cs="Tahoma"/>
          <w:sz w:val="16"/>
          <w:szCs w:val="18"/>
        </w:rPr>
        <w:t xml:space="preserve"> días naturales posteriores a la recepción de la Orden de Envío por parte de “EL PROVEEDOR” y se entregarán en los Almacenes de cada uno de las siguientes unidades: …….</w:t>
      </w:r>
    </w:p>
    <w:p w14:paraId="00895440" w14:textId="77777777" w:rsidR="00D843DF" w:rsidRPr="00D843DF" w:rsidRDefault="00D843DF" w:rsidP="00D843DF">
      <w:pPr>
        <w:ind w:right="-5"/>
        <w:jc w:val="both"/>
        <w:rPr>
          <w:rFonts w:asciiTheme="minorHAnsi" w:hAnsiTheme="minorHAnsi" w:cs="Tahoma"/>
          <w:sz w:val="16"/>
          <w:szCs w:val="18"/>
        </w:rPr>
      </w:pPr>
    </w:p>
    <w:p w14:paraId="2F71C789" w14:textId="47AF023E"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w:t>
      </w:r>
      <w:r w:rsidR="00091D27">
        <w:rPr>
          <w:rFonts w:asciiTheme="minorHAnsi" w:hAnsiTheme="minorHAnsi"/>
          <w:sz w:val="16"/>
          <w:szCs w:val="18"/>
        </w:rPr>
        <w:t>la Unidad Aplicativa</w:t>
      </w:r>
      <w:r w:rsidR="00297FF7">
        <w:rPr>
          <w:rFonts w:asciiTheme="minorHAnsi" w:hAnsiTheme="minorHAnsi" w:cs="Tahoma"/>
          <w:sz w:val="16"/>
          <w:szCs w:val="18"/>
        </w:rPr>
        <w:t xml:space="preserve"> </w:t>
      </w:r>
      <w:r w:rsidRPr="00D843DF">
        <w:rPr>
          <w:rFonts w:asciiTheme="minorHAnsi" w:hAnsiTheme="minorHAnsi" w:cs="Tahoma"/>
          <w:sz w:val="16"/>
          <w:szCs w:val="18"/>
        </w:rPr>
        <w:t>de “S.S.N.L.” para la verificación de la calidad, materiales y caracter</w:t>
      </w:r>
      <w:r w:rsidR="00A06F4D">
        <w:rPr>
          <w:rFonts w:asciiTheme="minorHAnsi" w:hAnsiTheme="minorHAnsi" w:cs="Tahoma"/>
          <w:sz w:val="16"/>
          <w:szCs w:val="18"/>
        </w:rPr>
        <w:t>ísticas de lo</w:t>
      </w:r>
      <w:r w:rsidRPr="00D843DF">
        <w:rPr>
          <w:rFonts w:asciiTheme="minorHAnsi" w:hAnsiTheme="minorHAnsi" w:cs="Tahoma"/>
          <w:sz w:val="16"/>
          <w:szCs w:val="18"/>
        </w:rPr>
        <w:t xml:space="preserve">s </w:t>
      </w:r>
      <w:r w:rsidR="00A06F4D">
        <w:rPr>
          <w:rFonts w:asciiTheme="minorHAnsi" w:hAnsiTheme="minorHAnsi"/>
          <w:bCs/>
          <w:sz w:val="16"/>
          <w:szCs w:val="16"/>
        </w:rPr>
        <w:t xml:space="preserve">IMPLANTES COCLEARES </w:t>
      </w:r>
      <w:r w:rsidRPr="00D843DF">
        <w:rPr>
          <w:rFonts w:asciiTheme="minorHAnsi" w:hAnsiTheme="minorHAnsi" w:cs="Tahoma"/>
          <w:sz w:val="16"/>
          <w:szCs w:val="18"/>
        </w:rPr>
        <w:t xml:space="preserve">objeto del presente contrato. Asimismo, se efectuará la verificación conforme a los lineamientos de “S.S.N.L.”. </w:t>
      </w:r>
    </w:p>
    <w:p w14:paraId="3B0093A9" w14:textId="77777777" w:rsidR="00D843DF" w:rsidRPr="00D843DF" w:rsidRDefault="00D843DF" w:rsidP="00D843DF">
      <w:pPr>
        <w:ind w:right="-5"/>
        <w:jc w:val="both"/>
        <w:rPr>
          <w:rFonts w:asciiTheme="minorHAnsi" w:hAnsiTheme="minorHAnsi" w:cs="Tahoma"/>
          <w:sz w:val="16"/>
          <w:szCs w:val="18"/>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D843DF" w:rsidRDefault="00D843DF" w:rsidP="00D843DF">
      <w:pPr>
        <w:ind w:right="-5"/>
        <w:jc w:val="both"/>
        <w:rPr>
          <w:rFonts w:asciiTheme="minorHAnsi" w:hAnsiTheme="minorHAnsi" w:cs="Tahoma"/>
          <w:sz w:val="16"/>
          <w:szCs w:val="18"/>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D843DF" w:rsidRDefault="00D843DF" w:rsidP="00D843DF">
      <w:pPr>
        <w:ind w:right="-5"/>
        <w:jc w:val="both"/>
        <w:rPr>
          <w:rFonts w:asciiTheme="minorHAnsi" w:hAnsiTheme="minorHAnsi" w:cs="Tahoma"/>
          <w:sz w:val="16"/>
          <w:szCs w:val="18"/>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32681C14"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Las entregas de </w:t>
      </w:r>
      <w:r w:rsidR="00A06F4D">
        <w:rPr>
          <w:rFonts w:asciiTheme="minorHAnsi" w:hAnsiTheme="minorHAnsi" w:cs="Tahoma"/>
          <w:sz w:val="16"/>
          <w:szCs w:val="18"/>
        </w:rPr>
        <w:t xml:space="preserve">los Implantes Cocleares, </w:t>
      </w:r>
      <w:r w:rsidRPr="00D843DF">
        <w:rPr>
          <w:rFonts w:asciiTheme="minorHAnsi" w:hAnsiTheme="minorHAnsi" w:cs="Tahoma"/>
          <w:sz w:val="16"/>
          <w:szCs w:val="18"/>
        </w:rPr>
        <w:t>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D843DF" w:rsidRDefault="00D843DF" w:rsidP="00D843DF">
      <w:pPr>
        <w:ind w:right="-5"/>
        <w:jc w:val="both"/>
        <w:rPr>
          <w:rFonts w:asciiTheme="minorHAnsi" w:hAnsiTheme="minorHAnsi" w:cs="Tahoma"/>
          <w:sz w:val="16"/>
          <w:szCs w:val="18"/>
        </w:rPr>
      </w:pPr>
    </w:p>
    <w:p w14:paraId="568EF7C7" w14:textId="4648DB34"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No se aceptarán entregas de más de tres lotes en cada producto además se entregará Certificado Analítico emitido por el fabricante, </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3796D97E"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El control de calidad</w:t>
      </w:r>
      <w:r w:rsidR="00297FF7">
        <w:rPr>
          <w:rFonts w:asciiTheme="minorHAnsi" w:hAnsiTheme="minorHAnsi" w:cs="Tahoma"/>
          <w:sz w:val="16"/>
          <w:szCs w:val="18"/>
        </w:rPr>
        <w:t xml:space="preserve"> será llevado a cabo por </w:t>
      </w:r>
      <w:r w:rsidR="00091D27">
        <w:rPr>
          <w:rFonts w:asciiTheme="minorHAnsi" w:hAnsiTheme="minorHAnsi"/>
          <w:sz w:val="16"/>
          <w:szCs w:val="18"/>
        </w:rPr>
        <w:t>la Unidad Aplicativa</w:t>
      </w:r>
      <w:r w:rsidR="00297FF7">
        <w:rPr>
          <w:rFonts w:asciiTheme="minorHAnsi" w:hAnsiTheme="minorHAnsi" w:cs="Tahoma"/>
          <w:sz w:val="16"/>
          <w:szCs w:val="18"/>
        </w:rPr>
        <w:t xml:space="preserve">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D843DF" w:rsidRDefault="00D843DF" w:rsidP="00D843DF">
      <w:pPr>
        <w:ind w:right="-5"/>
        <w:jc w:val="both"/>
        <w:rPr>
          <w:rFonts w:asciiTheme="minorHAnsi" w:hAnsiTheme="minorHAnsi" w:cs="Tahoma"/>
          <w:sz w:val="16"/>
          <w:szCs w:val="18"/>
        </w:rPr>
      </w:pPr>
    </w:p>
    <w:p w14:paraId="740CEACD" w14:textId="6F2FDA08" w:rsidR="00D843DF" w:rsidRPr="00D843DF" w:rsidRDefault="00091D27" w:rsidP="00D843DF">
      <w:pPr>
        <w:ind w:right="-5"/>
        <w:jc w:val="both"/>
        <w:rPr>
          <w:rFonts w:asciiTheme="minorHAnsi" w:hAnsiTheme="minorHAnsi" w:cs="Tahoma"/>
          <w:sz w:val="16"/>
          <w:szCs w:val="18"/>
        </w:rPr>
      </w:pPr>
      <w:r>
        <w:rPr>
          <w:rFonts w:asciiTheme="minorHAnsi" w:hAnsiTheme="minorHAnsi"/>
          <w:sz w:val="16"/>
          <w:szCs w:val="18"/>
        </w:rPr>
        <w:t>la Unidad Aplicativa</w:t>
      </w:r>
      <w:r w:rsidR="00CF77AF">
        <w:rPr>
          <w:rFonts w:asciiTheme="minorHAnsi" w:hAnsiTheme="minorHAnsi" w:cs="Tahoma"/>
          <w:sz w:val="16"/>
          <w:szCs w:val="18"/>
        </w:rPr>
        <w:t xml:space="preserve">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sidR="00CF77AF">
        <w:rPr>
          <w:rFonts w:asciiTheme="minorHAnsi" w:hAnsiTheme="minorHAnsi" w:cs="Tahoma"/>
          <w:sz w:val="16"/>
          <w:szCs w:val="18"/>
        </w:rPr>
        <w:t>firmado por el responsable de</w:t>
      </w:r>
      <w:r>
        <w:rPr>
          <w:rFonts w:asciiTheme="minorHAnsi" w:hAnsiTheme="minorHAnsi" w:cs="Tahoma"/>
          <w:sz w:val="16"/>
          <w:szCs w:val="18"/>
        </w:rPr>
        <w:t xml:space="preserve"> </w:t>
      </w:r>
      <w:r>
        <w:rPr>
          <w:rFonts w:asciiTheme="minorHAnsi" w:hAnsiTheme="minorHAnsi"/>
          <w:sz w:val="16"/>
          <w:szCs w:val="18"/>
        </w:rPr>
        <w:t xml:space="preserve">la Unidad </w:t>
      </w:r>
      <w:r w:rsidRPr="001758DD">
        <w:rPr>
          <w:rFonts w:asciiTheme="minorHAnsi" w:hAnsiTheme="minorHAnsi"/>
          <w:sz w:val="16"/>
          <w:szCs w:val="16"/>
        </w:rPr>
        <w:t>Aplicativa</w:t>
      </w:r>
      <w:r w:rsidR="00D843DF" w:rsidRPr="001758DD">
        <w:rPr>
          <w:rFonts w:asciiTheme="minorHAnsi" w:hAnsiTheme="minorHAnsi" w:cs="Tahoma"/>
          <w:sz w:val="16"/>
          <w:szCs w:val="16"/>
        </w:rPr>
        <w:t>, y podrá ser enviado vía fax</w:t>
      </w:r>
      <w:r w:rsidR="001758DD" w:rsidRPr="001758DD">
        <w:rPr>
          <w:rFonts w:asciiTheme="minorHAnsi" w:hAnsiTheme="minorHAnsi" w:cs="Tahoma"/>
          <w:sz w:val="16"/>
          <w:szCs w:val="16"/>
        </w:rPr>
        <w:t xml:space="preserve">, </w:t>
      </w:r>
      <w:r w:rsidR="001758DD" w:rsidRPr="001758DD">
        <w:rPr>
          <w:rFonts w:asciiTheme="minorHAnsi" w:hAnsiTheme="minorHAnsi" w:cstheme="minorHAnsi"/>
          <w:sz w:val="16"/>
          <w:szCs w:val="16"/>
        </w:rPr>
        <w:t>o por medios electrónicos</w:t>
      </w:r>
      <w:r w:rsidR="00D843DF" w:rsidRPr="001758DD">
        <w:rPr>
          <w:rFonts w:asciiTheme="minorHAnsi" w:hAnsiTheme="minorHAnsi" w:cs="Tahoma"/>
          <w:sz w:val="16"/>
          <w:szCs w:val="16"/>
        </w:rPr>
        <w:t xml:space="preserve">, recabando </w:t>
      </w:r>
      <w:r w:rsidRPr="001758DD">
        <w:rPr>
          <w:rFonts w:asciiTheme="minorHAnsi" w:hAnsiTheme="minorHAnsi"/>
          <w:sz w:val="16"/>
          <w:szCs w:val="16"/>
        </w:rPr>
        <w:t>la Unidad Aplicativa</w:t>
      </w:r>
      <w:r w:rsidR="00CF77AF" w:rsidRPr="001758DD">
        <w:rPr>
          <w:rFonts w:asciiTheme="minorHAnsi" w:hAnsiTheme="minorHAnsi" w:cs="Tahoma"/>
          <w:sz w:val="16"/>
          <w:szCs w:val="16"/>
        </w:rPr>
        <w:t xml:space="preserve"> </w:t>
      </w:r>
      <w:r w:rsidR="00D843DF" w:rsidRPr="001758DD">
        <w:rPr>
          <w:rFonts w:asciiTheme="minorHAnsi" w:hAnsiTheme="minorHAnsi" w:cs="Tahoma"/>
          <w:sz w:val="16"/>
          <w:szCs w:val="16"/>
        </w:rPr>
        <w:t xml:space="preserve"> acuse de recibo de la orden de envío con firma y fecha por parte de “EL PROVEEDOR”,  lo anterior  se tomará  en </w:t>
      </w:r>
      <w:r w:rsidR="00297FF7" w:rsidRPr="001758DD">
        <w:rPr>
          <w:rFonts w:asciiTheme="minorHAnsi" w:hAnsiTheme="minorHAnsi" w:cs="Tahoma"/>
          <w:sz w:val="16"/>
          <w:szCs w:val="16"/>
        </w:rPr>
        <w:t>cuenta por</w:t>
      </w:r>
      <w:r w:rsidR="00297FF7">
        <w:rPr>
          <w:rFonts w:asciiTheme="minorHAnsi" w:hAnsiTheme="minorHAnsi" w:cs="Tahoma"/>
          <w:sz w:val="16"/>
          <w:szCs w:val="18"/>
        </w:rPr>
        <w:t xml:space="preserve"> el  Administrador de</w:t>
      </w:r>
      <w:r>
        <w:rPr>
          <w:rFonts w:asciiTheme="minorHAnsi" w:hAnsiTheme="minorHAnsi" w:cs="Tahoma"/>
          <w:sz w:val="16"/>
          <w:szCs w:val="18"/>
        </w:rPr>
        <w:t xml:space="preserve"> </w:t>
      </w:r>
      <w:r>
        <w:rPr>
          <w:rFonts w:asciiTheme="minorHAnsi" w:hAnsiTheme="minorHAnsi"/>
          <w:sz w:val="16"/>
          <w:szCs w:val="18"/>
        </w:rPr>
        <w:t>la Unidad Aplicativa</w:t>
      </w:r>
      <w:r w:rsidR="00297FF7">
        <w:rPr>
          <w:rFonts w:asciiTheme="minorHAnsi" w:hAnsiTheme="minorHAnsi" w:cs="Tahoma"/>
          <w:sz w:val="16"/>
          <w:szCs w:val="18"/>
        </w:rPr>
        <w:t xml:space="preserve">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D843DF" w:rsidRDefault="00D843DF" w:rsidP="00D843DF">
      <w:pPr>
        <w:ind w:right="-5"/>
        <w:jc w:val="both"/>
        <w:rPr>
          <w:rFonts w:asciiTheme="minorHAnsi" w:hAnsiTheme="minorHAnsi" w:cs="Tahoma"/>
          <w:sz w:val="16"/>
          <w:szCs w:val="18"/>
        </w:rPr>
      </w:pPr>
    </w:p>
    <w:p w14:paraId="323EA79E" w14:textId="22D7BD5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091D27">
        <w:rPr>
          <w:rFonts w:asciiTheme="minorHAnsi" w:hAnsiTheme="minorHAnsi"/>
          <w:sz w:val="16"/>
          <w:szCs w:val="18"/>
        </w:rPr>
        <w:t>la Unidad Aplicativa</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D843DF" w:rsidRDefault="00D843DF" w:rsidP="00D843DF">
      <w:pPr>
        <w:ind w:right="-5"/>
        <w:jc w:val="both"/>
        <w:rPr>
          <w:rFonts w:asciiTheme="minorHAnsi" w:hAnsiTheme="minorHAnsi" w:cs="Tahoma"/>
          <w:sz w:val="16"/>
          <w:szCs w:val="18"/>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D843DF" w:rsidRDefault="00D843DF" w:rsidP="00D843DF">
      <w:pPr>
        <w:ind w:right="-5"/>
        <w:jc w:val="both"/>
        <w:rPr>
          <w:rFonts w:asciiTheme="minorHAnsi" w:hAnsiTheme="minorHAnsi" w:cs="Tahoma"/>
          <w:sz w:val="16"/>
          <w:szCs w:val="18"/>
        </w:rPr>
      </w:pPr>
    </w:p>
    <w:p w14:paraId="27F42530" w14:textId="7E2F974E"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Identificación y Empaque del Suministro de </w:t>
      </w:r>
      <w:r w:rsidR="00091D27">
        <w:rPr>
          <w:rFonts w:asciiTheme="minorHAnsi" w:hAnsiTheme="minorHAnsi" w:cs="Tahoma"/>
          <w:sz w:val="16"/>
          <w:szCs w:val="18"/>
        </w:rPr>
        <w:t>Implantes Cocleares</w:t>
      </w:r>
      <w:r w:rsidRPr="00D843DF">
        <w:rPr>
          <w:rFonts w:asciiTheme="minorHAnsi" w:hAnsiTheme="minorHAnsi" w:cs="Tahoma"/>
          <w:sz w:val="16"/>
          <w:szCs w:val="18"/>
        </w:rPr>
        <w:t>.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D843DF" w:rsidRDefault="00D843DF" w:rsidP="00D843DF">
      <w:pPr>
        <w:ind w:right="-5"/>
        <w:jc w:val="both"/>
        <w:rPr>
          <w:rFonts w:asciiTheme="minorHAnsi" w:hAnsiTheme="minorHAnsi" w:cs="Tahoma"/>
          <w:sz w:val="16"/>
          <w:szCs w:val="18"/>
        </w:rPr>
      </w:pPr>
    </w:p>
    <w:p w14:paraId="02AE2FBB" w14:textId="2651E739"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345071">
        <w:rPr>
          <w:rFonts w:asciiTheme="minorHAnsi" w:hAnsiTheme="minorHAnsi" w:cs="Tahoma"/>
          <w:sz w:val="16"/>
          <w:szCs w:val="18"/>
        </w:rPr>
        <w:t>de</w:t>
      </w:r>
      <w:r w:rsidR="00091D27">
        <w:rPr>
          <w:rFonts w:asciiTheme="minorHAnsi" w:hAnsiTheme="minorHAnsi" w:cs="Tahoma"/>
          <w:sz w:val="16"/>
          <w:szCs w:val="18"/>
        </w:rPr>
        <w:t xml:space="preserve"> </w:t>
      </w:r>
      <w:r w:rsidR="00091D27">
        <w:rPr>
          <w:rFonts w:asciiTheme="minorHAnsi" w:hAnsiTheme="minorHAnsi"/>
          <w:sz w:val="16"/>
          <w:szCs w:val="18"/>
        </w:rPr>
        <w:t>la Unidad Aplicativa</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w:t>
      </w:r>
      <w:r w:rsidRPr="00527305">
        <w:rPr>
          <w:rFonts w:asciiTheme="minorHAnsi" w:hAnsiTheme="minorHAnsi" w:cs="Tahoma"/>
          <w:sz w:val="16"/>
          <w:szCs w:val="18"/>
        </w:rPr>
        <w:t>”, dentro de los cinco días hábiles siguientes a la devolución</w:t>
      </w:r>
      <w:r w:rsidRPr="00D843DF">
        <w:rPr>
          <w:rFonts w:asciiTheme="minorHAnsi" w:hAnsiTheme="minorHAnsi" w:cs="Tahoma"/>
          <w:sz w:val="16"/>
          <w:szCs w:val="18"/>
        </w:rPr>
        <w:t>.</w:t>
      </w:r>
    </w:p>
    <w:p w14:paraId="6F69CC69" w14:textId="77777777" w:rsidR="00D843DF" w:rsidRPr="00D843DF" w:rsidRDefault="00D843DF" w:rsidP="00D843DF">
      <w:pPr>
        <w:ind w:right="-5"/>
        <w:jc w:val="both"/>
        <w:rPr>
          <w:rFonts w:asciiTheme="minorHAnsi" w:hAnsiTheme="minorHAnsi" w:cs="Tahoma"/>
          <w:sz w:val="16"/>
          <w:szCs w:val="18"/>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D843DF" w:rsidRDefault="00D843DF" w:rsidP="00D843DF">
      <w:pPr>
        <w:ind w:right="-5"/>
        <w:jc w:val="both"/>
        <w:rPr>
          <w:rFonts w:asciiTheme="minorHAnsi" w:hAnsiTheme="minorHAnsi" w:cs="Tahoma"/>
          <w:sz w:val="16"/>
          <w:szCs w:val="18"/>
        </w:rPr>
      </w:pPr>
    </w:p>
    <w:p w14:paraId="490A2D5C" w14:textId="58F4BFA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.L.” a través del titular de</w:t>
      </w:r>
      <w:r w:rsidR="00091D27">
        <w:rPr>
          <w:rFonts w:asciiTheme="minorHAnsi" w:hAnsiTheme="minorHAnsi" w:cs="Tahoma"/>
          <w:sz w:val="16"/>
          <w:szCs w:val="18"/>
        </w:rPr>
        <w:t xml:space="preserve"> </w:t>
      </w:r>
      <w:r w:rsidR="00091D27">
        <w:rPr>
          <w:rFonts w:asciiTheme="minorHAnsi" w:hAnsiTheme="minorHAnsi"/>
          <w:sz w:val="16"/>
          <w:szCs w:val="18"/>
        </w:rPr>
        <w:t>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D843DF" w:rsidRDefault="00D843DF" w:rsidP="00D843DF">
      <w:pPr>
        <w:ind w:right="-5"/>
        <w:jc w:val="both"/>
        <w:rPr>
          <w:rFonts w:asciiTheme="minorHAnsi" w:hAnsiTheme="minorHAnsi" w:cs="Tahoma"/>
          <w:sz w:val="16"/>
          <w:szCs w:val="18"/>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D843DF" w:rsidRDefault="00D843DF" w:rsidP="00D843DF">
      <w:pPr>
        <w:ind w:right="-5"/>
        <w:jc w:val="both"/>
        <w:rPr>
          <w:rFonts w:asciiTheme="minorHAnsi" w:hAnsiTheme="minorHAnsi" w:cs="Tahoma"/>
          <w:sz w:val="16"/>
          <w:szCs w:val="18"/>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D843DF" w:rsidRDefault="00D843DF" w:rsidP="00D843DF">
      <w:pPr>
        <w:ind w:right="-5"/>
        <w:jc w:val="both"/>
        <w:rPr>
          <w:rFonts w:asciiTheme="minorHAnsi" w:hAnsiTheme="minorHAnsi" w:cs="Tahoma"/>
          <w:sz w:val="16"/>
          <w:szCs w:val="18"/>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D843DF" w:rsidRDefault="00D843DF" w:rsidP="00D843DF">
      <w:pPr>
        <w:ind w:right="-5"/>
        <w:jc w:val="both"/>
        <w:rPr>
          <w:rFonts w:asciiTheme="minorHAnsi" w:hAnsiTheme="minorHAnsi" w:cs="Tahoma"/>
          <w:sz w:val="16"/>
          <w:szCs w:val="18"/>
        </w:rPr>
      </w:pPr>
    </w:p>
    <w:p w14:paraId="77D57AB8" w14:textId="057599A1" w:rsidR="00D843DF" w:rsidRPr="00D843DF" w:rsidRDefault="00D843DF" w:rsidP="00D843DF">
      <w:pPr>
        <w:ind w:right="-5"/>
        <w:jc w:val="both"/>
        <w:rPr>
          <w:rFonts w:asciiTheme="minorHAnsi" w:hAnsiTheme="minorHAnsi" w:cs="Tahoma"/>
          <w:sz w:val="16"/>
          <w:szCs w:val="18"/>
        </w:rPr>
      </w:pPr>
      <w:r w:rsidRPr="007A4A67">
        <w:rPr>
          <w:rFonts w:asciiTheme="minorHAnsi" w:hAnsiTheme="minorHAnsi" w:cs="Tahoma"/>
          <w:sz w:val="16"/>
          <w:szCs w:val="18"/>
        </w:rPr>
        <w:t xml:space="preserve">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w:t>
      </w:r>
      <w:r w:rsidR="007A4A67" w:rsidRPr="007A4A67">
        <w:rPr>
          <w:rFonts w:asciiTheme="minorHAnsi" w:hAnsiTheme="minorHAnsi" w:cs="Tahoma"/>
          <w:sz w:val="16"/>
          <w:szCs w:val="18"/>
        </w:rPr>
        <w:t>artículo __</w:t>
      </w:r>
      <w:r w:rsidRPr="007A4A67">
        <w:rPr>
          <w:rFonts w:asciiTheme="minorHAnsi" w:hAnsiTheme="minorHAnsi" w:cs="Tahoma"/>
          <w:sz w:val="16"/>
          <w:szCs w:val="18"/>
        </w:rPr>
        <w:t xml:space="preserve"> de la Ley de </w:t>
      </w:r>
      <w:r w:rsidR="007A4A67" w:rsidRPr="007A4A67">
        <w:rPr>
          <w:rFonts w:asciiTheme="minorHAnsi" w:hAnsiTheme="minorHAnsi" w:cs="Tahoma"/>
          <w:sz w:val="16"/>
          <w:szCs w:val="18"/>
        </w:rPr>
        <w:t>_____________</w:t>
      </w:r>
      <w:r w:rsidRPr="007A4A67">
        <w:rPr>
          <w:rFonts w:asciiTheme="minorHAnsi" w:hAnsiTheme="minorHAnsi" w:cs="Tahoma"/>
          <w:sz w:val="16"/>
          <w:szCs w:val="18"/>
        </w:rPr>
        <w:t>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6169087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ministrador o equivalente de</w:t>
      </w:r>
      <w:r w:rsidR="00091D27">
        <w:rPr>
          <w:rFonts w:asciiTheme="minorHAnsi" w:hAnsiTheme="minorHAnsi" w:cs="Tahoma"/>
          <w:sz w:val="16"/>
          <w:szCs w:val="18"/>
        </w:rPr>
        <w:t xml:space="preserve"> </w:t>
      </w:r>
      <w:r w:rsidR="00091D27">
        <w:rPr>
          <w:rFonts w:asciiTheme="minorHAnsi" w:hAnsiTheme="minorHAnsi"/>
          <w:sz w:val="16"/>
          <w:szCs w:val="18"/>
        </w:rPr>
        <w:t>la Unidad Aplicativa</w:t>
      </w:r>
      <w:r w:rsidR="00D808A8">
        <w:rPr>
          <w:rFonts w:asciiTheme="minorHAnsi" w:hAnsiTheme="minorHAnsi" w:cs="Tahoma"/>
          <w:sz w:val="16"/>
          <w:szCs w:val="18"/>
        </w:rPr>
        <w:t xml:space="preserve">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w:t>
      </w:r>
      <w:proofErr w:type="gramStart"/>
      <w:r w:rsidRPr="00D843DF">
        <w:rPr>
          <w:rFonts w:asciiTheme="minorHAnsi" w:hAnsiTheme="minorHAnsi" w:cs="Tahoma"/>
          <w:sz w:val="16"/>
          <w:szCs w:val="18"/>
        </w:rPr>
        <w:t>entregadas</w:t>
      </w:r>
      <w:proofErr w:type="gramEnd"/>
      <w:r w:rsidRPr="00D843DF">
        <w:rPr>
          <w:rFonts w:asciiTheme="minorHAnsi" w:hAnsiTheme="minorHAnsi" w:cs="Tahoma"/>
          <w:sz w:val="16"/>
          <w:szCs w:val="18"/>
        </w:rPr>
        <w:t xml:space="preserve">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351A17DA"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w:t>
      </w:r>
      <w:r w:rsidRPr="00527305">
        <w:rPr>
          <w:rFonts w:asciiTheme="minorHAnsi" w:hAnsiTheme="minorHAnsi" w:cs="Tahoma"/>
          <w:sz w:val="16"/>
          <w:szCs w:val="18"/>
        </w:rPr>
        <w:t xml:space="preserve">, como mínimo </w:t>
      </w:r>
      <w:r w:rsidR="00527305" w:rsidRPr="00527305">
        <w:rPr>
          <w:rFonts w:asciiTheme="minorHAnsi" w:hAnsiTheme="minorHAnsi" w:cs="Tahoma"/>
          <w:sz w:val="16"/>
          <w:szCs w:val="18"/>
        </w:rPr>
        <w:t xml:space="preserve">de 2 años </w:t>
      </w:r>
      <w:r w:rsidRPr="00527305">
        <w:rPr>
          <w:rFonts w:asciiTheme="minorHAnsi" w:hAnsiTheme="minorHAnsi" w:cs="Tahoma"/>
          <w:sz w:val="16"/>
          <w:szCs w:val="18"/>
        </w:rPr>
        <w:t>a part</w:t>
      </w:r>
      <w:r w:rsidR="0006552E" w:rsidRPr="00527305">
        <w:rPr>
          <w:rFonts w:asciiTheme="minorHAnsi" w:hAnsiTheme="minorHAnsi" w:cs="Tahoma"/>
          <w:sz w:val="16"/>
          <w:szCs w:val="18"/>
        </w:rPr>
        <w:t>ir</w:t>
      </w:r>
      <w:r w:rsidR="0006552E">
        <w:rPr>
          <w:rFonts w:asciiTheme="minorHAnsi" w:hAnsiTheme="minorHAnsi" w:cs="Tahoma"/>
          <w:sz w:val="16"/>
          <w:szCs w:val="18"/>
        </w:rPr>
        <w:t xml:space="preserve"> de la fecha de entrega en </w:t>
      </w:r>
      <w:r w:rsidR="00091D27">
        <w:rPr>
          <w:rFonts w:asciiTheme="minorHAnsi" w:hAnsiTheme="minorHAnsi"/>
          <w:sz w:val="16"/>
          <w:szCs w:val="18"/>
        </w:rPr>
        <w:t>la Unidad Aplicativa</w:t>
      </w:r>
      <w:r w:rsidR="0006552E">
        <w:rPr>
          <w:rFonts w:asciiTheme="minorHAnsi" w:hAnsiTheme="minorHAnsi" w:cs="Tahoma"/>
          <w:sz w:val="16"/>
          <w:szCs w:val="18"/>
        </w:rPr>
        <w:t>.</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AC51778" w14:textId="77777777" w:rsidR="00753920" w:rsidRDefault="00753920" w:rsidP="00000ADE">
      <w:pPr>
        <w:ind w:right="-5"/>
        <w:jc w:val="both"/>
        <w:rPr>
          <w:rFonts w:asciiTheme="minorHAnsi" w:hAnsiTheme="minorHAnsi" w:cs="Tahoma"/>
          <w:sz w:val="16"/>
          <w:szCs w:val="16"/>
        </w:rPr>
      </w:pPr>
    </w:p>
    <w:p w14:paraId="25D35000" w14:textId="77777777" w:rsidR="00753920" w:rsidRPr="00753920" w:rsidRDefault="00753920" w:rsidP="00753920">
      <w:pPr>
        <w:pStyle w:val="NormalWeb"/>
        <w:numPr>
          <w:ilvl w:val="0"/>
          <w:numId w:val="45"/>
        </w:numPr>
        <w:spacing w:before="0" w:beforeAutospacing="0" w:after="0" w:afterAutospacing="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6B0E186" w14:textId="77777777" w:rsidR="00753920" w:rsidRPr="00753920" w:rsidRDefault="00753920" w:rsidP="00753920">
      <w:pPr>
        <w:pStyle w:val="NormalWeb"/>
        <w:spacing w:before="0" w:beforeAutospacing="0" w:after="0" w:afterAutospacing="0"/>
        <w:ind w:left="72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 </w:t>
      </w:r>
    </w:p>
    <w:p w14:paraId="3AC8B423" w14:textId="77777777" w:rsidR="00753920" w:rsidRPr="00753920" w:rsidRDefault="00753920" w:rsidP="00753920">
      <w:pPr>
        <w:pStyle w:val="NormalWeb"/>
        <w:numPr>
          <w:ilvl w:val="0"/>
          <w:numId w:val="45"/>
        </w:numPr>
        <w:spacing w:before="0" w:beforeAutospacing="0" w:after="0" w:afterAutospacing="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celebrado con “S.S.N.L.”; relativo a la adquisición de Implantes Cocleares, por un importe de (monto total del contrato incluyendo el I.V.A).</w:t>
      </w:r>
    </w:p>
    <w:p w14:paraId="40B3701E" w14:textId="77777777" w:rsidR="00753920" w:rsidRPr="00753920" w:rsidRDefault="00753920" w:rsidP="00753920">
      <w:pPr>
        <w:pStyle w:val="NormalWeb"/>
        <w:spacing w:before="0" w:beforeAutospacing="0" w:after="0" w:afterAutospacing="0"/>
        <w:ind w:left="72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 </w:t>
      </w:r>
    </w:p>
    <w:p w14:paraId="3EE0FABA" w14:textId="77777777" w:rsidR="00753920" w:rsidRPr="00753920" w:rsidRDefault="00753920" w:rsidP="00753920">
      <w:pPr>
        <w:pStyle w:val="NormalWeb"/>
        <w:numPr>
          <w:ilvl w:val="0"/>
          <w:numId w:val="45"/>
        </w:numPr>
        <w:spacing w:before="0" w:beforeAutospacing="0" w:after="0" w:afterAutospacing="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Que la Fianza se otorga en los términos del presente contrato, para garantizar todas y cada una de las obligaciones derivadas de la Licitación Pública Internacional.</w:t>
      </w:r>
    </w:p>
    <w:p w14:paraId="57FF8484" w14:textId="77777777" w:rsidR="00753920" w:rsidRPr="00753920" w:rsidRDefault="00753920" w:rsidP="00753920">
      <w:pPr>
        <w:pStyle w:val="NormalWeb"/>
        <w:spacing w:before="0" w:beforeAutospacing="0" w:after="0" w:afterAutospacing="0"/>
        <w:ind w:left="72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 </w:t>
      </w:r>
    </w:p>
    <w:p w14:paraId="008B98B8" w14:textId="77777777" w:rsidR="00753920" w:rsidRPr="00753920" w:rsidRDefault="00753920" w:rsidP="00753920">
      <w:pPr>
        <w:pStyle w:val="NormalWeb"/>
        <w:numPr>
          <w:ilvl w:val="0"/>
          <w:numId w:val="45"/>
        </w:numPr>
        <w:spacing w:before="0" w:beforeAutospacing="0" w:after="0" w:afterAutospacing="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66E7961" w14:textId="77777777" w:rsidR="00753920" w:rsidRPr="00753920" w:rsidRDefault="00753920" w:rsidP="00753920">
      <w:pPr>
        <w:pStyle w:val="NormalWeb"/>
        <w:spacing w:before="0" w:beforeAutospacing="0" w:after="0" w:afterAutospacing="0"/>
        <w:ind w:left="1080"/>
        <w:jc w:val="both"/>
        <w:rPr>
          <w:rFonts w:ascii="Calibri" w:eastAsia="Times New Roman" w:hAnsi="Calibri" w:cs="Times New Roman"/>
          <w:sz w:val="16"/>
          <w:szCs w:val="16"/>
          <w:lang w:val="es-ES_tradnl"/>
        </w:rPr>
      </w:pPr>
    </w:p>
    <w:p w14:paraId="573329FF" w14:textId="77777777" w:rsidR="00753920" w:rsidRPr="00753920" w:rsidRDefault="00753920" w:rsidP="00753920">
      <w:pPr>
        <w:pStyle w:val="NormalWeb"/>
        <w:numPr>
          <w:ilvl w:val="0"/>
          <w:numId w:val="45"/>
        </w:numPr>
        <w:spacing w:before="0" w:beforeAutospacing="0" w:after="0" w:afterAutospacing="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 xml:space="preserve">Que esta fianza continuará vigente en el caso de que se otorgue prórroga a “EL PROVEEDOR” para el cumplimiento de las obligaciones que se afianzan, aun cuando haya sido solicitada y autorizada extemporáneamente. </w:t>
      </w:r>
    </w:p>
    <w:p w14:paraId="60DF03F8" w14:textId="77777777" w:rsidR="00753920" w:rsidRPr="00753920" w:rsidRDefault="00753920" w:rsidP="00753920">
      <w:pPr>
        <w:pStyle w:val="NormalWeb"/>
        <w:spacing w:before="0" w:beforeAutospacing="0" w:after="0" w:afterAutospacing="0"/>
        <w:ind w:left="108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 </w:t>
      </w:r>
    </w:p>
    <w:p w14:paraId="66A823FF" w14:textId="77777777" w:rsidR="00753920" w:rsidRPr="00753920" w:rsidRDefault="00753920" w:rsidP="00753920">
      <w:pPr>
        <w:pStyle w:val="NormalWeb"/>
        <w:numPr>
          <w:ilvl w:val="0"/>
          <w:numId w:val="45"/>
        </w:numPr>
        <w:spacing w:before="0" w:beforeAutospacing="0" w:after="0" w:afterAutospacing="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Que sólo podrá ser cancelada mediante aviso por escrito de “S.S.N.L.”.</w:t>
      </w:r>
    </w:p>
    <w:p w14:paraId="5B79E4D9" w14:textId="77777777" w:rsidR="00753920" w:rsidRPr="00753920" w:rsidRDefault="00753920" w:rsidP="00753920">
      <w:pPr>
        <w:pStyle w:val="NormalWeb"/>
        <w:spacing w:before="0" w:beforeAutospacing="0" w:after="0" w:afterAutospacing="0"/>
        <w:ind w:left="1080"/>
        <w:jc w:val="both"/>
        <w:rPr>
          <w:rFonts w:ascii="Calibri" w:eastAsia="Times New Roman" w:hAnsi="Calibri" w:cs="Times New Roman"/>
          <w:sz w:val="16"/>
          <w:szCs w:val="16"/>
          <w:lang w:val="es-ES_tradnl"/>
        </w:rPr>
      </w:pPr>
    </w:p>
    <w:p w14:paraId="6E4D324B" w14:textId="77777777" w:rsidR="00753920" w:rsidRPr="00753920" w:rsidRDefault="00753920" w:rsidP="00753920">
      <w:pPr>
        <w:pStyle w:val="NormalWeb"/>
        <w:numPr>
          <w:ilvl w:val="0"/>
          <w:numId w:val="45"/>
        </w:numPr>
        <w:spacing w:before="0" w:beforeAutospacing="0" w:after="0" w:afterAutospacing="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Que la Institución Afianzadora acepta lo preceptuado por los artículos 174, 178, 179, 282, 283 y 289 de la Ley de Instituciones de Seguros y de Fianzas en vigor.</w:t>
      </w:r>
    </w:p>
    <w:p w14:paraId="228F62CE" w14:textId="77777777" w:rsidR="00753920" w:rsidRPr="00753920" w:rsidRDefault="00753920" w:rsidP="00753920">
      <w:pPr>
        <w:pStyle w:val="NormalWeb"/>
        <w:spacing w:before="0" w:beforeAutospacing="0" w:after="0" w:afterAutospacing="0"/>
        <w:ind w:left="1080"/>
        <w:jc w:val="both"/>
        <w:rPr>
          <w:rFonts w:ascii="Calibri" w:eastAsia="Times New Roman" w:hAnsi="Calibri" w:cs="Times New Roman"/>
          <w:sz w:val="16"/>
          <w:szCs w:val="16"/>
          <w:lang w:val="es-ES_tradnl"/>
        </w:rPr>
      </w:pPr>
    </w:p>
    <w:p w14:paraId="02A59860" w14:textId="71CE408A" w:rsidR="00753920" w:rsidRPr="00753920" w:rsidRDefault="00753920" w:rsidP="00753920">
      <w:pPr>
        <w:pStyle w:val="NormalWeb"/>
        <w:numPr>
          <w:ilvl w:val="0"/>
          <w:numId w:val="45"/>
        </w:numPr>
        <w:spacing w:before="0" w:beforeAutospacing="0" w:after="0" w:afterAutospacing="0"/>
        <w:jc w:val="both"/>
        <w:rPr>
          <w:rFonts w:ascii="Calibri" w:eastAsia="Times New Roman" w:hAnsi="Calibri" w:cs="Times New Roman"/>
          <w:sz w:val="16"/>
          <w:szCs w:val="16"/>
          <w:lang w:val="es-ES_tradnl"/>
        </w:rPr>
      </w:pPr>
      <w:r w:rsidRPr="00753920">
        <w:rPr>
          <w:rFonts w:ascii="Calibri" w:eastAsia="Times New Roman" w:hAnsi="Calibri" w:cs="Times New Roman"/>
          <w:sz w:val="16"/>
          <w:szCs w:val="16"/>
          <w:lang w:val="es-ES_tradnl"/>
        </w:rPr>
        <w:t>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w:t>
      </w:r>
    </w:p>
    <w:p w14:paraId="6C004BCE" w14:textId="77777777" w:rsidR="00753920" w:rsidRDefault="00753920" w:rsidP="00753920">
      <w:pPr>
        <w:ind w:right="-5"/>
        <w:jc w:val="both"/>
        <w:rPr>
          <w:rFonts w:ascii="Calibri" w:hAnsi="Calibri"/>
          <w:sz w:val="16"/>
          <w:szCs w:val="16"/>
        </w:rPr>
      </w:pPr>
    </w:p>
    <w:p w14:paraId="626905C2" w14:textId="720EE147" w:rsidR="00753920" w:rsidRPr="00753920" w:rsidRDefault="00753920" w:rsidP="00753920">
      <w:pPr>
        <w:ind w:right="-5"/>
        <w:jc w:val="both"/>
        <w:rPr>
          <w:rFonts w:asciiTheme="minorHAnsi" w:hAnsiTheme="minorHAnsi" w:cs="Tahoma"/>
          <w:sz w:val="16"/>
          <w:szCs w:val="16"/>
        </w:rPr>
      </w:pPr>
      <w:r w:rsidRPr="00753920">
        <w:rPr>
          <w:rFonts w:ascii="Calibri" w:hAnsi="Calibri"/>
          <w:sz w:val="16"/>
          <w:szCs w:val="16"/>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r w:rsidRPr="00173E15">
        <w:rPr>
          <w:rFonts w:ascii="Calibri" w:hAnsi="Calibri"/>
        </w:rPr>
        <w:t>.</w:t>
      </w:r>
    </w:p>
    <w:p w14:paraId="262251C7" w14:textId="77777777" w:rsidR="00753920" w:rsidRDefault="00753920" w:rsidP="00000ADE">
      <w:pPr>
        <w:ind w:right="-5"/>
        <w:jc w:val="both"/>
        <w:rPr>
          <w:rFonts w:asciiTheme="minorHAnsi" w:hAnsiTheme="minorHAnsi" w:cs="Tahoma"/>
          <w:sz w:val="16"/>
          <w:szCs w:val="16"/>
        </w:rPr>
      </w:pP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lastRenderedPageBreak/>
        <w:t>Leído que fue el presente contrato y enteradas las partes de su valor y consecuencias legales, se firma por triplicado en la Ciudad de Monterrey, Nuevo León, a los ___ de ______ del _____.</w:t>
      </w: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4637BE">
          <w:headerReference w:type="default" r:id="rId9"/>
          <w:footerReference w:type="default" r:id="rId10"/>
          <w:pgSz w:w="12240" w:h="15840" w:code="1"/>
          <w:pgMar w:top="2370" w:right="474" w:bottom="1134" w:left="851" w:header="567" w:footer="906"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63C0A199" w:rsidR="00572D88" w:rsidRPr="00E50CE0" w:rsidRDefault="00167531" w:rsidP="00572D88">
      <w:pPr>
        <w:ind w:right="-5"/>
        <w:jc w:val="center"/>
        <w:rPr>
          <w:rFonts w:asciiTheme="minorHAnsi" w:hAnsiTheme="minorHAnsi"/>
          <w:sz w:val="17"/>
          <w:szCs w:val="17"/>
        </w:rPr>
      </w:pPr>
      <w:r>
        <w:rPr>
          <w:rFonts w:asciiTheme="minorHAnsi" w:hAnsiTheme="minorHAnsi"/>
          <w:sz w:val="17"/>
          <w:szCs w:val="17"/>
        </w:rPr>
        <w:t>DIRECTOR ADMINISTRATIVO</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3C12F" w14:textId="77777777" w:rsidR="002016C8" w:rsidRDefault="002016C8" w:rsidP="007F0B73">
      <w:r>
        <w:separator/>
      </w:r>
    </w:p>
  </w:endnote>
  <w:endnote w:type="continuationSeparator" w:id="0">
    <w:p w14:paraId="7027C243" w14:textId="77777777" w:rsidR="002016C8" w:rsidRDefault="002016C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AF6B" w14:textId="6A9A0A36" w:rsidR="006B23C6" w:rsidRPr="00A060C8" w:rsidRDefault="006B23C6" w:rsidP="002E0243">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 xml:space="preserve">LICITACIÓN PÚBLICA </w:t>
    </w:r>
    <w:r>
      <w:rPr>
        <w:rFonts w:ascii="Century Gothic" w:hAnsi="Century Gothic"/>
        <w:b/>
        <w:color w:val="7030A0"/>
        <w:sz w:val="18"/>
        <w:szCs w:val="14"/>
      </w:rPr>
      <w:t>INTER</w:t>
    </w:r>
    <w:r w:rsidRPr="00A060C8">
      <w:rPr>
        <w:rFonts w:ascii="Century Gothic" w:hAnsi="Century Gothic"/>
        <w:b/>
        <w:color w:val="7030A0"/>
        <w:sz w:val="18"/>
        <w:szCs w:val="14"/>
      </w:rPr>
      <w:t>NACIONAL</w:t>
    </w:r>
    <w:r>
      <w:rPr>
        <w:rFonts w:ascii="Century Gothic" w:hAnsi="Century Gothic"/>
        <w:b/>
        <w:color w:val="7030A0"/>
        <w:sz w:val="18"/>
        <w:szCs w:val="14"/>
      </w:rPr>
      <w:t xml:space="preserve"> BAJO LA COBERTURA DE TRATADOS</w:t>
    </w:r>
    <w:r w:rsidRPr="00A060C8">
      <w:rPr>
        <w:rFonts w:ascii="Century Gothic" w:hAnsi="Century Gothic"/>
        <w:b/>
        <w:color w:val="7030A0"/>
        <w:sz w:val="18"/>
        <w:szCs w:val="14"/>
      </w:rPr>
      <w:t xml:space="preserve"> PRESENCIAL</w:t>
    </w:r>
  </w:p>
  <w:p w14:paraId="3B90430F" w14:textId="20F1690F" w:rsidR="006B23C6" w:rsidRPr="00A060C8" w:rsidRDefault="006B23C6" w:rsidP="002E0243">
    <w:pPr>
      <w:pStyle w:val="Piedepgina"/>
      <w:jc w:val="center"/>
      <w:rPr>
        <w:b/>
        <w:color w:val="7030A0"/>
        <w:szCs w:val="16"/>
      </w:rPr>
    </w:pPr>
    <w:r w:rsidRPr="00CA0A51">
      <w:rPr>
        <w:noProof/>
        <w:lang w:val="es-MX" w:eastAsia="es-MX"/>
      </w:rPr>
      <w:drawing>
        <wp:anchor distT="0" distB="0" distL="114300" distR="114300" simplePos="0" relativeHeight="251669504" behindDoc="1" locked="0" layoutInCell="1" allowOverlap="1" wp14:anchorId="7002B8AE" wp14:editId="3373EF16">
          <wp:simplePos x="0" y="0"/>
          <wp:positionH relativeFrom="margin">
            <wp:posOffset>-235585</wp:posOffset>
          </wp:positionH>
          <wp:positionV relativeFrom="page">
            <wp:posOffset>9115425</wp:posOffset>
          </wp:positionV>
          <wp:extent cx="7162800" cy="13747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LP-919044992-I37-2021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C218F4">
      <w:rPr>
        <w:rFonts w:ascii="Century Gothic" w:hAnsi="Century Gothic"/>
        <w:b/>
        <w:noProof/>
        <w:color w:val="7030A0"/>
        <w:sz w:val="18"/>
        <w:szCs w:val="16"/>
      </w:rPr>
      <w:t>47</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C218F4">
      <w:rPr>
        <w:rFonts w:ascii="Century Gothic" w:hAnsi="Century Gothic"/>
        <w:b/>
        <w:noProof/>
        <w:color w:val="7030A0"/>
        <w:sz w:val="18"/>
        <w:szCs w:val="16"/>
      </w:rPr>
      <w:t>47</w:t>
    </w:r>
    <w:r w:rsidRPr="00A060C8">
      <w:rPr>
        <w:rFonts w:ascii="Century Gothic" w:hAnsi="Century Gothic"/>
        <w:b/>
        <w:color w:val="7030A0"/>
        <w:sz w:val="18"/>
        <w:szCs w:val="16"/>
      </w:rPr>
      <w:fldChar w:fldCharType="end"/>
    </w:r>
  </w:p>
  <w:p w14:paraId="28697037" w14:textId="77777777" w:rsidR="006B23C6" w:rsidRPr="004C675C" w:rsidRDefault="006B23C6" w:rsidP="002E0243">
    <w:pPr>
      <w:pStyle w:val="Piedepgina"/>
      <w:jc w:val="center"/>
    </w:pPr>
  </w:p>
  <w:p w14:paraId="0E57AC24" w14:textId="6DAD3AF3" w:rsidR="006B23C6" w:rsidRDefault="006B23C6" w:rsidP="002E024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5B766" w14:textId="77777777" w:rsidR="002016C8" w:rsidRDefault="002016C8" w:rsidP="007F0B73">
      <w:r>
        <w:separator/>
      </w:r>
    </w:p>
  </w:footnote>
  <w:footnote w:type="continuationSeparator" w:id="0">
    <w:p w14:paraId="2EBE26B1" w14:textId="77777777" w:rsidR="002016C8" w:rsidRDefault="002016C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5F2A2" w14:textId="77777777" w:rsidR="006B23C6" w:rsidRPr="00C765F1" w:rsidRDefault="006B23C6" w:rsidP="002E0243">
    <w:pPr>
      <w:jc w:val="center"/>
      <w:rPr>
        <w:rFonts w:ascii="Corbel" w:hAnsi="Corbel"/>
        <w:b/>
        <w:szCs w:val="16"/>
      </w:rPr>
    </w:pPr>
    <w:r>
      <w:rPr>
        <w:noProof/>
        <w:lang w:val="es-MX" w:eastAsia="es-MX"/>
      </w:rPr>
      <w:drawing>
        <wp:anchor distT="0" distB="0" distL="114300" distR="114300" simplePos="0" relativeHeight="251667456" behindDoc="1" locked="0" layoutInCell="1" allowOverlap="1" wp14:anchorId="62F26CA0" wp14:editId="093E27BC">
          <wp:simplePos x="0" y="0"/>
          <wp:positionH relativeFrom="column">
            <wp:posOffset>-406400</wp:posOffset>
          </wp:positionH>
          <wp:positionV relativeFrom="paragraph">
            <wp:posOffset>-350520</wp:posOffset>
          </wp:positionV>
          <wp:extent cx="2076450" cy="160386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01E9EEBF" w14:textId="77777777" w:rsidR="006B23C6" w:rsidRPr="00C765F1" w:rsidRDefault="006B23C6" w:rsidP="002E0243">
    <w:pPr>
      <w:jc w:val="center"/>
      <w:rPr>
        <w:rFonts w:ascii="Corbel" w:hAnsi="Corbel"/>
        <w:b/>
        <w:szCs w:val="16"/>
      </w:rPr>
    </w:pPr>
    <w:r w:rsidRPr="00C765F1">
      <w:rPr>
        <w:rFonts w:ascii="Corbel" w:hAnsi="Corbel"/>
        <w:b/>
        <w:szCs w:val="16"/>
      </w:rPr>
      <w:t>SERVICIOS DE SALUD DE NUEVO LEÓN</w:t>
    </w:r>
  </w:p>
  <w:p w14:paraId="0678CA38" w14:textId="77777777" w:rsidR="006B23C6" w:rsidRPr="00180FA7" w:rsidRDefault="006B23C6" w:rsidP="002E0243">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6B23C6" w:rsidRDefault="006B23C6"/>
  <w:p w14:paraId="7F54F107" w14:textId="77777777" w:rsidR="006B23C6" w:rsidRDefault="006B23C6"/>
  <w:p w14:paraId="78AF9BC4" w14:textId="77777777" w:rsidR="006B23C6" w:rsidRDefault="006B23C6"/>
  <w:p w14:paraId="03F7A2B8" w14:textId="77777777" w:rsidR="006B23C6" w:rsidRDefault="006B23C6"/>
  <w:p w14:paraId="4E2A31B4" w14:textId="77777777" w:rsidR="006B23C6" w:rsidRDefault="006B23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0C747739"/>
    <w:multiLevelType w:val="hybridMultilevel"/>
    <w:tmpl w:val="C2780B16"/>
    <w:lvl w:ilvl="0" w:tplc="9372E1D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08E555F"/>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482462B"/>
    <w:multiLevelType w:val="singleLevel"/>
    <w:tmpl w:val="080A000F"/>
    <w:lvl w:ilvl="0">
      <w:start w:val="1"/>
      <w:numFmt w:val="decimal"/>
      <w:lvlText w:val="%1."/>
      <w:lvlJc w:val="left"/>
      <w:pPr>
        <w:ind w:left="720" w:hanging="360"/>
      </w:pPr>
      <w:rPr>
        <w:rFonts w:hint="default"/>
      </w:rPr>
    </w:lvl>
  </w:abstractNum>
  <w:abstractNum w:abstractNumId="20"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CE6261C"/>
    <w:multiLevelType w:val="hybridMultilevel"/>
    <w:tmpl w:val="599E5F74"/>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0317F99"/>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20C3F06"/>
    <w:multiLevelType w:val="hybridMultilevel"/>
    <w:tmpl w:val="7D22F974"/>
    <w:lvl w:ilvl="0" w:tplc="FF04F494">
      <w:start w:val="1"/>
      <w:numFmt w:val="decimal"/>
      <w:lvlText w:val="%1."/>
      <w:lvlJc w:val="left"/>
      <w:pPr>
        <w:ind w:left="1563" w:hanging="57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8D4B6A"/>
    <w:multiLevelType w:val="hybridMultilevel"/>
    <w:tmpl w:val="248691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2F72134"/>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3F111AF"/>
    <w:multiLevelType w:val="hybridMultilevel"/>
    <w:tmpl w:val="E21CC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D7C6FD9"/>
    <w:multiLevelType w:val="hybridMultilevel"/>
    <w:tmpl w:val="2A2C2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7D4F1CC8"/>
    <w:multiLevelType w:val="hybridMultilevel"/>
    <w:tmpl w:val="B2A4BC9E"/>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6"/>
  </w:num>
  <w:num w:numId="2">
    <w:abstractNumId w:val="11"/>
  </w:num>
  <w:num w:numId="3">
    <w:abstractNumId w:val="30"/>
  </w:num>
  <w:num w:numId="4">
    <w:abstractNumId w:val="42"/>
  </w:num>
  <w:num w:numId="5">
    <w:abstractNumId w:val="7"/>
  </w:num>
  <w:num w:numId="6">
    <w:abstractNumId w:val="0"/>
  </w:num>
  <w:num w:numId="7">
    <w:abstractNumId w:val="21"/>
  </w:num>
  <w:num w:numId="8">
    <w:abstractNumId w:val="18"/>
  </w:num>
  <w:num w:numId="9">
    <w:abstractNumId w:val="37"/>
  </w:num>
  <w:num w:numId="10">
    <w:abstractNumId w:val="22"/>
  </w:num>
  <w:num w:numId="11">
    <w:abstractNumId w:val="14"/>
  </w:num>
  <w:num w:numId="12">
    <w:abstractNumId w:val="15"/>
  </w:num>
  <w:num w:numId="13">
    <w:abstractNumId w:val="16"/>
  </w:num>
  <w:num w:numId="14">
    <w:abstractNumId w:val="23"/>
  </w:num>
  <w:num w:numId="15">
    <w:abstractNumId w:val="27"/>
  </w:num>
  <w:num w:numId="16">
    <w:abstractNumId w:val="36"/>
  </w:num>
  <w:num w:numId="17">
    <w:abstractNumId w:val="34"/>
  </w:num>
  <w:num w:numId="18">
    <w:abstractNumId w:val="33"/>
  </w:num>
  <w:num w:numId="19">
    <w:abstractNumId w:val="32"/>
  </w:num>
  <w:num w:numId="20">
    <w:abstractNumId w:val="48"/>
  </w:num>
  <w:num w:numId="21">
    <w:abstractNumId w:val="13"/>
  </w:num>
  <w:num w:numId="22">
    <w:abstractNumId w:val="35"/>
  </w:num>
  <w:num w:numId="23">
    <w:abstractNumId w:val="47"/>
  </w:num>
  <w:num w:numId="24">
    <w:abstractNumId w:val="28"/>
  </w:num>
  <w:num w:numId="25">
    <w:abstractNumId w:val="6"/>
  </w:num>
  <w:num w:numId="26">
    <w:abstractNumId w:val="38"/>
  </w:num>
  <w:num w:numId="27">
    <w:abstractNumId w:val="44"/>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0"/>
  </w:num>
  <w:num w:numId="33">
    <w:abstractNumId w:val="26"/>
  </w:num>
  <w:num w:numId="34">
    <w:abstractNumId w:val="40"/>
  </w:num>
  <w:num w:numId="35">
    <w:abstractNumId w:val="51"/>
  </w:num>
  <w:num w:numId="36">
    <w:abstractNumId w:val="24"/>
  </w:num>
  <w:num w:numId="37">
    <w:abstractNumId w:val="50"/>
  </w:num>
  <w:num w:numId="38">
    <w:abstractNumId w:val="41"/>
  </w:num>
  <w:num w:numId="39">
    <w:abstractNumId w:val="8"/>
  </w:num>
  <w:num w:numId="40">
    <w:abstractNumId w:val="29"/>
  </w:num>
  <w:num w:numId="41">
    <w:abstractNumId w:val="9"/>
  </w:num>
  <w:num w:numId="42">
    <w:abstractNumId w:val="10"/>
  </w:num>
  <w:num w:numId="43">
    <w:abstractNumId w:val="39"/>
  </w:num>
  <w:num w:numId="44">
    <w:abstractNumId w:val="19"/>
  </w:num>
  <w:num w:numId="45">
    <w:abstractNumId w:val="12"/>
  </w:num>
  <w:num w:numId="46">
    <w:abstractNumId w:val="45"/>
  </w:num>
  <w:num w:numId="4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065A3"/>
    <w:rsid w:val="00011E90"/>
    <w:rsid w:val="00015993"/>
    <w:rsid w:val="00015B0A"/>
    <w:rsid w:val="000163C5"/>
    <w:rsid w:val="00016725"/>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0B43"/>
    <w:rsid w:val="000566E4"/>
    <w:rsid w:val="000640BB"/>
    <w:rsid w:val="0006552E"/>
    <w:rsid w:val="00070C5B"/>
    <w:rsid w:val="000716F8"/>
    <w:rsid w:val="00071AB3"/>
    <w:rsid w:val="00071E7A"/>
    <w:rsid w:val="000732D7"/>
    <w:rsid w:val="0007345B"/>
    <w:rsid w:val="000748B3"/>
    <w:rsid w:val="00075FB2"/>
    <w:rsid w:val="00080D85"/>
    <w:rsid w:val="000817B9"/>
    <w:rsid w:val="00083EA1"/>
    <w:rsid w:val="0008536E"/>
    <w:rsid w:val="00085C6B"/>
    <w:rsid w:val="00086A95"/>
    <w:rsid w:val="000908D8"/>
    <w:rsid w:val="00091D27"/>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C6F01"/>
    <w:rsid w:val="000D0FC8"/>
    <w:rsid w:val="000D23BF"/>
    <w:rsid w:val="000D34A8"/>
    <w:rsid w:val="000D40B5"/>
    <w:rsid w:val="000D5CC3"/>
    <w:rsid w:val="000D6B1B"/>
    <w:rsid w:val="000D7D14"/>
    <w:rsid w:val="000E0520"/>
    <w:rsid w:val="000E0C23"/>
    <w:rsid w:val="000E1551"/>
    <w:rsid w:val="000E2867"/>
    <w:rsid w:val="000E2A16"/>
    <w:rsid w:val="000E4467"/>
    <w:rsid w:val="000E5B6C"/>
    <w:rsid w:val="000E640F"/>
    <w:rsid w:val="000E6B6A"/>
    <w:rsid w:val="000F10D2"/>
    <w:rsid w:val="000F1356"/>
    <w:rsid w:val="000F1FE2"/>
    <w:rsid w:val="000F2E5D"/>
    <w:rsid w:val="000F51FA"/>
    <w:rsid w:val="000F6369"/>
    <w:rsid w:val="000F63CC"/>
    <w:rsid w:val="000F6CD0"/>
    <w:rsid w:val="000F72BF"/>
    <w:rsid w:val="001001BE"/>
    <w:rsid w:val="001045E8"/>
    <w:rsid w:val="00104CD6"/>
    <w:rsid w:val="001061A5"/>
    <w:rsid w:val="00107937"/>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3B44"/>
    <w:rsid w:val="0015498D"/>
    <w:rsid w:val="00154BCB"/>
    <w:rsid w:val="0015768D"/>
    <w:rsid w:val="001578FF"/>
    <w:rsid w:val="001629C3"/>
    <w:rsid w:val="0016702D"/>
    <w:rsid w:val="00167531"/>
    <w:rsid w:val="001706F1"/>
    <w:rsid w:val="00170B81"/>
    <w:rsid w:val="00171F39"/>
    <w:rsid w:val="00173E15"/>
    <w:rsid w:val="001758DD"/>
    <w:rsid w:val="00175E7D"/>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0172"/>
    <w:rsid w:val="001B316B"/>
    <w:rsid w:val="001B47EB"/>
    <w:rsid w:val="001B5AF2"/>
    <w:rsid w:val="001C147E"/>
    <w:rsid w:val="001C18C6"/>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6C8"/>
    <w:rsid w:val="002018C5"/>
    <w:rsid w:val="002021D2"/>
    <w:rsid w:val="00202AD4"/>
    <w:rsid w:val="0020302B"/>
    <w:rsid w:val="00203E02"/>
    <w:rsid w:val="002043AA"/>
    <w:rsid w:val="0020449C"/>
    <w:rsid w:val="0020579E"/>
    <w:rsid w:val="00207277"/>
    <w:rsid w:val="00207C9D"/>
    <w:rsid w:val="00213927"/>
    <w:rsid w:val="00214160"/>
    <w:rsid w:val="002148BF"/>
    <w:rsid w:val="00214C5C"/>
    <w:rsid w:val="002157EE"/>
    <w:rsid w:val="00217D47"/>
    <w:rsid w:val="00220020"/>
    <w:rsid w:val="00221D91"/>
    <w:rsid w:val="00222C8B"/>
    <w:rsid w:val="0022343A"/>
    <w:rsid w:val="002246EE"/>
    <w:rsid w:val="0023049A"/>
    <w:rsid w:val="0023262D"/>
    <w:rsid w:val="00232672"/>
    <w:rsid w:val="00236689"/>
    <w:rsid w:val="00237794"/>
    <w:rsid w:val="00237FF6"/>
    <w:rsid w:val="002448EA"/>
    <w:rsid w:val="00247E40"/>
    <w:rsid w:val="00250FC6"/>
    <w:rsid w:val="00252C3D"/>
    <w:rsid w:val="00253114"/>
    <w:rsid w:val="00257801"/>
    <w:rsid w:val="00260867"/>
    <w:rsid w:val="00261EB0"/>
    <w:rsid w:val="00261F27"/>
    <w:rsid w:val="00262420"/>
    <w:rsid w:val="00262CA6"/>
    <w:rsid w:val="00263746"/>
    <w:rsid w:val="00263BDA"/>
    <w:rsid w:val="00265704"/>
    <w:rsid w:val="00266E4C"/>
    <w:rsid w:val="00266EB5"/>
    <w:rsid w:val="00267C25"/>
    <w:rsid w:val="0027103A"/>
    <w:rsid w:val="00274C32"/>
    <w:rsid w:val="002752D3"/>
    <w:rsid w:val="002752D9"/>
    <w:rsid w:val="0027668D"/>
    <w:rsid w:val="00277106"/>
    <w:rsid w:val="00277529"/>
    <w:rsid w:val="002800CD"/>
    <w:rsid w:val="00280B21"/>
    <w:rsid w:val="00280BD9"/>
    <w:rsid w:val="0028407E"/>
    <w:rsid w:val="00284B77"/>
    <w:rsid w:val="00284F3E"/>
    <w:rsid w:val="00286133"/>
    <w:rsid w:val="00286D6C"/>
    <w:rsid w:val="00292E04"/>
    <w:rsid w:val="00295114"/>
    <w:rsid w:val="00296CA2"/>
    <w:rsid w:val="00297643"/>
    <w:rsid w:val="00297FF7"/>
    <w:rsid w:val="002A0B8B"/>
    <w:rsid w:val="002A290C"/>
    <w:rsid w:val="002A4264"/>
    <w:rsid w:val="002A470F"/>
    <w:rsid w:val="002B1415"/>
    <w:rsid w:val="002B2579"/>
    <w:rsid w:val="002B2868"/>
    <w:rsid w:val="002B4A2A"/>
    <w:rsid w:val="002B5737"/>
    <w:rsid w:val="002B64C8"/>
    <w:rsid w:val="002B6BE9"/>
    <w:rsid w:val="002C0C5A"/>
    <w:rsid w:val="002C0FDC"/>
    <w:rsid w:val="002C1849"/>
    <w:rsid w:val="002C39FB"/>
    <w:rsid w:val="002C477F"/>
    <w:rsid w:val="002C4DEC"/>
    <w:rsid w:val="002C54E8"/>
    <w:rsid w:val="002C627F"/>
    <w:rsid w:val="002D0FCB"/>
    <w:rsid w:val="002D1629"/>
    <w:rsid w:val="002D201D"/>
    <w:rsid w:val="002D381A"/>
    <w:rsid w:val="002D64B4"/>
    <w:rsid w:val="002E0243"/>
    <w:rsid w:val="002E1616"/>
    <w:rsid w:val="002E38D0"/>
    <w:rsid w:val="002F0BF1"/>
    <w:rsid w:val="002F0CE3"/>
    <w:rsid w:val="002F17A3"/>
    <w:rsid w:val="002F2667"/>
    <w:rsid w:val="002F3291"/>
    <w:rsid w:val="002F3EDC"/>
    <w:rsid w:val="002F4109"/>
    <w:rsid w:val="002F5444"/>
    <w:rsid w:val="0030368D"/>
    <w:rsid w:val="00305044"/>
    <w:rsid w:val="00305C08"/>
    <w:rsid w:val="00305FEB"/>
    <w:rsid w:val="00306A6D"/>
    <w:rsid w:val="003109DF"/>
    <w:rsid w:val="00310ACA"/>
    <w:rsid w:val="003110CA"/>
    <w:rsid w:val="00311440"/>
    <w:rsid w:val="00311634"/>
    <w:rsid w:val="00311B0C"/>
    <w:rsid w:val="0031203E"/>
    <w:rsid w:val="00313C66"/>
    <w:rsid w:val="00316789"/>
    <w:rsid w:val="00317500"/>
    <w:rsid w:val="00317700"/>
    <w:rsid w:val="003179CA"/>
    <w:rsid w:val="00321765"/>
    <w:rsid w:val="003226DC"/>
    <w:rsid w:val="00322C8C"/>
    <w:rsid w:val="00325647"/>
    <w:rsid w:val="00325DDD"/>
    <w:rsid w:val="00325F91"/>
    <w:rsid w:val="0032677F"/>
    <w:rsid w:val="003333E2"/>
    <w:rsid w:val="00333A15"/>
    <w:rsid w:val="00336DC6"/>
    <w:rsid w:val="00340D61"/>
    <w:rsid w:val="00341301"/>
    <w:rsid w:val="00344C04"/>
    <w:rsid w:val="00345071"/>
    <w:rsid w:val="0034525E"/>
    <w:rsid w:val="00351E1A"/>
    <w:rsid w:val="0035351D"/>
    <w:rsid w:val="003561D9"/>
    <w:rsid w:val="0035685B"/>
    <w:rsid w:val="003632F9"/>
    <w:rsid w:val="00364DB0"/>
    <w:rsid w:val="00365F73"/>
    <w:rsid w:val="00367F8B"/>
    <w:rsid w:val="00374189"/>
    <w:rsid w:val="00374519"/>
    <w:rsid w:val="003764AF"/>
    <w:rsid w:val="00380E29"/>
    <w:rsid w:val="00381894"/>
    <w:rsid w:val="00383B73"/>
    <w:rsid w:val="00385897"/>
    <w:rsid w:val="003915FB"/>
    <w:rsid w:val="00394C2E"/>
    <w:rsid w:val="00396725"/>
    <w:rsid w:val="003A12A5"/>
    <w:rsid w:val="003A176E"/>
    <w:rsid w:val="003A1ACD"/>
    <w:rsid w:val="003A2E13"/>
    <w:rsid w:val="003A2F12"/>
    <w:rsid w:val="003A31D5"/>
    <w:rsid w:val="003A6F62"/>
    <w:rsid w:val="003A7926"/>
    <w:rsid w:val="003B3107"/>
    <w:rsid w:val="003C0F1A"/>
    <w:rsid w:val="003C1B00"/>
    <w:rsid w:val="003C4F21"/>
    <w:rsid w:val="003C7CE4"/>
    <w:rsid w:val="003D1990"/>
    <w:rsid w:val="003D29C1"/>
    <w:rsid w:val="003E0DDC"/>
    <w:rsid w:val="003E261C"/>
    <w:rsid w:val="003E3F99"/>
    <w:rsid w:val="003E4D22"/>
    <w:rsid w:val="003E6595"/>
    <w:rsid w:val="003F0BD1"/>
    <w:rsid w:val="003F146D"/>
    <w:rsid w:val="003F2962"/>
    <w:rsid w:val="003F3046"/>
    <w:rsid w:val="003F4106"/>
    <w:rsid w:val="003F63F5"/>
    <w:rsid w:val="004017C9"/>
    <w:rsid w:val="00406379"/>
    <w:rsid w:val="004065DA"/>
    <w:rsid w:val="0040777D"/>
    <w:rsid w:val="0041098D"/>
    <w:rsid w:val="00412DF3"/>
    <w:rsid w:val="0041337B"/>
    <w:rsid w:val="00415180"/>
    <w:rsid w:val="00415612"/>
    <w:rsid w:val="0041639A"/>
    <w:rsid w:val="0041641A"/>
    <w:rsid w:val="00417F7B"/>
    <w:rsid w:val="004217E7"/>
    <w:rsid w:val="00422034"/>
    <w:rsid w:val="00424F21"/>
    <w:rsid w:val="00425437"/>
    <w:rsid w:val="00426B28"/>
    <w:rsid w:val="00427176"/>
    <w:rsid w:val="00431510"/>
    <w:rsid w:val="00431EA0"/>
    <w:rsid w:val="00432C2F"/>
    <w:rsid w:val="00433CCB"/>
    <w:rsid w:val="00435A81"/>
    <w:rsid w:val="00435E03"/>
    <w:rsid w:val="00435FEC"/>
    <w:rsid w:val="0043607F"/>
    <w:rsid w:val="004376F6"/>
    <w:rsid w:val="00437ACF"/>
    <w:rsid w:val="00442AB6"/>
    <w:rsid w:val="00446A86"/>
    <w:rsid w:val="00447374"/>
    <w:rsid w:val="004503D5"/>
    <w:rsid w:val="00451746"/>
    <w:rsid w:val="00455A7A"/>
    <w:rsid w:val="00455E3E"/>
    <w:rsid w:val="00456142"/>
    <w:rsid w:val="00457412"/>
    <w:rsid w:val="00462584"/>
    <w:rsid w:val="00463389"/>
    <w:rsid w:val="004637BE"/>
    <w:rsid w:val="004717AF"/>
    <w:rsid w:val="00471AEC"/>
    <w:rsid w:val="004728C3"/>
    <w:rsid w:val="00474422"/>
    <w:rsid w:val="00474DDD"/>
    <w:rsid w:val="004779C6"/>
    <w:rsid w:val="004826C9"/>
    <w:rsid w:val="00482C1C"/>
    <w:rsid w:val="004852C0"/>
    <w:rsid w:val="0048727C"/>
    <w:rsid w:val="004912B4"/>
    <w:rsid w:val="0049243D"/>
    <w:rsid w:val="004950EF"/>
    <w:rsid w:val="004A0277"/>
    <w:rsid w:val="004A12B3"/>
    <w:rsid w:val="004A27F8"/>
    <w:rsid w:val="004A4C14"/>
    <w:rsid w:val="004A5811"/>
    <w:rsid w:val="004A66BA"/>
    <w:rsid w:val="004B0FAF"/>
    <w:rsid w:val="004B16BB"/>
    <w:rsid w:val="004B2D24"/>
    <w:rsid w:val="004B4AB7"/>
    <w:rsid w:val="004B5954"/>
    <w:rsid w:val="004C2ED5"/>
    <w:rsid w:val="004C675C"/>
    <w:rsid w:val="004C7731"/>
    <w:rsid w:val="004D23B2"/>
    <w:rsid w:val="004D49AF"/>
    <w:rsid w:val="004D5065"/>
    <w:rsid w:val="004D516C"/>
    <w:rsid w:val="004D5BD4"/>
    <w:rsid w:val="004E077E"/>
    <w:rsid w:val="004E09BD"/>
    <w:rsid w:val="004E179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17524"/>
    <w:rsid w:val="00521B8D"/>
    <w:rsid w:val="00521D5D"/>
    <w:rsid w:val="005222C5"/>
    <w:rsid w:val="00522392"/>
    <w:rsid w:val="00525340"/>
    <w:rsid w:val="005255EA"/>
    <w:rsid w:val="00526791"/>
    <w:rsid w:val="00526C68"/>
    <w:rsid w:val="00527305"/>
    <w:rsid w:val="00531967"/>
    <w:rsid w:val="005323AE"/>
    <w:rsid w:val="00533F52"/>
    <w:rsid w:val="00534C07"/>
    <w:rsid w:val="005378AA"/>
    <w:rsid w:val="00540A9C"/>
    <w:rsid w:val="005416AC"/>
    <w:rsid w:val="005418B0"/>
    <w:rsid w:val="0054229F"/>
    <w:rsid w:val="00544481"/>
    <w:rsid w:val="005478DA"/>
    <w:rsid w:val="00552680"/>
    <w:rsid w:val="00555692"/>
    <w:rsid w:val="00555CC5"/>
    <w:rsid w:val="005569D0"/>
    <w:rsid w:val="005573F0"/>
    <w:rsid w:val="00557A51"/>
    <w:rsid w:val="0056156A"/>
    <w:rsid w:val="0056254E"/>
    <w:rsid w:val="005653C6"/>
    <w:rsid w:val="0056570A"/>
    <w:rsid w:val="00572D81"/>
    <w:rsid w:val="00572D88"/>
    <w:rsid w:val="005763A8"/>
    <w:rsid w:val="0057776D"/>
    <w:rsid w:val="0058000A"/>
    <w:rsid w:val="0058024D"/>
    <w:rsid w:val="005815BB"/>
    <w:rsid w:val="005830E1"/>
    <w:rsid w:val="00583653"/>
    <w:rsid w:val="00583E44"/>
    <w:rsid w:val="005865D5"/>
    <w:rsid w:val="005902C4"/>
    <w:rsid w:val="005917C0"/>
    <w:rsid w:val="00592406"/>
    <w:rsid w:val="00592E82"/>
    <w:rsid w:val="00594609"/>
    <w:rsid w:val="00596024"/>
    <w:rsid w:val="005974DE"/>
    <w:rsid w:val="005A0081"/>
    <w:rsid w:val="005A43AA"/>
    <w:rsid w:val="005B0DA4"/>
    <w:rsid w:val="005B4A57"/>
    <w:rsid w:val="005B4BA6"/>
    <w:rsid w:val="005B56DF"/>
    <w:rsid w:val="005B753E"/>
    <w:rsid w:val="005C1467"/>
    <w:rsid w:val="005C3279"/>
    <w:rsid w:val="005C6793"/>
    <w:rsid w:val="005C6D35"/>
    <w:rsid w:val="005C79F2"/>
    <w:rsid w:val="005D0711"/>
    <w:rsid w:val="005D0FFB"/>
    <w:rsid w:val="005D169F"/>
    <w:rsid w:val="005D1765"/>
    <w:rsid w:val="005D54BE"/>
    <w:rsid w:val="005E0A2B"/>
    <w:rsid w:val="005E12FA"/>
    <w:rsid w:val="005E143A"/>
    <w:rsid w:val="005E3FDC"/>
    <w:rsid w:val="005E43D1"/>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2749A"/>
    <w:rsid w:val="00631726"/>
    <w:rsid w:val="00636A62"/>
    <w:rsid w:val="006377DF"/>
    <w:rsid w:val="006406C4"/>
    <w:rsid w:val="00641E93"/>
    <w:rsid w:val="00642C31"/>
    <w:rsid w:val="00642ED4"/>
    <w:rsid w:val="006473F8"/>
    <w:rsid w:val="00647AED"/>
    <w:rsid w:val="00647B68"/>
    <w:rsid w:val="006557BC"/>
    <w:rsid w:val="00661318"/>
    <w:rsid w:val="006624CB"/>
    <w:rsid w:val="00662F4D"/>
    <w:rsid w:val="00664844"/>
    <w:rsid w:val="006649B0"/>
    <w:rsid w:val="00670AB4"/>
    <w:rsid w:val="0067689F"/>
    <w:rsid w:val="006848D7"/>
    <w:rsid w:val="0068550E"/>
    <w:rsid w:val="006902EA"/>
    <w:rsid w:val="00692550"/>
    <w:rsid w:val="00692EB0"/>
    <w:rsid w:val="00695181"/>
    <w:rsid w:val="00695BCA"/>
    <w:rsid w:val="006976AD"/>
    <w:rsid w:val="006A2D51"/>
    <w:rsid w:val="006A478B"/>
    <w:rsid w:val="006A6DD0"/>
    <w:rsid w:val="006B23C6"/>
    <w:rsid w:val="006B31B0"/>
    <w:rsid w:val="006B5080"/>
    <w:rsid w:val="006B5D25"/>
    <w:rsid w:val="006B5DC2"/>
    <w:rsid w:val="006B6BC3"/>
    <w:rsid w:val="006C0454"/>
    <w:rsid w:val="006C0DF5"/>
    <w:rsid w:val="006C1EB1"/>
    <w:rsid w:val="006C2F78"/>
    <w:rsid w:val="006C33C7"/>
    <w:rsid w:val="006C39F5"/>
    <w:rsid w:val="006C459B"/>
    <w:rsid w:val="006C7216"/>
    <w:rsid w:val="006D142E"/>
    <w:rsid w:val="006D61E7"/>
    <w:rsid w:val="006D63EA"/>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05B19"/>
    <w:rsid w:val="0071071F"/>
    <w:rsid w:val="007124AD"/>
    <w:rsid w:val="007129D9"/>
    <w:rsid w:val="00713544"/>
    <w:rsid w:val="00713C50"/>
    <w:rsid w:val="00714213"/>
    <w:rsid w:val="007211AA"/>
    <w:rsid w:val="007230C0"/>
    <w:rsid w:val="0072316E"/>
    <w:rsid w:val="00724040"/>
    <w:rsid w:val="007250AE"/>
    <w:rsid w:val="007269C5"/>
    <w:rsid w:val="00727531"/>
    <w:rsid w:val="00727A6A"/>
    <w:rsid w:val="0073288D"/>
    <w:rsid w:val="00741FB8"/>
    <w:rsid w:val="00742118"/>
    <w:rsid w:val="00744DD4"/>
    <w:rsid w:val="0074621C"/>
    <w:rsid w:val="007466C0"/>
    <w:rsid w:val="007475E6"/>
    <w:rsid w:val="00752685"/>
    <w:rsid w:val="00753920"/>
    <w:rsid w:val="00764202"/>
    <w:rsid w:val="00767331"/>
    <w:rsid w:val="0077129F"/>
    <w:rsid w:val="0077218D"/>
    <w:rsid w:val="00772AC9"/>
    <w:rsid w:val="007748F9"/>
    <w:rsid w:val="007752A0"/>
    <w:rsid w:val="00777D45"/>
    <w:rsid w:val="007804C1"/>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A4A67"/>
    <w:rsid w:val="007A53B0"/>
    <w:rsid w:val="007B0AAA"/>
    <w:rsid w:val="007B18E2"/>
    <w:rsid w:val="007B26A4"/>
    <w:rsid w:val="007B3013"/>
    <w:rsid w:val="007B6019"/>
    <w:rsid w:val="007B6108"/>
    <w:rsid w:val="007B6782"/>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E7587"/>
    <w:rsid w:val="007F04BE"/>
    <w:rsid w:val="007F0B73"/>
    <w:rsid w:val="007F1AC0"/>
    <w:rsid w:val="007F2C1C"/>
    <w:rsid w:val="007F4217"/>
    <w:rsid w:val="007F508A"/>
    <w:rsid w:val="007F7F27"/>
    <w:rsid w:val="008037DE"/>
    <w:rsid w:val="00803A98"/>
    <w:rsid w:val="00806AC9"/>
    <w:rsid w:val="0081239A"/>
    <w:rsid w:val="00813559"/>
    <w:rsid w:val="00813A03"/>
    <w:rsid w:val="00816221"/>
    <w:rsid w:val="008163E5"/>
    <w:rsid w:val="0081748F"/>
    <w:rsid w:val="00820037"/>
    <w:rsid w:val="00822A52"/>
    <w:rsid w:val="00825003"/>
    <w:rsid w:val="00826156"/>
    <w:rsid w:val="0082731F"/>
    <w:rsid w:val="00833292"/>
    <w:rsid w:val="008345F7"/>
    <w:rsid w:val="0083552D"/>
    <w:rsid w:val="00835FDB"/>
    <w:rsid w:val="0083635F"/>
    <w:rsid w:val="00836D85"/>
    <w:rsid w:val="008374DF"/>
    <w:rsid w:val="008409DB"/>
    <w:rsid w:val="008435E3"/>
    <w:rsid w:val="00843C0D"/>
    <w:rsid w:val="008470F6"/>
    <w:rsid w:val="008476AC"/>
    <w:rsid w:val="0084779E"/>
    <w:rsid w:val="00851D35"/>
    <w:rsid w:val="00852515"/>
    <w:rsid w:val="00853BFD"/>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5009"/>
    <w:rsid w:val="00895B60"/>
    <w:rsid w:val="00896158"/>
    <w:rsid w:val="008A0301"/>
    <w:rsid w:val="008A2507"/>
    <w:rsid w:val="008A7C89"/>
    <w:rsid w:val="008A7DA0"/>
    <w:rsid w:val="008B1AF9"/>
    <w:rsid w:val="008B1D5F"/>
    <w:rsid w:val="008B33A1"/>
    <w:rsid w:val="008B58D8"/>
    <w:rsid w:val="008B695F"/>
    <w:rsid w:val="008B698D"/>
    <w:rsid w:val="008C56D3"/>
    <w:rsid w:val="008C6D74"/>
    <w:rsid w:val="008D02D1"/>
    <w:rsid w:val="008D17B5"/>
    <w:rsid w:val="008D548E"/>
    <w:rsid w:val="008D5713"/>
    <w:rsid w:val="008D592B"/>
    <w:rsid w:val="008D6B3E"/>
    <w:rsid w:val="008D763A"/>
    <w:rsid w:val="008E13E4"/>
    <w:rsid w:val="008E21BA"/>
    <w:rsid w:val="008E27A4"/>
    <w:rsid w:val="008E4DDD"/>
    <w:rsid w:val="008E5822"/>
    <w:rsid w:val="008E695E"/>
    <w:rsid w:val="008E6FF6"/>
    <w:rsid w:val="008F083A"/>
    <w:rsid w:val="008F1241"/>
    <w:rsid w:val="008F3933"/>
    <w:rsid w:val="008F4A68"/>
    <w:rsid w:val="008F4E54"/>
    <w:rsid w:val="008F6C49"/>
    <w:rsid w:val="0091059A"/>
    <w:rsid w:val="00910768"/>
    <w:rsid w:val="00914B60"/>
    <w:rsid w:val="00915F11"/>
    <w:rsid w:val="0091626B"/>
    <w:rsid w:val="00916BE4"/>
    <w:rsid w:val="00920772"/>
    <w:rsid w:val="00922F7F"/>
    <w:rsid w:val="009230E1"/>
    <w:rsid w:val="00926292"/>
    <w:rsid w:val="009274C1"/>
    <w:rsid w:val="009302C1"/>
    <w:rsid w:val="00932E42"/>
    <w:rsid w:val="0093321E"/>
    <w:rsid w:val="00934D52"/>
    <w:rsid w:val="00936CD8"/>
    <w:rsid w:val="00940178"/>
    <w:rsid w:val="00941BB2"/>
    <w:rsid w:val="00942711"/>
    <w:rsid w:val="00943C5E"/>
    <w:rsid w:val="00946459"/>
    <w:rsid w:val="00947153"/>
    <w:rsid w:val="00953BB5"/>
    <w:rsid w:val="00953D23"/>
    <w:rsid w:val="00953F78"/>
    <w:rsid w:val="009549E5"/>
    <w:rsid w:val="0096297A"/>
    <w:rsid w:val="00965EEA"/>
    <w:rsid w:val="00967600"/>
    <w:rsid w:val="00970B27"/>
    <w:rsid w:val="00970C99"/>
    <w:rsid w:val="009765D5"/>
    <w:rsid w:val="0098036D"/>
    <w:rsid w:val="00981B5A"/>
    <w:rsid w:val="00981D8E"/>
    <w:rsid w:val="00982B64"/>
    <w:rsid w:val="00983BB5"/>
    <w:rsid w:val="009841A6"/>
    <w:rsid w:val="00985062"/>
    <w:rsid w:val="0098589F"/>
    <w:rsid w:val="00990461"/>
    <w:rsid w:val="00990B74"/>
    <w:rsid w:val="00990C86"/>
    <w:rsid w:val="009912D6"/>
    <w:rsid w:val="00991DE3"/>
    <w:rsid w:val="009952B4"/>
    <w:rsid w:val="0099549F"/>
    <w:rsid w:val="009955A4"/>
    <w:rsid w:val="009A1A77"/>
    <w:rsid w:val="009A5378"/>
    <w:rsid w:val="009B032C"/>
    <w:rsid w:val="009B05C2"/>
    <w:rsid w:val="009B2E0E"/>
    <w:rsid w:val="009B36C4"/>
    <w:rsid w:val="009B40B5"/>
    <w:rsid w:val="009B51C4"/>
    <w:rsid w:val="009B56EB"/>
    <w:rsid w:val="009B67D9"/>
    <w:rsid w:val="009B6D47"/>
    <w:rsid w:val="009C2A7F"/>
    <w:rsid w:val="009C3597"/>
    <w:rsid w:val="009C45A0"/>
    <w:rsid w:val="009C4727"/>
    <w:rsid w:val="009C4A79"/>
    <w:rsid w:val="009C5BAF"/>
    <w:rsid w:val="009C7D4D"/>
    <w:rsid w:val="009D0457"/>
    <w:rsid w:val="009D460F"/>
    <w:rsid w:val="009D555E"/>
    <w:rsid w:val="009D5A1F"/>
    <w:rsid w:val="009E04A4"/>
    <w:rsid w:val="009E14B2"/>
    <w:rsid w:val="009E1CA5"/>
    <w:rsid w:val="009E7EBF"/>
    <w:rsid w:val="009F0596"/>
    <w:rsid w:val="009F25D5"/>
    <w:rsid w:val="009F3005"/>
    <w:rsid w:val="009F4F5A"/>
    <w:rsid w:val="009F6015"/>
    <w:rsid w:val="00A0118F"/>
    <w:rsid w:val="00A01537"/>
    <w:rsid w:val="00A02465"/>
    <w:rsid w:val="00A0351D"/>
    <w:rsid w:val="00A0483B"/>
    <w:rsid w:val="00A06F4D"/>
    <w:rsid w:val="00A10B88"/>
    <w:rsid w:val="00A11436"/>
    <w:rsid w:val="00A1692B"/>
    <w:rsid w:val="00A16B2E"/>
    <w:rsid w:val="00A1701D"/>
    <w:rsid w:val="00A20660"/>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AEA"/>
    <w:rsid w:val="00A62BF8"/>
    <w:rsid w:val="00A62EFE"/>
    <w:rsid w:val="00A634B3"/>
    <w:rsid w:val="00A63F53"/>
    <w:rsid w:val="00A64ECF"/>
    <w:rsid w:val="00A64EF8"/>
    <w:rsid w:val="00A710F9"/>
    <w:rsid w:val="00A71E7D"/>
    <w:rsid w:val="00A72FF2"/>
    <w:rsid w:val="00A75DB4"/>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2F3A"/>
    <w:rsid w:val="00AB5AB1"/>
    <w:rsid w:val="00AB7D71"/>
    <w:rsid w:val="00AB7FB6"/>
    <w:rsid w:val="00AC0860"/>
    <w:rsid w:val="00AC11E8"/>
    <w:rsid w:val="00AC2E8D"/>
    <w:rsid w:val="00AC50B3"/>
    <w:rsid w:val="00AC6C3E"/>
    <w:rsid w:val="00AC7386"/>
    <w:rsid w:val="00AC78E8"/>
    <w:rsid w:val="00AD2739"/>
    <w:rsid w:val="00AD5A14"/>
    <w:rsid w:val="00AD6451"/>
    <w:rsid w:val="00AE0B09"/>
    <w:rsid w:val="00AE1DAE"/>
    <w:rsid w:val="00AE25F5"/>
    <w:rsid w:val="00AE3C5C"/>
    <w:rsid w:val="00AE481A"/>
    <w:rsid w:val="00AE5467"/>
    <w:rsid w:val="00AF0388"/>
    <w:rsid w:val="00AF064C"/>
    <w:rsid w:val="00AF291D"/>
    <w:rsid w:val="00AF2CCB"/>
    <w:rsid w:val="00AF3045"/>
    <w:rsid w:val="00AF7232"/>
    <w:rsid w:val="00AF7D82"/>
    <w:rsid w:val="00B03EC4"/>
    <w:rsid w:val="00B06A98"/>
    <w:rsid w:val="00B06D4A"/>
    <w:rsid w:val="00B07CD4"/>
    <w:rsid w:val="00B126C8"/>
    <w:rsid w:val="00B13DAB"/>
    <w:rsid w:val="00B149A6"/>
    <w:rsid w:val="00B15316"/>
    <w:rsid w:val="00B24C11"/>
    <w:rsid w:val="00B26309"/>
    <w:rsid w:val="00B26E1B"/>
    <w:rsid w:val="00B27804"/>
    <w:rsid w:val="00B32CA1"/>
    <w:rsid w:val="00B33162"/>
    <w:rsid w:val="00B3348C"/>
    <w:rsid w:val="00B334CE"/>
    <w:rsid w:val="00B33781"/>
    <w:rsid w:val="00B35032"/>
    <w:rsid w:val="00B36678"/>
    <w:rsid w:val="00B37CE3"/>
    <w:rsid w:val="00B40175"/>
    <w:rsid w:val="00B411FB"/>
    <w:rsid w:val="00B43A0B"/>
    <w:rsid w:val="00B4456E"/>
    <w:rsid w:val="00B55500"/>
    <w:rsid w:val="00B56FE4"/>
    <w:rsid w:val="00B5716B"/>
    <w:rsid w:val="00B5795E"/>
    <w:rsid w:val="00B62A5E"/>
    <w:rsid w:val="00B64229"/>
    <w:rsid w:val="00B65DA6"/>
    <w:rsid w:val="00B66465"/>
    <w:rsid w:val="00B66AA9"/>
    <w:rsid w:val="00B701D3"/>
    <w:rsid w:val="00B70781"/>
    <w:rsid w:val="00B7261F"/>
    <w:rsid w:val="00B73545"/>
    <w:rsid w:val="00B73968"/>
    <w:rsid w:val="00B75994"/>
    <w:rsid w:val="00B7791E"/>
    <w:rsid w:val="00B819E5"/>
    <w:rsid w:val="00B82FB5"/>
    <w:rsid w:val="00B83531"/>
    <w:rsid w:val="00B85FF1"/>
    <w:rsid w:val="00B86433"/>
    <w:rsid w:val="00B906DD"/>
    <w:rsid w:val="00B91115"/>
    <w:rsid w:val="00B911FB"/>
    <w:rsid w:val="00B92119"/>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754"/>
    <w:rsid w:val="00BC74F6"/>
    <w:rsid w:val="00BD2921"/>
    <w:rsid w:val="00BD3DB0"/>
    <w:rsid w:val="00BD4E80"/>
    <w:rsid w:val="00BD6DDA"/>
    <w:rsid w:val="00BE20FE"/>
    <w:rsid w:val="00BE3219"/>
    <w:rsid w:val="00BE37DD"/>
    <w:rsid w:val="00BE62A5"/>
    <w:rsid w:val="00BE7C07"/>
    <w:rsid w:val="00BF2EBF"/>
    <w:rsid w:val="00BF5155"/>
    <w:rsid w:val="00BF6189"/>
    <w:rsid w:val="00BF6B98"/>
    <w:rsid w:val="00C00CF7"/>
    <w:rsid w:val="00C00E7F"/>
    <w:rsid w:val="00C00FBC"/>
    <w:rsid w:val="00C02600"/>
    <w:rsid w:val="00C1070D"/>
    <w:rsid w:val="00C1246A"/>
    <w:rsid w:val="00C14EDA"/>
    <w:rsid w:val="00C16270"/>
    <w:rsid w:val="00C16313"/>
    <w:rsid w:val="00C218F4"/>
    <w:rsid w:val="00C23289"/>
    <w:rsid w:val="00C232E6"/>
    <w:rsid w:val="00C23831"/>
    <w:rsid w:val="00C367FC"/>
    <w:rsid w:val="00C3718C"/>
    <w:rsid w:val="00C37403"/>
    <w:rsid w:val="00C4183B"/>
    <w:rsid w:val="00C4313E"/>
    <w:rsid w:val="00C43A0E"/>
    <w:rsid w:val="00C50B96"/>
    <w:rsid w:val="00C521B1"/>
    <w:rsid w:val="00C52BA3"/>
    <w:rsid w:val="00C53500"/>
    <w:rsid w:val="00C552DE"/>
    <w:rsid w:val="00C56D6B"/>
    <w:rsid w:val="00C6175F"/>
    <w:rsid w:val="00C63AD1"/>
    <w:rsid w:val="00C658F8"/>
    <w:rsid w:val="00C66677"/>
    <w:rsid w:val="00C66C75"/>
    <w:rsid w:val="00C701FC"/>
    <w:rsid w:val="00C7072C"/>
    <w:rsid w:val="00C74492"/>
    <w:rsid w:val="00C750AB"/>
    <w:rsid w:val="00C75C58"/>
    <w:rsid w:val="00C75E01"/>
    <w:rsid w:val="00C77B3E"/>
    <w:rsid w:val="00C80593"/>
    <w:rsid w:val="00C87C77"/>
    <w:rsid w:val="00C90011"/>
    <w:rsid w:val="00C93985"/>
    <w:rsid w:val="00C93C5B"/>
    <w:rsid w:val="00C9441D"/>
    <w:rsid w:val="00C96B24"/>
    <w:rsid w:val="00CA0A51"/>
    <w:rsid w:val="00CA2BF7"/>
    <w:rsid w:val="00CA35BE"/>
    <w:rsid w:val="00CA606E"/>
    <w:rsid w:val="00CB0B2E"/>
    <w:rsid w:val="00CB2871"/>
    <w:rsid w:val="00CB4CB1"/>
    <w:rsid w:val="00CB531A"/>
    <w:rsid w:val="00CB5521"/>
    <w:rsid w:val="00CC28CB"/>
    <w:rsid w:val="00CC6FB9"/>
    <w:rsid w:val="00CC7551"/>
    <w:rsid w:val="00CC79E3"/>
    <w:rsid w:val="00CD34F3"/>
    <w:rsid w:val="00CD43AC"/>
    <w:rsid w:val="00CD58F7"/>
    <w:rsid w:val="00CD5BD1"/>
    <w:rsid w:val="00CE04FD"/>
    <w:rsid w:val="00CE0DF5"/>
    <w:rsid w:val="00CE17EE"/>
    <w:rsid w:val="00CE28F7"/>
    <w:rsid w:val="00CE2E1F"/>
    <w:rsid w:val="00CE2F46"/>
    <w:rsid w:val="00CE6525"/>
    <w:rsid w:val="00CE7AF5"/>
    <w:rsid w:val="00CF1E88"/>
    <w:rsid w:val="00CF45BB"/>
    <w:rsid w:val="00CF77AF"/>
    <w:rsid w:val="00CF7EFC"/>
    <w:rsid w:val="00D00DD5"/>
    <w:rsid w:val="00D02B2D"/>
    <w:rsid w:val="00D11328"/>
    <w:rsid w:val="00D11EAE"/>
    <w:rsid w:val="00D12ED7"/>
    <w:rsid w:val="00D130C5"/>
    <w:rsid w:val="00D14897"/>
    <w:rsid w:val="00D14A6E"/>
    <w:rsid w:val="00D1566F"/>
    <w:rsid w:val="00D16279"/>
    <w:rsid w:val="00D16830"/>
    <w:rsid w:val="00D20B9A"/>
    <w:rsid w:val="00D23176"/>
    <w:rsid w:val="00D23B17"/>
    <w:rsid w:val="00D2423B"/>
    <w:rsid w:val="00D32ECC"/>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A8A"/>
    <w:rsid w:val="00DA6E70"/>
    <w:rsid w:val="00DB2723"/>
    <w:rsid w:val="00DB69DA"/>
    <w:rsid w:val="00DB77E2"/>
    <w:rsid w:val="00DB7B88"/>
    <w:rsid w:val="00DC149B"/>
    <w:rsid w:val="00DC237B"/>
    <w:rsid w:val="00DC4739"/>
    <w:rsid w:val="00DD1185"/>
    <w:rsid w:val="00DD29A7"/>
    <w:rsid w:val="00DD310C"/>
    <w:rsid w:val="00DD528A"/>
    <w:rsid w:val="00DD54AE"/>
    <w:rsid w:val="00DD609C"/>
    <w:rsid w:val="00DD7E43"/>
    <w:rsid w:val="00DE22DC"/>
    <w:rsid w:val="00DE63CF"/>
    <w:rsid w:val="00DF2505"/>
    <w:rsid w:val="00DF7F62"/>
    <w:rsid w:val="00E00D80"/>
    <w:rsid w:val="00E032ED"/>
    <w:rsid w:val="00E03B1D"/>
    <w:rsid w:val="00E04364"/>
    <w:rsid w:val="00E101E9"/>
    <w:rsid w:val="00E1428C"/>
    <w:rsid w:val="00E14AA4"/>
    <w:rsid w:val="00E15F88"/>
    <w:rsid w:val="00E1651D"/>
    <w:rsid w:val="00E17F10"/>
    <w:rsid w:val="00E20131"/>
    <w:rsid w:val="00E20A39"/>
    <w:rsid w:val="00E22C85"/>
    <w:rsid w:val="00E23A9C"/>
    <w:rsid w:val="00E266A7"/>
    <w:rsid w:val="00E32600"/>
    <w:rsid w:val="00E340EB"/>
    <w:rsid w:val="00E364DF"/>
    <w:rsid w:val="00E376C3"/>
    <w:rsid w:val="00E42B9C"/>
    <w:rsid w:val="00E446CB"/>
    <w:rsid w:val="00E44C3A"/>
    <w:rsid w:val="00E50CE0"/>
    <w:rsid w:val="00E518F6"/>
    <w:rsid w:val="00E5363D"/>
    <w:rsid w:val="00E553E2"/>
    <w:rsid w:val="00E558AD"/>
    <w:rsid w:val="00E63971"/>
    <w:rsid w:val="00E64BAE"/>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1D40"/>
    <w:rsid w:val="00EA4456"/>
    <w:rsid w:val="00EA6BD7"/>
    <w:rsid w:val="00EA7EF6"/>
    <w:rsid w:val="00EB0088"/>
    <w:rsid w:val="00EB012F"/>
    <w:rsid w:val="00EB0644"/>
    <w:rsid w:val="00EB11D0"/>
    <w:rsid w:val="00EB1FF4"/>
    <w:rsid w:val="00EB5703"/>
    <w:rsid w:val="00EB66DA"/>
    <w:rsid w:val="00EB6974"/>
    <w:rsid w:val="00EB7555"/>
    <w:rsid w:val="00EB7E8F"/>
    <w:rsid w:val="00EC015A"/>
    <w:rsid w:val="00EC1705"/>
    <w:rsid w:val="00EC225E"/>
    <w:rsid w:val="00EC47BC"/>
    <w:rsid w:val="00ED695B"/>
    <w:rsid w:val="00EE5326"/>
    <w:rsid w:val="00EE5F02"/>
    <w:rsid w:val="00EE6430"/>
    <w:rsid w:val="00EF115D"/>
    <w:rsid w:val="00EF17F7"/>
    <w:rsid w:val="00EF2025"/>
    <w:rsid w:val="00EF45FB"/>
    <w:rsid w:val="00EF5429"/>
    <w:rsid w:val="00EF586F"/>
    <w:rsid w:val="00EF7E15"/>
    <w:rsid w:val="00F026E5"/>
    <w:rsid w:val="00F02AF5"/>
    <w:rsid w:val="00F046FB"/>
    <w:rsid w:val="00F0714E"/>
    <w:rsid w:val="00F16F73"/>
    <w:rsid w:val="00F171CD"/>
    <w:rsid w:val="00F172EF"/>
    <w:rsid w:val="00F23C07"/>
    <w:rsid w:val="00F24884"/>
    <w:rsid w:val="00F27DEC"/>
    <w:rsid w:val="00F30CCD"/>
    <w:rsid w:val="00F31658"/>
    <w:rsid w:val="00F371BB"/>
    <w:rsid w:val="00F37F8E"/>
    <w:rsid w:val="00F40439"/>
    <w:rsid w:val="00F43160"/>
    <w:rsid w:val="00F44036"/>
    <w:rsid w:val="00F504F0"/>
    <w:rsid w:val="00F51966"/>
    <w:rsid w:val="00F52141"/>
    <w:rsid w:val="00F52C5A"/>
    <w:rsid w:val="00F56786"/>
    <w:rsid w:val="00F57539"/>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6B6"/>
    <w:rsid w:val="00FA4A0F"/>
    <w:rsid w:val="00FA7A5A"/>
    <w:rsid w:val="00FB02E3"/>
    <w:rsid w:val="00FB0B75"/>
    <w:rsid w:val="00FB12B2"/>
    <w:rsid w:val="00FB14A7"/>
    <w:rsid w:val="00FB1736"/>
    <w:rsid w:val="00FB1B03"/>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351E1A"/>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5018254">
      <w:bodyDiv w:val="1"/>
      <w:marLeft w:val="0"/>
      <w:marRight w:val="0"/>
      <w:marTop w:val="0"/>
      <w:marBottom w:val="0"/>
      <w:divBdr>
        <w:top w:val="none" w:sz="0" w:space="0" w:color="auto"/>
        <w:left w:val="none" w:sz="0" w:space="0" w:color="auto"/>
        <w:bottom w:val="none" w:sz="0" w:space="0" w:color="auto"/>
        <w:right w:val="none" w:sz="0" w:space="0" w:color="auto"/>
      </w:divBdr>
    </w:div>
    <w:div w:id="246505355">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621907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2111292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2864659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2028221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267868">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0286-F90C-4350-AF4D-EAC71C8C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22582</Words>
  <Characters>124202</Characters>
  <Application>Microsoft Office Word</Application>
  <DocSecurity>0</DocSecurity>
  <Lines>1035</Lines>
  <Paragraphs>292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6</cp:revision>
  <cp:lastPrinted>2021-05-27T17:34:00Z</cp:lastPrinted>
  <dcterms:created xsi:type="dcterms:W3CDTF">2021-05-27T17:28:00Z</dcterms:created>
  <dcterms:modified xsi:type="dcterms:W3CDTF">2021-05-28T14:57:00Z</dcterms:modified>
</cp:coreProperties>
</file>