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3D7C96" w:rsidRDefault="001B5AF2" w:rsidP="001B5AF2">
      <w:pPr>
        <w:pStyle w:val="Ttulo9"/>
        <w:ind w:right="-232"/>
        <w:jc w:val="center"/>
        <w:rPr>
          <w:rFonts w:ascii="Meiryo" w:eastAsia="Meiryo" w:hAnsi="Meiryo" w:cs="Meiryo"/>
          <w:color w:val="7030A0"/>
          <w:sz w:val="28"/>
          <w:szCs w:val="28"/>
          <w:lang w:val="es-ES" w:eastAsia="en-US"/>
        </w:rPr>
      </w:pPr>
      <w:r w:rsidRPr="003D7C96">
        <w:rPr>
          <w:rFonts w:ascii="Meiryo" w:eastAsia="Meiryo" w:hAnsi="Meiryo" w:cs="Meiryo"/>
          <w:color w:val="7030A0"/>
          <w:sz w:val="28"/>
          <w:szCs w:val="28"/>
          <w:lang w:val="es-ES" w:eastAsia="en-US"/>
        </w:rPr>
        <w:t>LP-919044992-</w:t>
      </w:r>
      <w:r w:rsidR="007822C9">
        <w:rPr>
          <w:rFonts w:ascii="Meiryo" w:eastAsia="Meiryo" w:hAnsi="Meiryo" w:cs="Meiryo"/>
          <w:color w:val="7030A0"/>
          <w:sz w:val="28"/>
          <w:szCs w:val="28"/>
          <w:lang w:val="es-ES" w:eastAsia="en-US"/>
        </w:rPr>
        <w:t>N52-2020</w:t>
      </w:r>
    </w:p>
    <w:p w:rsidR="001B5AF2" w:rsidRPr="003D7C96" w:rsidRDefault="001B5AF2" w:rsidP="001B5AF2">
      <w:pPr>
        <w:jc w:val="center"/>
        <w:rPr>
          <w:b/>
          <w:color w:val="7030A0"/>
          <w:sz w:val="28"/>
          <w:szCs w:val="28"/>
        </w:rPr>
      </w:pPr>
    </w:p>
    <w:p w:rsidR="001B5AF2" w:rsidRPr="003D7C96" w:rsidRDefault="001B5AF2" w:rsidP="001B5AF2">
      <w:pPr>
        <w:jc w:val="center"/>
        <w:rPr>
          <w:b/>
          <w:color w:val="7030A0"/>
          <w:sz w:val="28"/>
          <w:szCs w:val="28"/>
        </w:rPr>
      </w:pPr>
    </w:p>
    <w:p w:rsidR="001B5AF2" w:rsidRPr="003D7C96" w:rsidRDefault="001B5AF2" w:rsidP="001B5AF2">
      <w:pPr>
        <w:jc w:val="center"/>
        <w:rPr>
          <w:rFonts w:ascii="Arial Black" w:hAnsi="Arial Black"/>
          <w:color w:val="7030A0"/>
          <w:sz w:val="36"/>
          <w:szCs w:val="28"/>
        </w:rPr>
      </w:pPr>
      <w:r w:rsidRPr="003D7C96">
        <w:rPr>
          <w:rFonts w:ascii="Arial Black" w:hAnsi="Arial Black"/>
          <w:b/>
          <w:color w:val="7030A0"/>
          <w:sz w:val="36"/>
          <w:szCs w:val="28"/>
        </w:rPr>
        <w:t>“</w:t>
      </w:r>
      <w:r w:rsidR="002D0290" w:rsidRPr="003D7C96">
        <w:rPr>
          <w:rFonts w:ascii="Arial Black" w:hAnsi="Arial Black"/>
          <w:b/>
          <w:color w:val="7030A0"/>
          <w:sz w:val="36"/>
          <w:szCs w:val="28"/>
        </w:rPr>
        <w:t>VEHÍCULOS</w:t>
      </w:r>
      <w:r w:rsidRPr="003D7C96">
        <w:rPr>
          <w:rFonts w:ascii="Arial Black" w:hAnsi="Arial Black"/>
          <w:b/>
          <w:color w:val="7030A0"/>
          <w:sz w:val="36"/>
          <w:szCs w:val="28"/>
        </w:rPr>
        <w:t>”</w:t>
      </w:r>
    </w:p>
    <w:p w:rsidR="002021D2" w:rsidRDefault="002021D2" w:rsidP="00813559">
      <w:pPr>
        <w:jc w:val="center"/>
        <w:rPr>
          <w:rFonts w:asciiTheme="minorHAnsi" w:hAnsiTheme="minorHAnsi"/>
          <w:b/>
          <w:sz w:val="36"/>
        </w:rPr>
      </w:pPr>
    </w:p>
    <w:p w:rsidR="007F0B73" w:rsidRDefault="007F0B73" w:rsidP="007F0B73">
      <w:pPr>
        <w:ind w:left="-567" w:firstLine="567"/>
        <w:jc w:val="center"/>
        <w:rPr>
          <w:rFonts w:asciiTheme="minorHAnsi" w:hAnsiTheme="minorHAnsi"/>
          <w:b/>
          <w:sz w:val="36"/>
        </w:rPr>
      </w:pPr>
    </w:p>
    <w:p w:rsidR="001B5AF2" w:rsidRDefault="001B5AF2" w:rsidP="007F0B73">
      <w:pPr>
        <w:ind w:left="-567" w:firstLine="567"/>
        <w:jc w:val="center"/>
        <w:rPr>
          <w:rFonts w:asciiTheme="minorHAnsi" w:hAnsiTheme="minorHAnsi"/>
          <w:b/>
          <w:sz w:val="36"/>
        </w:rPr>
      </w:pPr>
    </w:p>
    <w:p w:rsidR="001B5AF2" w:rsidRPr="00037DE1" w:rsidRDefault="001B5AF2" w:rsidP="007F0B73">
      <w:pPr>
        <w:ind w:left="-567" w:firstLine="567"/>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1B5AF2" w:rsidRDefault="007F0B73" w:rsidP="007F0B73">
      <w:pPr>
        <w:jc w:val="center"/>
        <w:rPr>
          <w:rFonts w:asciiTheme="minorHAnsi" w:hAnsiTheme="minorHAnsi"/>
          <w:b/>
          <w:sz w:val="60"/>
          <w:szCs w:val="60"/>
        </w:rPr>
      </w:pPr>
      <w:r w:rsidRPr="001B5AF2">
        <w:rPr>
          <w:rFonts w:asciiTheme="minorHAnsi" w:hAnsiTheme="minorHAnsi"/>
          <w:b/>
          <w:sz w:val="60"/>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3D7C9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No</w:t>
      </w:r>
      <w:r w:rsidR="00F77E4F">
        <w:rPr>
          <w:rFonts w:asciiTheme="minorHAnsi" w:hAnsiTheme="minorHAnsi" w:cs="Arial"/>
        </w:rPr>
        <w:t>.</w:t>
      </w:r>
      <w:r w:rsidR="0078059E" w:rsidRPr="0078059E">
        <w:rPr>
          <w:rFonts w:asciiTheme="minorHAnsi" w:hAnsiTheme="minorHAnsi" w:cs="Arial"/>
        </w:rPr>
        <w:t xml:space="preserve"> </w:t>
      </w:r>
      <w:r w:rsidR="001B5AF2">
        <w:rPr>
          <w:rFonts w:asciiTheme="minorHAnsi" w:hAnsiTheme="minorHAnsi" w:cs="Arial"/>
        </w:rPr>
        <w:t>LP</w:t>
      </w:r>
      <w:r w:rsidR="0078059E" w:rsidRPr="0078059E">
        <w:rPr>
          <w:rFonts w:asciiTheme="minorHAnsi" w:hAnsiTheme="minorHAnsi" w:cs="Arial"/>
        </w:rPr>
        <w:t>-919044992-</w:t>
      </w:r>
      <w:r w:rsidR="007822C9">
        <w:rPr>
          <w:rFonts w:asciiTheme="minorHAnsi" w:hAnsiTheme="minorHAnsi" w:cs="Arial"/>
        </w:rPr>
        <w:t>N52-2020</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2D0290">
        <w:rPr>
          <w:rFonts w:asciiTheme="minorHAnsi" w:hAnsiTheme="minorHAnsi"/>
        </w:rPr>
        <w:t>VEHÍCULOS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 xml:space="preserve">de </w:t>
      </w:r>
      <w:r w:rsidR="001D7A1D">
        <w:rPr>
          <w:rFonts w:asciiTheme="minorHAnsi" w:hAnsiTheme="minorHAnsi"/>
        </w:rPr>
        <w:t>la</w:t>
      </w:r>
      <w:r w:rsidR="00481DA8">
        <w:rPr>
          <w:rFonts w:asciiTheme="minorHAnsi" w:hAnsiTheme="minorHAnsi"/>
        </w:rPr>
        <w:t>s</w:t>
      </w:r>
      <w:r w:rsidR="001D7A1D">
        <w:rPr>
          <w:rFonts w:asciiTheme="minorHAnsi" w:hAnsiTheme="minorHAnsi"/>
        </w:rPr>
        <w:t xml:space="preserve"> </w:t>
      </w:r>
      <w:r w:rsidR="00481DA8">
        <w:rPr>
          <w:rFonts w:asciiTheme="minorHAnsi" w:hAnsiTheme="minorHAnsi"/>
        </w:rPr>
        <w:t>Direcciones</w:t>
      </w:r>
      <w:r w:rsidR="00D14F0B">
        <w:rPr>
          <w:rFonts w:asciiTheme="minorHAnsi" w:hAnsiTheme="minorHAnsi"/>
        </w:rPr>
        <w:t xml:space="preserve"> de </w:t>
      </w:r>
      <w:r w:rsidR="00481DA8">
        <w:rPr>
          <w:rFonts w:asciiTheme="minorHAnsi" w:hAnsiTheme="minorHAnsi"/>
        </w:rPr>
        <w:t>Hospitales y de Jurisdicciones Sanitarias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Default="00037DE1" w:rsidP="007F0B73">
      <w:pPr>
        <w:jc w:val="center"/>
        <w:rPr>
          <w:rFonts w:asciiTheme="minorHAnsi" w:hAnsiTheme="minorHAnsi"/>
          <w:b/>
        </w:rPr>
      </w:pPr>
    </w:p>
    <w:p w:rsidR="00C9382E" w:rsidRPr="0078059E" w:rsidRDefault="00C9382E"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3D7C9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3D7C96" w:rsidRPr="00037DE1" w:rsidRDefault="003D7C96" w:rsidP="003D7C96">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lo establecido en los Artículos 1 fracción VI, 5, 25</w:t>
      </w:r>
      <w:r>
        <w:rPr>
          <w:rFonts w:asciiTheme="minorHAnsi" w:hAnsiTheme="minorHAnsi" w:cs="Arial"/>
        </w:rPr>
        <w:t xml:space="preserve"> fracción I</w:t>
      </w:r>
      <w:r w:rsidRPr="0078059E">
        <w:rPr>
          <w:rFonts w:asciiTheme="minorHAnsi" w:hAnsiTheme="minorHAnsi" w:cs="Arial"/>
        </w:rPr>
        <w:t xml:space="preserve">, </w:t>
      </w:r>
      <w:r>
        <w:rPr>
          <w:rFonts w:asciiTheme="minorHAnsi" w:hAnsiTheme="minorHAnsi" w:cs="Arial"/>
        </w:rPr>
        <w:t xml:space="preserve">27 tercer párrafo, </w:t>
      </w:r>
      <w:r w:rsidRPr="0078059E">
        <w:rPr>
          <w:rFonts w:asciiTheme="minorHAnsi" w:hAnsiTheme="minorHAnsi" w:cs="Arial"/>
        </w:rPr>
        <w:t xml:space="preserve">29 fracción </w:t>
      </w:r>
      <w:r>
        <w:rPr>
          <w:rFonts w:asciiTheme="minorHAnsi" w:hAnsiTheme="minorHAnsi" w:cs="Arial"/>
        </w:rPr>
        <w:t>II 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 xml:space="preserve">del Reglamento de la Ley de Adquisiciones, Arrendamientos y Contratación de Servicios del Estado de Nuevo León, </w:t>
      </w:r>
      <w:r>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Pr="0078059E">
        <w:rPr>
          <w:rFonts w:asciiTheme="minorHAnsi" w:hAnsiTheme="minorHAnsi"/>
        </w:rPr>
        <w:t>Artículo</w:t>
      </w:r>
      <w:r>
        <w:rPr>
          <w:rFonts w:asciiTheme="minorHAnsi" w:hAnsiTheme="minorHAnsi"/>
        </w:rPr>
        <w:t>s</w:t>
      </w:r>
      <w:r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 concordancia con </w:t>
      </w:r>
      <w:r>
        <w:rPr>
          <w:rFonts w:asciiTheme="minorHAnsi" w:hAnsiTheme="minorHAnsi"/>
        </w:rPr>
        <w:t xml:space="preserve">el Artículo 70 de </w:t>
      </w:r>
      <w:r w:rsidRPr="0078059E">
        <w:rPr>
          <w:rFonts w:asciiTheme="minorHAnsi" w:hAnsiTheme="minorHAnsi" w:cs="Arial"/>
        </w:rPr>
        <w:t>l</w:t>
      </w:r>
      <w:r>
        <w:rPr>
          <w:rFonts w:asciiTheme="minorHAnsi" w:hAnsiTheme="minorHAnsi" w:cs="Arial"/>
        </w:rPr>
        <w:t>a Ley de Egresos para el año 2020</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Pr>
          <w:rFonts w:asciiTheme="minorHAnsi" w:hAnsiTheme="minorHAnsi" w:cs="Arial"/>
        </w:rPr>
        <w:t xml:space="preserve">Licitación Pública </w:t>
      </w:r>
      <w:r w:rsidR="00D27D89">
        <w:rPr>
          <w:rFonts w:asciiTheme="minorHAnsi" w:hAnsiTheme="minorHAnsi" w:cs="Arial"/>
        </w:rPr>
        <w:t>Nacional</w:t>
      </w:r>
      <w:r>
        <w:rPr>
          <w:rFonts w:asciiTheme="minorHAnsi" w:hAnsiTheme="minorHAnsi" w:cs="Arial"/>
        </w:rPr>
        <w:t xml:space="preserve"> Presencial</w:t>
      </w:r>
      <w:r w:rsidRPr="0078059E">
        <w:rPr>
          <w:rFonts w:asciiTheme="minorHAnsi" w:hAnsiTheme="minorHAnsi" w:cs="Arial"/>
        </w:rPr>
        <w:t xml:space="preserve"> No. </w:t>
      </w:r>
      <w:r>
        <w:rPr>
          <w:rFonts w:asciiTheme="minorHAnsi" w:hAnsiTheme="minorHAnsi" w:cs="Arial"/>
        </w:rPr>
        <w:t>LP</w:t>
      </w:r>
      <w:r w:rsidRPr="0078059E">
        <w:rPr>
          <w:rFonts w:asciiTheme="minorHAnsi" w:hAnsiTheme="minorHAnsi" w:cs="Arial"/>
        </w:rPr>
        <w:t>-919044992-</w:t>
      </w:r>
      <w:r w:rsidR="007822C9">
        <w:rPr>
          <w:rFonts w:asciiTheme="minorHAnsi" w:hAnsiTheme="minorHAnsi" w:cs="Arial"/>
        </w:rPr>
        <w:t>N52-2020</w:t>
      </w:r>
      <w:r w:rsidRPr="0078059E">
        <w:rPr>
          <w:rFonts w:asciiTheme="minorHAnsi" w:hAnsiTheme="minorHAnsi" w:cs="Arial"/>
        </w:rPr>
        <w:t xml:space="preserve"> para la </w:t>
      </w:r>
      <w:r>
        <w:rPr>
          <w:rFonts w:asciiTheme="minorHAnsi" w:hAnsiTheme="minorHAnsi" w:cs="Arial"/>
        </w:rPr>
        <w:t>adquisición de</w:t>
      </w:r>
      <w:r w:rsidRPr="0078059E">
        <w:rPr>
          <w:rFonts w:asciiTheme="minorHAnsi" w:hAnsiTheme="minorHAnsi" w:cs="Arial"/>
        </w:rPr>
        <w:t xml:space="preserve"> </w:t>
      </w:r>
      <w:r w:rsidRPr="005D0FFB">
        <w:rPr>
          <w:rFonts w:asciiTheme="minorHAnsi" w:hAnsiTheme="minorHAnsi" w:cs="Arial"/>
          <w:b/>
        </w:rPr>
        <w:t>“</w:t>
      </w:r>
      <w:r>
        <w:rPr>
          <w:rFonts w:asciiTheme="minorHAnsi" w:hAnsiTheme="minorHAnsi" w:cs="Arial"/>
          <w:b/>
        </w:rPr>
        <w:t>VEHÍCULOS</w:t>
      </w:r>
      <w:r w:rsidRPr="005D0FFB">
        <w:rPr>
          <w:rFonts w:asciiTheme="minorHAnsi" w:hAnsiTheme="minorHAnsi" w:cs="Arial"/>
          <w:b/>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C9382E" w:rsidRDefault="00C9382E" w:rsidP="002021D2">
      <w:pPr>
        <w:rPr>
          <w:rFonts w:asciiTheme="minorHAnsi" w:hAnsiTheme="minorHAnsi"/>
          <w:b/>
          <w:bCs/>
          <w:lang w:val="es-ES"/>
        </w:rPr>
      </w:pPr>
    </w:p>
    <w:p w:rsidR="00037DE1" w:rsidRPr="00037DE1" w:rsidRDefault="00037DE1" w:rsidP="002021D2">
      <w:pPr>
        <w:rPr>
          <w:rFonts w:asciiTheme="minorHAnsi" w:hAnsiTheme="minorHAnsi"/>
          <w:b/>
          <w:bCs/>
          <w:lang w:val="es-ES"/>
        </w:rPr>
      </w:pPr>
    </w:p>
    <w:p w:rsidR="00CA35BE" w:rsidRDefault="00CA35BE" w:rsidP="007F0B73">
      <w:pPr>
        <w:jc w:val="center"/>
        <w:rPr>
          <w:rFonts w:asciiTheme="minorHAnsi" w:hAnsiTheme="minorHAnsi"/>
          <w:b/>
          <w:bCs/>
        </w:rPr>
      </w:pPr>
    </w:p>
    <w:p w:rsidR="00095E6C" w:rsidRDefault="00095E6C" w:rsidP="007F0B73">
      <w:pPr>
        <w:jc w:val="center"/>
        <w:rPr>
          <w:rFonts w:asciiTheme="minorHAnsi" w:hAnsiTheme="minorHAnsi"/>
          <w:b/>
          <w:bCs/>
        </w:rPr>
      </w:pPr>
    </w:p>
    <w:p w:rsidR="00572EF3" w:rsidRDefault="00572EF3" w:rsidP="007F0B73">
      <w:pPr>
        <w:jc w:val="center"/>
        <w:rPr>
          <w:rFonts w:asciiTheme="minorHAnsi" w:hAnsiTheme="minorHAnsi"/>
          <w:b/>
          <w:bCs/>
        </w:rPr>
      </w:pPr>
    </w:p>
    <w:p w:rsidR="00572EF3" w:rsidRDefault="00572EF3" w:rsidP="007F0B73">
      <w:pPr>
        <w:jc w:val="center"/>
        <w:rPr>
          <w:rFonts w:asciiTheme="minorHAnsi" w:hAnsiTheme="minorHAnsi"/>
          <w:b/>
          <w:bC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357627" w:rsidRPr="00037DE1" w:rsidRDefault="00357627" w:rsidP="007F0B73">
      <w:pPr>
        <w:jc w:val="center"/>
        <w:rPr>
          <w:rFonts w:asciiTheme="minorHAnsi" w:hAnsiTheme="minorHAnsi"/>
          <w:b/>
          <w:bCs/>
          <w:sz w:val="24"/>
          <w:szCs w:val="24"/>
        </w:rPr>
      </w:pPr>
    </w:p>
    <w:p w:rsidR="00AB7D71" w:rsidRPr="0078059E" w:rsidRDefault="00AB7D71" w:rsidP="003D7C9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Servicios de Salud de Nuevo León, O.P.D., convoca a través de la Dirección Administrativa</w:t>
      </w:r>
      <w:r w:rsidR="003D7C96">
        <w:rPr>
          <w:rFonts w:asciiTheme="minorHAnsi" w:hAnsiTheme="minorHAnsi" w:cs="Arial"/>
        </w:rPr>
        <w:t>, Subdirección de Recursos Materiales</w:t>
      </w:r>
      <w:r w:rsidRPr="0078059E">
        <w:rPr>
          <w:rFonts w:asciiTheme="minorHAnsi" w:hAnsiTheme="minorHAnsi" w:cs="Arial"/>
        </w:rPr>
        <w:t xml:space="preserve"> por conducto del Departamento de </w:t>
      </w:r>
      <w:r w:rsidR="003D7C96">
        <w:rPr>
          <w:rFonts w:asciiTheme="minorHAnsi" w:hAnsiTheme="minorHAnsi" w:cs="Arial"/>
        </w:rPr>
        <w:t>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3D7C96">
        <w:rPr>
          <w:rFonts w:asciiTheme="minorHAnsi" w:hAnsiTheme="minorHAnsi" w:cs="Arial"/>
        </w:rPr>
        <w:t>: 81 30 70 49</w:t>
      </w:r>
      <w:r w:rsidR="00267C25" w:rsidRPr="0078059E">
        <w:rPr>
          <w:rFonts w:asciiTheme="minorHAnsi" w:hAnsiTheme="minorHAnsi" w:cs="Arial"/>
        </w:rPr>
        <w:t>.</w:t>
      </w: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o en su caso a través del Departamento de </w:t>
      </w:r>
      <w:r w:rsidR="003D7C96">
        <w:rPr>
          <w:rFonts w:asciiTheme="minorHAnsi" w:hAnsiTheme="minorHAnsi" w:cs="Arial"/>
        </w:rPr>
        <w:t>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C9382E">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 xml:space="preserve">la Ciudad de Monterrey, Nuevo León, en un horario de 9:00 a.m. a </w:t>
      </w:r>
      <w:r w:rsidR="00C9382E">
        <w:rPr>
          <w:rFonts w:asciiTheme="minorHAnsi" w:hAnsiTheme="minorHAnsi" w:cs="Arial"/>
        </w:rPr>
        <w:t>03</w:t>
      </w:r>
      <w:r w:rsidRPr="00CE2E1F">
        <w:rPr>
          <w:rFonts w:asciiTheme="minorHAnsi" w:hAnsiTheme="minorHAnsi" w:cs="Arial"/>
        </w:rPr>
        <w:t xml:space="preserve">:00 p.m. </w:t>
      </w: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C9382E">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7822C9">
        <w:rPr>
          <w:rFonts w:asciiTheme="minorHAnsi" w:hAnsiTheme="minorHAnsi" w:cs="Arial"/>
        </w:rPr>
        <w:t>N52-2020</w:t>
      </w:r>
      <w:r w:rsidRPr="0078059E">
        <w:rPr>
          <w:rFonts w:asciiTheme="minorHAnsi" w:hAnsiTheme="minorHAnsi" w:cs="Arial"/>
        </w:rPr>
        <w:t>.</w:t>
      </w: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2D0290">
        <w:rPr>
          <w:rFonts w:asciiTheme="minorHAnsi" w:hAnsiTheme="minorHAnsi" w:cs="Arial"/>
        </w:rPr>
        <w:t>vehículos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w:t>
      </w:r>
      <w:r w:rsidR="003D7C96">
        <w:rPr>
          <w:rFonts w:asciiTheme="minorHAnsi" w:hAnsiTheme="minorHAnsi" w:cs="Arial"/>
        </w:rPr>
        <w:t>20</w:t>
      </w:r>
      <w:r w:rsidRPr="0078059E">
        <w:rPr>
          <w:rFonts w:asciiTheme="minorHAnsi" w:hAnsiTheme="minorHAnsi" w:cs="Arial"/>
        </w:rPr>
        <w:t>.</w:t>
      </w:r>
    </w:p>
    <w:p w:rsidR="00CE2E1F" w:rsidRPr="002A3177" w:rsidRDefault="00B64229" w:rsidP="003C7CE4">
      <w:pPr>
        <w:pStyle w:val="Prrafodelista"/>
        <w:numPr>
          <w:ilvl w:val="0"/>
          <w:numId w:val="9"/>
        </w:numPr>
        <w:tabs>
          <w:tab w:val="left" w:pos="284"/>
        </w:tabs>
        <w:ind w:right="51"/>
        <w:jc w:val="both"/>
        <w:rPr>
          <w:rFonts w:asciiTheme="minorHAnsi" w:hAnsiTheme="minorHAnsi" w:cs="Arial"/>
        </w:rPr>
      </w:pPr>
      <w:r w:rsidRPr="00CE2E1F">
        <w:rPr>
          <w:rFonts w:asciiTheme="minorHAnsi" w:hAnsiTheme="minorHAnsi" w:cs="Arial"/>
        </w:rPr>
        <w:t xml:space="preserve">Las proposiciones, los folletos y anexos técnicos de los </w:t>
      </w:r>
      <w:r w:rsidR="002D0290">
        <w:rPr>
          <w:rFonts w:asciiTheme="minorHAnsi" w:hAnsiTheme="minorHAnsi" w:cs="Arial"/>
        </w:rPr>
        <w:t>vehículos</w:t>
      </w:r>
      <w:r w:rsidRPr="00CE2E1F">
        <w:rPr>
          <w:rFonts w:asciiTheme="minorHAnsi" w:hAnsiTheme="minorHAnsi" w:cs="Arial"/>
        </w:rPr>
        <w:t xml:space="preserve"> que se presenten deberán ser en idioma español. En caso de </w:t>
      </w:r>
      <w:r w:rsidRPr="002A3177">
        <w:rPr>
          <w:rFonts w:asciiTheme="minorHAnsi" w:hAnsiTheme="minorHAnsi" w:cs="Arial"/>
        </w:rPr>
        <w:t>que los últimos sean en idioma diferente, deberán presentarse c</w:t>
      </w:r>
      <w:r w:rsidR="00CE2E1F" w:rsidRPr="002A3177">
        <w:rPr>
          <w:rFonts w:asciiTheme="minorHAnsi" w:hAnsiTheme="minorHAnsi" w:cs="Arial"/>
        </w:rPr>
        <w:t>on traducción simple al español.</w:t>
      </w:r>
    </w:p>
    <w:p w:rsidR="00B64229" w:rsidRPr="00991BF2" w:rsidRDefault="00C9382E" w:rsidP="003C7CE4">
      <w:pPr>
        <w:pStyle w:val="Prrafodelista"/>
        <w:numPr>
          <w:ilvl w:val="0"/>
          <w:numId w:val="9"/>
        </w:numPr>
        <w:tabs>
          <w:tab w:val="left" w:pos="284"/>
        </w:tabs>
        <w:ind w:right="51"/>
        <w:jc w:val="both"/>
        <w:rPr>
          <w:rFonts w:asciiTheme="minorHAnsi" w:hAnsiTheme="minorHAnsi" w:cs="Arial"/>
        </w:rPr>
      </w:pPr>
      <w:r w:rsidRPr="00991BF2">
        <w:rPr>
          <w:rFonts w:asciiTheme="minorHAnsi" w:hAnsiTheme="minorHAnsi" w:cs="Arial"/>
        </w:rPr>
        <w:t>El suministro</w:t>
      </w:r>
      <w:r w:rsidR="00B64229" w:rsidRPr="00991BF2">
        <w:rPr>
          <w:rFonts w:asciiTheme="minorHAnsi" w:hAnsiTheme="minorHAnsi" w:cs="Arial"/>
        </w:rPr>
        <w:t xml:space="preserve"> de </w:t>
      </w:r>
      <w:r w:rsidR="002D0290" w:rsidRPr="00991BF2">
        <w:rPr>
          <w:rFonts w:asciiTheme="minorHAnsi" w:hAnsiTheme="minorHAnsi" w:cs="Arial"/>
        </w:rPr>
        <w:t>VEHÍCULOS</w:t>
      </w:r>
      <w:r w:rsidR="00B64229" w:rsidRPr="00991BF2">
        <w:rPr>
          <w:rFonts w:asciiTheme="minorHAnsi" w:hAnsiTheme="minorHAnsi" w:cs="Arial"/>
        </w:rPr>
        <w:t xml:space="preserve"> requerido por </w:t>
      </w:r>
      <w:r w:rsidRPr="00991BF2">
        <w:rPr>
          <w:rFonts w:asciiTheme="minorHAnsi" w:hAnsiTheme="minorHAnsi" w:cs="Arial"/>
        </w:rPr>
        <w:t>l</w:t>
      </w:r>
      <w:r w:rsidR="00B64229" w:rsidRPr="00991BF2">
        <w:rPr>
          <w:rFonts w:asciiTheme="minorHAnsi" w:hAnsiTheme="minorHAnsi" w:cs="Arial"/>
        </w:rPr>
        <w:t>a Convocante, se realizará con recursos de</w:t>
      </w:r>
      <w:r w:rsidR="009C424F" w:rsidRPr="00991BF2">
        <w:rPr>
          <w:rFonts w:asciiTheme="minorHAnsi" w:hAnsiTheme="minorHAnsi" w:cs="Arial"/>
        </w:rPr>
        <w:t xml:space="preserve"> </w:t>
      </w:r>
      <w:r w:rsidR="002D0290" w:rsidRPr="00991BF2">
        <w:rPr>
          <w:rFonts w:asciiTheme="minorHAnsi" w:hAnsiTheme="minorHAnsi" w:cs="Arial"/>
        </w:rPr>
        <w:t>l</w:t>
      </w:r>
      <w:r w:rsidR="009C424F" w:rsidRPr="00991BF2">
        <w:rPr>
          <w:rFonts w:asciiTheme="minorHAnsi" w:hAnsiTheme="minorHAnsi" w:cs="Arial"/>
        </w:rPr>
        <w:t>os</w:t>
      </w:r>
      <w:r w:rsidR="00B64229" w:rsidRPr="00991BF2">
        <w:rPr>
          <w:rFonts w:asciiTheme="minorHAnsi" w:hAnsiTheme="minorHAnsi" w:cs="Arial"/>
        </w:rPr>
        <w:t xml:space="preserve"> tip</w:t>
      </w:r>
      <w:r w:rsidR="00FC3421" w:rsidRPr="00991BF2">
        <w:rPr>
          <w:rFonts w:asciiTheme="minorHAnsi" w:hAnsiTheme="minorHAnsi" w:cs="Arial"/>
        </w:rPr>
        <w:t>o</w:t>
      </w:r>
      <w:r w:rsidR="009C424F" w:rsidRPr="00991BF2">
        <w:rPr>
          <w:rFonts w:asciiTheme="minorHAnsi" w:hAnsiTheme="minorHAnsi" w:cs="Arial"/>
        </w:rPr>
        <w:t xml:space="preserve">s de presupuestos </w:t>
      </w:r>
      <w:r w:rsidR="00DD637B" w:rsidRPr="00991BF2">
        <w:rPr>
          <w:rFonts w:asciiTheme="minorHAnsi" w:hAnsiTheme="minorHAnsi" w:cs="Arial"/>
        </w:rPr>
        <w:t>202036</w:t>
      </w:r>
      <w:r w:rsidR="00DF355F" w:rsidRPr="00991BF2">
        <w:rPr>
          <w:rFonts w:asciiTheme="minorHAnsi" w:hAnsiTheme="minorHAnsi" w:cs="Arial"/>
        </w:rPr>
        <w:t xml:space="preserve">,  </w:t>
      </w:r>
      <w:r w:rsidR="00B64229" w:rsidRPr="00991BF2">
        <w:rPr>
          <w:rFonts w:asciiTheme="minorHAnsi" w:hAnsiTheme="minorHAnsi" w:cs="Arial"/>
        </w:rPr>
        <w:t xml:space="preserve">Programa </w:t>
      </w:r>
      <w:r w:rsidR="00DD637B" w:rsidRPr="00991BF2">
        <w:rPr>
          <w:rFonts w:asciiTheme="minorHAnsi" w:hAnsiTheme="minorHAnsi" w:cs="Arial"/>
        </w:rPr>
        <w:t>010508</w:t>
      </w:r>
      <w:r w:rsidR="00F35ECF" w:rsidRPr="00991BF2">
        <w:rPr>
          <w:rFonts w:asciiTheme="minorHAnsi" w:hAnsiTheme="minorHAnsi" w:cs="Arial"/>
        </w:rPr>
        <w:t>,</w:t>
      </w:r>
      <w:r w:rsidR="00B64229" w:rsidRPr="00991BF2">
        <w:rPr>
          <w:rFonts w:asciiTheme="minorHAnsi" w:hAnsiTheme="minorHAnsi" w:cs="Arial"/>
        </w:rPr>
        <w:t xml:space="preserve"> Partida </w:t>
      </w:r>
      <w:r w:rsidR="005276A2" w:rsidRPr="00991BF2">
        <w:rPr>
          <w:rFonts w:asciiTheme="minorHAnsi" w:hAnsiTheme="minorHAnsi" w:cs="Arial"/>
        </w:rPr>
        <w:t>54103</w:t>
      </w:r>
      <w:r w:rsidR="00F35ECF" w:rsidRPr="00991BF2">
        <w:rPr>
          <w:rFonts w:asciiTheme="minorHAnsi" w:hAnsiTheme="minorHAnsi" w:cs="Arial"/>
        </w:rPr>
        <w:t>, Cuenta</w:t>
      </w:r>
      <w:r w:rsidR="005276A2" w:rsidRPr="00991BF2">
        <w:rPr>
          <w:rFonts w:asciiTheme="minorHAnsi" w:hAnsiTheme="minorHAnsi" w:cs="Arial"/>
        </w:rPr>
        <w:t xml:space="preserve"> No.</w:t>
      </w:r>
      <w:r w:rsidR="00F35ECF" w:rsidRPr="00991BF2">
        <w:rPr>
          <w:rFonts w:asciiTheme="minorHAnsi" w:hAnsiTheme="minorHAnsi" w:cs="Arial"/>
        </w:rPr>
        <w:t xml:space="preserve"> </w:t>
      </w:r>
      <w:r w:rsidR="00EA5D5C" w:rsidRPr="00991BF2">
        <w:rPr>
          <w:rFonts w:asciiTheme="minorHAnsi" w:hAnsiTheme="minorHAnsi" w:cs="Arial"/>
        </w:rPr>
        <w:t>1133145417</w:t>
      </w:r>
      <w:r w:rsidR="002A3177" w:rsidRPr="00991BF2">
        <w:rPr>
          <w:rFonts w:asciiTheme="minorHAnsi" w:hAnsiTheme="minorHAnsi" w:cs="Arial"/>
        </w:rPr>
        <w:t>.</w:t>
      </w:r>
    </w:p>
    <w:p w:rsidR="00B64229"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2550" w:rsidRPr="0078059E" w:rsidRDefault="00A92550" w:rsidP="003C7CE4">
      <w:pPr>
        <w:pStyle w:val="Prrafodelista"/>
        <w:numPr>
          <w:ilvl w:val="0"/>
          <w:numId w:val="9"/>
        </w:numPr>
        <w:tabs>
          <w:tab w:val="left" w:pos="284"/>
        </w:tabs>
        <w:ind w:right="-1"/>
        <w:jc w:val="both"/>
        <w:rPr>
          <w:rFonts w:asciiTheme="minorHAnsi" w:hAnsiTheme="minorHAnsi" w:cs="Arial"/>
        </w:rPr>
      </w:pPr>
      <w:r w:rsidRPr="00A92550">
        <w:rPr>
          <w:rFonts w:asciiTheme="minorHAnsi" w:hAnsiTheme="minorHAnsi" w:cs="Arial"/>
          <w:b/>
        </w:rPr>
        <w:t>CALENDARIO DE EVENTOS</w:t>
      </w:r>
      <w:r>
        <w:rPr>
          <w:rFonts w:asciiTheme="minorHAnsi" w:hAnsiTheme="minorHAnsi" w:cs="Arial"/>
        </w:rPr>
        <w:t>:</w:t>
      </w:r>
    </w:p>
    <w:p w:rsidR="00B64229" w:rsidRDefault="00B64229" w:rsidP="002B6BE9">
      <w:pPr>
        <w:ind w:left="284" w:right="-1"/>
        <w:jc w:val="both"/>
        <w:rPr>
          <w:rFonts w:asciiTheme="minorHAnsi" w:hAnsiTheme="minorHAnsi"/>
          <w:b/>
        </w:rPr>
      </w:pPr>
    </w:p>
    <w:p w:rsidR="00360ED5" w:rsidRDefault="00360ED5" w:rsidP="00360ED5">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7822C9">
        <w:rPr>
          <w:rFonts w:asciiTheme="minorHAnsi" w:hAnsiTheme="minorHAnsi"/>
          <w:color w:val="auto"/>
          <w:sz w:val="20"/>
          <w:szCs w:val="20"/>
        </w:rPr>
        <w:t>18</w:t>
      </w:r>
      <w:r>
        <w:rPr>
          <w:rFonts w:asciiTheme="minorHAnsi" w:hAnsiTheme="minorHAnsi"/>
          <w:color w:val="auto"/>
          <w:sz w:val="20"/>
          <w:szCs w:val="20"/>
        </w:rPr>
        <w:t xml:space="preserve"> de</w:t>
      </w:r>
      <w:r w:rsidR="002D0290">
        <w:rPr>
          <w:rFonts w:asciiTheme="minorHAnsi" w:hAnsiTheme="minorHAnsi"/>
          <w:color w:val="auto"/>
          <w:sz w:val="20"/>
          <w:szCs w:val="20"/>
        </w:rPr>
        <w:t xml:space="preserve"> </w:t>
      </w:r>
      <w:r w:rsidR="003D7C96">
        <w:rPr>
          <w:rFonts w:asciiTheme="minorHAnsi" w:hAnsiTheme="minorHAnsi"/>
          <w:color w:val="auto"/>
          <w:sz w:val="20"/>
          <w:szCs w:val="20"/>
        </w:rPr>
        <w:t>Noviembre</w:t>
      </w:r>
      <w:r w:rsidR="00D14F0B">
        <w:rPr>
          <w:rFonts w:asciiTheme="minorHAnsi" w:hAnsiTheme="minorHAnsi"/>
          <w:color w:val="auto"/>
          <w:sz w:val="20"/>
          <w:szCs w:val="20"/>
        </w:rPr>
        <w:t xml:space="preserve"> </w:t>
      </w:r>
      <w:r w:rsidR="00FC3421">
        <w:rPr>
          <w:rFonts w:asciiTheme="minorHAnsi" w:hAnsiTheme="minorHAnsi"/>
          <w:color w:val="auto"/>
          <w:sz w:val="20"/>
          <w:szCs w:val="20"/>
        </w:rPr>
        <w:t>d</w:t>
      </w:r>
      <w:r w:rsidR="003D7C96">
        <w:rPr>
          <w:rFonts w:asciiTheme="minorHAnsi" w:hAnsiTheme="minorHAnsi"/>
          <w:color w:val="auto"/>
          <w:sz w:val="20"/>
          <w:szCs w:val="20"/>
        </w:rPr>
        <w:t>el 2020</w:t>
      </w:r>
      <w:r w:rsidRPr="001A3D86">
        <w:rPr>
          <w:rFonts w:asciiTheme="minorHAnsi" w:hAnsiTheme="minorHAnsi"/>
          <w:color w:val="auto"/>
          <w:sz w:val="20"/>
          <w:szCs w:val="20"/>
        </w:rPr>
        <w:t xml:space="preserve">. </w:t>
      </w:r>
    </w:p>
    <w:p w:rsidR="00360ED5" w:rsidRDefault="00360ED5" w:rsidP="00360ED5">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3D7C96">
        <w:rPr>
          <w:rFonts w:asciiTheme="minorHAnsi" w:hAnsiTheme="minorHAnsi"/>
          <w:color w:val="auto"/>
          <w:sz w:val="20"/>
          <w:szCs w:val="20"/>
        </w:rPr>
        <w:t>e</w:t>
      </w:r>
      <w:r w:rsidR="003D7C96" w:rsidRPr="001A3D86">
        <w:rPr>
          <w:rFonts w:asciiTheme="minorHAnsi" w:hAnsiTheme="minorHAnsi"/>
          <w:color w:val="auto"/>
          <w:sz w:val="20"/>
          <w:szCs w:val="20"/>
        </w:rPr>
        <w:t xml:space="preserve">l </w:t>
      </w:r>
      <w:r w:rsidR="007822C9">
        <w:rPr>
          <w:rFonts w:asciiTheme="minorHAnsi" w:hAnsiTheme="minorHAnsi"/>
          <w:color w:val="auto"/>
          <w:sz w:val="20"/>
          <w:szCs w:val="20"/>
        </w:rPr>
        <w:t>18</w:t>
      </w:r>
      <w:r w:rsidR="003D7C96">
        <w:rPr>
          <w:rFonts w:asciiTheme="minorHAnsi" w:hAnsiTheme="minorHAnsi"/>
          <w:color w:val="auto"/>
          <w:sz w:val="20"/>
          <w:szCs w:val="20"/>
        </w:rPr>
        <w:t xml:space="preserve"> de Noviembre del 2020</w:t>
      </w:r>
      <w:r w:rsidRPr="001A3D86">
        <w:rPr>
          <w:rFonts w:asciiTheme="minorHAnsi" w:hAnsiTheme="minorHAnsi"/>
          <w:color w:val="auto"/>
          <w:sz w:val="20"/>
          <w:szCs w:val="20"/>
        </w:rPr>
        <w:t>.</w:t>
      </w:r>
    </w:p>
    <w:p w:rsidR="00360ED5" w:rsidRDefault="00360ED5" w:rsidP="00360ED5">
      <w:pPr>
        <w:pStyle w:val="Default"/>
        <w:rPr>
          <w:rFonts w:asciiTheme="minorHAnsi" w:hAnsiTheme="minorHAnsi"/>
          <w:color w:val="auto"/>
          <w:sz w:val="20"/>
          <w:szCs w:val="20"/>
        </w:rPr>
      </w:pPr>
    </w:p>
    <w:tbl>
      <w:tblPr>
        <w:tblW w:w="10629" w:type="dxa"/>
        <w:jc w:val="center"/>
        <w:tblCellMar>
          <w:left w:w="70" w:type="dxa"/>
          <w:right w:w="70" w:type="dxa"/>
        </w:tblCellMar>
        <w:tblLook w:val="04A0" w:firstRow="1" w:lastRow="0" w:firstColumn="1" w:lastColumn="0" w:noHBand="0" w:noVBand="1"/>
      </w:tblPr>
      <w:tblGrid>
        <w:gridCol w:w="724"/>
        <w:gridCol w:w="3686"/>
        <w:gridCol w:w="1417"/>
        <w:gridCol w:w="4802"/>
      </w:tblGrid>
      <w:tr w:rsidR="00360ED5" w:rsidRPr="004A4FC1" w:rsidTr="003D7C96">
        <w:trPr>
          <w:trHeight w:val="446"/>
          <w:jc w:val="center"/>
        </w:trPr>
        <w:tc>
          <w:tcPr>
            <w:tcW w:w="10629"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360ED5" w:rsidRDefault="00360ED5" w:rsidP="002D0290">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p>
          <w:p w:rsidR="00360ED5" w:rsidRPr="00E50172" w:rsidRDefault="00360ED5" w:rsidP="002D0290">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7822C9">
              <w:rPr>
                <w:rFonts w:ascii="Century Gothic" w:hAnsi="Century Gothic" w:cs="Arial"/>
                <w:b/>
                <w:color w:val="000000"/>
                <w:sz w:val="18"/>
              </w:rPr>
              <w:t>N52-2020</w:t>
            </w:r>
          </w:p>
          <w:p w:rsidR="00360ED5" w:rsidRPr="00E50172" w:rsidRDefault="00360ED5" w:rsidP="00360ED5">
            <w:pPr>
              <w:jc w:val="center"/>
              <w:rPr>
                <w:rFonts w:ascii="Century Gothic" w:hAnsi="Century Gothic" w:cs="Arial"/>
                <w:b/>
                <w:bCs/>
                <w:color w:val="000000"/>
                <w:sz w:val="16"/>
              </w:rPr>
            </w:pPr>
            <w:r w:rsidRPr="00E50172">
              <w:rPr>
                <w:rFonts w:ascii="Century Gothic" w:hAnsi="Century Gothic" w:cs="Arial"/>
                <w:b/>
                <w:color w:val="000000"/>
                <w:sz w:val="18"/>
              </w:rPr>
              <w:t>“</w:t>
            </w:r>
            <w:r w:rsidR="002D0290">
              <w:rPr>
                <w:rFonts w:ascii="Century Gothic" w:hAnsi="Century Gothic" w:cs="Arial"/>
                <w:b/>
                <w:color w:val="000000"/>
                <w:sz w:val="18"/>
              </w:rPr>
              <w:t>VEHÍCULOS</w:t>
            </w:r>
            <w:r>
              <w:rPr>
                <w:rFonts w:ascii="Century Gothic" w:hAnsi="Century Gothic" w:cs="Arial"/>
                <w:b/>
                <w:color w:val="000000"/>
                <w:sz w:val="18"/>
              </w:rPr>
              <w:t>”</w:t>
            </w:r>
          </w:p>
        </w:tc>
      </w:tr>
      <w:tr w:rsidR="00360ED5" w:rsidRPr="004A4FC1" w:rsidTr="003D7C96">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360ED5" w:rsidRPr="00E50172" w:rsidRDefault="00360ED5" w:rsidP="002D0290">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360ED5" w:rsidRPr="00E50172" w:rsidRDefault="00360ED5" w:rsidP="002D0290">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802" w:type="dxa"/>
            <w:tcBorders>
              <w:top w:val="single" w:sz="4" w:space="0" w:color="auto"/>
              <w:left w:val="single" w:sz="4" w:space="0" w:color="auto"/>
              <w:bottom w:val="single" w:sz="18" w:space="0" w:color="auto"/>
              <w:right w:val="single" w:sz="18" w:space="0" w:color="auto"/>
            </w:tcBorders>
            <w:shd w:val="clear" w:color="auto" w:fill="7030A0"/>
            <w:vAlign w:val="center"/>
          </w:tcPr>
          <w:p w:rsidR="00360ED5" w:rsidRPr="00E50172" w:rsidRDefault="00360ED5" w:rsidP="002D0290">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360ED5" w:rsidRPr="00E50172" w:rsidTr="002D0290">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2D0290">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6219" w:type="dxa"/>
            <w:gridSpan w:val="2"/>
            <w:tcBorders>
              <w:top w:val="single" w:sz="4" w:space="0" w:color="auto"/>
              <w:left w:val="single" w:sz="4" w:space="0" w:color="auto"/>
              <w:bottom w:val="single" w:sz="4" w:space="0" w:color="auto"/>
              <w:right w:val="single" w:sz="4" w:space="0" w:color="auto"/>
            </w:tcBorders>
            <w:vAlign w:val="center"/>
          </w:tcPr>
          <w:p w:rsidR="00360ED5" w:rsidRPr="00E50172" w:rsidRDefault="00360ED5" w:rsidP="002D0290">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360ED5" w:rsidRPr="00E50172" w:rsidTr="002D0290">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2D0290">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360ED5" w:rsidRPr="00E50172" w:rsidRDefault="00360ED5" w:rsidP="002D0290">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360ED5" w:rsidRPr="003E15CC" w:rsidRDefault="00B15882" w:rsidP="002D0290">
            <w:pPr>
              <w:jc w:val="center"/>
              <w:rPr>
                <w:rFonts w:ascii="Century Gothic" w:hAnsi="Century Gothic" w:cs="Arial"/>
                <w:sz w:val="16"/>
                <w:szCs w:val="18"/>
              </w:rPr>
            </w:pPr>
            <w:r>
              <w:rPr>
                <w:rFonts w:ascii="Century Gothic" w:hAnsi="Century Gothic" w:cs="Arial"/>
                <w:sz w:val="16"/>
                <w:szCs w:val="18"/>
              </w:rPr>
              <w:t>25</w:t>
            </w:r>
            <w:r w:rsidR="003D7C96">
              <w:rPr>
                <w:rFonts w:ascii="Century Gothic" w:hAnsi="Century Gothic" w:cs="Arial"/>
                <w:sz w:val="16"/>
                <w:szCs w:val="18"/>
              </w:rPr>
              <w:t>/11/2020</w:t>
            </w:r>
          </w:p>
          <w:p w:rsidR="00360ED5" w:rsidRPr="003E15CC" w:rsidRDefault="003D7C96" w:rsidP="002D0290">
            <w:pPr>
              <w:jc w:val="center"/>
              <w:rPr>
                <w:rFonts w:ascii="Century Gothic" w:hAnsi="Century Gothic" w:cs="Arial"/>
                <w:sz w:val="16"/>
                <w:szCs w:val="18"/>
              </w:rPr>
            </w:pPr>
            <w:r>
              <w:rPr>
                <w:rFonts w:ascii="Century Gothic" w:hAnsi="Century Gothic" w:cs="Arial"/>
                <w:sz w:val="16"/>
                <w:szCs w:val="18"/>
              </w:rPr>
              <w:t>10</w:t>
            </w:r>
            <w:r w:rsidR="00360ED5">
              <w:rPr>
                <w:rFonts w:ascii="Century Gothic" w:hAnsi="Century Gothic" w:cs="Arial"/>
                <w:sz w:val="16"/>
                <w:szCs w:val="18"/>
              </w:rPr>
              <w:t>:0</w:t>
            </w:r>
            <w:r w:rsidR="00360ED5" w:rsidRPr="003E15CC">
              <w:rPr>
                <w:rFonts w:ascii="Century Gothic" w:hAnsi="Century Gothic" w:cs="Arial"/>
                <w:sz w:val="16"/>
                <w:szCs w:val="18"/>
              </w:rPr>
              <w:t>0 horas</w:t>
            </w:r>
          </w:p>
        </w:tc>
        <w:tc>
          <w:tcPr>
            <w:tcW w:w="4802" w:type="dxa"/>
            <w:vMerge w:val="restart"/>
            <w:tcBorders>
              <w:top w:val="single" w:sz="4" w:space="0" w:color="auto"/>
              <w:left w:val="single" w:sz="4" w:space="0" w:color="auto"/>
              <w:right w:val="single" w:sz="4" w:space="0" w:color="auto"/>
            </w:tcBorders>
            <w:shd w:val="clear" w:color="auto" w:fill="auto"/>
            <w:vAlign w:val="center"/>
          </w:tcPr>
          <w:p w:rsidR="00360ED5" w:rsidRPr="003E15CC" w:rsidRDefault="00360ED5" w:rsidP="002D0290">
            <w:pPr>
              <w:jc w:val="both"/>
              <w:rPr>
                <w:rFonts w:ascii="Century Gothic" w:hAnsi="Century Gothic" w:cs="Arial"/>
                <w:color w:val="000000"/>
                <w:sz w:val="16"/>
                <w:szCs w:val="18"/>
              </w:rPr>
            </w:pPr>
            <w:r w:rsidRPr="003E15CC">
              <w:rPr>
                <w:rFonts w:ascii="Century Gothic" w:hAnsi="Century Gothic" w:cs="Arial"/>
                <w:color w:val="000000"/>
                <w:sz w:val="16"/>
                <w:szCs w:val="18"/>
              </w:rPr>
              <w:t>Los eventos serán presenciales y serán llevados a cabo en la Sala de Juntas de la Subsecretaria de Prevención y Control de Enfermedades de la Convocante</w:t>
            </w:r>
            <w:r>
              <w:rPr>
                <w:rFonts w:ascii="Century Gothic" w:hAnsi="Century Gothic" w:cs="Arial"/>
                <w:color w:val="000000"/>
                <w:sz w:val="16"/>
                <w:szCs w:val="18"/>
              </w:rPr>
              <w:t xml:space="preserve"> o de la Dirección Administrativa</w:t>
            </w:r>
            <w:r w:rsidRPr="003E15CC">
              <w:rPr>
                <w:rFonts w:ascii="Century Gothic" w:hAnsi="Century Gothic" w:cs="Arial"/>
                <w:color w:val="000000"/>
                <w:sz w:val="16"/>
                <w:szCs w:val="18"/>
              </w:rPr>
              <w:t>, ubicada</w:t>
            </w:r>
            <w:r>
              <w:rPr>
                <w:rFonts w:ascii="Century Gothic" w:hAnsi="Century Gothic" w:cs="Arial"/>
                <w:color w:val="000000"/>
                <w:sz w:val="16"/>
                <w:szCs w:val="18"/>
              </w:rPr>
              <w:t>s</w:t>
            </w:r>
            <w:r w:rsidRPr="003E15CC">
              <w:rPr>
                <w:rFonts w:ascii="Century Gothic" w:hAnsi="Century Gothic" w:cs="Arial"/>
                <w:color w:val="000000"/>
                <w:sz w:val="16"/>
                <w:szCs w:val="18"/>
              </w:rPr>
              <w:t xml:space="preserve"> en Matamoros 520 </w:t>
            </w:r>
            <w:proofErr w:type="spellStart"/>
            <w:r w:rsidRPr="003E15CC">
              <w:rPr>
                <w:rFonts w:ascii="Century Gothic" w:hAnsi="Century Gothic" w:cs="Arial"/>
                <w:color w:val="000000"/>
                <w:sz w:val="16"/>
                <w:szCs w:val="18"/>
              </w:rPr>
              <w:t>ote</w:t>
            </w:r>
            <w:proofErr w:type="spellEnd"/>
            <w:r w:rsidRPr="003E15CC">
              <w:rPr>
                <w:rFonts w:ascii="Century Gothic" w:hAnsi="Century Gothic" w:cs="Arial"/>
                <w:color w:val="000000"/>
                <w:sz w:val="16"/>
                <w:szCs w:val="18"/>
              </w:rPr>
              <w:t xml:space="preserve">, tercer </w:t>
            </w:r>
            <w:r>
              <w:rPr>
                <w:rFonts w:ascii="Century Gothic" w:hAnsi="Century Gothic" w:cs="Arial"/>
                <w:color w:val="000000"/>
                <w:sz w:val="16"/>
                <w:szCs w:val="18"/>
              </w:rPr>
              <w:t>o segundo piso</w:t>
            </w:r>
            <w:r w:rsidRPr="003E15CC">
              <w:rPr>
                <w:rFonts w:ascii="Century Gothic" w:hAnsi="Century Gothic" w:cs="Arial"/>
                <w:color w:val="000000"/>
                <w:sz w:val="16"/>
                <w:szCs w:val="18"/>
              </w:rPr>
              <w:t>,</w:t>
            </w:r>
            <w:r>
              <w:rPr>
                <w:rFonts w:ascii="Century Gothic" w:hAnsi="Century Gothic" w:cs="Arial"/>
                <w:color w:val="000000"/>
                <w:sz w:val="16"/>
                <w:szCs w:val="18"/>
              </w:rPr>
              <w:t xml:space="preserve"> respectivamente,</w:t>
            </w:r>
            <w:r w:rsidRPr="003E15CC">
              <w:rPr>
                <w:rFonts w:ascii="Century Gothic" w:hAnsi="Century Gothic" w:cs="Arial"/>
                <w:color w:val="000000"/>
                <w:sz w:val="16"/>
                <w:szCs w:val="18"/>
              </w:rPr>
              <w:t xml:space="preserve"> Centro de Monterrey, Nuevo León, C.P. 64000</w:t>
            </w:r>
          </w:p>
        </w:tc>
      </w:tr>
      <w:tr w:rsidR="00360ED5" w:rsidRPr="00E50172" w:rsidTr="002D0290">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2D0290">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360ED5" w:rsidRPr="00E50172" w:rsidRDefault="00360ED5" w:rsidP="002D0290">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360ED5" w:rsidRPr="003E15CC" w:rsidRDefault="00B15882" w:rsidP="002D0290">
            <w:pPr>
              <w:jc w:val="center"/>
              <w:rPr>
                <w:rFonts w:ascii="Century Gothic" w:hAnsi="Century Gothic" w:cs="Arial"/>
                <w:sz w:val="16"/>
                <w:szCs w:val="18"/>
              </w:rPr>
            </w:pPr>
            <w:r>
              <w:rPr>
                <w:rFonts w:ascii="Century Gothic" w:hAnsi="Century Gothic" w:cs="Arial"/>
                <w:sz w:val="16"/>
                <w:szCs w:val="18"/>
              </w:rPr>
              <w:t>03/12</w:t>
            </w:r>
            <w:r w:rsidR="003D7C96">
              <w:rPr>
                <w:rFonts w:ascii="Century Gothic" w:hAnsi="Century Gothic" w:cs="Arial"/>
                <w:sz w:val="16"/>
                <w:szCs w:val="18"/>
              </w:rPr>
              <w:t>/2020</w:t>
            </w:r>
          </w:p>
          <w:p w:rsidR="00360ED5" w:rsidRPr="003E15CC" w:rsidRDefault="00B15882" w:rsidP="002D0290">
            <w:pPr>
              <w:jc w:val="center"/>
              <w:rPr>
                <w:rFonts w:ascii="Century Gothic" w:hAnsi="Century Gothic" w:cs="Arial"/>
                <w:sz w:val="16"/>
                <w:szCs w:val="18"/>
              </w:rPr>
            </w:pPr>
            <w:r>
              <w:rPr>
                <w:rFonts w:ascii="Century Gothic" w:hAnsi="Century Gothic" w:cs="Arial"/>
                <w:sz w:val="16"/>
                <w:szCs w:val="18"/>
              </w:rPr>
              <w:t>10</w:t>
            </w:r>
            <w:r w:rsidR="00FC3421">
              <w:rPr>
                <w:rFonts w:ascii="Century Gothic" w:hAnsi="Century Gothic" w:cs="Arial"/>
                <w:sz w:val="16"/>
                <w:szCs w:val="18"/>
              </w:rPr>
              <w:t>:00</w:t>
            </w:r>
            <w:r w:rsidR="00360ED5" w:rsidRPr="003E15CC">
              <w:rPr>
                <w:rFonts w:ascii="Century Gothic" w:hAnsi="Century Gothic" w:cs="Arial"/>
                <w:sz w:val="16"/>
                <w:szCs w:val="18"/>
              </w:rPr>
              <w:t xml:space="preserve"> horas</w:t>
            </w:r>
          </w:p>
        </w:tc>
        <w:tc>
          <w:tcPr>
            <w:tcW w:w="4802" w:type="dxa"/>
            <w:vMerge/>
            <w:tcBorders>
              <w:left w:val="single" w:sz="4" w:space="0" w:color="auto"/>
              <w:right w:val="single" w:sz="4" w:space="0" w:color="auto"/>
            </w:tcBorders>
            <w:shd w:val="clear" w:color="auto" w:fill="auto"/>
            <w:vAlign w:val="center"/>
          </w:tcPr>
          <w:p w:rsidR="00360ED5" w:rsidRPr="003E15CC" w:rsidRDefault="00360ED5" w:rsidP="002D0290">
            <w:pPr>
              <w:jc w:val="both"/>
              <w:rPr>
                <w:rFonts w:ascii="Century Gothic" w:hAnsi="Century Gothic" w:cs="Arial"/>
                <w:color w:val="000000"/>
                <w:sz w:val="16"/>
                <w:szCs w:val="18"/>
              </w:rPr>
            </w:pPr>
          </w:p>
        </w:tc>
      </w:tr>
      <w:tr w:rsidR="00360ED5" w:rsidRPr="00E50172" w:rsidTr="002D0290">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2D0290">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360ED5" w:rsidRPr="00E50172" w:rsidRDefault="00360ED5" w:rsidP="002D0290">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3D7C96" w:rsidRPr="003E15CC" w:rsidRDefault="00B15882" w:rsidP="003D7C96">
            <w:pPr>
              <w:jc w:val="center"/>
              <w:rPr>
                <w:rFonts w:ascii="Century Gothic" w:hAnsi="Century Gothic" w:cs="Arial"/>
                <w:sz w:val="16"/>
                <w:szCs w:val="18"/>
              </w:rPr>
            </w:pPr>
            <w:r>
              <w:rPr>
                <w:rFonts w:ascii="Century Gothic" w:hAnsi="Century Gothic" w:cs="Arial"/>
                <w:sz w:val="16"/>
                <w:szCs w:val="18"/>
              </w:rPr>
              <w:t>04/12</w:t>
            </w:r>
            <w:r w:rsidR="003D7C96">
              <w:rPr>
                <w:rFonts w:ascii="Century Gothic" w:hAnsi="Century Gothic" w:cs="Arial"/>
                <w:sz w:val="16"/>
                <w:szCs w:val="18"/>
              </w:rPr>
              <w:t>/2020</w:t>
            </w:r>
          </w:p>
          <w:p w:rsidR="00360ED5" w:rsidRPr="003E15CC" w:rsidRDefault="003D7C96" w:rsidP="003D7C96">
            <w:pPr>
              <w:jc w:val="center"/>
              <w:rPr>
                <w:rFonts w:ascii="Century Gothic" w:hAnsi="Century Gothic" w:cs="Arial"/>
                <w:sz w:val="16"/>
                <w:szCs w:val="18"/>
              </w:rPr>
            </w:pPr>
            <w:r>
              <w:rPr>
                <w:rFonts w:ascii="Century Gothic" w:hAnsi="Century Gothic" w:cs="Arial"/>
                <w:sz w:val="16"/>
                <w:szCs w:val="18"/>
              </w:rPr>
              <w:t>10:00</w:t>
            </w:r>
            <w:r w:rsidRPr="003E15CC">
              <w:rPr>
                <w:rFonts w:ascii="Century Gothic" w:hAnsi="Century Gothic" w:cs="Arial"/>
                <w:sz w:val="16"/>
                <w:szCs w:val="18"/>
              </w:rPr>
              <w:t xml:space="preserve"> horas</w:t>
            </w:r>
          </w:p>
        </w:tc>
        <w:tc>
          <w:tcPr>
            <w:tcW w:w="4802" w:type="dxa"/>
            <w:vMerge/>
            <w:tcBorders>
              <w:left w:val="single" w:sz="4" w:space="0" w:color="auto"/>
              <w:right w:val="single" w:sz="4" w:space="0" w:color="auto"/>
            </w:tcBorders>
            <w:shd w:val="clear" w:color="auto" w:fill="auto"/>
            <w:vAlign w:val="center"/>
          </w:tcPr>
          <w:p w:rsidR="00360ED5" w:rsidRPr="003E15CC" w:rsidRDefault="00360ED5" w:rsidP="002D0290">
            <w:pPr>
              <w:jc w:val="center"/>
              <w:rPr>
                <w:rFonts w:ascii="Century Gothic" w:hAnsi="Century Gothic" w:cs="Arial"/>
                <w:color w:val="000000"/>
                <w:sz w:val="16"/>
                <w:szCs w:val="18"/>
              </w:rPr>
            </w:pPr>
          </w:p>
        </w:tc>
      </w:tr>
      <w:tr w:rsidR="00360ED5" w:rsidRPr="00E50172" w:rsidTr="002D0290">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2D0290">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360ED5" w:rsidRPr="00E50172" w:rsidRDefault="00360ED5" w:rsidP="002D0290">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3D7C96" w:rsidRPr="003E15CC" w:rsidRDefault="00B15882" w:rsidP="003D7C96">
            <w:pPr>
              <w:jc w:val="center"/>
              <w:rPr>
                <w:rFonts w:ascii="Century Gothic" w:hAnsi="Century Gothic" w:cs="Arial"/>
                <w:sz w:val="16"/>
                <w:szCs w:val="18"/>
              </w:rPr>
            </w:pPr>
            <w:r>
              <w:rPr>
                <w:rFonts w:ascii="Century Gothic" w:hAnsi="Century Gothic" w:cs="Arial"/>
                <w:sz w:val="16"/>
                <w:szCs w:val="18"/>
              </w:rPr>
              <w:t>04/12/</w:t>
            </w:r>
            <w:r w:rsidR="003D7C96">
              <w:rPr>
                <w:rFonts w:ascii="Century Gothic" w:hAnsi="Century Gothic" w:cs="Arial"/>
                <w:sz w:val="16"/>
                <w:szCs w:val="18"/>
              </w:rPr>
              <w:t>2020</w:t>
            </w:r>
          </w:p>
          <w:p w:rsidR="00360ED5" w:rsidRPr="003E15CC" w:rsidRDefault="003D7C96" w:rsidP="003D7C96">
            <w:pPr>
              <w:jc w:val="center"/>
              <w:rPr>
                <w:rFonts w:ascii="Century Gothic" w:hAnsi="Century Gothic" w:cs="Arial"/>
                <w:sz w:val="16"/>
                <w:szCs w:val="18"/>
              </w:rPr>
            </w:pPr>
            <w:r>
              <w:rPr>
                <w:rFonts w:ascii="Century Gothic" w:hAnsi="Century Gothic" w:cs="Arial"/>
                <w:sz w:val="16"/>
                <w:szCs w:val="18"/>
              </w:rPr>
              <w:t>10:15</w:t>
            </w:r>
            <w:r w:rsidRPr="003E15CC">
              <w:rPr>
                <w:rFonts w:ascii="Century Gothic" w:hAnsi="Century Gothic" w:cs="Arial"/>
                <w:sz w:val="16"/>
                <w:szCs w:val="18"/>
              </w:rPr>
              <w:t xml:space="preserve"> horas</w:t>
            </w:r>
          </w:p>
        </w:tc>
        <w:tc>
          <w:tcPr>
            <w:tcW w:w="4802" w:type="dxa"/>
            <w:vMerge/>
            <w:tcBorders>
              <w:left w:val="single" w:sz="4" w:space="0" w:color="auto"/>
              <w:right w:val="single" w:sz="4" w:space="0" w:color="auto"/>
            </w:tcBorders>
            <w:shd w:val="clear" w:color="auto" w:fill="auto"/>
            <w:vAlign w:val="center"/>
          </w:tcPr>
          <w:p w:rsidR="00360ED5" w:rsidRPr="003E15CC" w:rsidRDefault="00360ED5" w:rsidP="002D0290">
            <w:pPr>
              <w:jc w:val="center"/>
              <w:rPr>
                <w:rFonts w:ascii="Century Gothic" w:hAnsi="Century Gothic" w:cs="Arial"/>
                <w:color w:val="000000"/>
                <w:sz w:val="16"/>
                <w:szCs w:val="18"/>
              </w:rPr>
            </w:pPr>
          </w:p>
        </w:tc>
      </w:tr>
      <w:tr w:rsidR="00360ED5" w:rsidRPr="00E50172" w:rsidTr="002D0290">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2D0290">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360ED5" w:rsidRPr="00E50172" w:rsidRDefault="00360ED5" w:rsidP="002D0290">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3D7C96" w:rsidRPr="003E15CC" w:rsidRDefault="00B15882" w:rsidP="003D7C96">
            <w:pPr>
              <w:jc w:val="center"/>
              <w:rPr>
                <w:rFonts w:ascii="Century Gothic" w:hAnsi="Century Gothic" w:cs="Arial"/>
                <w:sz w:val="16"/>
                <w:szCs w:val="18"/>
              </w:rPr>
            </w:pPr>
            <w:r>
              <w:rPr>
                <w:rFonts w:ascii="Century Gothic" w:hAnsi="Century Gothic" w:cs="Arial"/>
                <w:sz w:val="16"/>
                <w:szCs w:val="18"/>
              </w:rPr>
              <w:t>04/12/2020</w:t>
            </w:r>
          </w:p>
          <w:p w:rsidR="00360ED5" w:rsidRPr="003E15CC" w:rsidRDefault="003D7C96" w:rsidP="003D7C96">
            <w:pPr>
              <w:jc w:val="center"/>
              <w:rPr>
                <w:rFonts w:ascii="Century Gothic" w:hAnsi="Century Gothic" w:cs="Arial"/>
                <w:sz w:val="16"/>
                <w:szCs w:val="18"/>
              </w:rPr>
            </w:pPr>
            <w:r>
              <w:rPr>
                <w:rFonts w:ascii="Century Gothic" w:hAnsi="Century Gothic" w:cs="Arial"/>
                <w:sz w:val="16"/>
                <w:szCs w:val="18"/>
              </w:rPr>
              <w:t>10:30</w:t>
            </w:r>
            <w:r w:rsidRPr="003E15CC">
              <w:rPr>
                <w:rFonts w:ascii="Century Gothic" w:hAnsi="Century Gothic" w:cs="Arial"/>
                <w:sz w:val="16"/>
                <w:szCs w:val="18"/>
              </w:rPr>
              <w:t xml:space="preserve"> horas</w:t>
            </w:r>
          </w:p>
        </w:tc>
        <w:tc>
          <w:tcPr>
            <w:tcW w:w="4802" w:type="dxa"/>
            <w:vMerge/>
            <w:tcBorders>
              <w:left w:val="single" w:sz="4" w:space="0" w:color="auto"/>
              <w:bottom w:val="single" w:sz="4" w:space="0" w:color="auto"/>
              <w:right w:val="single" w:sz="4" w:space="0" w:color="auto"/>
            </w:tcBorders>
            <w:shd w:val="clear" w:color="auto" w:fill="auto"/>
            <w:vAlign w:val="center"/>
          </w:tcPr>
          <w:p w:rsidR="00360ED5" w:rsidRPr="003E15CC" w:rsidRDefault="00360ED5" w:rsidP="002D0290">
            <w:pPr>
              <w:jc w:val="center"/>
              <w:rPr>
                <w:rFonts w:ascii="Century Gothic" w:hAnsi="Century Gothic" w:cs="Arial"/>
                <w:color w:val="000000"/>
                <w:sz w:val="16"/>
                <w:szCs w:val="18"/>
              </w:rPr>
            </w:pPr>
          </w:p>
        </w:tc>
      </w:tr>
      <w:tr w:rsidR="00360ED5" w:rsidRPr="00E50172" w:rsidTr="002D0290">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2D0290">
            <w:pPr>
              <w:jc w:val="both"/>
              <w:rPr>
                <w:rFonts w:ascii="Century Gothic" w:hAnsi="Century Gothic" w:cs="Arial"/>
                <w:color w:val="000000"/>
                <w:sz w:val="16"/>
                <w:szCs w:val="18"/>
              </w:rPr>
            </w:pPr>
            <w:r w:rsidRPr="00E50172">
              <w:rPr>
                <w:rFonts w:ascii="Century Gothic" w:hAnsi="Century Gothic" w:cs="Arial"/>
                <w:color w:val="000000"/>
                <w:sz w:val="16"/>
                <w:szCs w:val="18"/>
              </w:rPr>
              <w:lastRenderedPageBreak/>
              <w:t>FORMALIZACIÓN DE CONTRATO</w:t>
            </w:r>
          </w:p>
        </w:tc>
        <w:tc>
          <w:tcPr>
            <w:tcW w:w="6219" w:type="dxa"/>
            <w:gridSpan w:val="2"/>
            <w:tcBorders>
              <w:top w:val="single" w:sz="4" w:space="0" w:color="auto"/>
              <w:left w:val="single" w:sz="4" w:space="0" w:color="auto"/>
              <w:bottom w:val="single" w:sz="4" w:space="0" w:color="auto"/>
              <w:right w:val="single" w:sz="4" w:space="0" w:color="auto"/>
            </w:tcBorders>
            <w:vAlign w:val="center"/>
          </w:tcPr>
          <w:p w:rsidR="00360ED5" w:rsidRPr="003E15CC" w:rsidRDefault="00360ED5" w:rsidP="00DF355F">
            <w:pPr>
              <w:jc w:val="both"/>
              <w:rPr>
                <w:rFonts w:ascii="Century Gothic" w:hAnsi="Century Gothic" w:cs="Arial"/>
                <w:color w:val="000000"/>
                <w:sz w:val="16"/>
                <w:szCs w:val="18"/>
              </w:rPr>
            </w:pPr>
            <w:r w:rsidRPr="003E15CC">
              <w:rPr>
                <w:rFonts w:ascii="Century Gothic" w:hAnsi="Century Gothic" w:cs="Arial"/>
                <w:color w:val="000000"/>
                <w:sz w:val="16"/>
                <w:szCs w:val="18"/>
              </w:rPr>
              <w:t xml:space="preserve">En caso de </w:t>
            </w:r>
            <w:r w:rsidRPr="003E15CC">
              <w:rPr>
                <w:rFonts w:ascii="Century Gothic" w:hAnsi="Century Gothic" w:cs="Arial"/>
                <w:sz w:val="16"/>
                <w:szCs w:val="18"/>
              </w:rPr>
              <w:t xml:space="preserve">resultar adjudicados los proveedores deberán presentarse a más tardar el día </w:t>
            </w:r>
            <w:r w:rsidR="00B15882">
              <w:rPr>
                <w:rFonts w:ascii="Century Gothic" w:hAnsi="Century Gothic" w:cs="Arial"/>
                <w:sz w:val="16"/>
                <w:szCs w:val="18"/>
              </w:rPr>
              <w:t>1</w:t>
            </w:r>
            <w:r w:rsidR="00DF355F">
              <w:rPr>
                <w:rFonts w:ascii="Century Gothic" w:hAnsi="Century Gothic" w:cs="Arial"/>
                <w:sz w:val="16"/>
                <w:szCs w:val="18"/>
              </w:rPr>
              <w:t>8 de Diciembre del 2020</w:t>
            </w:r>
            <w:r w:rsidRPr="003E15CC">
              <w:rPr>
                <w:rFonts w:ascii="Century Gothic" w:hAnsi="Century Gothic" w:cs="Arial"/>
                <w:sz w:val="16"/>
                <w:szCs w:val="18"/>
              </w:rPr>
              <w:t xml:space="preserve"> en el Departamento de Contratos de </w:t>
            </w:r>
            <w:r w:rsidRPr="003E15CC">
              <w:rPr>
                <w:rFonts w:ascii="Century Gothic" w:hAnsi="Century Gothic" w:cs="Arial"/>
                <w:color w:val="000000"/>
                <w:sz w:val="16"/>
                <w:szCs w:val="18"/>
              </w:rPr>
              <w:t xml:space="preserve">la Subdirección de Recursos Materiales ubicada en Matamoros 520 </w:t>
            </w:r>
            <w:proofErr w:type="spellStart"/>
            <w:r w:rsidRPr="003E15CC">
              <w:rPr>
                <w:rFonts w:ascii="Century Gothic" w:hAnsi="Century Gothic" w:cs="Arial"/>
                <w:color w:val="000000"/>
                <w:sz w:val="16"/>
                <w:szCs w:val="18"/>
              </w:rPr>
              <w:t>ote</w:t>
            </w:r>
            <w:proofErr w:type="spellEnd"/>
            <w:r w:rsidRPr="003E15CC">
              <w:rPr>
                <w:rFonts w:ascii="Century Gothic" w:hAnsi="Century Gothic" w:cs="Arial"/>
                <w:color w:val="000000"/>
                <w:sz w:val="16"/>
                <w:szCs w:val="18"/>
              </w:rPr>
              <w:t>, primer piso, Centro de Monterrey, Nuevo León, C.P. 64000, en el horario de 9:00 a 17:00 horas.</w:t>
            </w:r>
          </w:p>
        </w:tc>
      </w:tr>
      <w:tr w:rsidR="00360ED5" w:rsidRPr="00E50172" w:rsidTr="002D0290">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2D0290">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6219" w:type="dxa"/>
            <w:gridSpan w:val="2"/>
            <w:tcBorders>
              <w:top w:val="single" w:sz="4" w:space="0" w:color="auto"/>
              <w:left w:val="single" w:sz="4" w:space="0" w:color="auto"/>
              <w:bottom w:val="single" w:sz="4" w:space="0" w:color="auto"/>
              <w:right w:val="single" w:sz="4" w:space="0" w:color="auto"/>
            </w:tcBorders>
            <w:vAlign w:val="center"/>
          </w:tcPr>
          <w:p w:rsidR="00360ED5" w:rsidRPr="00E50172" w:rsidRDefault="00360ED5" w:rsidP="002D0290">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360ED5" w:rsidRDefault="00360ED5" w:rsidP="00360ED5">
      <w:pPr>
        <w:ind w:right="51"/>
        <w:jc w:val="both"/>
        <w:rPr>
          <w:rFonts w:ascii="Calibri" w:hAnsi="Calibri"/>
        </w:rPr>
      </w:pPr>
    </w:p>
    <w:p w:rsidR="00360ED5" w:rsidRPr="0078059E" w:rsidRDefault="00360ED5" w:rsidP="002B6BE9">
      <w:pPr>
        <w:ind w:left="284" w:right="-1"/>
        <w:jc w:val="both"/>
        <w:rPr>
          <w:rFonts w:asciiTheme="minorHAnsi" w:hAnsiTheme="minorHAnsi"/>
          <w:b/>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 xml:space="preserve">Descripción </w:t>
      </w:r>
      <w:r w:rsidR="00CE2E1F" w:rsidRPr="00CE2E1F">
        <w:rPr>
          <w:rFonts w:asciiTheme="minorHAnsi" w:hAnsiTheme="minorHAnsi"/>
          <w:b/>
          <w:u w:val="single"/>
        </w:rPr>
        <w:t>c</w:t>
      </w:r>
      <w:r w:rsidRPr="00CE2E1F">
        <w:rPr>
          <w:rFonts w:asciiTheme="minorHAnsi" w:hAnsiTheme="minorHAnsi"/>
          <w:b/>
          <w:u w:val="single"/>
        </w:rPr>
        <w:t>ompleta de</w:t>
      </w:r>
      <w:r w:rsidR="00C9382E">
        <w:rPr>
          <w:rFonts w:asciiTheme="minorHAnsi" w:hAnsiTheme="minorHAnsi"/>
          <w:b/>
          <w:u w:val="single"/>
        </w:rPr>
        <w:t xml:space="preserve">l suministro de los </w:t>
      </w:r>
      <w:r w:rsidR="002D0290">
        <w:rPr>
          <w:rFonts w:asciiTheme="minorHAnsi" w:hAnsiTheme="minorHAnsi"/>
          <w:b/>
          <w:u w:val="single"/>
        </w:rPr>
        <w:t>VEHÍCULOS</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250FC6" w:rsidRPr="0078059E" w:rsidRDefault="00250FC6" w:rsidP="002B6BE9">
      <w:pPr>
        <w:ind w:left="284" w:right="-1"/>
        <w:jc w:val="both"/>
        <w:rPr>
          <w:rFonts w:asciiTheme="minorHAnsi" w:hAnsiTheme="minorHAnsi" w:cs="Arial"/>
        </w:rPr>
      </w:pPr>
      <w:r w:rsidRPr="0078059E">
        <w:rPr>
          <w:rFonts w:asciiTheme="minorHAnsi" w:hAnsiTheme="minorHAnsi" w:cs="Arial"/>
        </w:rPr>
        <w:t xml:space="preserve">En el </w:t>
      </w:r>
      <w:r w:rsidR="00724040" w:rsidRPr="0078059E">
        <w:rPr>
          <w:rFonts w:asciiTheme="minorHAnsi" w:hAnsiTheme="minorHAnsi" w:cs="Arial"/>
        </w:rPr>
        <w:t>A</w:t>
      </w:r>
      <w:r w:rsidRPr="0078059E">
        <w:rPr>
          <w:rFonts w:asciiTheme="minorHAnsi" w:hAnsiTheme="minorHAnsi" w:cs="Arial"/>
        </w:rPr>
        <w:t xml:space="preserve">nexo 1 de estas bases, se describen los </w:t>
      </w:r>
      <w:r w:rsidR="002D0290">
        <w:rPr>
          <w:rFonts w:asciiTheme="minorHAnsi" w:hAnsiTheme="minorHAnsi" w:cs="Arial"/>
        </w:rPr>
        <w:t>VEHÍCULOS</w:t>
      </w:r>
      <w:r w:rsidRPr="0078059E">
        <w:rPr>
          <w:rFonts w:asciiTheme="minorHAnsi" w:hAnsiTheme="minorHAnsi" w:cs="Arial"/>
        </w:rPr>
        <w:t xml:space="preserve"> que requiere la Convocante, conforme a las descripciones, características y cantidades solicitadas</w:t>
      </w:r>
      <w:r w:rsidR="001A13FF">
        <w:rPr>
          <w:rFonts w:asciiTheme="minorHAnsi" w:hAnsiTheme="minorHAnsi" w:cs="Arial"/>
        </w:rPr>
        <w:t xml:space="preserve"> por la</w:t>
      </w:r>
      <w:r w:rsidR="00DF355F">
        <w:rPr>
          <w:rFonts w:asciiTheme="minorHAnsi" w:hAnsiTheme="minorHAnsi" w:cs="Arial"/>
        </w:rPr>
        <w:t>s Direcciones</w:t>
      </w:r>
      <w:r w:rsidR="001A13FF">
        <w:rPr>
          <w:rFonts w:asciiTheme="minorHAnsi" w:hAnsiTheme="minorHAnsi" w:cs="Arial"/>
        </w:rPr>
        <w:t xml:space="preserve"> de </w:t>
      </w:r>
      <w:r w:rsidR="00DF355F">
        <w:rPr>
          <w:rFonts w:asciiTheme="minorHAnsi" w:hAnsiTheme="minorHAnsi" w:cs="Arial"/>
        </w:rPr>
        <w:t>Hospitales y de Jurisdicciones Sanitarias de la Convocante</w:t>
      </w:r>
      <w:r w:rsidRPr="0078059E">
        <w:rPr>
          <w:rFonts w:asciiTheme="minorHAnsi" w:hAnsiTheme="minorHAnsi" w:cs="Arial"/>
        </w:rPr>
        <w:t>, dichas cantidades podrán variar, sin rebasar los presupuestos autorizados.</w:t>
      </w:r>
    </w:p>
    <w:p w:rsidR="00250FC6" w:rsidRPr="0078059E" w:rsidRDefault="00250FC6" w:rsidP="002B6BE9">
      <w:pPr>
        <w:tabs>
          <w:tab w:val="right" w:pos="1276"/>
        </w:tabs>
        <w:ind w:left="284"/>
        <w:jc w:val="both"/>
        <w:rPr>
          <w:rFonts w:asciiTheme="minorHAnsi" w:hAnsiTheme="minorHAnsi" w:cs="Arial"/>
        </w:rPr>
      </w:pPr>
    </w:p>
    <w:p w:rsidR="002D0290" w:rsidRPr="00AF179C" w:rsidRDefault="002D0290" w:rsidP="002D0290">
      <w:pPr>
        <w:ind w:left="284" w:right="51"/>
        <w:jc w:val="both"/>
        <w:rPr>
          <w:rFonts w:ascii="Calibri" w:hAnsi="Calibri"/>
        </w:rPr>
      </w:pPr>
      <w:r w:rsidRPr="00AF179C">
        <w:rPr>
          <w:rFonts w:ascii="Calibri" w:hAnsi="Calibri"/>
          <w:b/>
        </w:rPr>
        <w:t>1.1.1.-</w:t>
      </w:r>
      <w:r w:rsidRPr="00AF179C">
        <w:rPr>
          <w:rFonts w:ascii="Calibri" w:hAnsi="Calibri"/>
        </w:rPr>
        <w:t xml:space="preserve"> Los licitantes ofertarán en su propuesta técnica los Vehículos, de acuerdo a las cantidades establecidas en el Anexo 1, así como a las características técnicas y demás requisitos que se soliciten y acuerdos establecidos en la Junta de Aclaraciones.</w:t>
      </w:r>
    </w:p>
    <w:p w:rsidR="002D0290" w:rsidRPr="00AF179C" w:rsidRDefault="002D0290" w:rsidP="002D0290">
      <w:pPr>
        <w:ind w:left="284" w:right="51"/>
        <w:jc w:val="both"/>
        <w:rPr>
          <w:rFonts w:ascii="Calibri" w:hAnsi="Calibri"/>
        </w:rPr>
      </w:pPr>
    </w:p>
    <w:p w:rsidR="002D0290" w:rsidRPr="00AF179C" w:rsidRDefault="002D0290" w:rsidP="002D0290">
      <w:pPr>
        <w:ind w:left="284"/>
        <w:jc w:val="both"/>
        <w:rPr>
          <w:rFonts w:ascii="Calibri" w:hAnsi="Calibri"/>
          <w:b/>
        </w:rPr>
      </w:pPr>
      <w:r w:rsidRPr="00AF179C">
        <w:rPr>
          <w:rFonts w:ascii="Calibri" w:hAnsi="Calibri" w:cs="Arial"/>
          <w:b/>
        </w:rPr>
        <w:t>1.1.2.-</w:t>
      </w:r>
      <w:r w:rsidRPr="00AF179C">
        <w:rPr>
          <w:rFonts w:ascii="Calibri" w:hAnsi="Calibri" w:cs="Arial"/>
        </w:rPr>
        <w:t xml:space="preserve"> Los licitantes que resulten ganadores proporcionarán los bienes de acuerdo a su propuesta técnica presentada  y evaluada por el Comité Técnico que designe la Convocante.</w:t>
      </w:r>
    </w:p>
    <w:p w:rsidR="002D0290" w:rsidRPr="00AF179C" w:rsidRDefault="002D0290" w:rsidP="002D0290">
      <w:pPr>
        <w:tabs>
          <w:tab w:val="right" w:pos="1276"/>
        </w:tabs>
        <w:ind w:left="284"/>
        <w:jc w:val="both"/>
        <w:rPr>
          <w:rFonts w:ascii="Calibri" w:hAnsi="Calibri"/>
        </w:rPr>
      </w:pPr>
    </w:p>
    <w:p w:rsidR="002D0290" w:rsidRPr="00AF179C" w:rsidRDefault="002D0290" w:rsidP="002D0290">
      <w:pPr>
        <w:ind w:left="284" w:right="-26"/>
        <w:jc w:val="both"/>
        <w:rPr>
          <w:rFonts w:ascii="Calibri" w:hAnsi="Calibri" w:cs="Arial"/>
          <w:i/>
          <w:color w:val="000000" w:themeColor="text1"/>
          <w:u w:val="single"/>
        </w:rPr>
      </w:pPr>
      <w:r w:rsidRPr="00AF179C">
        <w:rPr>
          <w:rFonts w:ascii="Calibri" w:hAnsi="Calibri" w:cs="Arial"/>
          <w:b/>
        </w:rPr>
        <w:t>1.1.3.-</w:t>
      </w:r>
      <w:r w:rsidRPr="00AF179C">
        <w:rPr>
          <w:rFonts w:ascii="Calibri" w:hAnsi="Calibri" w:cs="Arial"/>
        </w:rPr>
        <w:t xml:space="preserve"> L</w:t>
      </w:r>
      <w:r w:rsidRPr="00AF179C">
        <w:rPr>
          <w:rFonts w:ascii="Calibri" w:hAnsi="Calibri"/>
        </w:rPr>
        <w:t>os licitantes ofertarán en su propuesta técnica</w:t>
      </w:r>
      <w:r w:rsidRPr="00AF179C">
        <w:rPr>
          <w:rFonts w:ascii="Calibri" w:hAnsi="Calibri" w:cs="Arial"/>
        </w:rPr>
        <w:t xml:space="preserve"> </w:t>
      </w:r>
      <w:r w:rsidRPr="00AF179C">
        <w:rPr>
          <w:rFonts w:ascii="Calibri" w:hAnsi="Calibri" w:cs="Arial"/>
          <w:i/>
          <w:u w:val="single"/>
        </w:rPr>
        <w:t xml:space="preserve">Vehículos nuevos, </w:t>
      </w:r>
      <w:r w:rsidRPr="00AF179C">
        <w:rPr>
          <w:rFonts w:ascii="Calibri" w:hAnsi="Calibri" w:cs="Arial"/>
          <w:i/>
          <w:color w:val="000000" w:themeColor="text1"/>
          <w:u w:val="single"/>
        </w:rPr>
        <w:t>en color blanco</w:t>
      </w:r>
      <w:r w:rsidRPr="00AF179C">
        <w:rPr>
          <w:rFonts w:ascii="Calibri" w:hAnsi="Calibri" w:cs="Arial"/>
          <w:color w:val="000000" w:themeColor="text1"/>
        </w:rPr>
        <w:t>,</w:t>
      </w:r>
      <w:r w:rsidRPr="00AF179C">
        <w:rPr>
          <w:rFonts w:ascii="Calibri" w:hAnsi="Calibri" w:cs="Arial"/>
          <w:i/>
          <w:color w:val="000000" w:themeColor="text1"/>
          <w:u w:val="single"/>
        </w:rPr>
        <w:t xml:space="preserve"> modelo 20</w:t>
      </w:r>
      <w:r w:rsidR="00DF355F">
        <w:rPr>
          <w:rFonts w:ascii="Calibri" w:hAnsi="Calibri" w:cs="Arial"/>
          <w:i/>
          <w:color w:val="000000" w:themeColor="text1"/>
          <w:u w:val="single"/>
        </w:rPr>
        <w:t>20 o 2021</w:t>
      </w:r>
      <w:r w:rsidRPr="00AF179C">
        <w:rPr>
          <w:rFonts w:ascii="Calibri" w:hAnsi="Calibri" w:cs="Arial"/>
          <w:i/>
          <w:color w:val="000000" w:themeColor="text1"/>
          <w:u w:val="single"/>
        </w:rPr>
        <w:t>,</w:t>
      </w:r>
      <w:r w:rsidRPr="00AF179C">
        <w:rPr>
          <w:rFonts w:ascii="Calibri" w:hAnsi="Calibri" w:cs="Arial"/>
          <w:color w:val="000000" w:themeColor="text1"/>
        </w:rPr>
        <w:t xml:space="preserve"> de </w:t>
      </w:r>
      <w:r w:rsidRPr="00AF179C">
        <w:rPr>
          <w:rFonts w:ascii="Calibri" w:hAnsi="Calibri" w:cs="Arial"/>
        </w:rPr>
        <w:t xml:space="preserve">acuerdo a las cantidades y características técnicas establecidas en el anexo 1, demás requisitos que se soliciten y a los acuerdos establecidos en la Junta de Aclaraciones. En caso de que los licitantes que resulten ganadores entreguen vehículos distintos a los requeridos, o que no cumplan con las especificaciones originalmente contratadas, se rechazará la recepción de éstos. En este caso el licitante tendrá 5 días hábiles para la entrega total de los mismos, sin embargo, se hará acreedor a lo establecido en el punto </w:t>
      </w:r>
      <w:r w:rsidR="00357627">
        <w:rPr>
          <w:rFonts w:ascii="Calibri" w:hAnsi="Calibri" w:cs="Arial"/>
        </w:rPr>
        <w:t>9</w:t>
      </w:r>
      <w:r w:rsidRPr="00AF179C">
        <w:rPr>
          <w:rFonts w:ascii="Calibri" w:hAnsi="Calibri" w:cs="Arial"/>
        </w:rPr>
        <w:t xml:space="preserve"> de esta Convocatoria, por atraso en la entrega</w:t>
      </w:r>
      <w:r w:rsidRPr="00AF179C">
        <w:rPr>
          <w:rFonts w:ascii="Calibri" w:hAnsi="Calibri" w:cs="Arial"/>
          <w:bCs/>
        </w:rPr>
        <w:t xml:space="preserve">. </w:t>
      </w:r>
    </w:p>
    <w:p w:rsidR="002D0290" w:rsidRPr="00AF179C" w:rsidRDefault="002D0290" w:rsidP="002D0290">
      <w:pPr>
        <w:pStyle w:val="Continuarlista2"/>
        <w:ind w:left="284"/>
        <w:jc w:val="both"/>
        <w:rPr>
          <w:rFonts w:ascii="Calibri" w:hAnsi="Calibri" w:cs="Arial"/>
        </w:rPr>
      </w:pPr>
    </w:p>
    <w:p w:rsidR="002D0290" w:rsidRPr="00AF179C" w:rsidRDefault="002D0290" w:rsidP="002D0290">
      <w:pPr>
        <w:ind w:left="284" w:right="-26"/>
        <w:jc w:val="both"/>
        <w:rPr>
          <w:rFonts w:ascii="Calibri" w:hAnsi="Calibri" w:cs="Arial"/>
        </w:rPr>
      </w:pPr>
      <w:r w:rsidRPr="00AF179C">
        <w:rPr>
          <w:rFonts w:ascii="Calibri" w:hAnsi="Calibri" w:cs="Arial"/>
          <w:b/>
        </w:rPr>
        <w:t>1.1.4.-</w:t>
      </w:r>
      <w:r w:rsidRPr="00AF179C">
        <w:rPr>
          <w:rFonts w:ascii="Calibri" w:hAnsi="Calibri" w:cs="Arial"/>
        </w:rPr>
        <w:t xml:space="preserve"> Los licitantes participantes deberán de contar con </w:t>
      </w:r>
      <w:r w:rsidRPr="00AF179C">
        <w:rPr>
          <w:rFonts w:ascii="Calibri" w:hAnsi="Calibri" w:cs="Arial"/>
          <w:b/>
          <w:i/>
          <w:u w:val="single"/>
        </w:rPr>
        <w:t>taller autorizado</w:t>
      </w:r>
      <w:r w:rsidRPr="00AF179C">
        <w:rPr>
          <w:rFonts w:ascii="Calibri" w:hAnsi="Calibri" w:cs="Arial"/>
        </w:rPr>
        <w:t xml:space="preserve"> por su marca para el mantenimiento de las unidades en el área metropolitana de la Ciudad de Monterrey, N.L. para brindar el servicio de mantenimiento y/o reparaciones que requieren los vehículos.  </w:t>
      </w:r>
    </w:p>
    <w:p w:rsidR="002D0290" w:rsidRPr="00AF179C" w:rsidRDefault="002D0290" w:rsidP="002D0290">
      <w:pPr>
        <w:ind w:left="284" w:right="-26"/>
        <w:jc w:val="both"/>
        <w:rPr>
          <w:rFonts w:ascii="Calibri" w:hAnsi="Calibri" w:cs="Arial"/>
        </w:rPr>
      </w:pPr>
    </w:p>
    <w:p w:rsidR="002D0290" w:rsidRPr="00AF179C" w:rsidRDefault="002D0290" w:rsidP="002D0290">
      <w:pPr>
        <w:tabs>
          <w:tab w:val="right" w:pos="1276"/>
        </w:tabs>
        <w:ind w:left="284" w:right="-26"/>
        <w:jc w:val="both"/>
        <w:rPr>
          <w:rFonts w:ascii="Calibri" w:hAnsi="Calibri" w:cs="Arial"/>
        </w:rPr>
      </w:pPr>
      <w:r w:rsidRPr="00AF179C">
        <w:rPr>
          <w:rFonts w:ascii="Calibri" w:hAnsi="Calibri" w:cs="Arial"/>
          <w:b/>
          <w:bCs/>
        </w:rPr>
        <w:t>1.1.5.</w:t>
      </w:r>
      <w:r w:rsidRPr="00AF179C">
        <w:rPr>
          <w:rFonts w:ascii="Calibri" w:hAnsi="Calibri" w:cs="Arial"/>
        </w:rPr>
        <w:t>-</w:t>
      </w:r>
      <w:r w:rsidRPr="00AF179C">
        <w:rPr>
          <w:rFonts w:ascii="Calibri" w:hAnsi="Calibri" w:cs="Arial"/>
        </w:rPr>
        <w:tab/>
        <w:t xml:space="preserve"> La entrega de los vehículos por parte de los licitantes que resulten adjudicados, deberá hacerse en coordinación con el personal que el Departamento de Servicios Generales de la Convocante designe, este personal será el encargado de verificar que los vehículos entregados cumplan con las especificaciones técnicas solicitadas.</w:t>
      </w:r>
    </w:p>
    <w:p w:rsidR="002D0290" w:rsidRPr="00AF179C" w:rsidRDefault="002D0290" w:rsidP="002D0290">
      <w:pPr>
        <w:ind w:left="284" w:right="-1"/>
        <w:jc w:val="both"/>
        <w:rPr>
          <w:rFonts w:ascii="Calibri" w:hAnsi="Calibri" w:cs="Arial"/>
          <w:b/>
        </w:rPr>
      </w:pPr>
    </w:p>
    <w:p w:rsidR="002D0290" w:rsidRPr="00AF179C" w:rsidRDefault="002D0290" w:rsidP="002D0290">
      <w:pPr>
        <w:ind w:left="284" w:right="-26"/>
        <w:jc w:val="both"/>
        <w:rPr>
          <w:rFonts w:ascii="Calibri" w:hAnsi="Calibri" w:cs="Arial"/>
        </w:rPr>
      </w:pPr>
      <w:r w:rsidRPr="00AF179C">
        <w:rPr>
          <w:rFonts w:ascii="Calibri" w:hAnsi="Calibri" w:cs="Arial"/>
          <w:b/>
        </w:rPr>
        <w:t xml:space="preserve">1.1.6. </w:t>
      </w:r>
      <w:r w:rsidRPr="00AF179C">
        <w:rPr>
          <w:rFonts w:ascii="Calibri" w:hAnsi="Calibri" w:cs="Arial"/>
        </w:rPr>
        <w:t>Las convocante hará la solicitud de los bienes en el formato de “orden de envío”, debidamente foliado y estableciendo en éste el lugar y la fecha de entrega, dicho formato será firmado por el responsable de la recepción y recabando el acuse de recibo con firma y fecha por parte del licitante ganador, lo anterior se tomará en cuenta por el responsable de su recepción, para el cálculo y elaboración de sanción por el atraso en la entrega de los bienes.  En caso de que no se cumpla lo señalado en este punto, no se dará el alta correspondiente para su trámite de pago.</w:t>
      </w:r>
    </w:p>
    <w:p w:rsidR="002D0290" w:rsidRPr="00AF179C" w:rsidRDefault="002D0290" w:rsidP="002D0290">
      <w:pPr>
        <w:ind w:left="284" w:right="-26"/>
        <w:jc w:val="both"/>
        <w:rPr>
          <w:rFonts w:ascii="Calibri" w:hAnsi="Calibri" w:cs="Arial"/>
        </w:rPr>
      </w:pPr>
    </w:p>
    <w:p w:rsidR="002D0290" w:rsidRPr="00AF179C" w:rsidRDefault="002D0290" w:rsidP="002D0290">
      <w:pPr>
        <w:ind w:left="284" w:right="-26"/>
        <w:jc w:val="both"/>
        <w:rPr>
          <w:rFonts w:ascii="Calibri" w:hAnsi="Calibri" w:cs="Arial"/>
        </w:rPr>
      </w:pPr>
      <w:r w:rsidRPr="00AF179C">
        <w:rPr>
          <w:rFonts w:ascii="Calibri" w:hAnsi="Calibri" w:cs="Arial"/>
        </w:rPr>
        <w:t>Para las “órdenes de envío” de las cuales el o los licitantes ganadores no remitan acuse de recibo o no se tenga respuesta alguna por parte de estos, será tomada en cuenta por la unidad, como fecha de recepción el día siguiente en que se emite la orden de envío, para el cálculo y elaboración de sanción por el atraso en la entrega de los bienes.</w:t>
      </w:r>
    </w:p>
    <w:p w:rsidR="002D0290" w:rsidRPr="00AF179C" w:rsidRDefault="002D0290" w:rsidP="002D0290">
      <w:pPr>
        <w:ind w:left="284" w:right="-26"/>
        <w:jc w:val="both"/>
        <w:rPr>
          <w:rFonts w:ascii="Calibri" w:hAnsi="Calibri" w:cs="Arial"/>
        </w:rPr>
      </w:pPr>
      <w:r w:rsidRPr="00AF179C">
        <w:rPr>
          <w:rFonts w:ascii="Calibri" w:hAnsi="Calibri" w:cs="Arial"/>
          <w:b/>
        </w:rPr>
        <w:lastRenderedPageBreak/>
        <w:t xml:space="preserve">1.1.7.- </w:t>
      </w:r>
      <w:r w:rsidRPr="00AF179C">
        <w:rPr>
          <w:rFonts w:ascii="Calibri" w:hAnsi="Calibri" w:cs="Arial"/>
        </w:rPr>
        <w:t xml:space="preserve">Los seguros y gastos derivados de la transportación desde </w:t>
      </w:r>
      <w:r w:rsidR="00007729">
        <w:rPr>
          <w:rFonts w:ascii="Calibri" w:hAnsi="Calibri" w:cs="Arial"/>
        </w:rPr>
        <w:t xml:space="preserve">planta o fábrica hasta el lugar de </w:t>
      </w:r>
      <w:r w:rsidR="00EA7D15">
        <w:rPr>
          <w:rFonts w:ascii="Calibri" w:hAnsi="Calibri" w:cs="Arial"/>
        </w:rPr>
        <w:t>e</w:t>
      </w:r>
      <w:r w:rsidR="00007729">
        <w:rPr>
          <w:rFonts w:ascii="Calibri" w:hAnsi="Calibri" w:cs="Arial"/>
        </w:rPr>
        <w:t>ntrega</w:t>
      </w:r>
      <w:r w:rsidRPr="00AF179C">
        <w:rPr>
          <w:rFonts w:ascii="Calibri" w:hAnsi="Calibri" w:cs="Arial"/>
        </w:rPr>
        <w:t xml:space="preserve"> deberán correr por cuenta del licitante</w:t>
      </w:r>
      <w:r w:rsidR="00007729">
        <w:rPr>
          <w:rFonts w:ascii="Calibri" w:hAnsi="Calibri" w:cs="Arial"/>
        </w:rPr>
        <w:t xml:space="preserve"> que resulte adjudicado</w:t>
      </w:r>
      <w:r w:rsidRPr="00AF179C">
        <w:rPr>
          <w:rFonts w:ascii="Calibri" w:hAnsi="Calibri" w:cs="Arial"/>
        </w:rPr>
        <w:t>.</w:t>
      </w:r>
    </w:p>
    <w:p w:rsidR="002D0290" w:rsidRPr="00AF179C" w:rsidRDefault="002D0290" w:rsidP="002D0290">
      <w:pPr>
        <w:ind w:left="284" w:right="-26"/>
        <w:jc w:val="both"/>
        <w:rPr>
          <w:rFonts w:ascii="Calibri" w:hAnsi="Calibri" w:cs="Arial"/>
        </w:rPr>
      </w:pPr>
    </w:p>
    <w:p w:rsidR="002D0290" w:rsidRPr="00AF179C" w:rsidRDefault="002D0290" w:rsidP="002D0290">
      <w:pPr>
        <w:pStyle w:val="Textoindependiente24"/>
        <w:tabs>
          <w:tab w:val="clear" w:pos="1276"/>
        </w:tabs>
        <w:ind w:left="284" w:right="-1"/>
        <w:rPr>
          <w:rFonts w:ascii="Calibri" w:hAnsi="Calibri"/>
          <w:b w:val="0"/>
          <w:sz w:val="20"/>
        </w:rPr>
      </w:pPr>
      <w:r w:rsidRPr="00AF179C">
        <w:rPr>
          <w:rFonts w:ascii="Calibri" w:hAnsi="Calibri" w:cs="Arial"/>
          <w:sz w:val="20"/>
        </w:rPr>
        <w:t>1.1.8.- Período de Garantía de los bienes ofertados</w:t>
      </w:r>
      <w:r w:rsidRPr="00AF179C">
        <w:rPr>
          <w:rFonts w:ascii="Calibri" w:hAnsi="Calibri" w:cs="Arial"/>
          <w:b w:val="0"/>
          <w:sz w:val="20"/>
        </w:rPr>
        <w:t xml:space="preserve">. </w:t>
      </w:r>
      <w:r w:rsidRPr="00AF179C">
        <w:rPr>
          <w:rFonts w:ascii="Calibri" w:hAnsi="Calibri"/>
          <w:b w:val="0"/>
          <w:sz w:val="20"/>
        </w:rPr>
        <w:t xml:space="preserve">El período de garantía de los bienes, objeto de este concurso estará sujeta, </w:t>
      </w:r>
      <w:r w:rsidR="00905FCE">
        <w:rPr>
          <w:rFonts w:ascii="Calibri" w:hAnsi="Calibri"/>
          <w:b w:val="0"/>
          <w:sz w:val="20"/>
        </w:rPr>
        <w:t>como mínimo a 48 meses o 80</w:t>
      </w:r>
      <w:r w:rsidR="00357627">
        <w:rPr>
          <w:rFonts w:ascii="Calibri" w:hAnsi="Calibri"/>
          <w:b w:val="0"/>
          <w:sz w:val="20"/>
        </w:rPr>
        <w:t>,000</w:t>
      </w:r>
      <w:r w:rsidRPr="00AF179C">
        <w:rPr>
          <w:rFonts w:ascii="Calibri" w:hAnsi="Calibri"/>
          <w:b w:val="0"/>
          <w:sz w:val="20"/>
        </w:rPr>
        <w:t xml:space="preserve"> km, en caso de que el fabricante ofrezca garantía distinta a la solicitada, esta no podrá ser menor a la requerida por la Convocante, contados a parti</w:t>
      </w:r>
      <w:r w:rsidRPr="00EA7D15">
        <w:rPr>
          <w:rFonts w:ascii="Calibri" w:hAnsi="Calibri"/>
          <w:sz w:val="20"/>
        </w:rPr>
        <w:t>r</w:t>
      </w:r>
      <w:r w:rsidRPr="00AF179C">
        <w:rPr>
          <w:rFonts w:ascii="Calibri" w:hAnsi="Calibri"/>
          <w:b w:val="0"/>
          <w:sz w:val="20"/>
        </w:rPr>
        <w:t xml:space="preserve"> de la entrega a entera satisfacción de la Convocante; por lo que deberá apegarse a lo solicitado en las presentes bases, sin perjuicio de que se haga efectiva la garantía de cumplimiento, si se llegara a presentar algún incumplimiento por parte del Licitante.</w:t>
      </w:r>
    </w:p>
    <w:p w:rsidR="002D0290" w:rsidRPr="00C765F1" w:rsidRDefault="002D0290" w:rsidP="002D0290">
      <w:pPr>
        <w:pStyle w:val="Textoindependiente23"/>
        <w:rPr>
          <w:rFonts w:asciiTheme="minorHAnsi" w:hAnsiTheme="minorHAnsi" w:cs="Arial"/>
          <w:sz w:val="20"/>
        </w:rPr>
      </w:pPr>
    </w:p>
    <w:p w:rsidR="0014345C" w:rsidRPr="0078059E" w:rsidRDefault="0014345C" w:rsidP="002B6BE9">
      <w:pPr>
        <w:pStyle w:val="Textoindependiente3"/>
        <w:tabs>
          <w:tab w:val="left" w:pos="709"/>
          <w:tab w:val="right" w:pos="851"/>
        </w:tabs>
        <w:ind w:left="709"/>
        <w:rPr>
          <w:rFonts w:asciiTheme="minorHAnsi" w:hAnsiTheme="minorHAnsi"/>
          <w:b w:val="0"/>
          <w:sz w:val="20"/>
        </w:rPr>
      </w:pPr>
    </w:p>
    <w:p w:rsidR="00A1692B" w:rsidRPr="002D0290" w:rsidRDefault="00A1692B" w:rsidP="002B6BE9">
      <w:pPr>
        <w:tabs>
          <w:tab w:val="left" w:pos="851"/>
        </w:tabs>
        <w:ind w:left="284" w:right="-1"/>
        <w:jc w:val="both"/>
        <w:rPr>
          <w:rFonts w:asciiTheme="minorHAnsi" w:hAnsiTheme="minorHAnsi"/>
          <w:b/>
          <w:u w:val="single"/>
        </w:rPr>
      </w:pPr>
      <w:r w:rsidRPr="002D0290">
        <w:rPr>
          <w:rFonts w:asciiTheme="minorHAnsi" w:hAnsiTheme="minorHAnsi"/>
          <w:b/>
          <w:u w:val="single"/>
        </w:rPr>
        <w:t>1.2</w:t>
      </w:r>
      <w:r w:rsidR="001A154A" w:rsidRPr="002D0290">
        <w:rPr>
          <w:rFonts w:asciiTheme="minorHAnsi" w:hAnsiTheme="minorHAnsi"/>
          <w:b/>
          <w:u w:val="single"/>
        </w:rPr>
        <w:t xml:space="preserve">. </w:t>
      </w:r>
      <w:r w:rsidRPr="002D0290">
        <w:rPr>
          <w:rFonts w:asciiTheme="minorHAnsi" w:hAnsiTheme="minorHAnsi"/>
          <w:b/>
          <w:u w:val="single"/>
        </w:rPr>
        <w:t xml:space="preserve">Período y lugar de entrega de los </w:t>
      </w:r>
      <w:r w:rsidR="002D0290" w:rsidRPr="002D0290">
        <w:rPr>
          <w:rFonts w:asciiTheme="minorHAnsi" w:hAnsiTheme="minorHAnsi"/>
          <w:b/>
          <w:u w:val="single"/>
        </w:rPr>
        <w:t>VEHÍCULOS</w:t>
      </w:r>
      <w:r w:rsidRPr="002D0290">
        <w:rPr>
          <w:rFonts w:asciiTheme="minorHAnsi" w:hAnsiTheme="minorHAnsi"/>
          <w:b/>
          <w:u w:val="single"/>
        </w:rPr>
        <w:t>.</w:t>
      </w:r>
    </w:p>
    <w:p w:rsidR="00A1692B" w:rsidRPr="002D0290" w:rsidRDefault="00A1692B" w:rsidP="00A1692B">
      <w:pPr>
        <w:tabs>
          <w:tab w:val="left" w:pos="851"/>
        </w:tabs>
        <w:ind w:right="-1"/>
        <w:jc w:val="both"/>
        <w:rPr>
          <w:rFonts w:asciiTheme="minorHAnsi" w:hAnsiTheme="minorHAnsi"/>
          <w:b/>
        </w:rPr>
      </w:pPr>
    </w:p>
    <w:p w:rsidR="002D0290" w:rsidRPr="002D0290" w:rsidRDefault="002D0290" w:rsidP="002D0290">
      <w:pPr>
        <w:ind w:left="284" w:right="-1"/>
        <w:jc w:val="both"/>
        <w:rPr>
          <w:rFonts w:asciiTheme="minorHAnsi" w:hAnsiTheme="minorHAnsi" w:cs="Arial"/>
          <w:b/>
        </w:rPr>
      </w:pPr>
      <w:r w:rsidRPr="002D0290">
        <w:rPr>
          <w:rFonts w:asciiTheme="minorHAnsi" w:hAnsiTheme="minorHAnsi" w:cs="Arial"/>
          <w:b/>
        </w:rPr>
        <w:t>1.2.1. Período de entrega de los bienes:</w:t>
      </w:r>
    </w:p>
    <w:p w:rsidR="002D0290" w:rsidRPr="002D0290" w:rsidRDefault="002D0290" w:rsidP="002D0290">
      <w:pPr>
        <w:ind w:left="284" w:right="-1"/>
        <w:jc w:val="both"/>
        <w:rPr>
          <w:rFonts w:asciiTheme="minorHAnsi" w:hAnsiTheme="minorHAnsi" w:cs="Arial"/>
          <w:b/>
        </w:rPr>
      </w:pPr>
    </w:p>
    <w:p w:rsidR="002D0290" w:rsidRPr="002D0290" w:rsidRDefault="002D0290" w:rsidP="002D0290">
      <w:pPr>
        <w:ind w:left="284" w:right="-1"/>
        <w:jc w:val="both"/>
        <w:rPr>
          <w:rFonts w:asciiTheme="minorHAnsi" w:hAnsiTheme="minorHAnsi" w:cs="Arial"/>
        </w:rPr>
      </w:pPr>
      <w:r w:rsidRPr="002D0290">
        <w:rPr>
          <w:rFonts w:asciiTheme="minorHAnsi" w:hAnsiTheme="minorHAnsi" w:cs="Arial"/>
        </w:rPr>
        <w:t>Los bienes se entregarán a partir del</w:t>
      </w:r>
      <w:r w:rsidR="00357627">
        <w:rPr>
          <w:rFonts w:asciiTheme="minorHAnsi" w:hAnsiTheme="minorHAnsi" w:cs="Arial"/>
        </w:rPr>
        <w:t xml:space="preserve"> día</w:t>
      </w:r>
      <w:r w:rsidRPr="002D0290">
        <w:rPr>
          <w:rFonts w:asciiTheme="minorHAnsi" w:hAnsiTheme="minorHAnsi" w:cs="Arial"/>
        </w:rPr>
        <w:t xml:space="preserve"> </w:t>
      </w:r>
      <w:r w:rsidR="00DF355F">
        <w:rPr>
          <w:rFonts w:asciiTheme="minorHAnsi" w:hAnsiTheme="minorHAnsi" w:cs="Arial"/>
          <w:b/>
        </w:rPr>
        <w:t>5</w:t>
      </w:r>
      <w:r>
        <w:rPr>
          <w:rFonts w:asciiTheme="minorHAnsi" w:hAnsiTheme="minorHAnsi" w:cs="Arial"/>
          <w:b/>
        </w:rPr>
        <w:t xml:space="preserve"> de </w:t>
      </w:r>
      <w:r w:rsidR="00B15882">
        <w:rPr>
          <w:rFonts w:asciiTheme="minorHAnsi" w:hAnsiTheme="minorHAnsi" w:cs="Arial"/>
          <w:b/>
        </w:rPr>
        <w:t>Diciembre</w:t>
      </w:r>
      <w:r w:rsidR="00DF355F">
        <w:rPr>
          <w:rFonts w:asciiTheme="minorHAnsi" w:hAnsiTheme="minorHAnsi" w:cs="Arial"/>
          <w:b/>
        </w:rPr>
        <w:t xml:space="preserve"> del 2020</w:t>
      </w:r>
      <w:r w:rsidR="00B15882">
        <w:rPr>
          <w:rFonts w:asciiTheme="minorHAnsi" w:hAnsiTheme="minorHAnsi" w:cs="Arial"/>
          <w:b/>
        </w:rPr>
        <w:t xml:space="preserve"> al 31</w:t>
      </w:r>
      <w:r w:rsidRPr="002D0290">
        <w:rPr>
          <w:rFonts w:asciiTheme="minorHAnsi" w:hAnsiTheme="minorHAnsi" w:cs="Arial"/>
          <w:b/>
        </w:rPr>
        <w:t xml:space="preserve"> de </w:t>
      </w:r>
      <w:r w:rsidR="00DF355F">
        <w:rPr>
          <w:rFonts w:asciiTheme="minorHAnsi" w:hAnsiTheme="minorHAnsi" w:cs="Arial"/>
          <w:b/>
        </w:rPr>
        <w:t>Diciembre del 2020</w:t>
      </w:r>
      <w:r w:rsidRPr="002D0290">
        <w:rPr>
          <w:rFonts w:asciiTheme="minorHAnsi" w:hAnsiTheme="minorHAnsi" w:cs="Arial"/>
        </w:rPr>
        <w:t xml:space="preserve">, en el horario de 8:00 a 14:00 horas de </w:t>
      </w:r>
      <w:proofErr w:type="gramStart"/>
      <w:r w:rsidRPr="002D0290">
        <w:rPr>
          <w:rFonts w:asciiTheme="minorHAnsi" w:hAnsiTheme="minorHAnsi" w:cs="Arial"/>
        </w:rPr>
        <w:t>Lunes</w:t>
      </w:r>
      <w:proofErr w:type="gramEnd"/>
      <w:r w:rsidRPr="002D0290">
        <w:rPr>
          <w:rFonts w:asciiTheme="minorHAnsi" w:hAnsiTheme="minorHAnsi" w:cs="Arial"/>
        </w:rPr>
        <w:t xml:space="preserve"> a Viernes. Los licitantes que resulten con adjudicación, podrán hacer entregas parciales durante el período establecido de entrega, cumpliendo con las condiciones originalmente contratadas.</w:t>
      </w:r>
    </w:p>
    <w:p w:rsidR="002D0290" w:rsidRPr="002D0290" w:rsidRDefault="002D0290" w:rsidP="002D0290">
      <w:pPr>
        <w:ind w:left="284" w:right="-1"/>
        <w:jc w:val="both"/>
        <w:rPr>
          <w:rFonts w:asciiTheme="minorHAnsi" w:hAnsiTheme="minorHAnsi" w:cs="Arial"/>
          <w:b/>
        </w:rPr>
      </w:pPr>
    </w:p>
    <w:p w:rsidR="002D0290" w:rsidRPr="002D0290" w:rsidRDefault="002D0290" w:rsidP="002D0290">
      <w:pPr>
        <w:ind w:left="284" w:right="-1"/>
        <w:jc w:val="both"/>
        <w:rPr>
          <w:rFonts w:asciiTheme="minorHAnsi" w:hAnsiTheme="minorHAnsi" w:cs="Arial"/>
        </w:rPr>
      </w:pPr>
      <w:r w:rsidRPr="002D0290">
        <w:rPr>
          <w:rFonts w:asciiTheme="minorHAnsi" w:hAnsiTheme="minorHAnsi" w:cs="Arial"/>
          <w:b/>
        </w:rPr>
        <w:t xml:space="preserve">1.2.2. </w:t>
      </w:r>
      <w:r>
        <w:rPr>
          <w:rFonts w:asciiTheme="minorHAnsi" w:hAnsiTheme="minorHAnsi" w:cs="Arial"/>
          <w:b/>
        </w:rPr>
        <w:t xml:space="preserve">Lugar de </w:t>
      </w:r>
      <w:r w:rsidRPr="002D0290">
        <w:rPr>
          <w:rFonts w:asciiTheme="minorHAnsi" w:hAnsiTheme="minorHAnsi" w:cs="Arial"/>
          <w:b/>
        </w:rPr>
        <w:t>entrega de los bienes</w:t>
      </w:r>
      <w:r>
        <w:rPr>
          <w:rFonts w:asciiTheme="minorHAnsi" w:hAnsiTheme="minorHAnsi" w:cs="Arial"/>
          <w:b/>
        </w:rPr>
        <w:t>:</w:t>
      </w:r>
    </w:p>
    <w:p w:rsidR="002D0290" w:rsidRPr="002D0290" w:rsidRDefault="002D0290" w:rsidP="002D0290">
      <w:pPr>
        <w:pStyle w:val="Lista3"/>
        <w:ind w:left="284"/>
        <w:jc w:val="both"/>
        <w:rPr>
          <w:rFonts w:asciiTheme="minorHAnsi" w:hAnsiTheme="minorHAnsi" w:cs="Arial"/>
          <w:b/>
          <w:lang w:val="es-MX"/>
        </w:rPr>
      </w:pPr>
    </w:p>
    <w:p w:rsidR="002D0290" w:rsidRPr="002D0290" w:rsidRDefault="002D0290" w:rsidP="002D0290">
      <w:pPr>
        <w:pStyle w:val="Lista3"/>
        <w:ind w:left="284" w:firstLine="0"/>
        <w:jc w:val="both"/>
        <w:rPr>
          <w:rFonts w:asciiTheme="minorHAnsi" w:hAnsiTheme="minorHAnsi" w:cs="Arial"/>
          <w:lang w:val="es-ES"/>
        </w:rPr>
      </w:pPr>
      <w:r w:rsidRPr="002D0290">
        <w:rPr>
          <w:rFonts w:asciiTheme="minorHAnsi" w:hAnsiTheme="minorHAnsi" w:cs="Arial"/>
          <w:lang w:val="es-ES"/>
        </w:rPr>
        <w:t>El lugar de ent</w:t>
      </w:r>
      <w:r w:rsidR="005021BF">
        <w:rPr>
          <w:rFonts w:asciiTheme="minorHAnsi" w:hAnsiTheme="minorHAnsi" w:cs="Arial"/>
          <w:lang w:val="es-ES"/>
        </w:rPr>
        <w:t>rega de los vehículos será en el siguiente domicilio</w:t>
      </w:r>
      <w:r w:rsidRPr="002D0290">
        <w:rPr>
          <w:rFonts w:asciiTheme="minorHAnsi" w:hAnsiTheme="minorHAnsi" w:cs="Arial"/>
          <w:lang w:val="es-ES"/>
        </w:rPr>
        <w:t xml:space="preserve">.- </w:t>
      </w:r>
    </w:p>
    <w:p w:rsidR="002D0290" w:rsidRPr="002D0290" w:rsidRDefault="002D0290" w:rsidP="002D0290">
      <w:pPr>
        <w:pStyle w:val="Lista3"/>
        <w:ind w:left="284" w:firstLine="0"/>
        <w:jc w:val="both"/>
        <w:rPr>
          <w:rFonts w:asciiTheme="minorHAnsi" w:hAnsiTheme="minorHAnsi" w:cs="Arial"/>
          <w:lang w:val="es-ES"/>
        </w:rPr>
      </w:pPr>
    </w:p>
    <w:tbl>
      <w:tblPr>
        <w:tblW w:w="974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6946"/>
      </w:tblGrid>
      <w:tr w:rsidR="002D0290" w:rsidRPr="002D0290" w:rsidTr="00DF355F">
        <w:trPr>
          <w:trHeight w:val="128"/>
          <w:jc w:val="right"/>
        </w:trPr>
        <w:tc>
          <w:tcPr>
            <w:tcW w:w="2795" w:type="dxa"/>
            <w:tcBorders>
              <w:top w:val="single" w:sz="4" w:space="0" w:color="auto"/>
              <w:left w:val="single" w:sz="4" w:space="0" w:color="auto"/>
              <w:bottom w:val="single" w:sz="4" w:space="0" w:color="auto"/>
              <w:right w:val="single" w:sz="4" w:space="0" w:color="auto"/>
            </w:tcBorders>
            <w:shd w:val="clear" w:color="auto" w:fill="7030A0"/>
            <w:vAlign w:val="center"/>
          </w:tcPr>
          <w:p w:rsidR="002D0290" w:rsidRPr="002D0290" w:rsidRDefault="002D0290" w:rsidP="002D0290">
            <w:pPr>
              <w:jc w:val="center"/>
              <w:rPr>
                <w:rFonts w:asciiTheme="minorHAnsi" w:eastAsia="Meiryo" w:hAnsiTheme="minorHAnsi" w:cs="Meiryo"/>
                <w:b/>
                <w:color w:val="000000"/>
              </w:rPr>
            </w:pPr>
            <w:r w:rsidRPr="002D0290">
              <w:rPr>
                <w:rFonts w:asciiTheme="minorHAnsi" w:eastAsia="Meiryo" w:hAnsiTheme="minorHAnsi" w:cs="Meiryo"/>
                <w:b/>
                <w:color w:val="000000"/>
              </w:rPr>
              <w:t>UNIDAD</w:t>
            </w:r>
          </w:p>
        </w:tc>
        <w:tc>
          <w:tcPr>
            <w:tcW w:w="6946" w:type="dxa"/>
            <w:tcBorders>
              <w:top w:val="single" w:sz="4" w:space="0" w:color="auto"/>
              <w:left w:val="single" w:sz="4" w:space="0" w:color="auto"/>
              <w:bottom w:val="single" w:sz="4" w:space="0" w:color="auto"/>
              <w:right w:val="single" w:sz="4" w:space="0" w:color="auto"/>
            </w:tcBorders>
            <w:shd w:val="clear" w:color="auto" w:fill="7030A0"/>
          </w:tcPr>
          <w:p w:rsidR="002D0290" w:rsidRPr="002D0290" w:rsidRDefault="002D0290" w:rsidP="002D0290">
            <w:pPr>
              <w:jc w:val="center"/>
              <w:rPr>
                <w:rFonts w:asciiTheme="minorHAnsi" w:eastAsia="Meiryo" w:hAnsiTheme="minorHAnsi" w:cs="Meiryo"/>
                <w:b/>
                <w:color w:val="000000"/>
              </w:rPr>
            </w:pPr>
            <w:r w:rsidRPr="002D0290">
              <w:rPr>
                <w:rFonts w:asciiTheme="minorHAnsi" w:eastAsia="Meiryo" w:hAnsiTheme="minorHAnsi" w:cs="Meiryo"/>
                <w:b/>
                <w:color w:val="000000"/>
              </w:rPr>
              <w:t>DOMICILIO</w:t>
            </w:r>
          </w:p>
        </w:tc>
      </w:tr>
      <w:tr w:rsidR="002D0290" w:rsidRPr="002D0290" w:rsidTr="002D0290">
        <w:trPr>
          <w:trHeight w:val="128"/>
          <w:jc w:val="right"/>
        </w:trPr>
        <w:tc>
          <w:tcPr>
            <w:tcW w:w="2795" w:type="dxa"/>
            <w:tcBorders>
              <w:top w:val="single" w:sz="4" w:space="0" w:color="auto"/>
              <w:left w:val="single" w:sz="4" w:space="0" w:color="auto"/>
              <w:bottom w:val="single" w:sz="4" w:space="0" w:color="auto"/>
              <w:right w:val="single" w:sz="4" w:space="0" w:color="auto"/>
            </w:tcBorders>
            <w:vAlign w:val="center"/>
          </w:tcPr>
          <w:p w:rsidR="002D0290" w:rsidRPr="002D0290" w:rsidRDefault="002D0290" w:rsidP="005A649E">
            <w:pPr>
              <w:jc w:val="center"/>
              <w:rPr>
                <w:rFonts w:asciiTheme="minorHAnsi" w:eastAsia="Meiryo" w:hAnsiTheme="minorHAnsi" w:cs="Meiryo"/>
                <w:color w:val="000000"/>
              </w:rPr>
            </w:pPr>
            <w:r w:rsidRPr="002D0290">
              <w:rPr>
                <w:rFonts w:asciiTheme="minorHAnsi" w:eastAsia="Meiryo" w:hAnsiTheme="minorHAnsi" w:cs="Meiryo"/>
                <w:color w:val="000000"/>
              </w:rPr>
              <w:t>Laboratorio Estatal</w:t>
            </w:r>
          </w:p>
        </w:tc>
        <w:tc>
          <w:tcPr>
            <w:tcW w:w="6946" w:type="dxa"/>
            <w:tcBorders>
              <w:top w:val="single" w:sz="4" w:space="0" w:color="auto"/>
              <w:left w:val="single" w:sz="4" w:space="0" w:color="auto"/>
              <w:bottom w:val="single" w:sz="4" w:space="0" w:color="auto"/>
              <w:right w:val="single" w:sz="4" w:space="0" w:color="auto"/>
            </w:tcBorders>
            <w:vAlign w:val="center"/>
          </w:tcPr>
          <w:p w:rsidR="002D0290" w:rsidRPr="002D0290" w:rsidRDefault="002D0290" w:rsidP="005A649E">
            <w:pPr>
              <w:jc w:val="center"/>
              <w:rPr>
                <w:rFonts w:asciiTheme="minorHAnsi" w:hAnsiTheme="minorHAnsi"/>
              </w:rPr>
            </w:pPr>
            <w:r w:rsidRPr="002D0290">
              <w:rPr>
                <w:rFonts w:asciiTheme="minorHAnsi" w:hAnsiTheme="minorHAnsi"/>
              </w:rPr>
              <w:t>Serafín Peña No. 2211 Sur, Col. Valle de la Silla, Guadalupe, N.L.</w:t>
            </w:r>
          </w:p>
        </w:tc>
      </w:tr>
    </w:tbl>
    <w:p w:rsidR="002D0290" w:rsidRDefault="002D0290" w:rsidP="002D0290">
      <w:pPr>
        <w:pStyle w:val="Lista3"/>
        <w:ind w:left="284"/>
        <w:jc w:val="right"/>
        <w:rPr>
          <w:rFonts w:asciiTheme="minorHAnsi" w:hAnsiTheme="minorHAnsi" w:cs="Arial"/>
          <w:lang w:val="es-ES"/>
        </w:rPr>
      </w:pPr>
    </w:p>
    <w:p w:rsidR="005021BF" w:rsidRDefault="005021BF" w:rsidP="005021BF">
      <w:pPr>
        <w:pStyle w:val="Lista3"/>
        <w:ind w:left="284"/>
        <w:rPr>
          <w:rFonts w:asciiTheme="minorHAnsi" w:hAnsiTheme="minorHAnsi" w:cs="Arial"/>
          <w:lang w:val="es-ES"/>
        </w:rPr>
      </w:pPr>
      <w:r>
        <w:rPr>
          <w:rFonts w:asciiTheme="minorHAnsi" w:hAnsiTheme="minorHAnsi" w:cs="Arial"/>
          <w:lang w:val="es-ES"/>
        </w:rPr>
        <w:t>De acuerdo a la siguiente distribución:</w:t>
      </w:r>
    </w:p>
    <w:p w:rsidR="005021BF" w:rsidRDefault="005021BF" w:rsidP="002D0290">
      <w:pPr>
        <w:pStyle w:val="Lista3"/>
        <w:ind w:left="284"/>
        <w:jc w:val="right"/>
        <w:rPr>
          <w:rFonts w:asciiTheme="minorHAnsi" w:hAnsiTheme="minorHAnsi" w:cs="Arial"/>
          <w:lang w:val="es-ES"/>
        </w:rPr>
      </w:pPr>
    </w:p>
    <w:tbl>
      <w:tblPr>
        <w:tblW w:w="9508" w:type="dxa"/>
        <w:jc w:val="center"/>
        <w:tblCellMar>
          <w:left w:w="70" w:type="dxa"/>
          <w:right w:w="70" w:type="dxa"/>
        </w:tblCellMar>
        <w:tblLook w:val="04A0" w:firstRow="1" w:lastRow="0" w:firstColumn="1" w:lastColumn="0" w:noHBand="0" w:noVBand="1"/>
      </w:tblPr>
      <w:tblGrid>
        <w:gridCol w:w="920"/>
        <w:gridCol w:w="1034"/>
        <w:gridCol w:w="1034"/>
        <w:gridCol w:w="992"/>
        <w:gridCol w:w="992"/>
        <w:gridCol w:w="709"/>
        <w:gridCol w:w="992"/>
        <w:gridCol w:w="992"/>
        <w:gridCol w:w="851"/>
        <w:gridCol w:w="992"/>
      </w:tblGrid>
      <w:tr w:rsidR="00EA7D15" w:rsidRPr="005021BF" w:rsidTr="00EA7D15">
        <w:trPr>
          <w:trHeight w:val="315"/>
          <w:jc w:val="center"/>
        </w:trPr>
        <w:tc>
          <w:tcPr>
            <w:tcW w:w="920" w:type="dxa"/>
            <w:tcBorders>
              <w:top w:val="single" w:sz="8" w:space="0" w:color="auto"/>
              <w:left w:val="single" w:sz="8" w:space="0" w:color="auto"/>
              <w:bottom w:val="single" w:sz="8" w:space="0" w:color="auto"/>
              <w:right w:val="single" w:sz="8" w:space="0" w:color="auto"/>
            </w:tcBorders>
            <w:shd w:val="clear" w:color="000000" w:fill="7030A0"/>
            <w:noWrap/>
            <w:vAlign w:val="center"/>
            <w:hideMark/>
          </w:tcPr>
          <w:p w:rsidR="00EA7D15" w:rsidRPr="005021BF" w:rsidRDefault="00EA7D15" w:rsidP="00EA7D15">
            <w:pPr>
              <w:jc w:val="center"/>
              <w:rPr>
                <w:rFonts w:ascii="Calibri" w:hAnsi="Calibri"/>
                <w:b/>
                <w:bCs/>
                <w:color w:val="000000"/>
                <w:sz w:val="18"/>
                <w:szCs w:val="18"/>
                <w:lang w:val="es-MX" w:eastAsia="es-MX"/>
              </w:rPr>
            </w:pPr>
            <w:r w:rsidRPr="005021BF">
              <w:rPr>
                <w:rFonts w:ascii="Calibri" w:hAnsi="Calibri"/>
                <w:b/>
                <w:bCs/>
                <w:color w:val="000000"/>
                <w:sz w:val="18"/>
                <w:szCs w:val="18"/>
                <w:lang w:val="es-MX" w:eastAsia="es-MX"/>
              </w:rPr>
              <w:t>PARTIDA</w:t>
            </w:r>
          </w:p>
        </w:tc>
        <w:tc>
          <w:tcPr>
            <w:tcW w:w="1034" w:type="dxa"/>
            <w:tcBorders>
              <w:top w:val="single" w:sz="8" w:space="0" w:color="auto"/>
              <w:left w:val="nil"/>
              <w:bottom w:val="single" w:sz="8" w:space="0" w:color="auto"/>
              <w:right w:val="single" w:sz="4" w:space="0" w:color="auto"/>
            </w:tcBorders>
            <w:shd w:val="clear" w:color="000000" w:fill="7030A0"/>
            <w:vAlign w:val="center"/>
          </w:tcPr>
          <w:p w:rsidR="00EA7D15" w:rsidRPr="005021BF" w:rsidRDefault="00EA7D15" w:rsidP="00EA7D15">
            <w:pPr>
              <w:jc w:val="center"/>
              <w:rPr>
                <w:rFonts w:ascii="Calibri" w:hAnsi="Calibri"/>
                <w:b/>
                <w:bCs/>
                <w:color w:val="000000"/>
                <w:sz w:val="18"/>
                <w:szCs w:val="18"/>
                <w:lang w:val="es-MX" w:eastAsia="es-MX"/>
              </w:rPr>
            </w:pPr>
            <w:r>
              <w:rPr>
                <w:rFonts w:ascii="Calibri" w:hAnsi="Calibri"/>
                <w:b/>
                <w:bCs/>
                <w:color w:val="000000"/>
                <w:sz w:val="18"/>
                <w:szCs w:val="18"/>
                <w:lang w:val="es-MX" w:eastAsia="es-MX"/>
              </w:rPr>
              <w:t>JS 1</w:t>
            </w:r>
          </w:p>
        </w:tc>
        <w:tc>
          <w:tcPr>
            <w:tcW w:w="1034" w:type="dxa"/>
            <w:tcBorders>
              <w:top w:val="single" w:sz="4" w:space="0" w:color="auto"/>
              <w:left w:val="single" w:sz="4" w:space="0" w:color="auto"/>
              <w:bottom w:val="single" w:sz="4" w:space="0" w:color="auto"/>
              <w:right w:val="single" w:sz="4" w:space="0" w:color="auto"/>
            </w:tcBorders>
            <w:shd w:val="clear" w:color="000000" w:fill="7030A0"/>
            <w:noWrap/>
            <w:vAlign w:val="center"/>
            <w:hideMark/>
          </w:tcPr>
          <w:p w:rsidR="00EA7D15" w:rsidRPr="005021BF" w:rsidRDefault="00EA7D15" w:rsidP="00EA7D15">
            <w:pPr>
              <w:jc w:val="center"/>
              <w:rPr>
                <w:rFonts w:ascii="Calibri" w:hAnsi="Calibri"/>
                <w:b/>
                <w:bCs/>
                <w:color w:val="000000"/>
                <w:sz w:val="18"/>
                <w:szCs w:val="18"/>
                <w:lang w:val="es-MX" w:eastAsia="es-MX"/>
              </w:rPr>
            </w:pPr>
            <w:r w:rsidRPr="005021BF">
              <w:rPr>
                <w:rFonts w:ascii="Calibri" w:hAnsi="Calibri"/>
                <w:b/>
                <w:bCs/>
                <w:color w:val="000000"/>
                <w:sz w:val="18"/>
                <w:szCs w:val="18"/>
                <w:lang w:val="es-MX" w:eastAsia="es-MX"/>
              </w:rPr>
              <w:t>JS 2</w:t>
            </w:r>
          </w:p>
        </w:tc>
        <w:tc>
          <w:tcPr>
            <w:tcW w:w="992" w:type="dxa"/>
            <w:tcBorders>
              <w:top w:val="single" w:sz="8" w:space="0" w:color="auto"/>
              <w:left w:val="single" w:sz="4" w:space="0" w:color="auto"/>
              <w:bottom w:val="single" w:sz="8" w:space="0" w:color="auto"/>
              <w:right w:val="single" w:sz="8" w:space="0" w:color="auto"/>
            </w:tcBorders>
            <w:shd w:val="clear" w:color="000000" w:fill="7030A0"/>
            <w:noWrap/>
            <w:vAlign w:val="center"/>
            <w:hideMark/>
          </w:tcPr>
          <w:p w:rsidR="00EA7D15" w:rsidRPr="005021BF" w:rsidRDefault="00EA7D15" w:rsidP="00EA7D15">
            <w:pPr>
              <w:jc w:val="center"/>
              <w:rPr>
                <w:rFonts w:ascii="Calibri" w:hAnsi="Calibri"/>
                <w:b/>
                <w:bCs/>
                <w:color w:val="000000"/>
                <w:sz w:val="18"/>
                <w:szCs w:val="18"/>
                <w:lang w:val="es-MX" w:eastAsia="es-MX"/>
              </w:rPr>
            </w:pPr>
            <w:r w:rsidRPr="005021BF">
              <w:rPr>
                <w:rFonts w:ascii="Calibri" w:hAnsi="Calibri"/>
                <w:b/>
                <w:bCs/>
                <w:color w:val="000000"/>
                <w:sz w:val="18"/>
                <w:szCs w:val="18"/>
                <w:lang w:val="es-MX" w:eastAsia="es-MX"/>
              </w:rPr>
              <w:t>JS 3</w:t>
            </w:r>
          </w:p>
        </w:tc>
        <w:tc>
          <w:tcPr>
            <w:tcW w:w="992" w:type="dxa"/>
            <w:tcBorders>
              <w:top w:val="single" w:sz="8" w:space="0" w:color="auto"/>
              <w:left w:val="nil"/>
              <w:bottom w:val="single" w:sz="8" w:space="0" w:color="auto"/>
              <w:right w:val="single" w:sz="8" w:space="0" w:color="auto"/>
            </w:tcBorders>
            <w:shd w:val="clear" w:color="000000" w:fill="7030A0"/>
            <w:noWrap/>
            <w:vAlign w:val="center"/>
            <w:hideMark/>
          </w:tcPr>
          <w:p w:rsidR="00EA7D15" w:rsidRPr="005021BF" w:rsidRDefault="00EA7D15" w:rsidP="00EA7D15">
            <w:pPr>
              <w:jc w:val="center"/>
              <w:rPr>
                <w:rFonts w:ascii="Calibri" w:hAnsi="Calibri"/>
                <w:b/>
                <w:bCs/>
                <w:color w:val="000000"/>
                <w:sz w:val="18"/>
                <w:szCs w:val="18"/>
                <w:lang w:val="es-MX" w:eastAsia="es-MX"/>
              </w:rPr>
            </w:pPr>
            <w:r w:rsidRPr="005021BF">
              <w:rPr>
                <w:rFonts w:ascii="Calibri" w:hAnsi="Calibri"/>
                <w:b/>
                <w:bCs/>
                <w:color w:val="000000"/>
                <w:sz w:val="18"/>
                <w:szCs w:val="18"/>
                <w:lang w:val="es-MX" w:eastAsia="es-MX"/>
              </w:rPr>
              <w:t>JS 4</w:t>
            </w:r>
          </w:p>
        </w:tc>
        <w:tc>
          <w:tcPr>
            <w:tcW w:w="709" w:type="dxa"/>
            <w:tcBorders>
              <w:top w:val="single" w:sz="8" w:space="0" w:color="auto"/>
              <w:left w:val="nil"/>
              <w:bottom w:val="single" w:sz="8" w:space="0" w:color="auto"/>
              <w:right w:val="single" w:sz="8" w:space="0" w:color="auto"/>
            </w:tcBorders>
            <w:shd w:val="clear" w:color="000000" w:fill="7030A0"/>
            <w:noWrap/>
            <w:vAlign w:val="center"/>
            <w:hideMark/>
          </w:tcPr>
          <w:p w:rsidR="00EA7D15" w:rsidRPr="005021BF" w:rsidRDefault="00EA7D15" w:rsidP="00EA7D15">
            <w:pPr>
              <w:jc w:val="center"/>
              <w:rPr>
                <w:rFonts w:ascii="Calibri" w:hAnsi="Calibri"/>
                <w:b/>
                <w:bCs/>
                <w:color w:val="000000"/>
                <w:sz w:val="18"/>
                <w:szCs w:val="18"/>
                <w:lang w:val="es-MX" w:eastAsia="es-MX"/>
              </w:rPr>
            </w:pPr>
            <w:r w:rsidRPr="005021BF">
              <w:rPr>
                <w:rFonts w:ascii="Calibri" w:hAnsi="Calibri"/>
                <w:b/>
                <w:bCs/>
                <w:color w:val="000000"/>
                <w:sz w:val="18"/>
                <w:szCs w:val="18"/>
                <w:lang w:val="es-MX" w:eastAsia="es-MX"/>
              </w:rPr>
              <w:t>JS 5</w:t>
            </w:r>
          </w:p>
        </w:tc>
        <w:tc>
          <w:tcPr>
            <w:tcW w:w="992" w:type="dxa"/>
            <w:tcBorders>
              <w:top w:val="single" w:sz="8" w:space="0" w:color="auto"/>
              <w:left w:val="nil"/>
              <w:bottom w:val="single" w:sz="8" w:space="0" w:color="auto"/>
              <w:right w:val="nil"/>
            </w:tcBorders>
            <w:shd w:val="clear" w:color="000000" w:fill="7030A0"/>
            <w:vAlign w:val="center"/>
          </w:tcPr>
          <w:p w:rsidR="00EA7D15" w:rsidRPr="005021BF" w:rsidRDefault="00EA7D15" w:rsidP="00EA7D15">
            <w:pPr>
              <w:jc w:val="center"/>
              <w:rPr>
                <w:rFonts w:ascii="Calibri" w:hAnsi="Calibri"/>
                <w:b/>
                <w:bCs/>
                <w:color w:val="000000"/>
                <w:sz w:val="18"/>
                <w:szCs w:val="18"/>
                <w:lang w:val="es-MX" w:eastAsia="es-MX"/>
              </w:rPr>
            </w:pPr>
            <w:r>
              <w:rPr>
                <w:rFonts w:ascii="Calibri" w:hAnsi="Calibri"/>
                <w:b/>
                <w:bCs/>
                <w:color w:val="000000"/>
                <w:sz w:val="18"/>
                <w:szCs w:val="18"/>
                <w:lang w:val="es-MX" w:eastAsia="es-MX"/>
              </w:rPr>
              <w:t>JS 6</w:t>
            </w:r>
          </w:p>
        </w:tc>
        <w:tc>
          <w:tcPr>
            <w:tcW w:w="992" w:type="dxa"/>
            <w:tcBorders>
              <w:top w:val="single" w:sz="4" w:space="0" w:color="auto"/>
              <w:left w:val="single" w:sz="4" w:space="0" w:color="auto"/>
              <w:bottom w:val="single" w:sz="4" w:space="0" w:color="auto"/>
              <w:right w:val="single" w:sz="4" w:space="0" w:color="auto"/>
            </w:tcBorders>
            <w:shd w:val="clear" w:color="000000" w:fill="7030A0"/>
            <w:noWrap/>
            <w:vAlign w:val="center"/>
            <w:hideMark/>
          </w:tcPr>
          <w:p w:rsidR="00EA7D15" w:rsidRPr="005021BF" w:rsidRDefault="00EA7D15" w:rsidP="00EA7D15">
            <w:pPr>
              <w:jc w:val="center"/>
              <w:rPr>
                <w:rFonts w:ascii="Calibri" w:hAnsi="Calibri"/>
                <w:b/>
                <w:bCs/>
                <w:color w:val="000000"/>
                <w:sz w:val="18"/>
                <w:szCs w:val="18"/>
                <w:lang w:val="es-MX" w:eastAsia="es-MX"/>
              </w:rPr>
            </w:pPr>
            <w:r w:rsidRPr="005021BF">
              <w:rPr>
                <w:rFonts w:ascii="Calibri" w:hAnsi="Calibri"/>
                <w:b/>
                <w:bCs/>
                <w:color w:val="000000"/>
                <w:sz w:val="18"/>
                <w:szCs w:val="18"/>
                <w:lang w:val="es-MX" w:eastAsia="es-MX"/>
              </w:rPr>
              <w:t>JS 7</w:t>
            </w:r>
          </w:p>
        </w:tc>
        <w:tc>
          <w:tcPr>
            <w:tcW w:w="851" w:type="dxa"/>
            <w:tcBorders>
              <w:top w:val="single" w:sz="8" w:space="0" w:color="auto"/>
              <w:left w:val="single" w:sz="4" w:space="0" w:color="auto"/>
              <w:bottom w:val="single" w:sz="8" w:space="0" w:color="auto"/>
              <w:right w:val="single" w:sz="8" w:space="0" w:color="auto"/>
            </w:tcBorders>
            <w:shd w:val="clear" w:color="000000" w:fill="7030A0"/>
            <w:noWrap/>
            <w:vAlign w:val="center"/>
            <w:hideMark/>
          </w:tcPr>
          <w:p w:rsidR="00EA7D15" w:rsidRPr="005021BF" w:rsidRDefault="00EA7D15" w:rsidP="00EA7D15">
            <w:pPr>
              <w:jc w:val="center"/>
              <w:rPr>
                <w:rFonts w:ascii="Calibri" w:hAnsi="Calibri"/>
                <w:b/>
                <w:bCs/>
                <w:color w:val="000000"/>
                <w:sz w:val="18"/>
                <w:szCs w:val="18"/>
                <w:lang w:val="es-MX" w:eastAsia="es-MX"/>
              </w:rPr>
            </w:pPr>
            <w:r w:rsidRPr="005021BF">
              <w:rPr>
                <w:rFonts w:ascii="Calibri" w:hAnsi="Calibri"/>
                <w:b/>
                <w:bCs/>
                <w:color w:val="000000"/>
                <w:sz w:val="18"/>
                <w:szCs w:val="18"/>
                <w:lang w:val="es-MX" w:eastAsia="es-MX"/>
              </w:rPr>
              <w:t>JS 8</w:t>
            </w:r>
          </w:p>
        </w:tc>
        <w:tc>
          <w:tcPr>
            <w:tcW w:w="992" w:type="dxa"/>
            <w:tcBorders>
              <w:top w:val="single" w:sz="8" w:space="0" w:color="auto"/>
              <w:left w:val="nil"/>
              <w:bottom w:val="single" w:sz="8" w:space="0" w:color="auto"/>
              <w:right w:val="single" w:sz="8" w:space="0" w:color="auto"/>
            </w:tcBorders>
            <w:shd w:val="clear" w:color="000000" w:fill="7030A0"/>
            <w:noWrap/>
            <w:vAlign w:val="center"/>
            <w:hideMark/>
          </w:tcPr>
          <w:p w:rsidR="00EA7D15" w:rsidRPr="005021BF" w:rsidRDefault="00EA7D15" w:rsidP="00EA7D15">
            <w:pPr>
              <w:jc w:val="center"/>
              <w:rPr>
                <w:rFonts w:ascii="Calibri" w:hAnsi="Calibri"/>
                <w:b/>
                <w:bCs/>
                <w:color w:val="000000"/>
                <w:sz w:val="18"/>
                <w:szCs w:val="18"/>
                <w:lang w:val="es-MX" w:eastAsia="es-MX"/>
              </w:rPr>
            </w:pPr>
            <w:r w:rsidRPr="005021BF">
              <w:rPr>
                <w:rFonts w:ascii="Calibri" w:hAnsi="Calibri"/>
                <w:b/>
                <w:bCs/>
                <w:color w:val="000000"/>
                <w:sz w:val="18"/>
                <w:szCs w:val="18"/>
                <w:lang w:val="es-MX" w:eastAsia="es-MX"/>
              </w:rPr>
              <w:t>TOTAL</w:t>
            </w:r>
          </w:p>
        </w:tc>
      </w:tr>
      <w:tr w:rsidR="00EA7D15" w:rsidRPr="005021BF" w:rsidTr="00EA7D15">
        <w:trPr>
          <w:trHeight w:val="300"/>
          <w:jc w:val="center"/>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EA7D15" w:rsidRPr="005021BF" w:rsidRDefault="00EA7D15" w:rsidP="00EA7D15">
            <w:pPr>
              <w:jc w:val="center"/>
              <w:rPr>
                <w:rFonts w:ascii="Calibri" w:hAnsi="Calibri"/>
                <w:color w:val="000000"/>
                <w:sz w:val="18"/>
                <w:szCs w:val="18"/>
                <w:lang w:val="es-MX" w:eastAsia="es-MX"/>
              </w:rPr>
            </w:pPr>
            <w:r w:rsidRPr="005021BF">
              <w:rPr>
                <w:rFonts w:ascii="Calibri" w:hAnsi="Calibri"/>
                <w:color w:val="000000"/>
                <w:sz w:val="18"/>
                <w:szCs w:val="18"/>
                <w:lang w:val="es-MX" w:eastAsia="es-MX"/>
              </w:rPr>
              <w:t>1</w:t>
            </w:r>
          </w:p>
        </w:tc>
        <w:tc>
          <w:tcPr>
            <w:tcW w:w="1034" w:type="dxa"/>
            <w:tcBorders>
              <w:top w:val="nil"/>
              <w:left w:val="nil"/>
              <w:bottom w:val="single" w:sz="4" w:space="0" w:color="auto"/>
              <w:right w:val="single" w:sz="4" w:space="0" w:color="auto"/>
            </w:tcBorders>
            <w:vAlign w:val="center"/>
          </w:tcPr>
          <w:p w:rsidR="00EA7D15" w:rsidRDefault="00EA7D15" w:rsidP="00EA7D15">
            <w:pPr>
              <w:jc w:val="center"/>
            </w:pPr>
            <w:r w:rsidRPr="00DD7C8A">
              <w:rPr>
                <w:rFonts w:ascii="Calibri" w:hAnsi="Calibri"/>
                <w:color w:val="000000"/>
                <w:sz w:val="18"/>
                <w:szCs w:val="18"/>
                <w:lang w:val="es-MX" w:eastAsia="es-MX"/>
              </w:rPr>
              <w:t>1</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D15" w:rsidRDefault="00EA7D15" w:rsidP="00EA7D15">
            <w:pPr>
              <w:jc w:val="center"/>
            </w:pPr>
            <w:r w:rsidRPr="00DD7C8A">
              <w:rPr>
                <w:rFonts w:ascii="Calibri" w:hAnsi="Calibri"/>
                <w:color w:val="000000"/>
                <w:sz w:val="18"/>
                <w:szCs w:val="18"/>
                <w:lang w:val="es-MX" w:eastAsia="es-MX"/>
              </w:rPr>
              <w:t>1</w:t>
            </w:r>
          </w:p>
        </w:tc>
        <w:tc>
          <w:tcPr>
            <w:tcW w:w="992" w:type="dxa"/>
            <w:tcBorders>
              <w:top w:val="nil"/>
              <w:left w:val="nil"/>
              <w:bottom w:val="single" w:sz="4" w:space="0" w:color="auto"/>
              <w:right w:val="single" w:sz="4" w:space="0" w:color="auto"/>
            </w:tcBorders>
            <w:shd w:val="clear" w:color="auto" w:fill="auto"/>
            <w:noWrap/>
            <w:vAlign w:val="center"/>
            <w:hideMark/>
          </w:tcPr>
          <w:p w:rsidR="00EA7D15" w:rsidRDefault="00EA7D15" w:rsidP="00EA7D15">
            <w:pPr>
              <w:jc w:val="center"/>
            </w:pPr>
            <w:r w:rsidRPr="00DD7C8A">
              <w:rPr>
                <w:rFonts w:ascii="Calibri" w:hAnsi="Calibri"/>
                <w:color w:val="000000"/>
                <w:sz w:val="18"/>
                <w:szCs w:val="18"/>
                <w:lang w:val="es-MX" w:eastAsia="es-MX"/>
              </w:rPr>
              <w:t>1</w:t>
            </w:r>
          </w:p>
        </w:tc>
        <w:tc>
          <w:tcPr>
            <w:tcW w:w="992" w:type="dxa"/>
            <w:tcBorders>
              <w:top w:val="nil"/>
              <w:left w:val="nil"/>
              <w:bottom w:val="single" w:sz="4" w:space="0" w:color="auto"/>
              <w:right w:val="single" w:sz="4" w:space="0" w:color="auto"/>
            </w:tcBorders>
            <w:shd w:val="clear" w:color="auto" w:fill="auto"/>
            <w:noWrap/>
            <w:vAlign w:val="center"/>
            <w:hideMark/>
          </w:tcPr>
          <w:p w:rsidR="00EA7D15" w:rsidRDefault="00EA7D15" w:rsidP="00EA7D15">
            <w:pPr>
              <w:jc w:val="center"/>
            </w:pPr>
            <w:r w:rsidRPr="00DD7C8A">
              <w:rPr>
                <w:rFonts w:ascii="Calibri" w:hAnsi="Calibri"/>
                <w:color w:val="000000"/>
                <w:sz w:val="18"/>
                <w:szCs w:val="18"/>
                <w:lang w:val="es-MX" w:eastAsia="es-MX"/>
              </w:rPr>
              <w:t>1</w:t>
            </w:r>
          </w:p>
        </w:tc>
        <w:tc>
          <w:tcPr>
            <w:tcW w:w="709" w:type="dxa"/>
            <w:tcBorders>
              <w:top w:val="nil"/>
              <w:left w:val="nil"/>
              <w:bottom w:val="single" w:sz="4" w:space="0" w:color="auto"/>
              <w:right w:val="single" w:sz="4" w:space="0" w:color="auto"/>
            </w:tcBorders>
            <w:shd w:val="clear" w:color="auto" w:fill="auto"/>
            <w:noWrap/>
            <w:vAlign w:val="center"/>
            <w:hideMark/>
          </w:tcPr>
          <w:p w:rsidR="00EA7D15" w:rsidRDefault="00EA7D15" w:rsidP="00EA7D15">
            <w:pPr>
              <w:jc w:val="center"/>
            </w:pPr>
            <w:r w:rsidRPr="00DD7C8A">
              <w:rPr>
                <w:rFonts w:ascii="Calibri" w:hAnsi="Calibri"/>
                <w:color w:val="000000"/>
                <w:sz w:val="18"/>
                <w:szCs w:val="18"/>
                <w:lang w:val="es-MX" w:eastAsia="es-MX"/>
              </w:rPr>
              <w:t>1</w:t>
            </w:r>
          </w:p>
        </w:tc>
        <w:tc>
          <w:tcPr>
            <w:tcW w:w="992" w:type="dxa"/>
            <w:tcBorders>
              <w:top w:val="nil"/>
              <w:left w:val="nil"/>
              <w:bottom w:val="single" w:sz="4" w:space="0" w:color="auto"/>
              <w:right w:val="nil"/>
            </w:tcBorders>
            <w:vAlign w:val="center"/>
          </w:tcPr>
          <w:p w:rsidR="00EA7D15" w:rsidRDefault="00EA7D15" w:rsidP="00EA7D15">
            <w:pPr>
              <w:jc w:val="center"/>
            </w:pPr>
            <w:r w:rsidRPr="00DD7C8A">
              <w:rPr>
                <w:rFonts w:ascii="Calibri" w:hAnsi="Calibri"/>
                <w:color w:val="000000"/>
                <w:sz w:val="18"/>
                <w:szCs w:val="18"/>
                <w:lang w:val="es-MX" w:eastAsia="es-MX"/>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D15" w:rsidRDefault="00EA7D15" w:rsidP="00EA7D15">
            <w:pPr>
              <w:jc w:val="center"/>
            </w:pPr>
            <w:r w:rsidRPr="00DD7C8A">
              <w:rPr>
                <w:rFonts w:ascii="Calibri" w:hAnsi="Calibri"/>
                <w:color w:val="000000"/>
                <w:sz w:val="18"/>
                <w:szCs w:val="18"/>
                <w:lang w:val="es-MX" w:eastAsia="es-MX"/>
              </w:rPr>
              <w:t>1</w:t>
            </w:r>
          </w:p>
        </w:tc>
        <w:tc>
          <w:tcPr>
            <w:tcW w:w="851" w:type="dxa"/>
            <w:tcBorders>
              <w:top w:val="nil"/>
              <w:left w:val="nil"/>
              <w:bottom w:val="single" w:sz="4" w:space="0" w:color="auto"/>
              <w:right w:val="single" w:sz="4" w:space="0" w:color="auto"/>
            </w:tcBorders>
            <w:shd w:val="clear" w:color="auto" w:fill="auto"/>
            <w:noWrap/>
            <w:vAlign w:val="center"/>
            <w:hideMark/>
          </w:tcPr>
          <w:p w:rsidR="00EA7D15" w:rsidRDefault="00EA7D15" w:rsidP="00EA7D15">
            <w:pPr>
              <w:jc w:val="center"/>
            </w:pPr>
            <w:r w:rsidRPr="00DD7C8A">
              <w:rPr>
                <w:rFonts w:ascii="Calibri" w:hAnsi="Calibri"/>
                <w:color w:val="000000"/>
                <w:sz w:val="18"/>
                <w:szCs w:val="18"/>
                <w:lang w:val="es-MX" w:eastAsia="es-MX"/>
              </w:rPr>
              <w:t>1</w:t>
            </w:r>
          </w:p>
        </w:tc>
        <w:tc>
          <w:tcPr>
            <w:tcW w:w="992" w:type="dxa"/>
            <w:tcBorders>
              <w:top w:val="nil"/>
              <w:left w:val="nil"/>
              <w:bottom w:val="single" w:sz="4" w:space="0" w:color="auto"/>
              <w:right w:val="single" w:sz="8" w:space="0" w:color="auto"/>
            </w:tcBorders>
            <w:shd w:val="clear" w:color="auto" w:fill="auto"/>
            <w:noWrap/>
            <w:vAlign w:val="center"/>
          </w:tcPr>
          <w:p w:rsidR="00EA7D15" w:rsidRPr="005021BF" w:rsidRDefault="00EA7D15" w:rsidP="00EA7D15">
            <w:pPr>
              <w:jc w:val="center"/>
              <w:rPr>
                <w:rFonts w:ascii="Calibri" w:hAnsi="Calibri"/>
                <w:color w:val="000000"/>
                <w:sz w:val="18"/>
                <w:szCs w:val="18"/>
                <w:lang w:val="es-MX" w:eastAsia="es-MX"/>
              </w:rPr>
            </w:pPr>
            <w:r>
              <w:rPr>
                <w:rFonts w:ascii="Calibri" w:hAnsi="Calibri"/>
                <w:color w:val="000000"/>
                <w:sz w:val="18"/>
                <w:szCs w:val="18"/>
                <w:lang w:val="es-MX" w:eastAsia="es-MX"/>
              </w:rPr>
              <w:t>8</w:t>
            </w:r>
          </w:p>
        </w:tc>
      </w:tr>
      <w:tr w:rsidR="00EA7D15" w:rsidRPr="005021BF" w:rsidTr="00EA7D15">
        <w:trPr>
          <w:trHeight w:val="300"/>
          <w:jc w:val="center"/>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EA7D15" w:rsidRPr="005021BF" w:rsidRDefault="00EA7D15" w:rsidP="00EA7D15">
            <w:pPr>
              <w:jc w:val="center"/>
              <w:rPr>
                <w:rFonts w:ascii="Calibri" w:hAnsi="Calibri"/>
                <w:color w:val="000000"/>
                <w:sz w:val="18"/>
                <w:szCs w:val="18"/>
                <w:lang w:val="es-MX" w:eastAsia="es-MX"/>
              </w:rPr>
            </w:pPr>
            <w:r w:rsidRPr="005021BF">
              <w:rPr>
                <w:rFonts w:ascii="Calibri" w:hAnsi="Calibri"/>
                <w:color w:val="000000"/>
                <w:sz w:val="18"/>
                <w:szCs w:val="18"/>
                <w:lang w:val="es-MX" w:eastAsia="es-MX"/>
              </w:rPr>
              <w:t>2</w:t>
            </w:r>
          </w:p>
        </w:tc>
        <w:tc>
          <w:tcPr>
            <w:tcW w:w="1034" w:type="dxa"/>
            <w:tcBorders>
              <w:top w:val="nil"/>
              <w:left w:val="nil"/>
              <w:bottom w:val="single" w:sz="4" w:space="0" w:color="auto"/>
              <w:right w:val="single" w:sz="4" w:space="0" w:color="auto"/>
            </w:tcBorders>
            <w:vAlign w:val="center"/>
          </w:tcPr>
          <w:p w:rsidR="00EA7D15" w:rsidRDefault="00EA7D15" w:rsidP="00EA7D15">
            <w:pPr>
              <w:jc w:val="center"/>
            </w:pPr>
            <w:r w:rsidRPr="00277209">
              <w:rPr>
                <w:rFonts w:ascii="Calibri" w:hAnsi="Calibri"/>
                <w:color w:val="000000"/>
                <w:sz w:val="18"/>
                <w:szCs w:val="18"/>
                <w:lang w:val="es-MX" w:eastAsia="es-MX"/>
              </w:rPr>
              <w:t>1</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D15" w:rsidRDefault="00EA7D15" w:rsidP="00EA7D15">
            <w:pPr>
              <w:jc w:val="center"/>
            </w:pPr>
            <w:r w:rsidRPr="00277209">
              <w:rPr>
                <w:rFonts w:ascii="Calibri" w:hAnsi="Calibri"/>
                <w:color w:val="000000"/>
                <w:sz w:val="18"/>
                <w:szCs w:val="18"/>
                <w:lang w:val="es-MX" w:eastAsia="es-MX"/>
              </w:rPr>
              <w:t>1</w:t>
            </w:r>
          </w:p>
        </w:tc>
        <w:tc>
          <w:tcPr>
            <w:tcW w:w="992" w:type="dxa"/>
            <w:tcBorders>
              <w:top w:val="nil"/>
              <w:left w:val="nil"/>
              <w:bottom w:val="single" w:sz="4" w:space="0" w:color="auto"/>
              <w:right w:val="single" w:sz="4" w:space="0" w:color="auto"/>
            </w:tcBorders>
            <w:shd w:val="clear" w:color="auto" w:fill="auto"/>
            <w:noWrap/>
            <w:vAlign w:val="center"/>
            <w:hideMark/>
          </w:tcPr>
          <w:p w:rsidR="00EA7D15" w:rsidRDefault="00EA7D15" w:rsidP="00EA7D15">
            <w:pPr>
              <w:jc w:val="center"/>
            </w:pPr>
            <w:r w:rsidRPr="00277209">
              <w:rPr>
                <w:rFonts w:ascii="Calibri" w:hAnsi="Calibri"/>
                <w:color w:val="000000"/>
                <w:sz w:val="18"/>
                <w:szCs w:val="18"/>
                <w:lang w:val="es-MX" w:eastAsia="es-MX"/>
              </w:rPr>
              <w:t>1</w:t>
            </w:r>
          </w:p>
        </w:tc>
        <w:tc>
          <w:tcPr>
            <w:tcW w:w="992" w:type="dxa"/>
            <w:tcBorders>
              <w:top w:val="nil"/>
              <w:left w:val="nil"/>
              <w:bottom w:val="single" w:sz="4" w:space="0" w:color="auto"/>
              <w:right w:val="single" w:sz="4" w:space="0" w:color="auto"/>
            </w:tcBorders>
            <w:shd w:val="clear" w:color="auto" w:fill="auto"/>
            <w:noWrap/>
            <w:vAlign w:val="center"/>
            <w:hideMark/>
          </w:tcPr>
          <w:p w:rsidR="00EA7D15" w:rsidRDefault="00EA7D15" w:rsidP="00EA7D15">
            <w:pPr>
              <w:jc w:val="center"/>
            </w:pPr>
            <w:r w:rsidRPr="00277209">
              <w:rPr>
                <w:rFonts w:ascii="Calibri" w:hAnsi="Calibri"/>
                <w:color w:val="000000"/>
                <w:sz w:val="18"/>
                <w:szCs w:val="18"/>
                <w:lang w:val="es-MX" w:eastAsia="es-MX"/>
              </w:rPr>
              <w:t>1</w:t>
            </w:r>
          </w:p>
        </w:tc>
        <w:tc>
          <w:tcPr>
            <w:tcW w:w="709" w:type="dxa"/>
            <w:tcBorders>
              <w:top w:val="nil"/>
              <w:left w:val="nil"/>
              <w:bottom w:val="single" w:sz="4" w:space="0" w:color="auto"/>
              <w:right w:val="single" w:sz="4" w:space="0" w:color="auto"/>
            </w:tcBorders>
            <w:shd w:val="clear" w:color="auto" w:fill="auto"/>
            <w:noWrap/>
            <w:vAlign w:val="center"/>
            <w:hideMark/>
          </w:tcPr>
          <w:p w:rsidR="00EA7D15" w:rsidRPr="005021BF" w:rsidRDefault="00EA7D15" w:rsidP="00EA7D15">
            <w:pPr>
              <w:jc w:val="center"/>
              <w:rPr>
                <w:rFonts w:ascii="Calibri" w:hAnsi="Calibri"/>
                <w:color w:val="000000"/>
                <w:sz w:val="18"/>
                <w:szCs w:val="18"/>
                <w:lang w:val="es-MX" w:eastAsia="es-MX"/>
              </w:rPr>
            </w:pPr>
            <w:r w:rsidRPr="005021BF">
              <w:rPr>
                <w:rFonts w:ascii="Calibri" w:hAnsi="Calibri"/>
                <w:color w:val="000000"/>
                <w:sz w:val="18"/>
                <w:szCs w:val="18"/>
                <w:lang w:val="es-MX" w:eastAsia="es-MX"/>
              </w:rPr>
              <w:t>0</w:t>
            </w:r>
          </w:p>
        </w:tc>
        <w:tc>
          <w:tcPr>
            <w:tcW w:w="992" w:type="dxa"/>
            <w:tcBorders>
              <w:top w:val="nil"/>
              <w:left w:val="nil"/>
              <w:bottom w:val="single" w:sz="4" w:space="0" w:color="auto"/>
              <w:right w:val="nil"/>
            </w:tcBorders>
            <w:vAlign w:val="center"/>
          </w:tcPr>
          <w:p w:rsidR="00EA7D15" w:rsidRPr="005021BF" w:rsidRDefault="00EA7D15" w:rsidP="00EA7D15">
            <w:pPr>
              <w:jc w:val="center"/>
              <w:rPr>
                <w:rFonts w:ascii="Calibri" w:hAnsi="Calibri"/>
                <w:color w:val="000000"/>
                <w:sz w:val="18"/>
                <w:szCs w:val="18"/>
                <w:lang w:val="es-MX" w:eastAsia="es-MX"/>
              </w:rPr>
            </w:pPr>
            <w:r w:rsidRPr="005021BF">
              <w:rPr>
                <w:rFonts w:ascii="Calibri" w:hAnsi="Calibri"/>
                <w:color w:val="000000"/>
                <w:sz w:val="18"/>
                <w:szCs w:val="18"/>
                <w:lang w:val="es-MX" w:eastAsia="es-MX"/>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D15" w:rsidRPr="005021BF" w:rsidRDefault="00EA7D15" w:rsidP="00EA7D15">
            <w:pPr>
              <w:jc w:val="center"/>
              <w:rPr>
                <w:rFonts w:ascii="Calibri" w:hAnsi="Calibri"/>
                <w:color w:val="000000"/>
                <w:sz w:val="18"/>
                <w:szCs w:val="18"/>
                <w:lang w:val="es-MX" w:eastAsia="es-MX"/>
              </w:rPr>
            </w:pPr>
            <w:r w:rsidRPr="005021BF">
              <w:rPr>
                <w:rFonts w:ascii="Calibri" w:hAnsi="Calibri"/>
                <w:color w:val="000000"/>
                <w:sz w:val="18"/>
                <w:szCs w:val="18"/>
                <w:lang w:val="es-MX" w:eastAsia="es-MX"/>
              </w:rPr>
              <w:t>0</w:t>
            </w:r>
          </w:p>
        </w:tc>
        <w:tc>
          <w:tcPr>
            <w:tcW w:w="851" w:type="dxa"/>
            <w:tcBorders>
              <w:top w:val="nil"/>
              <w:left w:val="nil"/>
              <w:bottom w:val="single" w:sz="4" w:space="0" w:color="auto"/>
              <w:right w:val="single" w:sz="4" w:space="0" w:color="auto"/>
            </w:tcBorders>
            <w:shd w:val="clear" w:color="auto" w:fill="auto"/>
            <w:noWrap/>
            <w:vAlign w:val="center"/>
            <w:hideMark/>
          </w:tcPr>
          <w:p w:rsidR="00EA7D15" w:rsidRPr="005021BF" w:rsidRDefault="00EA7D15" w:rsidP="00EA7D15">
            <w:pPr>
              <w:jc w:val="center"/>
              <w:rPr>
                <w:rFonts w:ascii="Calibri" w:hAnsi="Calibri"/>
                <w:color w:val="000000"/>
                <w:sz w:val="18"/>
                <w:szCs w:val="18"/>
                <w:lang w:val="es-MX" w:eastAsia="es-MX"/>
              </w:rPr>
            </w:pPr>
            <w:r w:rsidRPr="005021BF">
              <w:rPr>
                <w:rFonts w:ascii="Calibri" w:hAnsi="Calibri"/>
                <w:color w:val="000000"/>
                <w:sz w:val="18"/>
                <w:szCs w:val="18"/>
                <w:lang w:val="es-MX" w:eastAsia="es-MX"/>
              </w:rPr>
              <w:t>0</w:t>
            </w:r>
          </w:p>
        </w:tc>
        <w:tc>
          <w:tcPr>
            <w:tcW w:w="992" w:type="dxa"/>
            <w:tcBorders>
              <w:top w:val="nil"/>
              <w:left w:val="nil"/>
              <w:bottom w:val="single" w:sz="4" w:space="0" w:color="auto"/>
              <w:right w:val="single" w:sz="8" w:space="0" w:color="auto"/>
            </w:tcBorders>
            <w:shd w:val="clear" w:color="auto" w:fill="auto"/>
            <w:noWrap/>
            <w:vAlign w:val="center"/>
          </w:tcPr>
          <w:p w:rsidR="00EA7D15" w:rsidRPr="005021BF" w:rsidRDefault="00EA7D15" w:rsidP="00EA7D15">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r>
    </w:tbl>
    <w:p w:rsidR="005021BF" w:rsidRPr="002D0290" w:rsidRDefault="005021BF" w:rsidP="002D0290">
      <w:pPr>
        <w:pStyle w:val="Lista3"/>
        <w:ind w:left="284"/>
        <w:jc w:val="right"/>
        <w:rPr>
          <w:rFonts w:asciiTheme="minorHAnsi" w:hAnsiTheme="minorHAnsi" w:cs="Arial"/>
          <w:lang w:val="es-ES"/>
        </w:rPr>
      </w:pPr>
    </w:p>
    <w:p w:rsidR="002D0290" w:rsidRPr="002D0290" w:rsidRDefault="002D0290" w:rsidP="002D0290">
      <w:pPr>
        <w:pStyle w:val="Lista2"/>
        <w:ind w:left="284" w:firstLine="0"/>
        <w:jc w:val="both"/>
        <w:rPr>
          <w:rFonts w:asciiTheme="minorHAnsi" w:hAnsiTheme="minorHAnsi" w:cs="Arial"/>
          <w:b/>
          <w:u w:val="single"/>
        </w:rPr>
      </w:pPr>
      <w:r w:rsidRPr="002D0290">
        <w:rPr>
          <w:rFonts w:asciiTheme="minorHAnsi" w:hAnsiTheme="minorHAnsi" w:cs="Arial"/>
          <w:b/>
          <w:u w:val="single"/>
        </w:rPr>
        <w:t xml:space="preserve">Nota: </w:t>
      </w:r>
    </w:p>
    <w:p w:rsidR="002D0290" w:rsidRPr="002D0290" w:rsidRDefault="002D0290" w:rsidP="002D0290">
      <w:pPr>
        <w:pStyle w:val="Lista2"/>
        <w:ind w:left="284" w:firstLine="0"/>
        <w:jc w:val="both"/>
        <w:rPr>
          <w:rFonts w:asciiTheme="minorHAnsi" w:hAnsiTheme="minorHAnsi" w:cs="Arial"/>
          <w:b/>
        </w:rPr>
      </w:pPr>
      <w:r w:rsidRPr="002D0290">
        <w:rPr>
          <w:rFonts w:asciiTheme="minorHAnsi" w:hAnsiTheme="minorHAnsi" w:cs="Arial"/>
        </w:rPr>
        <w:t xml:space="preserve">** Los vehículos serán entregados con mínimo ¼ de tanque de gasolina para su traslado. </w:t>
      </w:r>
    </w:p>
    <w:p w:rsidR="002D0290" w:rsidRPr="002D0290" w:rsidRDefault="002D0290" w:rsidP="002D0290">
      <w:pPr>
        <w:pStyle w:val="Default"/>
        <w:ind w:left="567" w:hanging="283"/>
        <w:jc w:val="both"/>
        <w:rPr>
          <w:rFonts w:asciiTheme="minorHAnsi" w:hAnsiTheme="minorHAnsi"/>
          <w:b/>
          <w:bCs/>
          <w:sz w:val="20"/>
          <w:szCs w:val="20"/>
          <w:lang w:val="es-ES_tradnl"/>
        </w:rPr>
      </w:pPr>
      <w:r w:rsidRPr="002D0290">
        <w:rPr>
          <w:rFonts w:asciiTheme="minorHAnsi" w:hAnsiTheme="minorHAnsi"/>
          <w:b/>
          <w:bCs/>
          <w:sz w:val="20"/>
          <w:szCs w:val="20"/>
          <w:lang w:val="es-ES_tradnl"/>
        </w:rPr>
        <w:t xml:space="preserve">** </w:t>
      </w:r>
      <w:r w:rsidRPr="002D0290">
        <w:rPr>
          <w:rFonts w:asciiTheme="minorHAnsi" w:hAnsiTheme="minorHAnsi"/>
          <w:sz w:val="20"/>
          <w:szCs w:val="20"/>
        </w:rPr>
        <w:t xml:space="preserve">Los vehículos serán entregados en el Laboratorio Estatal y consignados a </w:t>
      </w:r>
      <w:r w:rsidR="00481DA8">
        <w:rPr>
          <w:rFonts w:asciiTheme="minorHAnsi" w:hAnsiTheme="minorHAnsi"/>
          <w:sz w:val="20"/>
          <w:szCs w:val="20"/>
        </w:rPr>
        <w:t>cada una de las Unidades Aplicativas</w:t>
      </w:r>
      <w:r w:rsidRPr="002D0290">
        <w:rPr>
          <w:rFonts w:asciiTheme="minorHAnsi" w:hAnsiTheme="minorHAnsi"/>
          <w:sz w:val="20"/>
          <w:szCs w:val="20"/>
        </w:rPr>
        <w:t>.</w:t>
      </w:r>
    </w:p>
    <w:p w:rsidR="002D0290" w:rsidRPr="002D0290" w:rsidRDefault="002D0290" w:rsidP="002D0290">
      <w:pPr>
        <w:pStyle w:val="Default"/>
        <w:ind w:left="284"/>
        <w:jc w:val="both"/>
        <w:rPr>
          <w:rFonts w:asciiTheme="minorHAnsi" w:hAnsiTheme="minorHAnsi"/>
          <w:bCs/>
          <w:i/>
          <w:sz w:val="20"/>
          <w:szCs w:val="20"/>
          <w:u w:val="single"/>
          <w:lang w:val="es-ES_tradnl"/>
        </w:rPr>
      </w:pPr>
    </w:p>
    <w:p w:rsidR="002D0290" w:rsidRPr="002D0290" w:rsidRDefault="002D0290" w:rsidP="002D0290">
      <w:pPr>
        <w:pStyle w:val="Default"/>
        <w:ind w:left="284"/>
        <w:jc w:val="both"/>
        <w:rPr>
          <w:rFonts w:asciiTheme="minorHAnsi" w:hAnsiTheme="minorHAnsi"/>
          <w:sz w:val="20"/>
          <w:szCs w:val="20"/>
        </w:rPr>
      </w:pPr>
      <w:r w:rsidRPr="002D0290">
        <w:rPr>
          <w:rFonts w:asciiTheme="minorHAnsi" w:hAnsiTheme="minorHAnsi"/>
          <w:bCs/>
          <w:i/>
          <w:sz w:val="20"/>
          <w:szCs w:val="20"/>
          <w:u w:val="single"/>
        </w:rPr>
        <w:t>Transportación:</w:t>
      </w:r>
      <w:r w:rsidRPr="002D0290">
        <w:rPr>
          <w:rFonts w:asciiTheme="minorHAnsi" w:hAnsiTheme="minorHAnsi"/>
          <w:b/>
          <w:bCs/>
          <w:sz w:val="20"/>
          <w:szCs w:val="20"/>
        </w:rPr>
        <w:t xml:space="preserve"> </w:t>
      </w:r>
      <w:r w:rsidRPr="002D0290">
        <w:rPr>
          <w:rFonts w:asciiTheme="minorHAnsi" w:hAnsiTheme="minorHAnsi"/>
          <w:sz w:val="20"/>
          <w:szCs w:val="20"/>
        </w:rPr>
        <w:t xml:space="preserve">la transportación de los vehículos, las maniobras de carga y descarga en el andén del lugar de entrega, será por cuenta y riesgo del licitante que resulte con adjudicación. </w:t>
      </w:r>
    </w:p>
    <w:p w:rsidR="002D0290" w:rsidRPr="002D0290" w:rsidRDefault="002D0290" w:rsidP="002D0290">
      <w:pPr>
        <w:pStyle w:val="Default"/>
        <w:ind w:left="284"/>
        <w:jc w:val="both"/>
        <w:rPr>
          <w:rFonts w:asciiTheme="minorHAnsi" w:hAnsiTheme="minorHAnsi"/>
          <w:sz w:val="20"/>
          <w:szCs w:val="20"/>
        </w:rPr>
      </w:pPr>
    </w:p>
    <w:p w:rsidR="002D0290" w:rsidRDefault="002D0290" w:rsidP="002D0290">
      <w:pPr>
        <w:ind w:left="284" w:right="-1"/>
        <w:jc w:val="both"/>
        <w:rPr>
          <w:rFonts w:asciiTheme="minorHAnsi" w:hAnsiTheme="minorHAnsi" w:cs="Arial"/>
          <w:color w:val="000000"/>
        </w:rPr>
      </w:pPr>
      <w:r w:rsidRPr="002D0290">
        <w:rPr>
          <w:rFonts w:asciiTheme="minorHAnsi" w:hAnsiTheme="minorHAnsi" w:cs="Arial"/>
          <w:color w:val="000000"/>
        </w:rPr>
        <w:t>No será aceptada condición alguna en cuanto a cargos adicionales por concepto de fletes, maniobras de carga y descarga, seguros u otros costos adicionales para la convocante.</w:t>
      </w:r>
    </w:p>
    <w:p w:rsidR="002D0290" w:rsidRPr="002D0290" w:rsidRDefault="002D0290" w:rsidP="002D0290">
      <w:pPr>
        <w:ind w:left="284" w:right="-1"/>
        <w:jc w:val="both"/>
        <w:rPr>
          <w:rFonts w:asciiTheme="minorHAnsi" w:hAnsiTheme="minorHAnsi" w:cs="Arial"/>
          <w:color w:val="000000"/>
        </w:rPr>
      </w:pPr>
    </w:p>
    <w:p w:rsidR="002D0290" w:rsidRPr="002D0290" w:rsidRDefault="002D0290" w:rsidP="002D0290">
      <w:pPr>
        <w:ind w:left="284" w:right="-1"/>
        <w:jc w:val="both"/>
        <w:rPr>
          <w:rFonts w:asciiTheme="minorHAnsi" w:hAnsiTheme="minorHAnsi" w:cs="Arial"/>
          <w:color w:val="000000"/>
        </w:rPr>
      </w:pPr>
      <w:r w:rsidRPr="002D0290">
        <w:rPr>
          <w:rFonts w:asciiTheme="minorHAnsi" w:hAnsiTheme="minorHAnsi" w:cs="Arial"/>
          <w:color w:val="000000"/>
        </w:rPr>
        <w:t xml:space="preserve">Si en la entrega de los vehículos se identifican defectos que afecten su duración y funcionalidad, la convocante procederá a no aceptar los mismos, o bien si no son de la marca y modelo ofertado y aceptado. </w:t>
      </w:r>
    </w:p>
    <w:p w:rsidR="002D0290" w:rsidRDefault="002D0290" w:rsidP="002D0290">
      <w:pPr>
        <w:pStyle w:val="Default"/>
        <w:ind w:left="284"/>
        <w:jc w:val="both"/>
        <w:rPr>
          <w:rFonts w:asciiTheme="minorHAnsi" w:hAnsiTheme="minorHAnsi"/>
          <w:bCs/>
          <w:i/>
          <w:sz w:val="20"/>
          <w:szCs w:val="20"/>
          <w:u w:val="single"/>
        </w:rPr>
      </w:pPr>
    </w:p>
    <w:p w:rsidR="002D0290" w:rsidRPr="002D0290" w:rsidRDefault="002D0290" w:rsidP="002D0290">
      <w:pPr>
        <w:pStyle w:val="Default"/>
        <w:ind w:left="284"/>
        <w:jc w:val="both"/>
        <w:rPr>
          <w:rFonts w:asciiTheme="minorHAnsi" w:hAnsiTheme="minorHAnsi"/>
          <w:sz w:val="20"/>
          <w:szCs w:val="20"/>
        </w:rPr>
      </w:pPr>
      <w:r w:rsidRPr="002D0290">
        <w:rPr>
          <w:rFonts w:asciiTheme="minorHAnsi" w:hAnsiTheme="minorHAnsi"/>
          <w:bCs/>
          <w:i/>
          <w:sz w:val="20"/>
          <w:szCs w:val="20"/>
          <w:u w:val="single"/>
        </w:rPr>
        <w:lastRenderedPageBreak/>
        <w:t>Devoluciones:</w:t>
      </w:r>
      <w:r w:rsidRPr="002D0290">
        <w:rPr>
          <w:rFonts w:asciiTheme="minorHAnsi" w:hAnsiTheme="minorHAnsi"/>
          <w:b/>
          <w:bCs/>
          <w:sz w:val="20"/>
          <w:szCs w:val="20"/>
        </w:rPr>
        <w:t xml:space="preserve"> </w:t>
      </w:r>
      <w:r w:rsidRPr="002D0290">
        <w:rPr>
          <w:rFonts w:asciiTheme="minorHAnsi" w:hAnsiTheme="minorHAnsi"/>
          <w:sz w:val="20"/>
          <w:szCs w:val="20"/>
        </w:rPr>
        <w:t xml:space="preserve">Si durante el uso de los vehículos se comprueban vicios ocultos o defectos de fabricación por causas imputables al licitante ganador o al fabricante que brindó el apoyo, y dentro del periodo de garantía, que se computará a partir de la entrega de los bienes, la convocante hará la devolución de los mismos; en estos casos el licitante ganador se obliga a reponer y/o reparar a la Convocante sin condición alguna, el defecto o faltante del bien, apegándose a su propuesta técnica, en un plazo que no excederá de </w:t>
      </w:r>
      <w:r w:rsidRPr="002D0290">
        <w:rPr>
          <w:rFonts w:asciiTheme="minorHAnsi" w:hAnsiTheme="minorHAnsi"/>
          <w:b/>
          <w:sz w:val="20"/>
          <w:szCs w:val="20"/>
          <w:u w:val="single"/>
        </w:rPr>
        <w:t>5 días naturales</w:t>
      </w:r>
      <w:r w:rsidRPr="002D0290">
        <w:rPr>
          <w:rFonts w:asciiTheme="minorHAnsi" w:hAnsiTheme="minorHAnsi"/>
          <w:sz w:val="20"/>
          <w:szCs w:val="20"/>
        </w:rPr>
        <w:t xml:space="preserve"> contados a partir de la notificación de dicha devolución. </w:t>
      </w:r>
    </w:p>
    <w:p w:rsidR="002D0290" w:rsidRPr="002D0290" w:rsidRDefault="002D0290" w:rsidP="002D0290">
      <w:pPr>
        <w:pStyle w:val="Default"/>
        <w:ind w:left="284"/>
        <w:jc w:val="both"/>
        <w:rPr>
          <w:rFonts w:asciiTheme="minorHAnsi" w:hAnsiTheme="minorHAnsi"/>
          <w:sz w:val="20"/>
          <w:szCs w:val="20"/>
        </w:rPr>
      </w:pPr>
    </w:p>
    <w:p w:rsidR="002D0290" w:rsidRPr="002D0290" w:rsidRDefault="002D0290" w:rsidP="002D0290">
      <w:pPr>
        <w:pStyle w:val="Default"/>
        <w:ind w:left="284"/>
        <w:jc w:val="both"/>
        <w:rPr>
          <w:rFonts w:asciiTheme="minorHAnsi" w:hAnsiTheme="minorHAnsi"/>
          <w:sz w:val="20"/>
          <w:szCs w:val="20"/>
        </w:rPr>
      </w:pPr>
      <w:r w:rsidRPr="002D0290">
        <w:rPr>
          <w:rFonts w:asciiTheme="minorHAnsi" w:hAnsiTheme="minorHAnsi"/>
          <w:sz w:val="20"/>
          <w:szCs w:val="20"/>
        </w:rPr>
        <w:t>En caso de que por causas imputables al (los) licitante(s) ganador(es), éste (os) no pueda (n) hacer la reposición en el plazo arriba señalado, se rescindirá el contrato y el (los) licitante(s) ganador(es) se obliga (n) a devolver la cantidad recibida m</w:t>
      </w:r>
      <w:r w:rsidR="006339BA">
        <w:rPr>
          <w:rFonts w:asciiTheme="minorHAnsi" w:hAnsiTheme="minorHAnsi"/>
          <w:sz w:val="20"/>
          <w:szCs w:val="20"/>
        </w:rPr>
        <w:t>á</w:t>
      </w:r>
      <w:r w:rsidRPr="002D0290">
        <w:rPr>
          <w:rFonts w:asciiTheme="minorHAnsi" w:hAnsiTheme="minorHAnsi"/>
          <w:sz w:val="20"/>
          <w:szCs w:val="20"/>
        </w:rPr>
        <w:t xml:space="preserve">s los intereses generados a la tasa que señale la Ley de Ingresos de </w:t>
      </w:r>
      <w:r>
        <w:rPr>
          <w:rFonts w:asciiTheme="minorHAnsi" w:hAnsiTheme="minorHAnsi"/>
          <w:sz w:val="20"/>
          <w:szCs w:val="20"/>
        </w:rPr>
        <w:t>la Federación, en el caso de pró</w:t>
      </w:r>
      <w:r w:rsidRPr="002D0290">
        <w:rPr>
          <w:rFonts w:asciiTheme="minorHAnsi" w:hAnsiTheme="minorHAnsi"/>
          <w:sz w:val="20"/>
          <w:szCs w:val="20"/>
        </w:rPr>
        <w:t xml:space="preserve">rroga de créditos fiscales que se calcularan sobre el monto no amortizado, computándose por días calendario, desde la fecha de devolución de los bienes, hasta aquella en que se pongan efectivamente las cantidades a disposición de la Convocante y en su caso podrá hacerse efectiva la garantía de cumplimiento del contrato. </w:t>
      </w:r>
    </w:p>
    <w:p w:rsidR="00A92550" w:rsidRPr="002D0290" w:rsidRDefault="00A92550" w:rsidP="002B6BE9">
      <w:pPr>
        <w:ind w:left="284"/>
        <w:jc w:val="both"/>
        <w:rPr>
          <w:rFonts w:asciiTheme="minorHAnsi" w:hAnsiTheme="minorHAnsi" w:cs="Arial"/>
          <w:lang w:val="es-MX"/>
        </w:rPr>
      </w:pPr>
    </w:p>
    <w:p w:rsidR="007F0B73" w:rsidRPr="00037DE1" w:rsidRDefault="00A83A41" w:rsidP="00DF355F">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Pr="00037DE1" w:rsidRDefault="00435E03" w:rsidP="007F0B73">
      <w:pPr>
        <w:jc w:val="both"/>
        <w:rPr>
          <w:rFonts w:asciiTheme="minorHAnsi" w:hAnsiTheme="minorHAnsi"/>
          <w:b/>
        </w:rPr>
      </w:pPr>
    </w:p>
    <w:p w:rsidR="00DF355F" w:rsidRPr="001925AF" w:rsidRDefault="00DF355F" w:rsidP="00DF355F">
      <w:pPr>
        <w:ind w:left="284"/>
        <w:jc w:val="both"/>
        <w:rPr>
          <w:rFonts w:asciiTheme="minorHAnsi" w:hAnsiTheme="minorHAnsi"/>
          <w:b/>
          <w:u w:val="single"/>
        </w:rPr>
      </w:pPr>
      <w:r>
        <w:rPr>
          <w:rFonts w:asciiTheme="minorHAnsi" w:hAnsiTheme="minorHAnsi"/>
          <w:b/>
          <w:u w:val="single"/>
        </w:rPr>
        <w:t>2.1.</w:t>
      </w:r>
      <w:r w:rsidRPr="005E6330">
        <w:rPr>
          <w:rFonts w:asciiTheme="minorHAnsi" w:hAnsiTheme="minorHAnsi"/>
          <w:b/>
          <w:u w:val="single"/>
        </w:rPr>
        <w:t xml:space="preserve"> Requisitos que deberán presen</w:t>
      </w:r>
      <w:r w:rsidRPr="001925AF">
        <w:rPr>
          <w:rFonts w:asciiTheme="minorHAnsi" w:hAnsiTheme="minorHAnsi"/>
          <w:b/>
          <w:u w:val="single"/>
        </w:rPr>
        <w:t>tar los interesados al momento de su inscripción:</w:t>
      </w:r>
    </w:p>
    <w:p w:rsidR="00DF355F" w:rsidRDefault="00DF355F" w:rsidP="00DF355F">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Información sobre la compañía conforme a</w:t>
      </w:r>
      <w:r>
        <w:rPr>
          <w:rFonts w:asciiTheme="minorHAnsi" w:hAnsiTheme="minorHAnsi"/>
          <w:bCs/>
        </w:rPr>
        <w:t>l</w:t>
      </w:r>
      <w:r w:rsidRPr="001925AF">
        <w:rPr>
          <w:rFonts w:asciiTheme="minorHAnsi" w:hAnsiTheme="minorHAnsi"/>
          <w:bCs/>
        </w:rPr>
        <w:t xml:space="preserve"> Anexo </w:t>
      </w:r>
      <w:r>
        <w:rPr>
          <w:rFonts w:asciiTheme="minorHAnsi" w:hAnsiTheme="minorHAnsi"/>
          <w:bCs/>
        </w:rPr>
        <w:t>8</w:t>
      </w:r>
      <w:r w:rsidRPr="001925AF">
        <w:rPr>
          <w:rFonts w:asciiTheme="minorHAnsi" w:hAnsiTheme="minorHAnsi"/>
          <w:bCs/>
        </w:rPr>
        <w:t>, de estas bases. El domicilio que se señale en este anexo, será aquel en que el licitante pueda recibir todo tipo de notificaciones y documentos que resulten, así mismo deberá señalar un correo electrónico de contacto.</w:t>
      </w:r>
    </w:p>
    <w:p w:rsidR="00DF355F" w:rsidRPr="004217E7" w:rsidRDefault="00DF355F" w:rsidP="00DF355F">
      <w:pPr>
        <w:pStyle w:val="Prrafodelista"/>
        <w:numPr>
          <w:ilvl w:val="0"/>
          <w:numId w:val="5"/>
        </w:numPr>
        <w:tabs>
          <w:tab w:val="right" w:pos="851"/>
        </w:tabs>
        <w:ind w:left="567" w:right="49" w:firstLine="0"/>
        <w:jc w:val="both"/>
        <w:rPr>
          <w:rFonts w:asciiTheme="minorHAnsi" w:hAnsiTheme="minorHAnsi"/>
          <w:bCs/>
        </w:rPr>
      </w:pPr>
      <w:r w:rsidRPr="004217E7">
        <w:rPr>
          <w:rFonts w:asciiTheme="minorHAnsi" w:hAnsiTheme="minorHAnsi"/>
          <w:bCs/>
        </w:rPr>
        <w:t>Tratándose de Personas Morales: Los representantes de las empresas participantes que asistan, deberán acreditar dentro del período de inscripción, la personalidad jurídica que ostentan, acreditación  que se hará mediante  Escritura  Pública  debidamente  inscrita en el  Registro  Público de la Propiedad y del Comercio y/o Poder ratificado ante Notario Público, además de la 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todo lo anterior en versión física y medios electrónicos (USB o CD).   En el caso de que comparezca a los actos de presentación y apertura de proposiciones técnica y económica, así como de fallo, persona distinta a la que firma las proposiciones deberán presentar un escrito en el que su firmante manifieste, bajo protesta de decir verdad, que cuenta con facultades suficientes para comprometerse por la persona que representa, sin que resulte necesario acreditar su personalidad jurídica.</w:t>
      </w:r>
    </w:p>
    <w:p w:rsidR="00DF355F" w:rsidRPr="001925AF" w:rsidRDefault="00DF355F" w:rsidP="00DF355F">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Tratándose de Personas</w:t>
      </w:r>
      <w:r w:rsidRPr="001925AF">
        <w:rPr>
          <w:rFonts w:asciiTheme="minorHAnsi" w:hAnsiTheme="minorHAnsi"/>
          <w:bCs/>
        </w:rPr>
        <w:t xml:space="preserve"> Físicas: Deberán acreditar su personalidad a través de: Constancia de Alta ante la Secretaría de Hacienda y Crédito Público</w:t>
      </w:r>
      <w:r>
        <w:rPr>
          <w:rFonts w:asciiTheme="minorHAnsi" w:hAnsiTheme="minorHAnsi"/>
          <w:bCs/>
        </w:rPr>
        <w:t>,</w:t>
      </w:r>
      <w:r w:rsidRPr="001925AF">
        <w:rPr>
          <w:rFonts w:asciiTheme="minorHAnsi" w:hAnsiTheme="minorHAnsi"/>
          <w:bCs/>
        </w:rPr>
        <w:t xml:space="preserve"> identificación oficial con fotografía y con acta de nacimiento. </w:t>
      </w:r>
    </w:p>
    <w:p w:rsidR="00DF355F" w:rsidRPr="00E617F2" w:rsidRDefault="00DF355F" w:rsidP="00DF355F">
      <w:pPr>
        <w:pStyle w:val="Prrafodelista"/>
        <w:numPr>
          <w:ilvl w:val="0"/>
          <w:numId w:val="5"/>
        </w:numPr>
        <w:tabs>
          <w:tab w:val="right" w:pos="851"/>
        </w:tabs>
        <w:ind w:left="567" w:right="49" w:firstLine="0"/>
        <w:jc w:val="both"/>
        <w:rPr>
          <w:rFonts w:asciiTheme="minorHAnsi" w:hAnsiTheme="minorHAnsi"/>
          <w:bCs/>
        </w:rPr>
      </w:pPr>
      <w:r w:rsidRPr="00E617F2">
        <w:rPr>
          <w:rFonts w:asciiTheme="minorHAnsi" w:hAnsiTheme="minorHAnsi"/>
          <w:bCs/>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rsidR="00DF355F" w:rsidRPr="001925AF" w:rsidRDefault="00DF355F" w:rsidP="00DF355F">
      <w:pPr>
        <w:ind w:left="284"/>
        <w:jc w:val="both"/>
        <w:rPr>
          <w:rFonts w:asciiTheme="minorHAnsi" w:hAnsiTheme="minorHAnsi"/>
          <w:b/>
        </w:rPr>
      </w:pPr>
    </w:p>
    <w:p w:rsidR="00DF355F" w:rsidRDefault="00DF355F" w:rsidP="00DF355F">
      <w:pPr>
        <w:ind w:left="284"/>
        <w:jc w:val="both"/>
        <w:rPr>
          <w:rFonts w:asciiTheme="minorHAnsi" w:hAnsiTheme="minorHAnsi"/>
          <w:b/>
        </w:rPr>
      </w:pPr>
      <w:r w:rsidRPr="00C04F00">
        <w:rPr>
          <w:rFonts w:asciiTheme="minorHAnsi" w:hAnsiTheme="minorHAnsi"/>
        </w:rPr>
        <w:t>El Licitante que resulte adjudicado, previo</w:t>
      </w:r>
      <w:r>
        <w:rPr>
          <w:rFonts w:asciiTheme="minorHAnsi" w:hAnsiTheme="minorHAnsi"/>
        </w:rPr>
        <w:t xml:space="preserve"> a la firma </w:t>
      </w:r>
      <w:r w:rsidRPr="00C04F00">
        <w:rPr>
          <w:rFonts w:asciiTheme="minorHAnsi" w:hAnsiTheme="minorHAnsi"/>
        </w:rPr>
        <w:t>del contrato,</w:t>
      </w:r>
      <w:r>
        <w:rPr>
          <w:rFonts w:asciiTheme="minorHAnsi" w:hAnsiTheme="minorHAnsi"/>
        </w:rPr>
        <w:t xml:space="preserve"> deberá</w:t>
      </w:r>
      <w:r w:rsidRPr="001925AF">
        <w:rPr>
          <w:rFonts w:asciiTheme="minorHAnsi" w:hAnsiTheme="minorHAnsi"/>
        </w:rPr>
        <w:t xml:space="preserve"> exhibir original para su cotejo y copia simple de los documentos a que se hace alusión en el formato que se integra como anexo </w:t>
      </w:r>
      <w:r>
        <w:rPr>
          <w:rFonts w:asciiTheme="minorHAnsi" w:hAnsiTheme="minorHAnsi"/>
        </w:rPr>
        <w:t>8</w:t>
      </w:r>
      <w:r w:rsidRPr="001925AF">
        <w:rPr>
          <w:rFonts w:asciiTheme="minorHAnsi" w:hAnsiTheme="minorHAnsi"/>
        </w:rPr>
        <w:t>.</w:t>
      </w:r>
    </w:p>
    <w:p w:rsidR="00DF355F" w:rsidRDefault="00DF355F" w:rsidP="00DF355F">
      <w:pPr>
        <w:ind w:left="284" w:right="-1"/>
        <w:jc w:val="both"/>
        <w:rPr>
          <w:rFonts w:ascii="Calibri" w:hAnsi="Calibri"/>
          <w:b/>
          <w:u w:val="single"/>
        </w:rPr>
      </w:pPr>
    </w:p>
    <w:p w:rsidR="00DF355F" w:rsidRPr="00487AE9" w:rsidRDefault="00DF355F" w:rsidP="00DF355F">
      <w:pPr>
        <w:ind w:left="284" w:right="-1"/>
        <w:jc w:val="both"/>
        <w:rPr>
          <w:rFonts w:ascii="Calibri" w:hAnsi="Calibri"/>
          <w:b/>
          <w:u w:val="single"/>
        </w:rPr>
      </w:pPr>
      <w:r>
        <w:rPr>
          <w:rFonts w:ascii="Calibri" w:hAnsi="Calibri"/>
          <w:b/>
          <w:u w:val="single"/>
        </w:rPr>
        <w:t>2.2. Inscripción de participantes:</w:t>
      </w:r>
    </w:p>
    <w:p w:rsidR="00DF355F" w:rsidRDefault="00DF355F" w:rsidP="00DF355F">
      <w:pPr>
        <w:ind w:right="-1"/>
        <w:jc w:val="both"/>
        <w:rPr>
          <w:rFonts w:ascii="Calibri" w:hAnsi="Calibri"/>
        </w:rPr>
      </w:pPr>
    </w:p>
    <w:p w:rsidR="00DF355F" w:rsidRPr="0039320A" w:rsidRDefault="00DF355F" w:rsidP="00DF355F">
      <w:pPr>
        <w:ind w:left="284" w:right="-1"/>
        <w:jc w:val="both"/>
        <w:rPr>
          <w:rFonts w:ascii="Calibri" w:hAnsi="Calibri"/>
        </w:rPr>
      </w:pPr>
      <w:r>
        <w:rPr>
          <w:rFonts w:ascii="Calibri" w:hAnsi="Calibri"/>
        </w:rPr>
        <w:lastRenderedPageBreak/>
        <w:t>Los</w:t>
      </w:r>
      <w:r w:rsidRPr="0039320A">
        <w:rPr>
          <w:rFonts w:ascii="Calibri" w:hAnsi="Calibri"/>
        </w:rPr>
        <w:t xml:space="preserve"> interesados deberán acudir a solicitar su inscripción en el </w:t>
      </w:r>
      <w:r>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w:t>
      </w:r>
      <w:r>
        <w:rPr>
          <w:rFonts w:ascii="Calibri" w:hAnsi="Calibri"/>
        </w:rPr>
        <w:t>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w:t>
      </w:r>
      <w:r>
        <w:rPr>
          <w:rFonts w:ascii="Calibri" w:hAnsi="Calibri"/>
          <w:i/>
        </w:rPr>
        <w:t>o 66 del reglamento</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DF355F" w:rsidRDefault="00DF355F" w:rsidP="00DF355F">
      <w:pPr>
        <w:ind w:left="284" w:right="-1"/>
        <w:jc w:val="both"/>
        <w:rPr>
          <w:rFonts w:ascii="Calibri" w:hAnsi="Calibri"/>
        </w:rPr>
      </w:pPr>
    </w:p>
    <w:p w:rsidR="00DF355F" w:rsidRDefault="00DF355F" w:rsidP="00DF355F">
      <w:pPr>
        <w:ind w:left="284"/>
        <w:jc w:val="both"/>
        <w:rPr>
          <w:rFonts w:ascii="Calibri" w:hAnsi="Calibri"/>
        </w:rPr>
      </w:pPr>
      <w:r w:rsidRPr="0039320A">
        <w:rPr>
          <w:rFonts w:ascii="Calibri" w:hAnsi="Calibri"/>
        </w:rPr>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rsidR="00A92550" w:rsidRDefault="00A92550" w:rsidP="005E6330">
      <w:pPr>
        <w:ind w:left="284"/>
        <w:jc w:val="both"/>
        <w:rPr>
          <w:rFonts w:ascii="Calibri" w:hAnsi="Calibri"/>
        </w:rPr>
      </w:pPr>
    </w:p>
    <w:p w:rsidR="000B78E5" w:rsidRDefault="000B78E5" w:rsidP="005E6330">
      <w:pPr>
        <w:ind w:left="284"/>
        <w:jc w:val="both"/>
        <w:rPr>
          <w:rFonts w:asciiTheme="minorHAnsi" w:hAnsiTheme="minorHAnsi"/>
          <w:b/>
        </w:rPr>
      </w:pPr>
    </w:p>
    <w:p w:rsidR="00B03A5C" w:rsidRPr="00037DE1" w:rsidRDefault="00B03A5C" w:rsidP="005021B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Pr="00037DE1">
        <w:rPr>
          <w:rFonts w:asciiTheme="minorHAnsi" w:hAnsiTheme="minorHAnsi"/>
          <w:b/>
        </w:rPr>
        <w:t>.</w:t>
      </w:r>
      <w:r w:rsidRPr="00037DE1">
        <w:rPr>
          <w:rFonts w:asciiTheme="minorHAnsi" w:hAnsiTheme="minorHAnsi"/>
          <w:b/>
        </w:rPr>
        <w:tab/>
        <w:t>FORMA DE PRESENTACIÓN Y DOCUMENTOS ESENCIALES QUE DEBERÁ DE CONTENER EL SOBRE TÉCNICO.</w:t>
      </w:r>
    </w:p>
    <w:p w:rsidR="00B03A5C" w:rsidRDefault="00B03A5C" w:rsidP="00B03A5C">
      <w:pPr>
        <w:ind w:right="49"/>
        <w:jc w:val="both"/>
        <w:rPr>
          <w:rFonts w:asciiTheme="minorHAnsi" w:hAnsiTheme="minorHAnsi"/>
          <w:b/>
        </w:rPr>
      </w:pPr>
    </w:p>
    <w:p w:rsidR="00B03A5C" w:rsidRPr="003E6595" w:rsidRDefault="00B03A5C" w:rsidP="00B03A5C">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B03A5C" w:rsidRPr="00E27A5A" w:rsidRDefault="00B03A5C" w:rsidP="00B03A5C">
      <w:pPr>
        <w:pStyle w:val="Prrafodelista"/>
        <w:ind w:left="1065" w:right="49"/>
        <w:jc w:val="both"/>
        <w:rPr>
          <w:rFonts w:asciiTheme="minorHAnsi" w:hAnsiTheme="minorHAnsi"/>
          <w:b/>
        </w:rPr>
      </w:pPr>
    </w:p>
    <w:p w:rsidR="00B03A5C" w:rsidRDefault="00B03A5C" w:rsidP="00B03A5C">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B03A5C" w:rsidRDefault="00B03A5C" w:rsidP="00B03A5C">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Pr>
          <w:rFonts w:asciiTheme="minorHAnsi" w:hAnsiTheme="minorHAnsi"/>
        </w:rPr>
        <w:t>s</w:t>
      </w:r>
      <w:r w:rsidRPr="00E27A5A">
        <w:rPr>
          <w:rFonts w:asciiTheme="minorHAnsi" w:hAnsiTheme="minorHAnsi"/>
        </w:rPr>
        <w:t xml:space="preserve"> propuesta</w:t>
      </w:r>
      <w:r>
        <w:rPr>
          <w:rFonts w:asciiTheme="minorHAnsi" w:hAnsiTheme="minorHAnsi"/>
        </w:rPr>
        <w:t>s</w:t>
      </w:r>
      <w:r w:rsidRPr="00E27A5A">
        <w:rPr>
          <w:rFonts w:asciiTheme="minorHAnsi" w:hAnsiTheme="minorHAnsi"/>
        </w:rPr>
        <w:t xml:space="preserve"> técnica</w:t>
      </w:r>
      <w:r>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B03A5C" w:rsidRPr="00E27A5A" w:rsidRDefault="00B03A5C" w:rsidP="00B03A5C">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Pr>
          <w:rFonts w:asciiTheme="minorHAnsi" w:hAnsiTheme="minorHAnsi"/>
        </w:rPr>
        <w:t>licitación pública nacional presencial</w:t>
      </w:r>
      <w:r w:rsidRPr="00E27A5A">
        <w:rPr>
          <w:rFonts w:asciiTheme="minorHAnsi" w:hAnsiTheme="minorHAnsi"/>
        </w:rPr>
        <w:t>.</w:t>
      </w:r>
    </w:p>
    <w:p w:rsidR="00B03A5C" w:rsidRDefault="00B03A5C" w:rsidP="00B03A5C">
      <w:pPr>
        <w:pStyle w:val="Prrafodelista"/>
        <w:ind w:left="426"/>
        <w:rPr>
          <w:rFonts w:asciiTheme="minorHAnsi" w:hAnsiTheme="minorHAnsi"/>
        </w:rPr>
      </w:pPr>
    </w:p>
    <w:p w:rsidR="00B03A5C" w:rsidRPr="003E6595" w:rsidRDefault="00B03A5C" w:rsidP="00B03A5C">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B03A5C" w:rsidRPr="00E27A5A" w:rsidRDefault="00B03A5C" w:rsidP="00B03A5C">
      <w:pPr>
        <w:pStyle w:val="Prrafodelista"/>
        <w:tabs>
          <w:tab w:val="left" w:pos="720"/>
          <w:tab w:val="left" w:pos="9639"/>
        </w:tabs>
        <w:ind w:left="1065"/>
        <w:jc w:val="both"/>
        <w:rPr>
          <w:rFonts w:asciiTheme="minorHAnsi" w:hAnsiTheme="minorHAnsi"/>
          <w:b/>
        </w:rPr>
      </w:pPr>
    </w:p>
    <w:p w:rsidR="00B03A5C" w:rsidRDefault="00B03A5C" w:rsidP="00B03A5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sidR="00F911FD">
        <w:rPr>
          <w:rFonts w:asciiTheme="minorHAnsi" w:hAnsiTheme="minorHAnsi"/>
        </w:rPr>
        <w:t>s</w:t>
      </w:r>
      <w:r w:rsidRPr="00E27A5A">
        <w:rPr>
          <w:rFonts w:asciiTheme="minorHAnsi" w:hAnsiTheme="minorHAnsi"/>
        </w:rPr>
        <w:t xml:space="preserve"> sobre</w:t>
      </w:r>
      <w:r w:rsidR="00F911FD">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su</w:t>
      </w:r>
      <w:r w:rsidR="00E60656">
        <w:rPr>
          <w:rFonts w:asciiTheme="minorHAnsi" w:hAnsiTheme="minorHAnsi"/>
        </w:rPr>
        <w:t xml:space="preserve"> propuesta técnica</w:t>
      </w:r>
      <w:r w:rsidRPr="00E27A5A">
        <w:rPr>
          <w:rFonts w:asciiTheme="minorHAnsi" w:hAnsiTheme="minorHAnsi"/>
        </w:rPr>
        <w:t xml:space="preserve">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B03A5C" w:rsidRPr="00E27A5A" w:rsidRDefault="00B03A5C" w:rsidP="00B03A5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EL SOBRE DE</w:t>
      </w:r>
      <w:r w:rsidR="00F911FD">
        <w:rPr>
          <w:rFonts w:asciiTheme="minorHAnsi" w:hAnsiTheme="minorHAnsi"/>
          <w:b/>
          <w:bCs/>
          <w:u w:val="single"/>
        </w:rPr>
        <w:t xml:space="preserve"> LA</w:t>
      </w:r>
      <w:r w:rsidRPr="003E6595">
        <w:rPr>
          <w:rFonts w:asciiTheme="minorHAnsi" w:hAnsiTheme="minorHAnsi"/>
          <w:b/>
          <w:bCs/>
          <w:u w:val="single"/>
        </w:rPr>
        <w:t xml:space="preserve"> PROPUESTA TÉCNICA</w:t>
      </w:r>
      <w:r w:rsidR="00F911FD">
        <w:rPr>
          <w:rFonts w:asciiTheme="minorHAnsi" w:hAnsiTheme="minorHAnsi"/>
          <w:b/>
          <w:bCs/>
          <w:u w:val="single"/>
        </w:rPr>
        <w:t>Y DOCUMENTOS DISTINTOS A ESTA</w:t>
      </w:r>
      <w:r w:rsidRPr="003E6595">
        <w:rPr>
          <w:rFonts w:asciiTheme="minorHAnsi" w:hAnsiTheme="minorHAnsi"/>
          <w:b/>
          <w:bCs/>
          <w:u w:val="single"/>
        </w:rPr>
        <w:t xml:space="preserve"> DEBERÁ CONTENER:</w:t>
      </w:r>
    </w:p>
    <w:p w:rsidR="00E101E9" w:rsidRPr="00AB7D71" w:rsidRDefault="00E101E9" w:rsidP="007A1C0C">
      <w:pPr>
        <w:pStyle w:val="Prrafodelista"/>
        <w:ind w:left="426" w:right="49"/>
        <w:jc w:val="both"/>
        <w:rPr>
          <w:rFonts w:asciiTheme="minorHAnsi" w:hAnsiTheme="minorHAnsi"/>
          <w:b/>
          <w:bCs/>
        </w:rPr>
      </w:pPr>
    </w:p>
    <w:p w:rsidR="003E6595" w:rsidRPr="007E5216" w:rsidRDefault="003E6595" w:rsidP="003C7CE4">
      <w:pPr>
        <w:numPr>
          <w:ilvl w:val="0"/>
          <w:numId w:val="8"/>
        </w:numPr>
        <w:tabs>
          <w:tab w:val="left" w:pos="1418"/>
        </w:tabs>
        <w:ind w:right="49"/>
        <w:jc w:val="both"/>
        <w:rPr>
          <w:rFonts w:asciiTheme="minorHAnsi" w:hAnsiTheme="minorHAnsi"/>
          <w:bCs/>
        </w:rPr>
      </w:pPr>
      <w:r w:rsidRPr="00937BFF">
        <w:rPr>
          <w:rFonts w:asciiTheme="minorHAnsi" w:hAnsiTheme="minorHAnsi" w:cs="Arial"/>
          <w:b/>
        </w:rPr>
        <w:t>ANEXO 1</w:t>
      </w:r>
      <w:r>
        <w:rPr>
          <w:rFonts w:asciiTheme="minorHAnsi" w:hAnsiTheme="minorHAnsi" w:cs="Arial"/>
          <w:b/>
        </w:rPr>
        <w:t>3</w:t>
      </w:r>
      <w:r w:rsidRPr="00937BFF">
        <w:rPr>
          <w:rFonts w:asciiTheme="minorHAnsi" w:hAnsiTheme="minorHAnsi" w:cs="Arial"/>
          <w:b/>
        </w:rPr>
        <w:t>.</w:t>
      </w:r>
      <w:r w:rsidRPr="007E5216">
        <w:rPr>
          <w:rFonts w:asciiTheme="minorHAnsi" w:hAnsiTheme="minorHAnsi" w:cs="Arial"/>
        </w:rPr>
        <w:t xml:space="preserve"> Cédula de entrega de documentos.</w:t>
      </w:r>
    </w:p>
    <w:p w:rsidR="00D6789A" w:rsidRPr="00820B65" w:rsidRDefault="00D63730" w:rsidP="00D6789A">
      <w:pPr>
        <w:pStyle w:val="Default"/>
        <w:numPr>
          <w:ilvl w:val="0"/>
          <w:numId w:val="8"/>
        </w:numPr>
        <w:jc w:val="both"/>
        <w:rPr>
          <w:rFonts w:asciiTheme="minorHAnsi" w:hAnsiTheme="minorHAnsi"/>
          <w:color w:val="auto"/>
          <w:sz w:val="20"/>
          <w:szCs w:val="20"/>
        </w:rPr>
      </w:pPr>
      <w:r>
        <w:rPr>
          <w:rFonts w:asciiTheme="minorHAnsi" w:hAnsiTheme="minorHAnsi"/>
          <w:color w:val="auto"/>
          <w:sz w:val="20"/>
          <w:szCs w:val="20"/>
        </w:rPr>
        <w:lastRenderedPageBreak/>
        <w:t>Documentación de acreditación legal:</w:t>
      </w:r>
    </w:p>
    <w:p w:rsidR="00D6789A" w:rsidRPr="00820B65" w:rsidRDefault="00D6789A" w:rsidP="00D6789A">
      <w:pPr>
        <w:pStyle w:val="Default"/>
        <w:ind w:left="1429"/>
        <w:jc w:val="both"/>
        <w:rPr>
          <w:rFonts w:asciiTheme="minorHAnsi" w:hAnsiTheme="minorHAnsi"/>
          <w:b/>
          <w:color w:val="auto"/>
          <w:sz w:val="20"/>
          <w:szCs w:val="20"/>
        </w:rPr>
      </w:pPr>
      <w:r w:rsidRPr="00820B65">
        <w:rPr>
          <w:rFonts w:asciiTheme="minorHAnsi" w:hAnsiTheme="minorHAnsi"/>
          <w:b/>
          <w:color w:val="auto"/>
          <w:sz w:val="20"/>
          <w:szCs w:val="20"/>
        </w:rPr>
        <w:t>Respecto a las Personas Morales:</w:t>
      </w:r>
    </w:p>
    <w:p w:rsidR="00D6789A" w:rsidRPr="00820B65" w:rsidRDefault="00D6789A" w:rsidP="00D6789A">
      <w:pPr>
        <w:pStyle w:val="Default"/>
        <w:ind w:left="1429"/>
        <w:jc w:val="both"/>
        <w:rPr>
          <w:rFonts w:asciiTheme="minorHAnsi" w:hAnsiTheme="minorHAnsi"/>
          <w:sz w:val="20"/>
          <w:szCs w:val="20"/>
        </w:rPr>
      </w:pPr>
      <w:r w:rsidRPr="00820B65">
        <w:rPr>
          <w:rFonts w:asciiTheme="minorHAnsi" w:hAnsiTheme="minorHAnsi"/>
          <w:color w:val="auto"/>
          <w:sz w:val="20"/>
          <w:szCs w:val="20"/>
        </w:rPr>
        <w:t>a)</w:t>
      </w:r>
      <w:r w:rsidRPr="00820B65">
        <w:rPr>
          <w:rFonts w:asciiTheme="minorHAnsi" w:hAnsiTheme="minorHAnsi"/>
          <w:sz w:val="20"/>
          <w:szCs w:val="20"/>
        </w:rPr>
        <w:t xml:space="preserve"> Cédula de Identificación Fiscal.</w:t>
      </w:r>
    </w:p>
    <w:p w:rsidR="00D6789A" w:rsidRPr="00820B65" w:rsidRDefault="00D6789A" w:rsidP="00D6789A">
      <w:pPr>
        <w:pStyle w:val="Default"/>
        <w:ind w:left="1429"/>
        <w:jc w:val="both"/>
        <w:rPr>
          <w:rFonts w:asciiTheme="minorHAnsi" w:hAnsiTheme="minorHAnsi"/>
          <w:sz w:val="20"/>
          <w:szCs w:val="20"/>
        </w:rPr>
      </w:pPr>
      <w:r>
        <w:rPr>
          <w:rFonts w:asciiTheme="minorHAnsi" w:hAnsiTheme="minorHAnsi"/>
          <w:sz w:val="20"/>
          <w:szCs w:val="20"/>
        </w:rPr>
        <w:t>b</w:t>
      </w:r>
      <w:r w:rsidRPr="00820B65">
        <w:rPr>
          <w:rFonts w:asciiTheme="minorHAnsi" w:hAnsiTheme="minorHAnsi"/>
          <w:sz w:val="20"/>
          <w:szCs w:val="20"/>
        </w:rPr>
        <w:t>) Registro Federal de Contribuyentes.</w:t>
      </w:r>
    </w:p>
    <w:p w:rsidR="00D6789A" w:rsidRPr="00820B65" w:rsidRDefault="00D6789A" w:rsidP="00D6789A">
      <w:pPr>
        <w:pStyle w:val="Default"/>
        <w:ind w:left="1429"/>
        <w:jc w:val="both"/>
        <w:rPr>
          <w:rFonts w:asciiTheme="minorHAnsi" w:hAnsiTheme="minorHAnsi"/>
          <w:sz w:val="20"/>
          <w:szCs w:val="20"/>
        </w:rPr>
      </w:pPr>
      <w:r>
        <w:rPr>
          <w:rFonts w:asciiTheme="minorHAnsi" w:hAnsiTheme="minorHAnsi"/>
          <w:sz w:val="20"/>
          <w:szCs w:val="20"/>
        </w:rPr>
        <w:t>c</w:t>
      </w:r>
      <w:r w:rsidRPr="00820B65">
        <w:rPr>
          <w:rFonts w:asciiTheme="minorHAnsi" w:hAnsiTheme="minorHAnsi"/>
          <w:sz w:val="20"/>
          <w:szCs w:val="20"/>
        </w:rPr>
        <w:t>) Comprobante de Domicilio fiscal actualizado, así como el de la prestación de los servicios.</w:t>
      </w:r>
    </w:p>
    <w:p w:rsidR="00D6789A" w:rsidRPr="00820B65" w:rsidRDefault="00D6789A" w:rsidP="00D6789A">
      <w:pPr>
        <w:pStyle w:val="Default"/>
        <w:ind w:left="1429"/>
        <w:jc w:val="both"/>
        <w:rPr>
          <w:rFonts w:asciiTheme="minorHAnsi" w:hAnsiTheme="minorHAnsi"/>
          <w:sz w:val="20"/>
          <w:szCs w:val="20"/>
        </w:rPr>
      </w:pPr>
      <w:r>
        <w:rPr>
          <w:rFonts w:asciiTheme="minorHAnsi" w:hAnsiTheme="minorHAnsi"/>
          <w:sz w:val="20"/>
          <w:szCs w:val="20"/>
        </w:rPr>
        <w:t>d</w:t>
      </w:r>
      <w:r w:rsidRPr="00820B65">
        <w:rPr>
          <w:rFonts w:asciiTheme="minorHAnsi" w:hAnsiTheme="minorHAnsi"/>
          <w:sz w:val="20"/>
          <w:szCs w:val="20"/>
        </w:rPr>
        <w:t>) Nombre de los apoderados, representantes y socios.</w:t>
      </w:r>
    </w:p>
    <w:p w:rsidR="00D6789A" w:rsidRPr="00820B65" w:rsidRDefault="00D6789A" w:rsidP="00D6789A">
      <w:pPr>
        <w:pStyle w:val="Default"/>
        <w:ind w:left="1429"/>
        <w:jc w:val="both"/>
        <w:rPr>
          <w:rFonts w:asciiTheme="minorHAnsi" w:hAnsiTheme="minorHAnsi"/>
          <w:sz w:val="20"/>
          <w:szCs w:val="20"/>
        </w:rPr>
      </w:pPr>
      <w:r>
        <w:rPr>
          <w:rFonts w:asciiTheme="minorHAnsi" w:hAnsiTheme="minorHAnsi"/>
          <w:sz w:val="20"/>
          <w:szCs w:val="20"/>
        </w:rPr>
        <w:t>e</w:t>
      </w:r>
      <w:r w:rsidRPr="00820B65">
        <w:rPr>
          <w:rFonts w:asciiTheme="minorHAnsi" w:hAnsiTheme="minorHAnsi"/>
          <w:sz w:val="20"/>
          <w:szCs w:val="20"/>
        </w:rPr>
        <w:t>) Poderes en los que consten a las personas que se les delega actos de administración.</w:t>
      </w:r>
    </w:p>
    <w:p w:rsidR="00D6789A" w:rsidRPr="00820B65" w:rsidRDefault="00D6789A" w:rsidP="00D6789A">
      <w:pPr>
        <w:pStyle w:val="Default"/>
        <w:ind w:left="1429"/>
        <w:jc w:val="both"/>
        <w:rPr>
          <w:rFonts w:asciiTheme="minorHAnsi" w:hAnsiTheme="minorHAnsi"/>
          <w:b/>
          <w:color w:val="auto"/>
          <w:sz w:val="20"/>
          <w:szCs w:val="20"/>
        </w:rPr>
      </w:pPr>
      <w:r w:rsidRPr="00820B65">
        <w:rPr>
          <w:rFonts w:asciiTheme="minorHAnsi" w:hAnsiTheme="minorHAnsi"/>
          <w:b/>
          <w:color w:val="auto"/>
          <w:sz w:val="20"/>
          <w:szCs w:val="20"/>
        </w:rPr>
        <w:t>Respecto a las Personas Físicas:</w:t>
      </w:r>
    </w:p>
    <w:p w:rsidR="00D6789A" w:rsidRPr="00820B65" w:rsidRDefault="00D6789A" w:rsidP="00D6789A">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a) Acta de Nacimiento, o en su caso de naturalización.</w:t>
      </w:r>
    </w:p>
    <w:p w:rsidR="00D6789A" w:rsidRDefault="00D6789A" w:rsidP="00D6789A">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b) Comprobante de domicilio</w:t>
      </w:r>
      <w:r>
        <w:rPr>
          <w:rFonts w:asciiTheme="minorHAnsi" w:hAnsiTheme="minorHAnsi"/>
          <w:color w:val="auto"/>
          <w:sz w:val="20"/>
          <w:szCs w:val="20"/>
        </w:rPr>
        <w:t xml:space="preserve"> fiscal</w:t>
      </w:r>
      <w:r w:rsidRPr="00820B65">
        <w:rPr>
          <w:rFonts w:asciiTheme="minorHAnsi" w:hAnsiTheme="minorHAnsi"/>
          <w:color w:val="auto"/>
          <w:sz w:val="20"/>
          <w:szCs w:val="20"/>
        </w:rPr>
        <w:t xml:space="preserve"> actualizado.</w:t>
      </w:r>
    </w:p>
    <w:p w:rsidR="00D63730" w:rsidRPr="00820B65" w:rsidRDefault="00D63730" w:rsidP="00D63730">
      <w:pPr>
        <w:pStyle w:val="Default"/>
        <w:ind w:left="1429"/>
        <w:jc w:val="both"/>
        <w:rPr>
          <w:rFonts w:asciiTheme="minorHAnsi" w:hAnsiTheme="minorHAnsi"/>
          <w:sz w:val="20"/>
          <w:szCs w:val="20"/>
        </w:rPr>
      </w:pPr>
      <w:r>
        <w:rPr>
          <w:rFonts w:asciiTheme="minorHAnsi" w:hAnsiTheme="minorHAnsi"/>
          <w:color w:val="auto"/>
          <w:sz w:val="20"/>
          <w:szCs w:val="20"/>
        </w:rPr>
        <w:t>c</w:t>
      </w:r>
      <w:r w:rsidRPr="00820B65">
        <w:rPr>
          <w:rFonts w:asciiTheme="minorHAnsi" w:hAnsiTheme="minorHAnsi"/>
          <w:color w:val="auto"/>
          <w:sz w:val="20"/>
          <w:szCs w:val="20"/>
        </w:rPr>
        <w:t>)</w:t>
      </w:r>
      <w:r w:rsidRPr="00820B65">
        <w:rPr>
          <w:rFonts w:asciiTheme="minorHAnsi" w:hAnsiTheme="minorHAnsi"/>
          <w:sz w:val="20"/>
          <w:szCs w:val="20"/>
        </w:rPr>
        <w:t xml:space="preserve"> Cédula de Identificación Fiscal.</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00357627">
        <w:rPr>
          <w:rFonts w:asciiTheme="minorHAnsi" w:hAnsiTheme="minorHAnsi" w:cs="Arial"/>
        </w:rPr>
        <w:t xml:space="preserve"> convocatoria</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246A7B" w:rsidRDefault="003E6595" w:rsidP="00246A7B">
      <w:pPr>
        <w:numPr>
          <w:ilvl w:val="0"/>
          <w:numId w:val="8"/>
        </w:numPr>
        <w:tabs>
          <w:tab w:val="left" w:pos="1134"/>
        </w:tabs>
        <w:ind w:right="49"/>
        <w:jc w:val="both"/>
        <w:rPr>
          <w:rFonts w:asciiTheme="minorHAnsi" w:hAnsiTheme="minorHAnsi"/>
          <w:color w:val="000000"/>
        </w:rPr>
      </w:pPr>
      <w:r w:rsidRPr="00937BFF">
        <w:rPr>
          <w:rFonts w:asciiTheme="minorHAnsi" w:hAnsiTheme="minorHAnsi"/>
          <w:b/>
        </w:rPr>
        <w:t>ANEXO 2</w:t>
      </w:r>
      <w:r w:rsidRPr="007E5216">
        <w:rPr>
          <w:rFonts w:asciiTheme="minorHAnsi" w:hAnsiTheme="minorHAnsi"/>
        </w:rPr>
        <w:t xml:space="preserve">. Propuesta Técnica conforme al formato del anexo 2 de las presentes bases. </w:t>
      </w:r>
    </w:p>
    <w:p w:rsidR="00583901" w:rsidRDefault="00583901" w:rsidP="00583901">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2D0290" w:rsidRDefault="003E6595" w:rsidP="002D0290">
      <w:pPr>
        <w:pStyle w:val="Prrafodelista"/>
        <w:numPr>
          <w:ilvl w:val="0"/>
          <w:numId w:val="8"/>
        </w:numPr>
        <w:tabs>
          <w:tab w:val="left" w:pos="993"/>
        </w:tabs>
        <w:jc w:val="both"/>
        <w:rPr>
          <w:rFonts w:asciiTheme="minorHAnsi" w:hAnsiTheme="minorHAnsi"/>
        </w:rPr>
      </w:pPr>
      <w:r w:rsidRPr="003E6595">
        <w:rPr>
          <w:rFonts w:asciiTheme="minorHAnsi" w:hAnsiTheme="minorHAnsi"/>
        </w:rPr>
        <w:t xml:space="preserve">Carta bajo protesta de decir verdad que cuenta con la capacidad de suministrar los </w:t>
      </w:r>
      <w:r w:rsidR="002D0290">
        <w:rPr>
          <w:rFonts w:asciiTheme="minorHAnsi" w:hAnsiTheme="minorHAnsi"/>
        </w:rPr>
        <w:t>vehículos</w:t>
      </w:r>
      <w:r w:rsidRPr="003E6595">
        <w:rPr>
          <w:rFonts w:asciiTheme="minorHAnsi" w:hAnsiTheme="minorHAnsi"/>
        </w:rPr>
        <w:t xml:space="preserve"> con los requerimientos establecidos en estas bases. </w:t>
      </w:r>
    </w:p>
    <w:p w:rsidR="002D0290" w:rsidRDefault="002D0290" w:rsidP="002D0290">
      <w:pPr>
        <w:pStyle w:val="Prrafodelista"/>
        <w:numPr>
          <w:ilvl w:val="0"/>
          <w:numId w:val="8"/>
        </w:numPr>
        <w:tabs>
          <w:tab w:val="left" w:pos="993"/>
        </w:tabs>
        <w:jc w:val="both"/>
        <w:rPr>
          <w:rFonts w:asciiTheme="minorHAnsi" w:hAnsiTheme="minorHAnsi"/>
        </w:rPr>
      </w:pPr>
      <w:r w:rsidRPr="002D0290">
        <w:rPr>
          <w:rFonts w:asciiTheme="minorHAnsi" w:hAnsiTheme="minorHAnsi"/>
        </w:rPr>
        <w:t xml:space="preserve">Escrito en el que manifieste bajo protesta de decir verdad, que es de nacionalidad mexicana y además manifestará que los bienes que oferta y entregará en caso de resultar adjudicado, serán producidos en México y cuentan por lo </w:t>
      </w:r>
      <w:r w:rsidRPr="00A1396A">
        <w:rPr>
          <w:rFonts w:asciiTheme="minorHAnsi" w:hAnsiTheme="minorHAnsi"/>
        </w:rPr>
        <w:t xml:space="preserve">menos con un sesenta y cinco por ciento de contenido nacional. Asimismo, manifestará que en caso de que la Secretaría de Economía lo solicite, le proporcionará la información que permita verificar que los bienes ofertados son de producción nacional y cumplen con el porcentaje de contenido nacional requerido. </w:t>
      </w:r>
      <w:r w:rsidR="00E83D70" w:rsidRPr="00A1396A">
        <w:rPr>
          <w:rFonts w:asciiTheme="minorHAnsi" w:hAnsiTheme="minorHAnsi"/>
          <w:b/>
        </w:rPr>
        <w:t>Anexo 9</w:t>
      </w:r>
      <w:r w:rsidRPr="00A1396A">
        <w:rPr>
          <w:rFonts w:asciiTheme="minorHAnsi" w:hAnsiTheme="minorHAnsi"/>
          <w:b/>
        </w:rPr>
        <w:t xml:space="preserve">. </w:t>
      </w:r>
      <w:r w:rsidRPr="00A1396A">
        <w:rPr>
          <w:rFonts w:asciiTheme="minorHAnsi" w:hAnsiTheme="minorHAnsi"/>
        </w:rPr>
        <w:t>Lo anterior de acuerdo a lo establecido en las Reglas para la Determinación, Acreditación y Verificación del Contenido Nacional de los bienes que se ofertan y entregan en los Procedimientos de Contratación, así como</w:t>
      </w:r>
      <w:r w:rsidRPr="002D0290">
        <w:rPr>
          <w:rFonts w:asciiTheme="minorHAnsi" w:hAnsiTheme="minorHAnsi"/>
        </w:rPr>
        <w:t xml:space="preserve"> para la aplicación del Requisito de Contenido Nacional en la Contratación de Obras Públicas, que celebren las dependencias y entidades de la Administración Pública Federal, publicadas en el Diario Oficial de la Fede</w:t>
      </w:r>
      <w:r>
        <w:rPr>
          <w:rFonts w:asciiTheme="minorHAnsi" w:hAnsiTheme="minorHAnsi"/>
        </w:rPr>
        <w:t>ración el 14 de octubre de 2010.</w:t>
      </w:r>
    </w:p>
    <w:p w:rsidR="002D0290" w:rsidRDefault="002D0290" w:rsidP="002D0290">
      <w:pPr>
        <w:pStyle w:val="Prrafodelista"/>
        <w:numPr>
          <w:ilvl w:val="0"/>
          <w:numId w:val="8"/>
        </w:numPr>
        <w:tabs>
          <w:tab w:val="left" w:pos="993"/>
        </w:tabs>
        <w:jc w:val="both"/>
        <w:rPr>
          <w:rFonts w:asciiTheme="minorHAnsi" w:hAnsiTheme="minorHAnsi"/>
        </w:rPr>
      </w:pPr>
      <w:r w:rsidRPr="002D0290">
        <w:rPr>
          <w:rFonts w:asciiTheme="minorHAnsi" w:hAnsiTheme="minorHAnsi"/>
        </w:rPr>
        <w:t xml:space="preserve">Escrito mediante el cual manifiesten que los productos ofertados son auténticos y que en caso de resultar con adjudicación, se comprometen a entregar productos nuevos y de la mejor calidad. </w:t>
      </w:r>
    </w:p>
    <w:p w:rsidR="002D0290" w:rsidRDefault="002D0290" w:rsidP="002D0290">
      <w:pPr>
        <w:pStyle w:val="Prrafodelista"/>
        <w:numPr>
          <w:ilvl w:val="0"/>
          <w:numId w:val="8"/>
        </w:numPr>
        <w:tabs>
          <w:tab w:val="left" w:pos="993"/>
        </w:tabs>
        <w:jc w:val="both"/>
        <w:rPr>
          <w:rFonts w:asciiTheme="minorHAnsi" w:hAnsiTheme="minorHAnsi"/>
        </w:rPr>
      </w:pPr>
      <w:r w:rsidRPr="002D0290">
        <w:rPr>
          <w:rFonts w:asciiTheme="minorHAnsi" w:hAnsiTheme="minorHAnsi"/>
        </w:rPr>
        <w:t>Para todas las partidas: Catálogos de los bienes a ofertar en idioma español o en inglés siempre y cuando se acompañe de su traducción al español, manual de servicios y manual del propietario.</w:t>
      </w:r>
    </w:p>
    <w:p w:rsidR="002D0290" w:rsidRPr="006F65CA" w:rsidRDefault="002D0290" w:rsidP="002D0290">
      <w:pPr>
        <w:pStyle w:val="Prrafodelista"/>
        <w:numPr>
          <w:ilvl w:val="0"/>
          <w:numId w:val="8"/>
        </w:numPr>
        <w:tabs>
          <w:tab w:val="left" w:pos="993"/>
        </w:tabs>
        <w:jc w:val="both"/>
        <w:rPr>
          <w:rFonts w:asciiTheme="minorHAnsi" w:hAnsiTheme="minorHAnsi"/>
          <w:color w:val="000000" w:themeColor="text1"/>
        </w:rPr>
      </w:pPr>
      <w:r w:rsidRPr="002D0290">
        <w:rPr>
          <w:rFonts w:asciiTheme="minorHAnsi" w:hAnsiTheme="minorHAnsi"/>
        </w:rPr>
        <w:t xml:space="preserve">De acuerdo a lo establecido en la Regla 5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Escrito conjunto del licitante y la empresa fabricante o ensambladora, en el que manifiesten bajo protesta de decir verdad, en el primer </w:t>
      </w:r>
      <w:r w:rsidRPr="002D0290">
        <w:rPr>
          <w:rFonts w:asciiTheme="minorHAnsi" w:hAnsiTheme="minorHAnsi"/>
        </w:rPr>
        <w:lastRenderedPageBreak/>
        <w:t xml:space="preserve">caso, que los modelos que ofertan se encuentran incluidos en el "Registro de Empresa Productora de Vehículos Automotores Ligeros Nuevos" y en el segundo caso, que la empresa fabricante o ensambladora cuente con "Programa de Promoción Sectorial de la Industria Automotriz y de Autopartes", en el Sector XIX inciso a), en ambos casos, vigente ante la Secretaría de Economía al momento de presentar su propuesta, en cuyo caso deberán indicar los siguientes datos: * El número de registro o programa y la fecha de expedición del mismo; * Que los vehículos y modelos objeto del procedimiento de </w:t>
      </w:r>
      <w:r w:rsidRPr="006F65CA">
        <w:rPr>
          <w:rFonts w:asciiTheme="minorHAnsi" w:hAnsiTheme="minorHAnsi"/>
          <w:color w:val="000000" w:themeColor="text1"/>
        </w:rPr>
        <w:t>contratación de que se trate están incluidos en el citado registro o programa, y *Que el licitante y el fabricante, cumplen con la legislación aplicable vigente.</w:t>
      </w:r>
    </w:p>
    <w:p w:rsidR="002D0290" w:rsidRPr="006F65CA" w:rsidRDefault="002D0290" w:rsidP="002D0290">
      <w:pPr>
        <w:pStyle w:val="Prrafodelista"/>
        <w:numPr>
          <w:ilvl w:val="0"/>
          <w:numId w:val="8"/>
        </w:numPr>
        <w:tabs>
          <w:tab w:val="left" w:pos="993"/>
        </w:tabs>
        <w:jc w:val="both"/>
        <w:rPr>
          <w:rFonts w:asciiTheme="minorHAnsi" w:hAnsiTheme="minorHAnsi"/>
          <w:color w:val="000000" w:themeColor="text1"/>
        </w:rPr>
      </w:pPr>
      <w:r w:rsidRPr="006F65CA">
        <w:rPr>
          <w:rFonts w:asciiTheme="minorHAnsi" w:hAnsiTheme="minorHAnsi"/>
          <w:color w:val="000000" w:themeColor="text1"/>
        </w:rPr>
        <w:t xml:space="preserve">En caso de que el licitante sea fabricante, deberá presentar carta original en papel preferentemente con membrete, en la que manifieste para esta </w:t>
      </w:r>
      <w:r w:rsidRPr="006F65CA">
        <w:rPr>
          <w:rFonts w:asciiTheme="minorHAnsi" w:hAnsiTheme="minorHAnsi"/>
          <w:b/>
          <w:color w:val="000000" w:themeColor="text1"/>
        </w:rPr>
        <w:t xml:space="preserve">Licitación Pública Nacional Presencial </w:t>
      </w:r>
      <w:r w:rsidRPr="006F65CA">
        <w:rPr>
          <w:rFonts w:asciiTheme="minorHAnsi" w:hAnsiTheme="minorHAnsi"/>
          <w:b/>
          <w:bCs/>
          <w:color w:val="000000" w:themeColor="text1"/>
        </w:rPr>
        <w:t>No. LP-919044992-</w:t>
      </w:r>
      <w:r w:rsidR="007822C9" w:rsidRPr="006F65CA">
        <w:rPr>
          <w:rFonts w:asciiTheme="minorHAnsi" w:hAnsiTheme="minorHAnsi"/>
          <w:b/>
          <w:bCs/>
          <w:color w:val="000000" w:themeColor="text1"/>
        </w:rPr>
        <w:t>N52-2020</w:t>
      </w:r>
      <w:r w:rsidRPr="006F65CA">
        <w:rPr>
          <w:rFonts w:asciiTheme="minorHAnsi" w:hAnsiTheme="minorHAnsi"/>
          <w:color w:val="000000" w:themeColor="text1"/>
        </w:rPr>
        <w:t xml:space="preserve">, que es fabricante y garantiza el abasto suficiente para cumplir con las adjudicaciones que se deriven de esta licitación, según modelo propuesto en el </w:t>
      </w:r>
      <w:r w:rsidRPr="006F65CA">
        <w:rPr>
          <w:rFonts w:asciiTheme="minorHAnsi" w:hAnsiTheme="minorHAnsi"/>
          <w:b/>
          <w:bCs/>
          <w:color w:val="000000" w:themeColor="text1"/>
        </w:rPr>
        <w:t>ANEXO 1</w:t>
      </w:r>
      <w:r w:rsidR="00E83D70" w:rsidRPr="006F65CA">
        <w:rPr>
          <w:rFonts w:asciiTheme="minorHAnsi" w:hAnsiTheme="minorHAnsi"/>
          <w:b/>
          <w:bCs/>
          <w:color w:val="000000" w:themeColor="text1"/>
        </w:rPr>
        <w:t>5</w:t>
      </w:r>
      <w:r w:rsidRPr="006F65CA">
        <w:rPr>
          <w:rFonts w:asciiTheme="minorHAnsi" w:hAnsiTheme="minorHAnsi"/>
          <w:bCs/>
          <w:color w:val="000000" w:themeColor="text1"/>
        </w:rPr>
        <w:t xml:space="preserve"> </w:t>
      </w:r>
      <w:r w:rsidRPr="006F65CA">
        <w:rPr>
          <w:rFonts w:asciiTheme="minorHAnsi" w:hAnsiTheme="minorHAnsi"/>
          <w:color w:val="000000" w:themeColor="text1"/>
        </w:rPr>
        <w:t>de esta convocatoria.</w:t>
      </w:r>
      <w:r w:rsidR="00E83D70" w:rsidRPr="006F65CA">
        <w:rPr>
          <w:rFonts w:asciiTheme="minorHAnsi" w:hAnsiTheme="minorHAnsi"/>
          <w:color w:val="000000" w:themeColor="text1"/>
        </w:rPr>
        <w:t xml:space="preserve"> (De no aplicar este documento, no afecta la solvencia de la proposición).</w:t>
      </w:r>
    </w:p>
    <w:p w:rsidR="002D0290" w:rsidRPr="00E83D70" w:rsidRDefault="002D0290" w:rsidP="002D0290">
      <w:pPr>
        <w:pStyle w:val="Prrafodelista"/>
        <w:numPr>
          <w:ilvl w:val="0"/>
          <w:numId w:val="8"/>
        </w:numPr>
        <w:tabs>
          <w:tab w:val="left" w:pos="993"/>
        </w:tabs>
        <w:jc w:val="both"/>
        <w:rPr>
          <w:rFonts w:asciiTheme="minorHAnsi" w:hAnsiTheme="minorHAnsi"/>
        </w:rPr>
      </w:pPr>
      <w:r w:rsidRPr="006F65CA">
        <w:rPr>
          <w:rFonts w:asciiTheme="minorHAnsi" w:hAnsiTheme="minorHAnsi"/>
          <w:bCs/>
          <w:color w:val="000000" w:themeColor="text1"/>
        </w:rPr>
        <w:t>En caso de que el licitante no sea el Fabricante, deberá presentar para esta</w:t>
      </w:r>
      <w:r w:rsidRPr="006F65CA">
        <w:rPr>
          <w:rFonts w:asciiTheme="minorHAnsi" w:hAnsiTheme="minorHAnsi"/>
          <w:b/>
          <w:bCs/>
          <w:color w:val="000000" w:themeColor="text1"/>
        </w:rPr>
        <w:t xml:space="preserve"> </w:t>
      </w:r>
      <w:r w:rsidRPr="006F65CA">
        <w:rPr>
          <w:rFonts w:asciiTheme="minorHAnsi" w:hAnsiTheme="minorHAnsi"/>
          <w:b/>
          <w:color w:val="000000" w:themeColor="text1"/>
        </w:rPr>
        <w:t xml:space="preserve">Licitación Pública Nacional Presencial </w:t>
      </w:r>
      <w:r w:rsidRPr="006F65CA">
        <w:rPr>
          <w:rFonts w:asciiTheme="minorHAnsi" w:hAnsiTheme="minorHAnsi"/>
          <w:b/>
          <w:bCs/>
          <w:color w:val="000000" w:themeColor="text1"/>
        </w:rPr>
        <w:t>No. LP-919044992-</w:t>
      </w:r>
      <w:r w:rsidR="007822C9" w:rsidRPr="006F65CA">
        <w:rPr>
          <w:rFonts w:asciiTheme="minorHAnsi" w:hAnsiTheme="minorHAnsi"/>
          <w:b/>
          <w:bCs/>
          <w:color w:val="000000" w:themeColor="text1"/>
        </w:rPr>
        <w:t>N52-2020</w:t>
      </w:r>
      <w:r w:rsidRPr="006F65CA">
        <w:rPr>
          <w:rFonts w:asciiTheme="minorHAnsi" w:hAnsiTheme="minorHAnsi"/>
          <w:bCs/>
          <w:color w:val="000000" w:themeColor="text1"/>
        </w:rPr>
        <w:t xml:space="preserve">, carta original de respaldo emitida por cada fabricante y/o distribuidor primario en la que manifieste que </w:t>
      </w:r>
      <w:r w:rsidRPr="006F65CA">
        <w:rPr>
          <w:rFonts w:asciiTheme="minorHAnsi" w:hAnsiTheme="minorHAnsi"/>
          <w:color w:val="000000" w:themeColor="text1"/>
        </w:rPr>
        <w:t>garantiza el abasto suficiente para cumplir con las adjudicaciones que se deriven de esta licitación</w:t>
      </w:r>
      <w:r w:rsidRPr="006F65CA">
        <w:rPr>
          <w:rFonts w:asciiTheme="minorHAnsi" w:hAnsiTheme="minorHAnsi"/>
          <w:bCs/>
          <w:color w:val="000000" w:themeColor="text1"/>
        </w:rPr>
        <w:t xml:space="preserve">, </w:t>
      </w:r>
      <w:r w:rsidRPr="006F65CA">
        <w:rPr>
          <w:rFonts w:asciiTheme="minorHAnsi" w:hAnsiTheme="minorHAnsi"/>
          <w:color w:val="000000" w:themeColor="text1"/>
        </w:rPr>
        <w:t xml:space="preserve">según modelo propuesto en el </w:t>
      </w:r>
      <w:r w:rsidRPr="006F65CA">
        <w:rPr>
          <w:rFonts w:asciiTheme="minorHAnsi" w:hAnsiTheme="minorHAnsi"/>
          <w:b/>
          <w:bCs/>
          <w:color w:val="000000" w:themeColor="text1"/>
        </w:rPr>
        <w:t>ANEXO 1</w:t>
      </w:r>
      <w:r w:rsidR="00E83D70" w:rsidRPr="006F65CA">
        <w:rPr>
          <w:rFonts w:asciiTheme="minorHAnsi" w:hAnsiTheme="minorHAnsi"/>
          <w:b/>
          <w:bCs/>
          <w:color w:val="000000" w:themeColor="text1"/>
        </w:rPr>
        <w:t>6</w:t>
      </w:r>
      <w:r w:rsidRPr="006F65CA">
        <w:rPr>
          <w:rFonts w:asciiTheme="minorHAnsi" w:hAnsiTheme="minorHAnsi"/>
          <w:bCs/>
          <w:color w:val="000000" w:themeColor="text1"/>
        </w:rPr>
        <w:t xml:space="preserve"> </w:t>
      </w:r>
      <w:r w:rsidRPr="006F65CA">
        <w:rPr>
          <w:rFonts w:asciiTheme="minorHAnsi" w:hAnsiTheme="minorHAnsi"/>
          <w:color w:val="000000" w:themeColor="text1"/>
        </w:rPr>
        <w:t xml:space="preserve">de esta convocatoria. (De no aplicar este documento, no afecta la solvencia </w:t>
      </w:r>
      <w:r w:rsidRPr="00E83D70">
        <w:rPr>
          <w:rFonts w:asciiTheme="minorHAnsi" w:hAnsiTheme="minorHAnsi"/>
        </w:rPr>
        <w:t xml:space="preserve">de la proposición). </w:t>
      </w:r>
    </w:p>
    <w:p w:rsidR="002D0290" w:rsidRPr="002D0290" w:rsidRDefault="002D0290" w:rsidP="002D0290">
      <w:pPr>
        <w:pStyle w:val="Prrafodelista"/>
        <w:numPr>
          <w:ilvl w:val="0"/>
          <w:numId w:val="8"/>
        </w:numPr>
        <w:tabs>
          <w:tab w:val="left" w:pos="993"/>
        </w:tabs>
        <w:jc w:val="both"/>
        <w:rPr>
          <w:rFonts w:asciiTheme="minorHAnsi" w:hAnsiTheme="minorHAnsi"/>
        </w:rPr>
      </w:pPr>
      <w:r w:rsidRPr="002D0290">
        <w:rPr>
          <w:rFonts w:asciiTheme="minorHAnsi" w:hAnsiTheme="minorHAnsi" w:cs="Arial"/>
          <w:lang w:val="es-MX"/>
        </w:rPr>
        <w:t>Escrito en el que manifieste que los bienes que oferte cumplen con las Normas Oficiales Mexicanas, las Normas Mexicanas y a falta de éstas, con las Normas Internacionales.</w:t>
      </w:r>
    </w:p>
    <w:p w:rsidR="002D0290" w:rsidRPr="002D0290" w:rsidRDefault="002D0290" w:rsidP="002D0290">
      <w:pPr>
        <w:pStyle w:val="Prrafodelista"/>
        <w:numPr>
          <w:ilvl w:val="0"/>
          <w:numId w:val="8"/>
        </w:numPr>
        <w:tabs>
          <w:tab w:val="left" w:pos="993"/>
        </w:tabs>
        <w:jc w:val="both"/>
        <w:rPr>
          <w:rFonts w:asciiTheme="minorHAnsi" w:hAnsiTheme="minorHAnsi"/>
        </w:rPr>
      </w:pPr>
      <w:r w:rsidRPr="002D0290">
        <w:rPr>
          <w:rFonts w:asciiTheme="minorHAnsi" w:hAnsiTheme="minorHAnsi" w:cs="Arial"/>
          <w:lang w:val="es-MX"/>
        </w:rPr>
        <w:t>Carta compromiso respecto al período de garantía de los bienes, el cual deberá s</w:t>
      </w:r>
      <w:r w:rsidR="00905FCE">
        <w:rPr>
          <w:rFonts w:asciiTheme="minorHAnsi" w:hAnsiTheme="minorHAnsi" w:cs="Arial"/>
          <w:lang w:val="es-MX"/>
        </w:rPr>
        <w:t>er, mínimo de 48 meses o 8</w:t>
      </w:r>
      <w:r w:rsidR="00357627">
        <w:rPr>
          <w:rFonts w:asciiTheme="minorHAnsi" w:hAnsiTheme="minorHAnsi" w:cs="Arial"/>
          <w:lang w:val="es-MX"/>
        </w:rPr>
        <w:t>0,000</w:t>
      </w:r>
      <w:r w:rsidRPr="002D0290">
        <w:rPr>
          <w:rFonts w:asciiTheme="minorHAnsi" w:hAnsiTheme="minorHAnsi" w:cs="Arial"/>
          <w:lang w:val="es-MX"/>
        </w:rPr>
        <w:t xml:space="preserve"> </w:t>
      </w:r>
      <w:proofErr w:type="spellStart"/>
      <w:r w:rsidRPr="002D0290">
        <w:rPr>
          <w:rFonts w:asciiTheme="minorHAnsi" w:hAnsiTheme="minorHAnsi" w:cs="Arial"/>
          <w:lang w:val="es-MX"/>
        </w:rPr>
        <w:t>kms</w:t>
      </w:r>
      <w:proofErr w:type="spellEnd"/>
      <w:r w:rsidRPr="002D0290">
        <w:rPr>
          <w:rFonts w:asciiTheme="minorHAnsi" w:hAnsiTheme="minorHAnsi" w:cs="Arial"/>
          <w:lang w:val="es-MX"/>
        </w:rPr>
        <w:t>, (en caso de que el fabricante ofrezca garantía distinta a la solicitada, esta no podrá ser menor a la requerida por la Convocante), los cuales serán contados a partir de la entrega a entera satisfacción de la convocante; así como del mantenimiento correctivo de los bienes durante el período de garantía a partir de la entrega de éstos, y el domicilio del taller autorizado por su marca para el mantenimiento de las unidades en el área metropolitana de la ciudad de Monterrey, N. L.</w:t>
      </w:r>
    </w:p>
    <w:p w:rsidR="00943342" w:rsidRPr="00CA04EA" w:rsidRDefault="00943342" w:rsidP="00943342">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sobre técnico 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00307B0A">
        <w:rPr>
          <w:rFonts w:asciiTheme="minorHAnsi" w:hAnsiTheme="minorHAnsi" w:cstheme="minorHAnsi"/>
        </w:rPr>
        <w:t xml:space="preserve"> de la Ley </w:t>
      </w:r>
      <w:r w:rsidRPr="00CA04EA">
        <w:rPr>
          <w:rFonts w:asciiTheme="minorHAnsi" w:hAnsiTheme="minorHAnsi" w:cs="Arial"/>
        </w:rPr>
        <w:t xml:space="preserve">y </w:t>
      </w:r>
      <w:r w:rsidRPr="00CA04EA">
        <w:rPr>
          <w:rFonts w:asciiTheme="minorHAnsi" w:hAnsiTheme="minorHAnsi" w:cs="Arial"/>
          <w:i/>
        </w:rPr>
        <w:t>Artículo 38</w:t>
      </w:r>
      <w:r w:rsidRPr="00CA04EA">
        <w:rPr>
          <w:rFonts w:asciiTheme="minorHAnsi" w:hAnsiTheme="minorHAnsi" w:cs="Arial"/>
        </w:rPr>
        <w:t xml:space="preserve"> del Reglamento de la Ley de Adquisiciones, </w:t>
      </w:r>
      <w:r w:rsidR="00357627">
        <w:rPr>
          <w:rFonts w:asciiTheme="minorHAnsi" w:hAnsiTheme="minorHAnsi" w:cs="Arial"/>
        </w:rPr>
        <w:t>A</w:t>
      </w:r>
      <w:r w:rsidRPr="00CA04EA">
        <w:rPr>
          <w:rFonts w:asciiTheme="minorHAnsi" w:hAnsiTheme="minorHAnsi" w:cs="Arial"/>
        </w:rPr>
        <w:t>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1</w:t>
      </w:r>
      <w:r>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1</w:t>
      </w:r>
      <w:r>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943342" w:rsidRPr="007E5216"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360ED5" w:rsidRPr="003E15CC" w:rsidRDefault="00360ED5" w:rsidP="00360ED5">
      <w:pPr>
        <w:numPr>
          <w:ilvl w:val="0"/>
          <w:numId w:val="8"/>
        </w:numPr>
        <w:tabs>
          <w:tab w:val="left" w:pos="1134"/>
        </w:tabs>
        <w:ind w:right="49"/>
        <w:jc w:val="both"/>
        <w:rPr>
          <w:rFonts w:asciiTheme="minorHAnsi" w:hAnsiTheme="minorHAnsi"/>
          <w:color w:val="000000"/>
        </w:rPr>
      </w:pPr>
      <w:r w:rsidRPr="003E15CC">
        <w:rPr>
          <w:rFonts w:asciiTheme="minorHAnsi" w:hAnsiTheme="minorHAnsi" w:cs="Arial"/>
        </w:rPr>
        <w:lastRenderedPageBreak/>
        <w:t>Documentos que acrediten encontrarse al corriente en el cumplimiento de sus obligaciones fiscales, tanto federales como estatales y municipales, siendo los siguientes: el documento actualizado expedido por el S.A.T., en el que se emita opinión</w:t>
      </w:r>
      <w:r>
        <w:rPr>
          <w:rFonts w:asciiTheme="minorHAnsi" w:hAnsiTheme="minorHAnsi" w:cs="Arial"/>
        </w:rPr>
        <w:t xml:space="preserve"> positiva</w:t>
      </w:r>
      <w:r w:rsidR="00E907E7">
        <w:rPr>
          <w:rFonts w:asciiTheme="minorHAnsi" w:hAnsiTheme="minorHAnsi" w:cs="Arial"/>
        </w:rPr>
        <w:t xml:space="preserve"> y vigente </w:t>
      </w:r>
      <w:r w:rsidRPr="003E15CC">
        <w:rPr>
          <w:rFonts w:asciiTheme="minorHAnsi" w:hAnsiTheme="minorHAnsi" w:cs="Arial"/>
        </w:rPr>
        <w:t>sobre el cumplimiento de sus obligaciones fiscales, Comprobante del último pago de: Impuesto sobre Nóminas, Refrendo y/o Tenencia de los vehículos de su propiedad e Impuesto predial del domicilio fiscal del licitante, este último (predial) en caso de ser propietario.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venta de </w:t>
      </w:r>
      <w:r>
        <w:rPr>
          <w:rFonts w:asciiTheme="minorHAnsi" w:hAnsiTheme="minorHAnsi" w:cs="Arial"/>
          <w:lang w:val="es-MX"/>
        </w:rPr>
        <w:t xml:space="preserve">los </w:t>
      </w:r>
      <w:r w:rsidR="002D0290">
        <w:rPr>
          <w:rFonts w:asciiTheme="minorHAnsi" w:hAnsiTheme="minorHAnsi" w:cs="Arial"/>
          <w:lang w:val="es-MX"/>
        </w:rPr>
        <w:t>VEHÍCULOS</w:t>
      </w:r>
      <w:r>
        <w:rPr>
          <w:rFonts w:asciiTheme="minorHAnsi" w:hAnsiTheme="minorHAnsi" w:cs="Arial"/>
          <w:lang w:val="es-MX"/>
        </w:rPr>
        <w:t xml:space="preserve"> a los</w:t>
      </w:r>
      <w:r w:rsidRPr="00CA04EA">
        <w:rPr>
          <w:rFonts w:asciiTheme="minorHAnsi" w:hAnsiTheme="minorHAnsi" w:cs="Arial"/>
          <w:lang w:val="es-MX"/>
        </w:rPr>
        <w:t xml:space="preserve"> que se refiere el anexo 1 de esta convocatoria.</w:t>
      </w:r>
    </w:p>
    <w:p w:rsidR="00943342"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943342" w:rsidRPr="00F35ECF" w:rsidRDefault="00943342" w:rsidP="00943342">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00DF03AE">
        <w:rPr>
          <w:rFonts w:asciiTheme="minorHAnsi" w:hAnsiTheme="minorHAnsi" w:cstheme="minorHAnsi"/>
          <w:lang w:val="es-MX"/>
        </w:rPr>
        <w:t xml:space="preserve"> </w:t>
      </w:r>
      <w:r w:rsidRPr="00A16B2E">
        <w:rPr>
          <w:rFonts w:asciiTheme="minorHAnsi" w:hAnsiTheme="minorHAnsi" w:cstheme="minorHAnsi"/>
        </w:rPr>
        <w:t>En caso de que no participen en propuestas conjuntas deberá manifestarlo por escrito bajo protesta de decir verdad.</w:t>
      </w:r>
    </w:p>
    <w:p w:rsidR="00706A8B" w:rsidRPr="00A16B2E" w:rsidRDefault="00706A8B" w:rsidP="00F35ECF">
      <w:pPr>
        <w:tabs>
          <w:tab w:val="left" w:pos="1134"/>
        </w:tabs>
        <w:ind w:left="1429" w:right="49"/>
        <w:jc w:val="both"/>
        <w:rPr>
          <w:rFonts w:asciiTheme="minorHAnsi" w:hAnsiTheme="minorHAnsi"/>
          <w:color w:val="000000"/>
        </w:rPr>
      </w:pPr>
    </w:p>
    <w:p w:rsidR="00943342" w:rsidRPr="00CA04EA" w:rsidRDefault="00943342" w:rsidP="00943342">
      <w:pPr>
        <w:numPr>
          <w:ilvl w:val="0"/>
          <w:numId w:val="14"/>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943342" w:rsidRPr="00CA04EA" w:rsidRDefault="00943342" w:rsidP="00943342">
      <w:pPr>
        <w:ind w:left="720" w:right="180"/>
        <w:jc w:val="both"/>
        <w:outlineLvl w:val="0"/>
        <w:rPr>
          <w:rFonts w:ascii="Calibri" w:hAnsi="Calibri"/>
          <w:b/>
          <w:bCs/>
        </w:rPr>
      </w:pPr>
    </w:p>
    <w:p w:rsidR="00943342" w:rsidRDefault="00943342" w:rsidP="00943342">
      <w:pPr>
        <w:numPr>
          <w:ilvl w:val="0"/>
          <w:numId w:val="13"/>
        </w:numPr>
        <w:ind w:left="1418" w:right="180" w:hanging="284"/>
        <w:jc w:val="both"/>
        <w:rPr>
          <w:rFonts w:ascii="Calibri" w:hAnsi="Calibri"/>
          <w:bCs/>
        </w:rPr>
      </w:pPr>
      <w:r w:rsidRPr="00CA04EA">
        <w:rPr>
          <w:rFonts w:ascii="Calibri" w:hAnsi="Calibri"/>
          <w:b/>
          <w:bCs/>
        </w:rPr>
        <w:t>ANEXOS 3</w:t>
      </w:r>
      <w:r w:rsidR="006339BA">
        <w:rPr>
          <w:rFonts w:ascii="Calibri" w:hAnsi="Calibri"/>
          <w:b/>
          <w:bCs/>
        </w:rPr>
        <w:t xml:space="preserve"> y 4.</w:t>
      </w:r>
    </w:p>
    <w:p w:rsidR="000B78E5" w:rsidRPr="00F35ECF" w:rsidRDefault="00943342" w:rsidP="00943342">
      <w:pPr>
        <w:numPr>
          <w:ilvl w:val="0"/>
          <w:numId w:val="13"/>
        </w:numPr>
        <w:ind w:left="1418" w:right="180" w:hanging="284"/>
        <w:jc w:val="both"/>
        <w:rPr>
          <w:rFonts w:ascii="Calibri" w:hAnsi="Calibri"/>
          <w:bCs/>
        </w:rPr>
      </w:pPr>
      <w:r w:rsidRPr="00943342">
        <w:rPr>
          <w:rFonts w:asciiTheme="minorHAnsi" w:hAnsiTheme="minorHAnsi"/>
          <w:bCs/>
        </w:rPr>
        <w:t>CD o USB que contenga el desglose de la oferta económica en formato Excel.</w:t>
      </w:r>
    </w:p>
    <w:p w:rsidR="00F35ECF" w:rsidRPr="00943342" w:rsidRDefault="00F35ECF" w:rsidP="00825AB6">
      <w:pPr>
        <w:ind w:left="1418" w:right="180"/>
        <w:jc w:val="both"/>
        <w:rPr>
          <w:rFonts w:ascii="Calibri" w:hAnsi="Calibri"/>
          <w:bCs/>
        </w:rPr>
      </w:pPr>
    </w:p>
    <w:p w:rsidR="00943342" w:rsidRPr="00A16B2E" w:rsidRDefault="00943342" w:rsidP="00943342">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943342" w:rsidRPr="000B78E5" w:rsidRDefault="00943342" w:rsidP="00943342">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943342" w:rsidRPr="000B78E5" w:rsidRDefault="00943342" w:rsidP="00943342">
      <w:pPr>
        <w:pStyle w:val="Prrafodelista"/>
        <w:ind w:left="360"/>
        <w:jc w:val="both"/>
        <w:rPr>
          <w:rFonts w:asciiTheme="minorHAnsi" w:hAnsiTheme="minorHAnsi"/>
        </w:rPr>
      </w:pPr>
    </w:p>
    <w:p w:rsidR="00943342" w:rsidRPr="000B78E5" w:rsidRDefault="00943342" w:rsidP="00943342">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943342" w:rsidRPr="000B78E5" w:rsidRDefault="00943342" w:rsidP="00943342">
      <w:pPr>
        <w:tabs>
          <w:tab w:val="left" w:pos="10064"/>
        </w:tabs>
        <w:ind w:right="-1"/>
        <w:jc w:val="both"/>
        <w:rPr>
          <w:rFonts w:asciiTheme="minorHAnsi" w:hAnsiTheme="minorHAnsi"/>
          <w:b/>
        </w:rPr>
      </w:pPr>
    </w:p>
    <w:p w:rsidR="00943342" w:rsidRPr="000B78E5" w:rsidRDefault="00943342" w:rsidP="00943342">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943342" w:rsidRPr="000B78E5" w:rsidRDefault="00943342" w:rsidP="00943342">
      <w:pPr>
        <w:numPr>
          <w:ilvl w:val="0"/>
          <w:numId w:val="16"/>
        </w:numPr>
        <w:tabs>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w:t>
      </w:r>
      <w:r w:rsidR="00F911FD">
        <w:rPr>
          <w:rFonts w:asciiTheme="minorHAnsi" w:hAnsiTheme="minorHAnsi"/>
        </w:rPr>
        <w:t>de los cuales</w:t>
      </w:r>
      <w:r w:rsidRPr="000B78E5">
        <w:rPr>
          <w:rFonts w:asciiTheme="minorHAnsi" w:hAnsiTheme="minorHAnsi"/>
        </w:rPr>
        <w:t xml:space="preserve"> deberá presentar </w:t>
      </w:r>
      <w:r w:rsidR="00F911FD">
        <w:rPr>
          <w:rFonts w:asciiTheme="minorHAnsi" w:hAnsiTheme="minorHAnsi"/>
        </w:rPr>
        <w:t xml:space="preserve">en un sobre </w:t>
      </w:r>
      <w:r w:rsidRPr="000B78E5">
        <w:rPr>
          <w:rFonts w:asciiTheme="minorHAnsi" w:hAnsiTheme="minorHAnsi"/>
        </w:rPr>
        <w:t>su propuest</w:t>
      </w:r>
      <w:r w:rsidR="00384CE8">
        <w:rPr>
          <w:rFonts w:asciiTheme="minorHAnsi" w:hAnsiTheme="minorHAnsi"/>
        </w:rPr>
        <w:t>a técnica</w:t>
      </w:r>
      <w:r w:rsidRPr="000B78E5">
        <w:rPr>
          <w:rFonts w:asciiTheme="minorHAnsi" w:hAnsiTheme="minorHAnsi"/>
        </w:rPr>
        <w:t xml:space="preserve"> y </w:t>
      </w:r>
      <w:r w:rsidR="00F911FD">
        <w:rPr>
          <w:rFonts w:asciiTheme="minorHAnsi" w:hAnsiTheme="minorHAnsi"/>
        </w:rPr>
        <w:t>en otro sobre su propuesta económica,</w:t>
      </w:r>
      <w:r w:rsidRPr="000B78E5">
        <w:rPr>
          <w:rFonts w:asciiTheme="minorHAnsi" w:hAnsiTheme="minorHAnsi"/>
        </w:rPr>
        <w:t xml:space="preserve">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w:t>
      </w:r>
      <w:r w:rsidR="00384CE8">
        <w:rPr>
          <w:rFonts w:asciiTheme="minorHAnsi" w:hAnsiTheme="minorHAnsi"/>
        </w:rPr>
        <w:t xml:space="preserve">en </w:t>
      </w:r>
      <w:r w:rsidRPr="000B78E5">
        <w:rPr>
          <w:rFonts w:asciiTheme="minorHAnsi" w:hAnsiTheme="minorHAnsi"/>
        </w:rPr>
        <w:t>estas bases, fuera de los sobres.</w:t>
      </w:r>
    </w:p>
    <w:p w:rsidR="00943342" w:rsidRPr="000B78E5" w:rsidRDefault="00943342" w:rsidP="00943342">
      <w:pPr>
        <w:numPr>
          <w:ilvl w:val="0"/>
          <w:numId w:val="16"/>
        </w:numPr>
        <w:tabs>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943342" w:rsidRDefault="00943342" w:rsidP="00943342">
      <w:pPr>
        <w:numPr>
          <w:ilvl w:val="0"/>
          <w:numId w:val="16"/>
        </w:numPr>
        <w:tabs>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00763786">
        <w:rPr>
          <w:rFonts w:asciiTheme="minorHAnsi" w:hAnsiTheme="minorHAnsi"/>
          <w:i/>
          <w:u w:val="single"/>
        </w:rPr>
        <w:t>propuestas técnica</w:t>
      </w:r>
      <w:r w:rsidRPr="000B78E5">
        <w:rPr>
          <w:rFonts w:asciiTheme="minorHAnsi" w:hAnsiTheme="minorHAnsi"/>
          <w:i/>
          <w:u w:val="single"/>
        </w:rPr>
        <w:t xml:space="preserve"> y económica,</w:t>
      </w:r>
      <w:r w:rsidRPr="000B78E5">
        <w:rPr>
          <w:rFonts w:asciiTheme="minorHAnsi" w:hAnsiTheme="minorHAnsi"/>
        </w:rPr>
        <w:t xml:space="preserve"> así como todos los anexos, deberán contener firma autógrafa del representante legal de la compañía en el frente de todos los documentos</w:t>
      </w:r>
      <w:r>
        <w:rPr>
          <w:rFonts w:asciiTheme="minorHAnsi" w:hAnsiTheme="minorHAnsi"/>
        </w:rPr>
        <w:t>.</w:t>
      </w:r>
    </w:p>
    <w:p w:rsidR="00943342" w:rsidRDefault="00943342" w:rsidP="00943342">
      <w:pPr>
        <w:pStyle w:val="Prrafodelista"/>
        <w:rPr>
          <w:rFonts w:asciiTheme="minorHAnsi" w:hAnsiTheme="minorHAnsi" w:cstheme="minorHAnsi"/>
        </w:rPr>
      </w:pPr>
    </w:p>
    <w:p w:rsidR="00943342" w:rsidRPr="00A16B2E" w:rsidRDefault="00943342" w:rsidP="00943342">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t xml:space="preserve">Se iniciará en la fecha, lugar y hora señalados en el </w:t>
      </w:r>
      <w:r w:rsidR="00357627">
        <w:rPr>
          <w:rFonts w:ascii="Calibri" w:hAnsi="Calibri"/>
        </w:rPr>
        <w:t>calendario</w:t>
      </w:r>
      <w:r w:rsidRPr="00A16B2E">
        <w:rPr>
          <w:rFonts w:ascii="Calibri" w:hAnsi="Calibri"/>
        </w:rPr>
        <w:t xml:space="preserve"> de estas bases; el acto será público, pero sólo participarán los Licitantes.</w:t>
      </w:r>
    </w:p>
    <w:p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943342" w:rsidRPr="0039320A" w:rsidRDefault="00943342" w:rsidP="00943342">
      <w:pPr>
        <w:numPr>
          <w:ilvl w:val="0"/>
          <w:numId w:val="15"/>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943342" w:rsidRPr="0039320A" w:rsidRDefault="00943342" w:rsidP="00943342">
      <w:pPr>
        <w:numPr>
          <w:ilvl w:val="0"/>
          <w:numId w:val="15"/>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943342" w:rsidRPr="00E27A9B" w:rsidRDefault="00943342" w:rsidP="00943342">
      <w:pPr>
        <w:numPr>
          <w:ilvl w:val="0"/>
          <w:numId w:val="15"/>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943342" w:rsidRPr="00E27A9B" w:rsidRDefault="00943342" w:rsidP="00943342">
      <w:pPr>
        <w:numPr>
          <w:ilvl w:val="0"/>
          <w:numId w:val="15"/>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xml:space="preserve">, las que para estos efectos constarán documentalmente, así como los correspondientes sobres cerrados que </w:t>
      </w:r>
      <w:r w:rsidRPr="00E27A9B">
        <w:rPr>
          <w:rFonts w:ascii="Calibri" w:hAnsi="Calibri"/>
        </w:rPr>
        <w:lastRenderedPageBreak/>
        <w:t>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943342" w:rsidRPr="00E27A9B" w:rsidRDefault="00943342" w:rsidP="00943342">
      <w:pPr>
        <w:numPr>
          <w:ilvl w:val="0"/>
          <w:numId w:val="15"/>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w:t>
      </w:r>
      <w:r w:rsidR="008E6893">
        <w:rPr>
          <w:rFonts w:ascii="Calibri" w:hAnsi="Calibri"/>
        </w:rPr>
        <w:t xml:space="preserve">ausas por las que no </w:t>
      </w:r>
      <w:r w:rsidR="00340C03">
        <w:rPr>
          <w:rFonts w:ascii="Calibri" w:hAnsi="Calibri"/>
        </w:rPr>
        <w:t xml:space="preserve">se </w:t>
      </w:r>
      <w:r w:rsidR="008E6893">
        <w:rPr>
          <w:rFonts w:ascii="Calibri" w:hAnsi="Calibri"/>
        </w:rPr>
        <w:t>aceptaron.</w:t>
      </w:r>
    </w:p>
    <w:p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Pr="0039320A" w:rsidRDefault="000B78E5" w:rsidP="005021B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33428B" w:rsidRPr="0039320A" w:rsidRDefault="0033428B" w:rsidP="0033428B">
      <w:pPr>
        <w:pStyle w:val="Textoindependiente26"/>
        <w:tabs>
          <w:tab w:val="clear" w:pos="1276"/>
        </w:tabs>
        <w:ind w:right="-1"/>
        <w:rPr>
          <w:rFonts w:ascii="Calibri" w:hAnsi="Calibri"/>
          <w:b w:val="0"/>
          <w:sz w:val="20"/>
        </w:rPr>
      </w:pPr>
    </w:p>
    <w:p w:rsidR="0033428B" w:rsidRDefault="0033428B" w:rsidP="0033428B">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3428B" w:rsidRPr="00A16B2E" w:rsidRDefault="0033428B" w:rsidP="0033428B">
      <w:pPr>
        <w:pStyle w:val="Textoindependiente26"/>
        <w:tabs>
          <w:tab w:val="clear" w:pos="1276"/>
        </w:tabs>
        <w:ind w:right="-1"/>
        <w:rPr>
          <w:rFonts w:ascii="Calibri" w:hAnsi="Calibri"/>
          <w:b w:val="0"/>
          <w:sz w:val="20"/>
        </w:rPr>
      </w:pPr>
    </w:p>
    <w:p w:rsidR="000B78E5" w:rsidRPr="0039320A" w:rsidRDefault="0033428B" w:rsidP="0033428B">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A92550" w:rsidRDefault="00A92550" w:rsidP="000B78E5">
      <w:pPr>
        <w:tabs>
          <w:tab w:val="left" w:pos="705"/>
        </w:tabs>
        <w:ind w:right="-1"/>
        <w:jc w:val="both"/>
        <w:rPr>
          <w:rFonts w:ascii="Calibri" w:hAnsi="Calibri"/>
        </w:rPr>
      </w:pPr>
    </w:p>
    <w:p w:rsidR="005021BF" w:rsidRPr="0039320A" w:rsidRDefault="005021BF" w:rsidP="000B78E5">
      <w:pPr>
        <w:tabs>
          <w:tab w:val="left" w:pos="705"/>
        </w:tabs>
        <w:ind w:right="-1"/>
        <w:jc w:val="both"/>
        <w:rPr>
          <w:rFonts w:ascii="Calibri" w:hAnsi="Calibri"/>
        </w:rPr>
      </w:pPr>
    </w:p>
    <w:p w:rsidR="0033428B" w:rsidRPr="0039320A" w:rsidRDefault="0033428B" w:rsidP="005021BF">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33428B" w:rsidRPr="0039320A" w:rsidRDefault="0033428B" w:rsidP="0033428B">
      <w:pPr>
        <w:pStyle w:val="Textoindependiente26"/>
        <w:tabs>
          <w:tab w:val="clear" w:pos="1276"/>
        </w:tabs>
        <w:ind w:right="-1"/>
        <w:rPr>
          <w:rFonts w:ascii="Calibri" w:hAnsi="Calibri"/>
          <w:sz w:val="20"/>
        </w:rPr>
      </w:pPr>
    </w:p>
    <w:p w:rsidR="0033428B" w:rsidRDefault="0033428B" w:rsidP="0033428B">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B15882" w:rsidRPr="0039320A" w:rsidRDefault="00B15882" w:rsidP="0033428B">
      <w:pPr>
        <w:pStyle w:val="Textoindependiente26"/>
        <w:tabs>
          <w:tab w:val="clear" w:pos="1276"/>
        </w:tabs>
        <w:ind w:right="-1"/>
        <w:outlineLvl w:val="0"/>
        <w:rPr>
          <w:rFonts w:ascii="Calibri" w:hAnsi="Calibri"/>
          <w:b w:val="0"/>
          <w:sz w:val="20"/>
        </w:rPr>
      </w:pPr>
    </w:p>
    <w:p w:rsidR="0033428B" w:rsidRPr="0039320A" w:rsidRDefault="0033428B" w:rsidP="005021BF">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33428B" w:rsidRDefault="0033428B" w:rsidP="0033428B">
      <w:pPr>
        <w:pStyle w:val="Textoindependiente26"/>
        <w:tabs>
          <w:tab w:val="clear" w:pos="1276"/>
        </w:tabs>
        <w:ind w:right="-1"/>
        <w:rPr>
          <w:rFonts w:ascii="Calibri" w:hAnsi="Calibri"/>
          <w:b w:val="0"/>
          <w:sz w:val="20"/>
        </w:rPr>
      </w:pPr>
    </w:p>
    <w:p w:rsidR="000B78E5" w:rsidRPr="000B78E5" w:rsidRDefault="0033428B" w:rsidP="0033428B">
      <w:pPr>
        <w:pStyle w:val="BodyText21"/>
        <w:ind w:right="-1"/>
        <w:rPr>
          <w:rFonts w:ascii="Calibri" w:hAnsi="Calibri"/>
          <w:sz w:val="20"/>
        </w:rPr>
      </w:pPr>
      <w:r w:rsidRPr="000B78E5">
        <w:rPr>
          <w:rFonts w:ascii="Calibri" w:hAnsi="Calibri"/>
          <w:sz w:val="20"/>
        </w:rPr>
        <w:t>Los derechos y obligaciones que</w:t>
      </w:r>
      <w:r w:rsidR="00566F87">
        <w:rPr>
          <w:rFonts w:ascii="Calibri" w:hAnsi="Calibri"/>
          <w:sz w:val="20"/>
        </w:rPr>
        <w:t xml:space="preserve"> se</w:t>
      </w:r>
      <w:r w:rsidRPr="000B78E5">
        <w:rPr>
          <w:rFonts w:ascii="Calibri" w:hAnsi="Calibri"/>
          <w:sz w:val="20"/>
        </w:rPr>
        <w:t xml:space="preserv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566F87">
      <w:pPr>
        <w:pStyle w:val="Textoindependiente26"/>
        <w:pBdr>
          <w:top w:val="single" w:sz="4" w:space="1" w:color="auto"/>
          <w:left w:val="single" w:sz="4" w:space="4" w:color="auto"/>
          <w:bottom w:val="single" w:sz="4" w:space="4"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S BIENES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CD2976" w:rsidRPr="00AF179C" w:rsidRDefault="00CD2976" w:rsidP="00CD2976">
      <w:pPr>
        <w:pStyle w:val="Textoindependiente24"/>
        <w:tabs>
          <w:tab w:val="clear" w:pos="1276"/>
        </w:tabs>
        <w:ind w:right="-1"/>
        <w:rPr>
          <w:rFonts w:ascii="Calibri" w:hAnsi="Calibri"/>
          <w:b w:val="0"/>
          <w:sz w:val="20"/>
        </w:rPr>
      </w:pPr>
      <w:r w:rsidRPr="00AF179C">
        <w:rPr>
          <w:rFonts w:ascii="Calibri" w:hAnsi="Calibri"/>
          <w:b w:val="0"/>
          <w:sz w:val="20"/>
        </w:rPr>
        <w:lastRenderedPageBreak/>
        <w:t>El período de garantía de los bienes, objeto de este concurso estará sujet</w:t>
      </w:r>
      <w:r w:rsidR="00DC4C5C">
        <w:rPr>
          <w:rFonts w:ascii="Calibri" w:hAnsi="Calibri"/>
          <w:b w:val="0"/>
          <w:sz w:val="20"/>
        </w:rPr>
        <w:t>a, como mínimo a 48</w:t>
      </w:r>
      <w:r w:rsidR="00357627">
        <w:rPr>
          <w:rFonts w:ascii="Calibri" w:hAnsi="Calibri"/>
          <w:b w:val="0"/>
          <w:sz w:val="20"/>
        </w:rPr>
        <w:t xml:space="preserve"> </w:t>
      </w:r>
      <w:r w:rsidR="00DC4C5C">
        <w:rPr>
          <w:rFonts w:ascii="Calibri" w:hAnsi="Calibri"/>
          <w:b w:val="0"/>
          <w:sz w:val="20"/>
        </w:rPr>
        <w:t>meses o 8</w:t>
      </w:r>
      <w:r w:rsidR="00357627">
        <w:rPr>
          <w:rFonts w:ascii="Calibri" w:hAnsi="Calibri"/>
          <w:b w:val="0"/>
          <w:sz w:val="20"/>
        </w:rPr>
        <w:t>0,</w:t>
      </w:r>
      <w:r w:rsidRPr="00AF179C">
        <w:rPr>
          <w:rFonts w:ascii="Calibri" w:hAnsi="Calibri"/>
          <w:b w:val="0"/>
          <w:sz w:val="20"/>
        </w:rPr>
        <w:t>000 km, en caso de que el fabricante ofrezca garantía distinta a la solicitada, esta no podrá ser menor a la requerida por la Convocante, contados a partir de la entrega a entera satisfacción de la Convocante; por lo que deberá apegarse a lo solicitado en las presentes bases, sin perjuicio de que se haga efectiva la garantía de cumplimiento, si se llegara a presentar algún incumplimiento por parte del Licitante.</w:t>
      </w:r>
    </w:p>
    <w:p w:rsidR="000B78E5" w:rsidRDefault="000B78E5" w:rsidP="00311634">
      <w:pPr>
        <w:rPr>
          <w:rFonts w:asciiTheme="minorHAnsi" w:hAnsiTheme="minorHAnsi" w:cs="Arial"/>
        </w:rPr>
      </w:pPr>
    </w:p>
    <w:p w:rsidR="000B78E5" w:rsidRPr="0039320A" w:rsidRDefault="000B78E5" w:rsidP="005021B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212A0A" w:rsidRDefault="00212A0A"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2D0290">
        <w:rPr>
          <w:rFonts w:ascii="Calibri" w:hAnsi="Calibri"/>
        </w:rPr>
        <w:t>vehículos</w:t>
      </w:r>
      <w:r w:rsidR="004C675C">
        <w:rPr>
          <w:rFonts w:ascii="Calibri" w:hAnsi="Calibri"/>
        </w:rPr>
        <w:t xml:space="preserve">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w:t>
      </w:r>
      <w:r w:rsidR="00F911FD">
        <w:rPr>
          <w:rFonts w:ascii="Calibri" w:hAnsi="Calibri"/>
        </w:rPr>
        <w:t>10</w:t>
      </w:r>
      <w:r w:rsidRPr="0090500C">
        <w:rPr>
          <w:rFonts w:ascii="Calibri" w:hAnsi="Calibri"/>
        </w:rPr>
        <w:t xml:space="preserve"> (</w:t>
      </w:r>
      <w:r w:rsidR="00F911FD">
        <w:rPr>
          <w:rFonts w:ascii="Calibri" w:hAnsi="Calibri"/>
        </w:rPr>
        <w:t>diez</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33428B">
        <w:rPr>
          <w:rFonts w:ascii="Calibri" w:hAnsi="Calibri" w:cs="Arial"/>
          <w:iCs/>
        </w:rPr>
        <w:t xml:space="preserve">del suministro de los </w:t>
      </w:r>
      <w:r w:rsidR="002D0290">
        <w:rPr>
          <w:rFonts w:ascii="Calibri" w:hAnsi="Calibri" w:cs="Arial"/>
          <w:iCs/>
        </w:rPr>
        <w:t>vehículos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 xml:space="preserve">encargado de la recepción de los </w:t>
      </w:r>
      <w:r w:rsidR="002D0290" w:rsidRPr="00E83D70">
        <w:rPr>
          <w:rFonts w:ascii="Calibri" w:hAnsi="Calibri" w:cs="Arial"/>
          <w:iCs/>
        </w:rPr>
        <w:t>vehículos</w:t>
      </w:r>
      <w:r w:rsidRPr="00E83D70">
        <w:rPr>
          <w:rFonts w:ascii="Calibri" w:hAnsi="Calibri" w:cs="Arial"/>
          <w:iCs/>
        </w:rPr>
        <w:t xml:space="preserve"> y por </w:t>
      </w:r>
      <w:r w:rsidR="00481DA8">
        <w:rPr>
          <w:rFonts w:ascii="Calibri" w:hAnsi="Calibri" w:cs="Arial"/>
          <w:iCs/>
        </w:rPr>
        <w:t>el Director y/o Administrador de la Unidad Aplicativa</w:t>
      </w:r>
      <w:r w:rsidRPr="00E83D70">
        <w:rPr>
          <w:rFonts w:ascii="Calibri" w:hAnsi="Calibri" w:cs="Arial"/>
          <w:iCs/>
        </w:rPr>
        <w:t xml:space="preserve">, </w:t>
      </w:r>
      <w:r w:rsidR="0033428B" w:rsidRPr="00E83D70">
        <w:rPr>
          <w:rFonts w:ascii="Calibri" w:hAnsi="Calibri" w:cs="Arial"/>
          <w:iCs/>
        </w:rPr>
        <w:t xml:space="preserve">dicha factura deberá </w:t>
      </w:r>
      <w:r w:rsidRPr="00E83D70">
        <w:rPr>
          <w:rFonts w:ascii="Calibri" w:hAnsi="Calibri" w:cs="Arial"/>
          <w:iCs/>
        </w:rPr>
        <w:t>especifica</w:t>
      </w:r>
      <w:r w:rsidR="0033428B" w:rsidRPr="00E83D70">
        <w:rPr>
          <w:rFonts w:ascii="Calibri" w:hAnsi="Calibri" w:cs="Arial"/>
          <w:iCs/>
        </w:rPr>
        <w:t>r</w:t>
      </w:r>
      <w:r w:rsidRPr="00E83D70">
        <w:rPr>
          <w:rFonts w:ascii="Calibri" w:hAnsi="Calibri" w:cs="Arial"/>
          <w:iCs/>
        </w:rPr>
        <w:t xml:space="preserve"> el número del contrato </w:t>
      </w:r>
      <w:r w:rsidR="0033428B" w:rsidRPr="00E83D70">
        <w:rPr>
          <w:rFonts w:ascii="Calibri" w:hAnsi="Calibri" w:cs="Arial"/>
          <w:iCs/>
        </w:rPr>
        <w:t>que se desprenda</w:t>
      </w:r>
      <w:r w:rsidRPr="00E83D70">
        <w:rPr>
          <w:rFonts w:ascii="Calibri" w:hAnsi="Calibri" w:cs="Arial"/>
          <w:iCs/>
        </w:rPr>
        <w:t>. La unidad aplicativa posterior a la revisión</w:t>
      </w:r>
      <w:r w:rsidRPr="0090500C">
        <w:rPr>
          <w:rFonts w:ascii="Calibri" w:hAnsi="Calibri" w:cs="Arial"/>
          <w:iCs/>
        </w:rPr>
        <w:t xml:space="preserve">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Default="000B78E5" w:rsidP="000B78E5">
      <w:pPr>
        <w:ind w:right="-1"/>
        <w:jc w:val="both"/>
        <w:rPr>
          <w:rFonts w:ascii="Calibri" w:hAnsi="Calibri"/>
        </w:rPr>
      </w:pPr>
    </w:p>
    <w:p w:rsidR="00174107" w:rsidRPr="001B4FF8" w:rsidRDefault="00174107" w:rsidP="00174107">
      <w:pPr>
        <w:pStyle w:val="Default"/>
        <w:jc w:val="both"/>
        <w:rPr>
          <w:rFonts w:ascii="Calibri" w:hAnsi="Calibri" w:cs="Arial"/>
          <w:iCs/>
          <w:color w:val="auto"/>
          <w:sz w:val="20"/>
          <w:szCs w:val="20"/>
          <w:lang w:val="es-ES_tradnl" w:eastAsia="es-ES"/>
        </w:rPr>
      </w:pPr>
      <w:r w:rsidRPr="001B4FF8">
        <w:rPr>
          <w:rFonts w:ascii="Calibri" w:hAnsi="Calibri" w:cs="Arial"/>
          <w:iCs/>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6339BA" w:rsidRPr="0090500C" w:rsidRDefault="006339BA" w:rsidP="000B78E5">
      <w:pPr>
        <w:ind w:right="-1"/>
        <w:jc w:val="both"/>
        <w:rPr>
          <w:rFonts w:ascii="Calibri" w:hAnsi="Calibri"/>
        </w:rPr>
      </w:pPr>
    </w:p>
    <w:p w:rsidR="000B78E5"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 Unidad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w:t>
      </w:r>
      <w:r w:rsidR="00357627">
        <w:rPr>
          <w:rFonts w:ascii="Calibri" w:hAnsi="Calibri"/>
        </w:rPr>
        <w:t>a y Crédito Público.</w:t>
      </w:r>
    </w:p>
    <w:p w:rsidR="00357627" w:rsidRPr="0090500C" w:rsidRDefault="00357627"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w:t>
      </w:r>
      <w:r w:rsidR="00566F87">
        <w:rPr>
          <w:rFonts w:ascii="Calibri" w:hAnsi="Calibri"/>
        </w:rPr>
        <w:t xml:space="preserve"> </w:t>
      </w:r>
      <w:r w:rsidRPr="0090500C">
        <w:rPr>
          <w:rFonts w:ascii="Calibri" w:hAnsi="Calibri"/>
        </w:rPr>
        <w:t>l</w:t>
      </w:r>
      <w:r w:rsidR="00566F87">
        <w:rPr>
          <w:rFonts w:ascii="Calibri" w:hAnsi="Calibri"/>
        </w:rPr>
        <w:t>os</w:t>
      </w:r>
      <w:r w:rsidRPr="0090500C">
        <w:rPr>
          <w:rFonts w:ascii="Calibri" w:hAnsi="Calibri"/>
        </w:rPr>
        <w:t xml:space="preserve"> mismo</w:t>
      </w:r>
      <w:r w:rsidR="00566F87">
        <w:rPr>
          <w:rFonts w:ascii="Calibri" w:hAnsi="Calibri"/>
        </w:rPr>
        <w:t>s</w:t>
      </w:r>
      <w:r w:rsidRPr="0090500C">
        <w:rPr>
          <w:rFonts w:ascii="Calibri" w:hAnsi="Calibri"/>
        </w:rPr>
        <w:t>,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0B78E5" w:rsidRDefault="000B78E5" w:rsidP="000B78E5">
      <w:pPr>
        <w:ind w:right="-1"/>
        <w:jc w:val="both"/>
        <w:rPr>
          <w:rFonts w:ascii="Calibri" w:hAnsi="Calibri"/>
        </w:rPr>
      </w:pPr>
      <w:r w:rsidRPr="0039320A">
        <w:rPr>
          <w:rFonts w:ascii="Calibri" w:hAnsi="Calibri"/>
        </w:rPr>
        <w:t>El instrumento que se celebre será con la condición de precio fijo, por lo que no se reconocerá incremento alguno en los precios ofertados de sus propuestas.</w:t>
      </w:r>
    </w:p>
    <w:p w:rsidR="0092635B" w:rsidRDefault="0092635B" w:rsidP="000B78E5">
      <w:pPr>
        <w:ind w:right="-1"/>
        <w:jc w:val="both"/>
        <w:rPr>
          <w:rFonts w:ascii="Calibri" w:hAnsi="Calibri"/>
        </w:rPr>
      </w:pPr>
    </w:p>
    <w:p w:rsidR="0092635B" w:rsidRPr="00661318" w:rsidRDefault="0092635B" w:rsidP="0092635B">
      <w:pPr>
        <w:ind w:right="-1"/>
        <w:jc w:val="both"/>
        <w:rPr>
          <w:rFonts w:ascii="Calibri" w:hAnsi="Calibri"/>
        </w:rPr>
      </w:pPr>
      <w:r w:rsidRPr="00183705">
        <w:rPr>
          <w:rFonts w:ascii="Calibri" w:hAnsi="Calibri" w:cs="Calibri"/>
        </w:rPr>
        <w:t xml:space="preserve">El licitante que resulte con adjudicación, se obliga a respetar el precio fijo, en el supuesto de que las Unidades Aplicativas de la Convocante realicen compras directas, cuando se presenten circunstancias especiales o se establezcan programas que </w:t>
      </w:r>
      <w:r w:rsidRPr="00183705">
        <w:rPr>
          <w:rFonts w:ascii="Calibri" w:hAnsi="Calibri" w:cs="Calibri"/>
        </w:rPr>
        <w:lastRenderedPageBreak/>
        <w:t xml:space="preserve">hagan necesaria la adquisición </w:t>
      </w:r>
      <w:r w:rsidR="00714EF4">
        <w:rPr>
          <w:rFonts w:ascii="Calibri" w:hAnsi="Calibri" w:cs="Calibri"/>
        </w:rPr>
        <w:t xml:space="preserve">de los bienes </w:t>
      </w:r>
      <w:r w:rsidRPr="00183705">
        <w:rPr>
          <w:rFonts w:ascii="Calibri" w:hAnsi="Calibri" w:cs="Calibri"/>
        </w:rPr>
        <w:t xml:space="preserve">que estén comprendidos dentro de las necesidades objeto de la presente licitación. </w:t>
      </w:r>
    </w:p>
    <w:p w:rsidR="0092635B" w:rsidRPr="0039320A" w:rsidRDefault="0092635B" w:rsidP="000B78E5">
      <w:pPr>
        <w:ind w:right="-1"/>
        <w:jc w:val="both"/>
        <w:rPr>
          <w:rFonts w:ascii="Calibri" w:hAnsi="Calibri"/>
        </w:rPr>
      </w:pPr>
    </w:p>
    <w:p w:rsidR="000B78E5" w:rsidRDefault="000B78E5" w:rsidP="000B78E5">
      <w:pPr>
        <w:ind w:right="-1"/>
        <w:jc w:val="both"/>
        <w:rPr>
          <w:rFonts w:ascii="Calibri" w:hAnsi="Calibri"/>
        </w:rPr>
      </w:pPr>
    </w:p>
    <w:p w:rsidR="000B78E5" w:rsidRPr="0039320A" w:rsidRDefault="000B78E5" w:rsidP="0017410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246A7B">
        <w:rPr>
          <w:rFonts w:ascii="Calibri" w:hAnsi="Calibri"/>
        </w:rPr>
        <w:t>ena convencional (Sanción) del 4</w:t>
      </w:r>
      <w:r w:rsidRPr="0039320A">
        <w:rPr>
          <w:rFonts w:ascii="Calibri" w:hAnsi="Calibri"/>
        </w:rPr>
        <w:t xml:space="preserve">% por cada día hábil de retraso  sobre el monto </w:t>
      </w:r>
      <w:r>
        <w:rPr>
          <w:rFonts w:ascii="Calibri" w:hAnsi="Calibri"/>
        </w:rPr>
        <w:t xml:space="preserve">de la entrega </w:t>
      </w:r>
      <w:r w:rsidRPr="0039320A">
        <w:rPr>
          <w:rFonts w:ascii="Calibri" w:hAnsi="Calibri"/>
        </w:rPr>
        <w:t xml:space="preserve">de </w:t>
      </w:r>
      <w:r>
        <w:rPr>
          <w:rFonts w:ascii="Calibri" w:hAnsi="Calibri"/>
        </w:rPr>
        <w:t>los bienes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Pr="0039320A"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w:t>
      </w:r>
      <w:smartTag w:uri="urn:schemas-microsoft-com:office:smarttags" w:element="PersonName">
        <w:smartTagPr>
          <w:attr w:name="ProductID" w:val="la Pena Convencional"/>
        </w:smartTagPr>
        <w:r w:rsidRPr="0039320A">
          <w:rPr>
            <w:rFonts w:ascii="Calibri" w:hAnsi="Calibri"/>
          </w:rPr>
          <w:t>la Pena Convencional</w:t>
        </w:r>
      </w:smartTag>
      <w:r w:rsidRPr="0039320A">
        <w:rPr>
          <w:rFonts w:ascii="Calibri" w:hAnsi="Calibri"/>
        </w:rPr>
        <w:t>,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0B78E5" w:rsidRDefault="000B78E5" w:rsidP="000B78E5">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AA1489" w:rsidRDefault="00AA1489" w:rsidP="00AA1489">
      <w:pPr>
        <w:ind w:right="-1"/>
        <w:jc w:val="both"/>
        <w:rPr>
          <w:rFonts w:ascii="Calibri" w:hAnsi="Calibri" w:cs="Calibri"/>
        </w:rPr>
      </w:pPr>
    </w:p>
    <w:p w:rsidR="00AA1489" w:rsidRPr="00661318" w:rsidRDefault="00AA1489" w:rsidP="00AA1489">
      <w:pPr>
        <w:ind w:right="-1"/>
        <w:jc w:val="both"/>
        <w:rPr>
          <w:rFonts w:ascii="Calibri" w:hAnsi="Calibri"/>
        </w:rPr>
      </w:pPr>
      <w:r w:rsidRPr="00183705">
        <w:rPr>
          <w:rFonts w:ascii="Calibri" w:hAnsi="Calibri" w:cs="Calibri"/>
        </w:rPr>
        <w:t xml:space="preserve">Será responsabilidad del </w:t>
      </w:r>
      <w:r>
        <w:rPr>
          <w:rFonts w:ascii="Calibri" w:hAnsi="Calibri" w:cs="Calibri"/>
        </w:rPr>
        <w:t>licitante</w:t>
      </w:r>
      <w:r w:rsidRPr="00183705">
        <w:rPr>
          <w:rFonts w:ascii="Calibri" w:hAnsi="Calibri" w:cs="Calibri"/>
        </w:rPr>
        <w:t xml:space="preserve">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w:t>
      </w:r>
      <w:r>
        <w:rPr>
          <w:rFonts w:ascii="Calibri" w:hAnsi="Calibri" w:cs="Calibri"/>
        </w:rPr>
        <w:t xml:space="preserve">licitante ganador </w:t>
      </w:r>
      <w:r w:rsidRPr="00183705">
        <w:rPr>
          <w:rFonts w:ascii="Calibri" w:hAnsi="Calibri" w:cs="Calibri"/>
        </w:rPr>
        <w:t xml:space="preserve">deberá pagar dicha diferencia como sanción por daños ocasionados al no contar con oportunidad con </w:t>
      </w:r>
      <w:r w:rsidR="00714EF4">
        <w:rPr>
          <w:rFonts w:ascii="Calibri" w:hAnsi="Calibri" w:cs="Calibri"/>
        </w:rPr>
        <w:t>los bienes</w:t>
      </w:r>
      <w:r w:rsidRPr="00183705">
        <w:rPr>
          <w:rFonts w:ascii="Calibri" w:hAnsi="Calibri" w:cs="Calibri"/>
        </w:rPr>
        <w:t>, de igual manera se aplicará lo establecido en el párrafo primero de este punto.</w:t>
      </w:r>
    </w:p>
    <w:p w:rsidR="00AA1489" w:rsidRDefault="00AA1489" w:rsidP="000B78E5">
      <w:pPr>
        <w:ind w:right="-1"/>
        <w:jc w:val="both"/>
        <w:rPr>
          <w:rFonts w:ascii="Calibri" w:hAnsi="Calibri"/>
        </w:rPr>
      </w:pPr>
    </w:p>
    <w:p w:rsidR="00AA1489" w:rsidRDefault="00AA1489" w:rsidP="000B78E5">
      <w:pPr>
        <w:ind w:right="-1"/>
        <w:jc w:val="both"/>
        <w:rPr>
          <w:rFonts w:ascii="Calibri" w:hAnsi="Calibri"/>
        </w:rPr>
      </w:pPr>
    </w:p>
    <w:p w:rsidR="0033428B" w:rsidRPr="0039320A" w:rsidRDefault="0033428B" w:rsidP="0091797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33428B" w:rsidRDefault="0033428B" w:rsidP="0033428B">
      <w:pPr>
        <w:ind w:right="-1"/>
        <w:jc w:val="both"/>
        <w:rPr>
          <w:rFonts w:ascii="Calibri" w:hAnsi="Calibri"/>
          <w:b/>
        </w:rPr>
      </w:pPr>
    </w:p>
    <w:p w:rsidR="0033428B" w:rsidRPr="00EF4E71" w:rsidRDefault="0033428B" w:rsidP="0033428B">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rsidR="0033428B" w:rsidRPr="0039320A" w:rsidRDefault="0033428B" w:rsidP="0033428B">
      <w:pPr>
        <w:ind w:right="-1"/>
        <w:jc w:val="both"/>
        <w:rPr>
          <w:rFonts w:ascii="Calibri" w:hAnsi="Calibri"/>
        </w:rPr>
      </w:pPr>
    </w:p>
    <w:p w:rsidR="0033428B" w:rsidRPr="00661318" w:rsidRDefault="0033428B" w:rsidP="0033428B">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33428B" w:rsidRPr="00661318" w:rsidRDefault="0033428B" w:rsidP="0033428B">
      <w:pPr>
        <w:pStyle w:val="Textoindependiente2"/>
        <w:ind w:right="-1"/>
        <w:rPr>
          <w:rFonts w:ascii="Calibri" w:hAnsi="Calibri"/>
          <w:sz w:val="20"/>
        </w:rPr>
      </w:pPr>
    </w:p>
    <w:p w:rsidR="00A92550" w:rsidRPr="0039320A" w:rsidRDefault="00A92550" w:rsidP="0017410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lastRenderedPageBreak/>
        <w:t>11.</w:t>
      </w:r>
      <w:r>
        <w:rPr>
          <w:rFonts w:ascii="Calibri" w:hAnsi="Calibri"/>
          <w:b/>
        </w:rPr>
        <w:t xml:space="preserve"> DESARROLLO DE LOS EVENTOS</w:t>
      </w:r>
      <w:r w:rsidRPr="0039320A">
        <w:rPr>
          <w:rFonts w:ascii="Calibri" w:hAnsi="Calibri"/>
          <w:b/>
        </w:rPr>
        <w:t>.</w:t>
      </w:r>
    </w:p>
    <w:p w:rsidR="0033428B" w:rsidRDefault="0033428B" w:rsidP="0033428B">
      <w:pPr>
        <w:pStyle w:val="Textoindependiente2"/>
        <w:ind w:right="-1"/>
        <w:rPr>
          <w:rFonts w:ascii="Calibri" w:hAnsi="Calibri"/>
          <w:sz w:val="20"/>
        </w:rPr>
      </w:pPr>
    </w:p>
    <w:p w:rsidR="00A92550" w:rsidRDefault="00A92550" w:rsidP="00A92550">
      <w:pPr>
        <w:pStyle w:val="Prrafodelista"/>
        <w:numPr>
          <w:ilvl w:val="0"/>
          <w:numId w:val="28"/>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Departamento de </w:t>
      </w:r>
      <w:r w:rsidR="00307B0A">
        <w:rPr>
          <w:rFonts w:ascii="Calibri" w:hAnsi="Calibri"/>
        </w:rPr>
        <w:t>Control de Insumos y Almacén</w:t>
      </w:r>
      <w:r w:rsidRPr="00C84FE6">
        <w:rPr>
          <w:rFonts w:ascii="Calibri" w:hAnsi="Calibri"/>
        </w:rPr>
        <w:t xml:space="preserve">, ubicado en Matamoros oriente, No. 520, primer piso, Centro de la Ciudad, Monterrey, Nuevo León, </w:t>
      </w:r>
      <w:r w:rsidR="00307B0A">
        <w:rPr>
          <w:rFonts w:ascii="Calibri" w:hAnsi="Calibri"/>
        </w:rPr>
        <w:t>C.P. 64000, Tel</w:t>
      </w:r>
      <w:r w:rsidRPr="00C84FE6">
        <w:rPr>
          <w:rFonts w:ascii="Calibri" w:hAnsi="Calibri"/>
        </w:rPr>
        <w:t>.: 81</w:t>
      </w:r>
      <w:r w:rsidR="00307B0A">
        <w:rPr>
          <w:rFonts w:ascii="Calibri" w:hAnsi="Calibri"/>
        </w:rPr>
        <w:t xml:space="preserve"> 81 </w:t>
      </w:r>
      <w:r w:rsidRPr="00C84FE6">
        <w:rPr>
          <w:rFonts w:ascii="Calibri" w:hAnsi="Calibri"/>
        </w:rPr>
        <w:t xml:space="preserve">30 70 </w:t>
      </w:r>
      <w:r w:rsidR="00307B0A">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A92550" w:rsidRDefault="00A92550" w:rsidP="00A92550">
      <w:pPr>
        <w:pStyle w:val="Prrafodelista"/>
        <w:numPr>
          <w:ilvl w:val="2"/>
          <w:numId w:val="29"/>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A92550" w:rsidRDefault="00A92550" w:rsidP="00A92550">
      <w:pPr>
        <w:pStyle w:val="Prrafodelista"/>
        <w:numPr>
          <w:ilvl w:val="2"/>
          <w:numId w:val="29"/>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 xml:space="preserve">Se darán a conocer las propuestas técnicas que fueron </w:t>
      </w:r>
      <w:r>
        <w:rPr>
          <w:rFonts w:ascii="Calibri" w:hAnsi="Calibri" w:cs="Arial"/>
        </w:rPr>
        <w:t xml:space="preserve">aceptadas o </w:t>
      </w:r>
      <w:r w:rsidRPr="00C84FE6">
        <w:rPr>
          <w:rFonts w:ascii="Calibri" w:hAnsi="Calibri" w:cs="Arial"/>
        </w:rPr>
        <w:t>rechazadas y los motivos de tal determinación, se levantará acta del evento y se dará lectura a la misma la cual se firmará por todos los participantes del evento.</w:t>
      </w:r>
    </w:p>
    <w:p w:rsidR="00A92550" w:rsidRPr="001C463D" w:rsidRDefault="00A92550" w:rsidP="00A92550">
      <w:pPr>
        <w:pStyle w:val="Prrafodelista"/>
        <w:numPr>
          <w:ilvl w:val="2"/>
          <w:numId w:val="29"/>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A92550" w:rsidRPr="009A3619" w:rsidRDefault="00A92550" w:rsidP="00A92550">
      <w:pPr>
        <w:pStyle w:val="Prrafodelista"/>
        <w:numPr>
          <w:ilvl w:val="2"/>
          <w:numId w:val="29"/>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A92550" w:rsidRPr="009A3619" w:rsidRDefault="00A92550" w:rsidP="00A92550">
      <w:pPr>
        <w:pStyle w:val="Prrafodelista"/>
        <w:rPr>
          <w:rFonts w:asciiTheme="minorHAnsi" w:hAnsiTheme="minorHAnsi"/>
        </w:rPr>
      </w:pPr>
    </w:p>
    <w:p w:rsidR="00A92550" w:rsidRPr="009A3619" w:rsidRDefault="00A92550" w:rsidP="00A92550">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A92550" w:rsidRDefault="00A92550" w:rsidP="00A92550">
      <w:pPr>
        <w:ind w:right="-1"/>
        <w:jc w:val="both"/>
        <w:rPr>
          <w:rFonts w:ascii="Calibri" w:hAnsi="Calibri" w:cs="Arial"/>
        </w:rPr>
      </w:pPr>
    </w:p>
    <w:p w:rsidR="00B849BB" w:rsidRDefault="00B849BB" w:rsidP="00A92550">
      <w:pPr>
        <w:ind w:right="-1"/>
        <w:jc w:val="both"/>
        <w:rPr>
          <w:rFonts w:ascii="Calibri" w:hAnsi="Calibri" w:cs="Arial"/>
        </w:rPr>
      </w:pPr>
    </w:p>
    <w:p w:rsidR="0033428B" w:rsidRPr="0039320A" w:rsidRDefault="00A92550" w:rsidP="00307B0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12</w:t>
      </w:r>
      <w:r w:rsidR="0033428B" w:rsidRPr="0039320A">
        <w:rPr>
          <w:rFonts w:ascii="Calibri" w:hAnsi="Calibri"/>
          <w:b/>
        </w:rPr>
        <w:t>.</w:t>
      </w:r>
      <w:r w:rsidR="0033428B">
        <w:rPr>
          <w:rFonts w:ascii="Calibri" w:hAnsi="Calibri"/>
          <w:b/>
        </w:rPr>
        <w:t xml:space="preserve"> </w:t>
      </w:r>
      <w:r w:rsidR="0033428B" w:rsidRPr="0039320A">
        <w:rPr>
          <w:rFonts w:ascii="Calibri" w:hAnsi="Calibri"/>
          <w:b/>
        </w:rPr>
        <w:t>CRITERIO DE ADJUDICACIÓN.</w:t>
      </w:r>
    </w:p>
    <w:p w:rsidR="0033428B" w:rsidRPr="0039320A" w:rsidRDefault="0033428B" w:rsidP="0033428B">
      <w:pPr>
        <w:ind w:right="-1"/>
        <w:jc w:val="both"/>
        <w:rPr>
          <w:rFonts w:ascii="Calibri" w:hAnsi="Calibri"/>
        </w:rPr>
      </w:pPr>
    </w:p>
    <w:p w:rsidR="0033428B" w:rsidRPr="0039320A" w:rsidRDefault="0033428B" w:rsidP="0033428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w:t>
      </w:r>
      <w:r w:rsidR="00307B0A">
        <w:rPr>
          <w:rFonts w:ascii="Calibri" w:hAnsi="Calibri"/>
        </w:rPr>
        <w:t>por partida</w:t>
      </w:r>
      <w:r>
        <w:rPr>
          <w:rFonts w:ascii="Calibri" w:hAnsi="Calibri"/>
          <w:b/>
          <w:i/>
        </w:rPr>
        <w:t>,</w:t>
      </w:r>
      <w:r>
        <w:rPr>
          <w:rFonts w:ascii="Calibri" w:hAnsi="Calibri"/>
        </w:rPr>
        <w:t xml:space="preserve"> </w:t>
      </w:r>
      <w:r w:rsidRPr="00EF4E71">
        <w:rPr>
          <w:rFonts w:ascii="Calibri" w:hAnsi="Calibri"/>
        </w:rPr>
        <w:t>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de los </w:t>
      </w:r>
      <w:r w:rsidR="002D0290">
        <w:rPr>
          <w:rFonts w:ascii="Calibri" w:hAnsi="Calibri"/>
        </w:rPr>
        <w:t>VEHÍCULOS</w:t>
      </w:r>
      <w:r>
        <w:rPr>
          <w:rFonts w:ascii="Calibri" w:hAnsi="Calibri"/>
        </w:rPr>
        <w:t xml:space="preserve"> </w:t>
      </w:r>
      <w:r w:rsidRPr="0039320A">
        <w:rPr>
          <w:rFonts w:ascii="Calibri" w:hAnsi="Calibri"/>
        </w:rPr>
        <w:t xml:space="preserve">objeto del presente concurso. </w:t>
      </w:r>
    </w:p>
    <w:p w:rsidR="0033428B" w:rsidRDefault="0033428B" w:rsidP="0033428B">
      <w:pPr>
        <w:ind w:right="-1"/>
        <w:jc w:val="both"/>
        <w:rPr>
          <w:rFonts w:ascii="Calibri" w:hAnsi="Calibri"/>
          <w:b/>
          <w:sz w:val="16"/>
        </w:rPr>
      </w:pPr>
    </w:p>
    <w:p w:rsidR="00307B0A" w:rsidRPr="00813E12" w:rsidRDefault="00307B0A" w:rsidP="0033428B">
      <w:pPr>
        <w:ind w:right="-1"/>
        <w:jc w:val="both"/>
        <w:rPr>
          <w:rFonts w:ascii="Calibri" w:hAnsi="Calibri"/>
          <w:b/>
          <w:sz w:val="16"/>
        </w:rPr>
      </w:pPr>
    </w:p>
    <w:p w:rsidR="0033428B" w:rsidRPr="0039320A" w:rsidRDefault="0033428B" w:rsidP="00307B0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A92550">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BA103A" w:rsidRDefault="00BA103A" w:rsidP="0033428B">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33428B" w:rsidRPr="0039320A" w:rsidRDefault="0033428B" w:rsidP="0033428B">
      <w:pPr>
        <w:ind w:right="-1"/>
        <w:jc w:val="both"/>
        <w:rPr>
          <w:rFonts w:ascii="Calibri" w:hAnsi="Calibri"/>
        </w:rPr>
      </w:pPr>
    </w:p>
    <w:p w:rsidR="0033428B" w:rsidRPr="0039320A" w:rsidRDefault="0033428B" w:rsidP="0033428B">
      <w:pPr>
        <w:numPr>
          <w:ilvl w:val="0"/>
          <w:numId w:val="18"/>
        </w:numPr>
        <w:ind w:right="-1"/>
        <w:jc w:val="both"/>
        <w:rPr>
          <w:rFonts w:ascii="Calibri" w:hAnsi="Calibri"/>
        </w:rPr>
      </w:pPr>
      <w:r w:rsidRPr="0039320A">
        <w:rPr>
          <w:rFonts w:ascii="Calibri" w:hAnsi="Calibri"/>
        </w:rPr>
        <w:t>Que no cumplan con alguno de los requisitos especificados en estas bases.</w:t>
      </w:r>
    </w:p>
    <w:p w:rsidR="0033428B" w:rsidRPr="0039320A" w:rsidRDefault="0033428B" w:rsidP="0033428B">
      <w:pPr>
        <w:numPr>
          <w:ilvl w:val="0"/>
          <w:numId w:val="18"/>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no se presenten en sobres cerrados, de acuerdo a lo establecido en las bases.</w:t>
      </w:r>
    </w:p>
    <w:p w:rsidR="0033428B" w:rsidRPr="0039320A" w:rsidRDefault="0033428B" w:rsidP="0033428B">
      <w:pPr>
        <w:numPr>
          <w:ilvl w:val="0"/>
          <w:numId w:val="18"/>
        </w:numPr>
        <w:ind w:right="-1"/>
        <w:jc w:val="both"/>
        <w:rPr>
          <w:rFonts w:ascii="Calibri" w:hAnsi="Calibri"/>
        </w:rPr>
      </w:pPr>
      <w:r w:rsidRPr="0039320A">
        <w:rPr>
          <w:rFonts w:ascii="Calibri" w:hAnsi="Calibri"/>
        </w:rPr>
        <w:t>Cuando el representante del participante no acredite debidamente la personalidad jurídica que ostenta.</w:t>
      </w:r>
    </w:p>
    <w:p w:rsidR="0033428B" w:rsidRPr="0039320A" w:rsidRDefault="0033428B" w:rsidP="0033428B">
      <w:pPr>
        <w:numPr>
          <w:ilvl w:val="0"/>
          <w:numId w:val="18"/>
        </w:numPr>
        <w:ind w:right="-1"/>
        <w:jc w:val="both"/>
        <w:rPr>
          <w:rFonts w:ascii="Calibri" w:hAnsi="Calibri"/>
        </w:rPr>
      </w:pPr>
      <w:r w:rsidRPr="0039320A">
        <w:rPr>
          <w:rFonts w:ascii="Calibri" w:hAnsi="Calibri"/>
        </w:rPr>
        <w:lastRenderedPageBreak/>
        <w:t>Que modifique o proponga alternativas que modifiquen las condiciones establecidas en estas bases y conforme a las cuales se desarrolla el concurso.</w:t>
      </w:r>
    </w:p>
    <w:p w:rsidR="001D72A0" w:rsidRPr="0039320A" w:rsidRDefault="001D72A0" w:rsidP="001D72A0">
      <w:pPr>
        <w:numPr>
          <w:ilvl w:val="0"/>
          <w:numId w:val="18"/>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w:t>
      </w:r>
      <w:r w:rsidRPr="000528AF">
        <w:rPr>
          <w:rFonts w:ascii="Calibri" w:hAnsi="Calibri"/>
        </w:rPr>
        <w:t>cualquier otro acuerdo que tenga como fin obtener una ventaja sobre los demás licitantes</w:t>
      </w:r>
      <w:r w:rsidRPr="0039320A">
        <w:rPr>
          <w:rFonts w:ascii="Calibri" w:hAnsi="Calibri"/>
        </w:rPr>
        <w:t>.</w:t>
      </w:r>
    </w:p>
    <w:p w:rsidR="0033428B" w:rsidRPr="0039320A" w:rsidRDefault="0033428B" w:rsidP="0033428B">
      <w:pPr>
        <w:numPr>
          <w:ilvl w:val="0"/>
          <w:numId w:val="18"/>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33428B" w:rsidRPr="0039320A" w:rsidRDefault="0033428B" w:rsidP="0033428B">
      <w:pPr>
        <w:numPr>
          <w:ilvl w:val="0"/>
          <w:numId w:val="18"/>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33428B" w:rsidRPr="0039320A" w:rsidRDefault="0033428B" w:rsidP="0033428B">
      <w:pPr>
        <w:numPr>
          <w:ilvl w:val="0"/>
          <w:numId w:val="18"/>
        </w:numPr>
        <w:ind w:right="-1"/>
        <w:jc w:val="both"/>
        <w:rPr>
          <w:rFonts w:ascii="Calibri" w:hAnsi="Calibri"/>
        </w:rPr>
      </w:pPr>
      <w:r w:rsidRPr="0039320A">
        <w:rPr>
          <w:rFonts w:ascii="Calibri" w:hAnsi="Calibri"/>
        </w:rPr>
        <w:t>La falta de firma del Licitante o Representante Legal en todas sus propuestas técnicas y/o económicas.</w:t>
      </w:r>
    </w:p>
    <w:p w:rsidR="0033428B" w:rsidRPr="0039320A" w:rsidRDefault="0033428B" w:rsidP="0033428B">
      <w:pPr>
        <w:numPr>
          <w:ilvl w:val="0"/>
          <w:numId w:val="18"/>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33428B" w:rsidRPr="0039320A" w:rsidRDefault="0033428B" w:rsidP="0033428B">
      <w:pPr>
        <w:ind w:right="-1"/>
        <w:jc w:val="both"/>
        <w:rPr>
          <w:rFonts w:ascii="Calibri" w:hAnsi="Calibri"/>
        </w:rPr>
      </w:pPr>
    </w:p>
    <w:p w:rsidR="0033428B" w:rsidRPr="009E04A4" w:rsidRDefault="0033428B" w:rsidP="0033428B">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33428B" w:rsidRDefault="0033428B" w:rsidP="0033428B">
      <w:pPr>
        <w:ind w:right="-1"/>
        <w:jc w:val="both"/>
        <w:rPr>
          <w:rFonts w:ascii="Calibri" w:hAnsi="Calibri"/>
        </w:rPr>
      </w:pPr>
    </w:p>
    <w:p w:rsidR="0033428B" w:rsidRPr="0039320A" w:rsidRDefault="00A92550" w:rsidP="00307B0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14</w:t>
      </w:r>
      <w:r w:rsidR="0033428B" w:rsidRPr="0039320A">
        <w:rPr>
          <w:rFonts w:ascii="Calibri" w:hAnsi="Calibri"/>
          <w:b/>
        </w:rPr>
        <w:t>.</w:t>
      </w:r>
      <w:r w:rsidR="0033428B">
        <w:rPr>
          <w:rFonts w:ascii="Calibri" w:hAnsi="Calibri"/>
          <w:b/>
        </w:rPr>
        <w:t xml:space="preserve"> </w:t>
      </w:r>
      <w:r w:rsidR="0033428B" w:rsidRPr="0039320A">
        <w:rPr>
          <w:rFonts w:ascii="Calibri" w:hAnsi="Calibri"/>
          <w:b/>
        </w:rPr>
        <w:t>EL CONTRATO.</w:t>
      </w:r>
    </w:p>
    <w:p w:rsidR="0033428B" w:rsidRPr="0039320A" w:rsidRDefault="0033428B" w:rsidP="0033428B">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8935ED" w:rsidRDefault="008935ED" w:rsidP="0033428B">
      <w:pPr>
        <w:ind w:left="284" w:right="-1"/>
        <w:jc w:val="both"/>
        <w:rPr>
          <w:rFonts w:ascii="Calibri" w:hAnsi="Calibri"/>
          <w:b/>
          <w:u w:val="single"/>
        </w:rPr>
      </w:pPr>
    </w:p>
    <w:p w:rsidR="0033428B" w:rsidRPr="00E1107E" w:rsidRDefault="00A92550" w:rsidP="0033428B">
      <w:pPr>
        <w:ind w:left="284" w:right="-1"/>
        <w:jc w:val="both"/>
        <w:rPr>
          <w:rFonts w:ascii="Calibri" w:hAnsi="Calibri"/>
          <w:b/>
          <w:u w:val="single"/>
        </w:rPr>
      </w:pPr>
      <w:r>
        <w:rPr>
          <w:rFonts w:ascii="Calibri" w:hAnsi="Calibri"/>
          <w:b/>
          <w:u w:val="single"/>
        </w:rPr>
        <w:t>14</w:t>
      </w:r>
      <w:r w:rsidR="0033428B" w:rsidRPr="00E1107E">
        <w:rPr>
          <w:rFonts w:ascii="Calibri" w:hAnsi="Calibri"/>
          <w:b/>
          <w:u w:val="single"/>
        </w:rPr>
        <w:t>.1. Modificación al contrato.</w:t>
      </w:r>
    </w:p>
    <w:p w:rsidR="0033428B" w:rsidRPr="0039320A" w:rsidRDefault="0033428B" w:rsidP="0033428B">
      <w:pPr>
        <w:ind w:left="284" w:right="-1"/>
        <w:jc w:val="both"/>
        <w:rPr>
          <w:rFonts w:ascii="Calibri" w:hAnsi="Calibri"/>
        </w:rPr>
      </w:pPr>
    </w:p>
    <w:p w:rsidR="0033428B" w:rsidRPr="0039320A" w:rsidRDefault="0033428B" w:rsidP="0033428B">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33428B" w:rsidRPr="0039320A" w:rsidRDefault="0033428B" w:rsidP="0033428B">
      <w:pPr>
        <w:ind w:left="284" w:right="-1"/>
        <w:jc w:val="both"/>
        <w:rPr>
          <w:rFonts w:ascii="Calibri" w:hAnsi="Calibri"/>
        </w:rPr>
      </w:pPr>
    </w:p>
    <w:p w:rsidR="0033428B" w:rsidRPr="0039320A" w:rsidRDefault="0033428B" w:rsidP="0033428B">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33428B" w:rsidRDefault="0033428B" w:rsidP="0033428B">
      <w:pPr>
        <w:ind w:left="284" w:right="-1"/>
        <w:jc w:val="both"/>
        <w:rPr>
          <w:rFonts w:ascii="Calibri" w:hAnsi="Calibri"/>
          <w:b/>
        </w:rPr>
      </w:pPr>
    </w:p>
    <w:p w:rsidR="0033428B" w:rsidRPr="00E1107E" w:rsidRDefault="00A92550" w:rsidP="0033428B">
      <w:pPr>
        <w:ind w:left="284" w:right="-1"/>
        <w:jc w:val="both"/>
        <w:rPr>
          <w:rFonts w:ascii="Calibri" w:hAnsi="Calibri"/>
          <w:b/>
          <w:u w:val="single"/>
        </w:rPr>
      </w:pPr>
      <w:r>
        <w:rPr>
          <w:rFonts w:ascii="Calibri" w:hAnsi="Calibri"/>
          <w:b/>
          <w:u w:val="single"/>
        </w:rPr>
        <w:t>14</w:t>
      </w:r>
      <w:r w:rsidR="0033428B" w:rsidRPr="00E1107E">
        <w:rPr>
          <w:rFonts w:ascii="Calibri" w:hAnsi="Calibri"/>
          <w:b/>
          <w:u w:val="single"/>
        </w:rPr>
        <w:t>.2. Daños y Perjuicios.</w:t>
      </w:r>
    </w:p>
    <w:p w:rsidR="0033428B" w:rsidRPr="0039320A" w:rsidRDefault="0033428B" w:rsidP="0033428B">
      <w:pPr>
        <w:ind w:left="284" w:right="-1"/>
        <w:jc w:val="both"/>
        <w:rPr>
          <w:rFonts w:ascii="Calibri" w:hAnsi="Calibri"/>
          <w:b/>
        </w:rPr>
      </w:pPr>
    </w:p>
    <w:p w:rsidR="0033428B" w:rsidRPr="0039320A" w:rsidRDefault="0033428B" w:rsidP="0033428B">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del suministro</w:t>
      </w:r>
      <w:r w:rsidRPr="0039320A">
        <w:rPr>
          <w:rFonts w:ascii="Calibri" w:hAnsi="Calibri"/>
        </w:rPr>
        <w:t xml:space="preserve"> de </w:t>
      </w:r>
      <w:r>
        <w:rPr>
          <w:rFonts w:ascii="Calibri" w:hAnsi="Calibri"/>
        </w:rPr>
        <w:t xml:space="preserve">los </w:t>
      </w:r>
      <w:r w:rsidR="002D0290">
        <w:rPr>
          <w:rFonts w:ascii="Calibri" w:hAnsi="Calibri"/>
        </w:rPr>
        <w:t>VEHÍCULOS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33428B" w:rsidRPr="00E1107E" w:rsidRDefault="00A92550" w:rsidP="0033428B">
      <w:pPr>
        <w:ind w:left="284" w:right="-1"/>
        <w:jc w:val="both"/>
        <w:rPr>
          <w:rFonts w:ascii="Calibri" w:hAnsi="Calibri"/>
          <w:b/>
          <w:u w:val="single"/>
        </w:rPr>
      </w:pPr>
      <w:r>
        <w:rPr>
          <w:rFonts w:ascii="Calibri" w:hAnsi="Calibri"/>
          <w:b/>
          <w:u w:val="single"/>
        </w:rPr>
        <w:lastRenderedPageBreak/>
        <w:t>14</w:t>
      </w:r>
      <w:r w:rsidR="0033428B" w:rsidRPr="00E1107E">
        <w:rPr>
          <w:rFonts w:ascii="Calibri" w:hAnsi="Calibri"/>
          <w:b/>
          <w:u w:val="single"/>
        </w:rPr>
        <w:t>.3. Notificaciones.</w:t>
      </w:r>
    </w:p>
    <w:p w:rsidR="0033428B" w:rsidRDefault="0033428B" w:rsidP="0033428B">
      <w:pPr>
        <w:ind w:left="284" w:right="-1"/>
        <w:jc w:val="both"/>
        <w:rPr>
          <w:rFonts w:ascii="Calibri" w:hAnsi="Calibri"/>
        </w:rPr>
      </w:pPr>
    </w:p>
    <w:p w:rsidR="0033428B" w:rsidRPr="0039320A" w:rsidRDefault="0033428B" w:rsidP="0033428B">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33428B" w:rsidRDefault="0033428B" w:rsidP="0033428B">
      <w:pPr>
        <w:ind w:left="284" w:right="-1"/>
        <w:jc w:val="both"/>
        <w:rPr>
          <w:rFonts w:ascii="Calibri" w:hAnsi="Calibri"/>
          <w:b/>
        </w:rPr>
      </w:pPr>
    </w:p>
    <w:p w:rsidR="0033428B" w:rsidRPr="00933CEB" w:rsidRDefault="00A92550" w:rsidP="0033428B">
      <w:pPr>
        <w:ind w:left="284" w:right="-1"/>
        <w:jc w:val="both"/>
        <w:rPr>
          <w:rFonts w:ascii="Calibri" w:hAnsi="Calibri"/>
          <w:b/>
          <w:u w:val="single"/>
        </w:rPr>
      </w:pPr>
      <w:r>
        <w:rPr>
          <w:rFonts w:ascii="Calibri" w:hAnsi="Calibri"/>
          <w:b/>
          <w:u w:val="single"/>
        </w:rPr>
        <w:t>14</w:t>
      </w:r>
      <w:r w:rsidR="0033428B" w:rsidRPr="00933CEB">
        <w:rPr>
          <w:rFonts w:ascii="Calibri" w:hAnsi="Calibri"/>
          <w:b/>
          <w:u w:val="single"/>
        </w:rPr>
        <w:t>.4. Vigencia del contrato.</w:t>
      </w:r>
    </w:p>
    <w:p w:rsidR="0033428B" w:rsidRPr="00933CEB" w:rsidRDefault="0033428B" w:rsidP="0033428B">
      <w:pPr>
        <w:ind w:left="284" w:right="-1"/>
        <w:jc w:val="both"/>
        <w:rPr>
          <w:rFonts w:ascii="Calibri" w:hAnsi="Calibri"/>
          <w:iCs/>
        </w:rPr>
      </w:pPr>
    </w:p>
    <w:p w:rsidR="005E531C" w:rsidRPr="005E531C" w:rsidRDefault="0033428B" w:rsidP="0033428B">
      <w:pPr>
        <w:pStyle w:val="Textoindependiente2"/>
        <w:ind w:left="284" w:right="-1"/>
        <w:rPr>
          <w:rFonts w:ascii="Calibri" w:hAnsi="Calibri"/>
          <w:iCs/>
        </w:rPr>
      </w:pPr>
      <w:r w:rsidRPr="009E04A4">
        <w:rPr>
          <w:rFonts w:ascii="Calibri" w:hAnsi="Calibri"/>
          <w:sz w:val="20"/>
        </w:rPr>
        <w:t xml:space="preserve">La </w:t>
      </w:r>
      <w:r w:rsidRPr="00706A8B">
        <w:rPr>
          <w:rFonts w:ascii="Calibri" w:hAnsi="Calibri"/>
          <w:sz w:val="20"/>
        </w:rPr>
        <w:t xml:space="preserve">vigencia del contrato que se derive de la presente licitación, será del </w:t>
      </w:r>
      <w:r w:rsidR="00307B0A">
        <w:rPr>
          <w:rFonts w:ascii="Calibri" w:hAnsi="Calibri"/>
          <w:sz w:val="20"/>
        </w:rPr>
        <w:t>5</w:t>
      </w:r>
      <w:r w:rsidR="00706A8B" w:rsidRPr="00706A8B">
        <w:rPr>
          <w:rFonts w:ascii="Calibri" w:hAnsi="Calibri"/>
          <w:sz w:val="20"/>
        </w:rPr>
        <w:t xml:space="preserve"> de </w:t>
      </w:r>
      <w:r w:rsidR="00B15882">
        <w:rPr>
          <w:rFonts w:ascii="Calibri" w:hAnsi="Calibri"/>
          <w:sz w:val="20"/>
        </w:rPr>
        <w:t>Diciembre</w:t>
      </w:r>
      <w:r w:rsidR="00307B0A">
        <w:rPr>
          <w:rFonts w:ascii="Calibri" w:hAnsi="Calibri"/>
          <w:sz w:val="20"/>
        </w:rPr>
        <w:t xml:space="preserve"> del 2020</w:t>
      </w:r>
      <w:r w:rsidR="00B15882">
        <w:rPr>
          <w:rFonts w:ascii="Calibri" w:hAnsi="Calibri"/>
          <w:sz w:val="20"/>
        </w:rPr>
        <w:t xml:space="preserve"> al 31</w:t>
      </w:r>
      <w:r w:rsidR="00CD2976">
        <w:rPr>
          <w:rFonts w:ascii="Calibri" w:hAnsi="Calibri"/>
          <w:sz w:val="20"/>
        </w:rPr>
        <w:t xml:space="preserve"> de </w:t>
      </w:r>
      <w:r w:rsidR="00307B0A">
        <w:rPr>
          <w:rFonts w:ascii="Calibri" w:hAnsi="Calibri"/>
          <w:sz w:val="20"/>
        </w:rPr>
        <w:t>Diciembre del 2020</w:t>
      </w:r>
      <w:r w:rsidRPr="00706A8B">
        <w:rPr>
          <w:rFonts w:ascii="Calibri" w:hAnsi="Calibri"/>
          <w:sz w:val="20"/>
        </w:rPr>
        <w:t>. Al respecto, en la inteligencia de que si a la fecha de la conclusión de la vigencia del contrato los bienes no han sido entregados a satisfacción de la Convocante, el instrumento continuará vigente, hasta en tanto</w:t>
      </w:r>
      <w:r w:rsidRPr="009E04A4">
        <w:rPr>
          <w:rFonts w:ascii="Calibri" w:hAnsi="Calibri"/>
          <w:sz w:val="20"/>
        </w:rPr>
        <w:t xml:space="preserve"> no se cumpla dicha condición.</w:t>
      </w:r>
    </w:p>
    <w:p w:rsidR="005E531C" w:rsidRPr="0039320A"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BA103A" w:rsidRPr="0039320A" w:rsidRDefault="00BA103A" w:rsidP="00307B0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A92550">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BA103A" w:rsidRPr="0039320A" w:rsidRDefault="00BA103A" w:rsidP="00BA103A">
      <w:pPr>
        <w:ind w:right="-1"/>
        <w:jc w:val="both"/>
        <w:rPr>
          <w:rFonts w:ascii="Calibri" w:hAnsi="Calibri"/>
        </w:rPr>
      </w:pPr>
    </w:p>
    <w:p w:rsidR="00BA103A" w:rsidRDefault="00BA103A" w:rsidP="00BA103A">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BA103A" w:rsidRDefault="00BA103A" w:rsidP="00BA103A">
      <w:pPr>
        <w:ind w:right="-1"/>
        <w:jc w:val="both"/>
        <w:rPr>
          <w:rFonts w:ascii="Calibri" w:hAnsi="Calibri"/>
        </w:rPr>
      </w:pPr>
    </w:p>
    <w:p w:rsidR="00BA103A" w:rsidRPr="0039320A" w:rsidRDefault="00BA103A" w:rsidP="00BA103A">
      <w:pPr>
        <w:ind w:right="-1"/>
        <w:jc w:val="both"/>
        <w:rPr>
          <w:rFonts w:ascii="Calibri" w:hAnsi="Calibri"/>
        </w:rPr>
      </w:pPr>
    </w:p>
    <w:p w:rsidR="00BA103A" w:rsidRPr="0039320A" w:rsidRDefault="00A92550" w:rsidP="00307B0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00BA103A" w:rsidRPr="0039320A">
        <w:rPr>
          <w:rFonts w:ascii="Calibri" w:hAnsi="Calibri"/>
          <w:b/>
        </w:rPr>
        <w:t>.</w:t>
      </w:r>
      <w:r w:rsidR="00BA103A">
        <w:rPr>
          <w:rFonts w:ascii="Calibri" w:hAnsi="Calibri"/>
          <w:b/>
        </w:rPr>
        <w:t xml:space="preserve"> </w:t>
      </w:r>
      <w:r w:rsidR="00BA103A" w:rsidRPr="0039320A">
        <w:rPr>
          <w:rFonts w:ascii="Calibri" w:hAnsi="Calibri"/>
          <w:b/>
        </w:rPr>
        <w:t>SANCIONES.</w:t>
      </w:r>
    </w:p>
    <w:p w:rsidR="00BA103A" w:rsidRPr="0039320A" w:rsidRDefault="00BA103A" w:rsidP="00BA103A">
      <w:pPr>
        <w:ind w:right="-1"/>
        <w:jc w:val="both"/>
        <w:rPr>
          <w:rFonts w:ascii="Calibri" w:hAnsi="Calibri"/>
        </w:rPr>
      </w:pPr>
    </w:p>
    <w:p w:rsidR="00BA103A" w:rsidRPr="00E1107E" w:rsidRDefault="00BA103A" w:rsidP="00BA103A">
      <w:pPr>
        <w:ind w:right="-1"/>
        <w:jc w:val="both"/>
        <w:outlineLvl w:val="0"/>
        <w:rPr>
          <w:rFonts w:ascii="Calibri" w:hAnsi="Calibri"/>
        </w:rPr>
      </w:pPr>
      <w:r w:rsidRPr="00E1107E">
        <w:rPr>
          <w:rFonts w:ascii="Calibri" w:hAnsi="Calibri"/>
        </w:rPr>
        <w:t>Se hará efectiva la garantía de cumplimiento de contrato:</w:t>
      </w:r>
    </w:p>
    <w:p w:rsidR="00BA103A" w:rsidRPr="0039320A" w:rsidRDefault="00BA103A" w:rsidP="00BA103A">
      <w:pPr>
        <w:numPr>
          <w:ilvl w:val="0"/>
          <w:numId w:val="20"/>
        </w:numPr>
        <w:ind w:right="-1"/>
        <w:jc w:val="both"/>
        <w:rPr>
          <w:rFonts w:ascii="Calibri" w:hAnsi="Calibri"/>
        </w:rPr>
      </w:pPr>
      <w:r w:rsidRPr="0039320A">
        <w:rPr>
          <w:rFonts w:ascii="Calibri" w:hAnsi="Calibri"/>
        </w:rPr>
        <w:t xml:space="preserve">Cuando el Concursante ganador no cumpla </w:t>
      </w:r>
      <w:r>
        <w:rPr>
          <w:rFonts w:ascii="Calibri" w:hAnsi="Calibri"/>
        </w:rPr>
        <w:t xml:space="preserve">con el suministro de los </w:t>
      </w:r>
      <w:r w:rsidR="002D0290">
        <w:rPr>
          <w:rFonts w:ascii="Calibri" w:hAnsi="Calibri"/>
        </w:rPr>
        <w:t>VEHÍCULOS</w:t>
      </w:r>
      <w:r>
        <w:rPr>
          <w:rFonts w:ascii="Calibri" w:hAnsi="Calibri"/>
        </w:rPr>
        <w:t xml:space="preserve"> </w:t>
      </w:r>
      <w:r w:rsidRPr="0039320A">
        <w:rPr>
          <w:rFonts w:ascii="Calibri" w:hAnsi="Calibri"/>
        </w:rPr>
        <w:t>objeto del concurso, conforme a lo establecido en las presentes bases y el contrato correspondiente.</w:t>
      </w:r>
    </w:p>
    <w:p w:rsidR="00BA103A" w:rsidRPr="0039320A" w:rsidRDefault="00BA103A" w:rsidP="00BA103A">
      <w:pPr>
        <w:numPr>
          <w:ilvl w:val="0"/>
          <w:numId w:val="20"/>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suministra los </w:t>
      </w:r>
      <w:r w:rsidR="002D0290">
        <w:rPr>
          <w:rFonts w:ascii="Calibri" w:hAnsi="Calibri"/>
        </w:rPr>
        <w:t>VEHÍCULOS</w:t>
      </w:r>
      <w:r>
        <w:rPr>
          <w:rFonts w:ascii="Calibri" w:hAnsi="Calibri"/>
        </w:rPr>
        <w:t xml:space="preserve"> </w:t>
      </w:r>
      <w:r w:rsidRPr="0039320A">
        <w:rPr>
          <w:rFonts w:ascii="Calibri" w:hAnsi="Calibri"/>
        </w:rPr>
        <w:t>dentro del plazo señalado.</w:t>
      </w:r>
    </w:p>
    <w:p w:rsidR="00BA103A" w:rsidRDefault="00BA103A" w:rsidP="00BA103A">
      <w:pPr>
        <w:numPr>
          <w:ilvl w:val="0"/>
          <w:numId w:val="20"/>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BA103A" w:rsidRDefault="00BA103A" w:rsidP="00BA103A">
      <w:pPr>
        <w:ind w:right="-1"/>
        <w:jc w:val="both"/>
        <w:rPr>
          <w:rFonts w:ascii="Calibri" w:hAnsi="Calibri"/>
          <w:b/>
        </w:rPr>
      </w:pPr>
    </w:p>
    <w:p w:rsidR="00BA103A" w:rsidRPr="0039320A" w:rsidRDefault="00BA103A" w:rsidP="00BA103A">
      <w:pPr>
        <w:ind w:right="-1"/>
        <w:jc w:val="both"/>
        <w:rPr>
          <w:rFonts w:ascii="Calibri" w:hAnsi="Calibri"/>
          <w:b/>
        </w:rPr>
      </w:pPr>
    </w:p>
    <w:p w:rsidR="00BA103A" w:rsidRPr="0039320A" w:rsidRDefault="00A92550" w:rsidP="00307B0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00BA103A" w:rsidRPr="0039320A">
        <w:rPr>
          <w:rFonts w:ascii="Calibri" w:hAnsi="Calibri"/>
          <w:b/>
        </w:rPr>
        <w:t>.</w:t>
      </w:r>
      <w:r w:rsidR="00BA103A">
        <w:rPr>
          <w:rFonts w:ascii="Calibri" w:hAnsi="Calibri"/>
          <w:b/>
        </w:rPr>
        <w:t xml:space="preserve"> </w:t>
      </w:r>
      <w:r w:rsidR="00BA103A" w:rsidRPr="0039320A">
        <w:rPr>
          <w:rFonts w:ascii="Calibri" w:hAnsi="Calibri"/>
          <w:b/>
        </w:rPr>
        <w:t>RESCISIÓN DE CONTRATO.</w:t>
      </w:r>
    </w:p>
    <w:p w:rsidR="00BA103A" w:rsidRPr="0039320A" w:rsidRDefault="00BA103A" w:rsidP="00BA103A">
      <w:pPr>
        <w:ind w:right="-1"/>
        <w:jc w:val="both"/>
        <w:rPr>
          <w:rFonts w:ascii="Calibri" w:hAnsi="Calibri"/>
        </w:rPr>
      </w:pPr>
    </w:p>
    <w:p w:rsidR="00BA103A" w:rsidRPr="0039320A" w:rsidRDefault="00BA103A" w:rsidP="00BA103A">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BA103A" w:rsidRPr="0039320A" w:rsidRDefault="00BA103A" w:rsidP="00BA103A">
      <w:pPr>
        <w:ind w:right="-1"/>
        <w:jc w:val="both"/>
        <w:rPr>
          <w:rFonts w:ascii="Calibri" w:hAnsi="Calibri"/>
        </w:rPr>
      </w:pPr>
    </w:p>
    <w:p w:rsidR="00F911FD" w:rsidRDefault="00F911FD" w:rsidP="00BA103A">
      <w:pPr>
        <w:numPr>
          <w:ilvl w:val="0"/>
          <w:numId w:val="21"/>
        </w:numPr>
        <w:ind w:right="-1"/>
        <w:jc w:val="both"/>
        <w:rPr>
          <w:rFonts w:ascii="Calibri" w:hAnsi="Calibri"/>
        </w:rPr>
      </w:pPr>
      <w:r>
        <w:rPr>
          <w:rFonts w:ascii="Calibri" w:hAnsi="Calibri"/>
        </w:rPr>
        <w:t>El incumplimiento grave de las obligaciones contraídas por el licitante que resulte ganador.</w:t>
      </w:r>
    </w:p>
    <w:p w:rsidR="00BA103A" w:rsidRPr="0039320A" w:rsidRDefault="00BA103A" w:rsidP="00BA103A">
      <w:pPr>
        <w:numPr>
          <w:ilvl w:val="0"/>
          <w:numId w:val="21"/>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de los </w:t>
      </w:r>
      <w:r w:rsidR="002D0290">
        <w:rPr>
          <w:rFonts w:ascii="Calibri" w:hAnsi="Calibri"/>
        </w:rPr>
        <w:t>VEHÍCULOS</w:t>
      </w:r>
      <w:r w:rsidRPr="0039320A">
        <w:rPr>
          <w:rFonts w:ascii="Calibri" w:hAnsi="Calibri"/>
        </w:rPr>
        <w:t xml:space="preserve"> objeto del presente concurso y contrato correspondiente.</w:t>
      </w:r>
    </w:p>
    <w:p w:rsidR="00BA103A" w:rsidRPr="0039320A" w:rsidRDefault="00BA103A" w:rsidP="00BA103A">
      <w:pPr>
        <w:numPr>
          <w:ilvl w:val="0"/>
          <w:numId w:val="21"/>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totalidad </w:t>
      </w:r>
      <w:r>
        <w:rPr>
          <w:rFonts w:ascii="Calibri" w:hAnsi="Calibri"/>
        </w:rPr>
        <w:t xml:space="preserve">de los </w:t>
      </w:r>
      <w:r w:rsidR="002D0290">
        <w:rPr>
          <w:rFonts w:ascii="Calibri" w:hAnsi="Calibri"/>
        </w:rPr>
        <w:t>VEHÍCULOS</w:t>
      </w:r>
      <w:r>
        <w:rPr>
          <w:rFonts w:ascii="Calibri" w:hAnsi="Calibri"/>
        </w:rPr>
        <w:t xml:space="preserve"> </w:t>
      </w:r>
      <w:r w:rsidRPr="0039320A">
        <w:rPr>
          <w:rFonts w:ascii="Calibri" w:hAnsi="Calibri"/>
        </w:rPr>
        <w:t>objeto del presente concurso.</w:t>
      </w:r>
    </w:p>
    <w:p w:rsidR="00BA103A" w:rsidRPr="00DB6160" w:rsidRDefault="00BA103A" w:rsidP="00BA103A">
      <w:pPr>
        <w:numPr>
          <w:ilvl w:val="0"/>
          <w:numId w:val="21"/>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suministro de los </w:t>
      </w:r>
      <w:r w:rsidR="002D0290">
        <w:rPr>
          <w:rFonts w:ascii="Calibri" w:hAnsi="Calibri"/>
        </w:rPr>
        <w:t>VEHÍCULOS</w:t>
      </w:r>
      <w:r w:rsidRPr="00DB6160">
        <w:rPr>
          <w:rFonts w:ascii="Calibri" w:hAnsi="Calibri"/>
        </w:rPr>
        <w:t xml:space="preserve"> establecidos en el contrato correspondiente.</w:t>
      </w:r>
    </w:p>
    <w:p w:rsidR="00BA103A" w:rsidRPr="00DB6160" w:rsidRDefault="00BA103A" w:rsidP="00BA103A">
      <w:pPr>
        <w:numPr>
          <w:ilvl w:val="0"/>
          <w:numId w:val="21"/>
        </w:numPr>
        <w:ind w:right="-1"/>
        <w:jc w:val="both"/>
        <w:rPr>
          <w:rFonts w:ascii="Calibri" w:hAnsi="Calibri"/>
        </w:rPr>
      </w:pPr>
      <w:r w:rsidRPr="00DB6160">
        <w:rPr>
          <w:rFonts w:ascii="Calibri" w:hAnsi="Calibri"/>
        </w:rPr>
        <w:lastRenderedPageBreak/>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BA103A" w:rsidRPr="00DB6160" w:rsidRDefault="00BA103A" w:rsidP="00BA103A">
      <w:pPr>
        <w:numPr>
          <w:ilvl w:val="0"/>
          <w:numId w:val="21"/>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de los </w:t>
      </w:r>
      <w:r w:rsidR="002D0290">
        <w:rPr>
          <w:rFonts w:ascii="Calibri" w:hAnsi="Calibri"/>
        </w:rPr>
        <w:t>VEHÍCULOS</w:t>
      </w:r>
      <w:r>
        <w:rPr>
          <w:rFonts w:ascii="Calibri" w:hAnsi="Calibri"/>
        </w:rPr>
        <w:t xml:space="preserve"> </w:t>
      </w:r>
      <w:r w:rsidRPr="00DB6160">
        <w:rPr>
          <w:rFonts w:ascii="Calibri" w:hAnsi="Calibri"/>
        </w:rPr>
        <w:t>establecida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BA103A" w:rsidRPr="00DB6160" w:rsidRDefault="00BA103A" w:rsidP="00BA103A">
      <w:pPr>
        <w:numPr>
          <w:ilvl w:val="0"/>
          <w:numId w:val="21"/>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BA103A" w:rsidRPr="00DB6160" w:rsidRDefault="00BA103A" w:rsidP="00BA103A">
      <w:pPr>
        <w:numPr>
          <w:ilvl w:val="0"/>
          <w:numId w:val="21"/>
        </w:numPr>
        <w:ind w:right="51"/>
        <w:jc w:val="both"/>
        <w:rPr>
          <w:rFonts w:ascii="Calibri" w:hAnsi="Calibri"/>
        </w:rPr>
      </w:pPr>
      <w:r w:rsidRPr="00DB6160">
        <w:rPr>
          <w:rFonts w:ascii="Calibri" w:hAnsi="Calibri"/>
        </w:rPr>
        <w:t xml:space="preserve">Por negativa a repetir o completar </w:t>
      </w:r>
      <w:r>
        <w:rPr>
          <w:rFonts w:ascii="Calibri" w:hAnsi="Calibri"/>
        </w:rPr>
        <w:t xml:space="preserve">el suministro de los </w:t>
      </w:r>
      <w:r w:rsidR="002D0290">
        <w:rPr>
          <w:rFonts w:ascii="Calibri" w:hAnsi="Calibri"/>
        </w:rPr>
        <w:t>VEHÍCULOS</w:t>
      </w:r>
      <w:r w:rsidRPr="00DB6160">
        <w:rPr>
          <w:rFonts w:ascii="Calibri" w:hAnsi="Calibri"/>
        </w:rPr>
        <w:t>, que la Convocante no aceptó por deficiente.</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 xml:space="preserve">el suministro de los </w:t>
      </w:r>
      <w:r w:rsidR="002D0290">
        <w:rPr>
          <w:rFonts w:ascii="Calibri" w:hAnsi="Calibri"/>
        </w:rPr>
        <w:t>VEHÍCULOS</w:t>
      </w:r>
      <w:r>
        <w:rPr>
          <w:rFonts w:ascii="Calibri" w:hAnsi="Calibri"/>
        </w:rPr>
        <w:t xml:space="preserve"> </w:t>
      </w:r>
      <w:r w:rsidRPr="00DB6160">
        <w:rPr>
          <w:rFonts w:ascii="Calibri" w:hAnsi="Calibri"/>
        </w:rPr>
        <w:t>adjudicado</w:t>
      </w:r>
      <w:r>
        <w:rPr>
          <w:rFonts w:ascii="Calibri" w:hAnsi="Calibri"/>
        </w:rPr>
        <w:t>s</w:t>
      </w:r>
      <w:r w:rsidRPr="00DB6160">
        <w:rPr>
          <w:rFonts w:ascii="Calibri" w:hAnsi="Calibri"/>
        </w:rPr>
        <w:t>.</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Si cede, traspasa o subcontrata </w:t>
      </w:r>
      <w:r>
        <w:rPr>
          <w:rFonts w:ascii="Calibri" w:hAnsi="Calibri"/>
        </w:rPr>
        <w:t xml:space="preserve">el suministro de los </w:t>
      </w:r>
      <w:r w:rsidR="002D0290">
        <w:rPr>
          <w:rFonts w:ascii="Calibri" w:hAnsi="Calibri"/>
        </w:rPr>
        <w:t>VEHÍCULOS</w:t>
      </w:r>
      <w:r w:rsidRPr="00DB6160">
        <w:rPr>
          <w:rFonts w:ascii="Calibri" w:hAnsi="Calibri"/>
        </w:rPr>
        <w:t xml:space="preserve"> objeto de este concurso.</w:t>
      </w:r>
    </w:p>
    <w:p w:rsidR="00BA103A" w:rsidRPr="00DB6160" w:rsidRDefault="00BA103A" w:rsidP="00BA103A">
      <w:pPr>
        <w:numPr>
          <w:ilvl w:val="0"/>
          <w:numId w:val="21"/>
        </w:numPr>
        <w:ind w:right="-1"/>
        <w:jc w:val="both"/>
        <w:rPr>
          <w:rFonts w:ascii="Calibri" w:hAnsi="Calibri"/>
        </w:rPr>
      </w:pPr>
      <w:r w:rsidRPr="00DB6160">
        <w:rPr>
          <w:rFonts w:ascii="Calibri" w:hAnsi="Calibri"/>
        </w:rPr>
        <w:t>Si es declarado en estado de quiebra o suspensión de pagos, por autoridad competente.</w:t>
      </w:r>
    </w:p>
    <w:p w:rsidR="00BA103A" w:rsidRPr="00DB6160" w:rsidRDefault="00BA103A" w:rsidP="00BA103A">
      <w:pPr>
        <w:ind w:right="-1"/>
        <w:jc w:val="both"/>
        <w:rPr>
          <w:rFonts w:ascii="Calibri" w:hAnsi="Calibri"/>
        </w:rPr>
      </w:pPr>
    </w:p>
    <w:p w:rsidR="00BA103A" w:rsidRDefault="00BA103A" w:rsidP="00BA103A">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307B0A" w:rsidRDefault="00307B0A" w:rsidP="00BA103A">
      <w:pPr>
        <w:ind w:right="-1"/>
        <w:jc w:val="both"/>
        <w:rPr>
          <w:rFonts w:ascii="Calibri" w:hAnsi="Calibri"/>
        </w:rPr>
      </w:pPr>
    </w:p>
    <w:p w:rsidR="00BA103A" w:rsidRPr="0039320A" w:rsidRDefault="00A92550" w:rsidP="00307B0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00BA103A" w:rsidRPr="0039320A">
        <w:rPr>
          <w:rFonts w:ascii="Calibri" w:hAnsi="Calibri"/>
          <w:b/>
        </w:rPr>
        <w:t>.</w:t>
      </w:r>
      <w:r w:rsidR="00BA103A">
        <w:rPr>
          <w:rFonts w:ascii="Calibri" w:hAnsi="Calibri"/>
          <w:b/>
        </w:rPr>
        <w:t xml:space="preserve"> </w:t>
      </w:r>
      <w:r w:rsidR="00BA103A" w:rsidRPr="0039320A">
        <w:rPr>
          <w:rFonts w:ascii="Calibri" w:hAnsi="Calibri"/>
          <w:b/>
        </w:rPr>
        <w:t>RECURSOS.</w:t>
      </w:r>
    </w:p>
    <w:p w:rsidR="00BA103A" w:rsidRPr="0039320A" w:rsidRDefault="00BA103A" w:rsidP="00BA103A">
      <w:pPr>
        <w:ind w:right="-1"/>
        <w:jc w:val="both"/>
        <w:rPr>
          <w:rFonts w:ascii="Calibri" w:hAnsi="Calibri"/>
        </w:rPr>
      </w:pPr>
    </w:p>
    <w:p w:rsidR="00BA103A" w:rsidRPr="00DB6160" w:rsidRDefault="00BA103A" w:rsidP="00BA103A">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BA103A" w:rsidRPr="00DB6160" w:rsidRDefault="00BA103A" w:rsidP="00BA103A">
      <w:pPr>
        <w:ind w:right="-1"/>
        <w:jc w:val="both"/>
        <w:rPr>
          <w:rFonts w:ascii="Calibri" w:hAnsi="Calibri"/>
        </w:rPr>
      </w:pPr>
    </w:p>
    <w:p w:rsidR="00BA103A" w:rsidRPr="0039320A" w:rsidRDefault="00BA103A" w:rsidP="00BA103A">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BA103A" w:rsidRDefault="00BA103A" w:rsidP="00BA103A">
      <w:pPr>
        <w:ind w:right="-1"/>
        <w:jc w:val="both"/>
        <w:rPr>
          <w:rFonts w:ascii="Calibri" w:hAnsi="Calibri"/>
          <w:b/>
        </w:rPr>
      </w:pPr>
    </w:p>
    <w:p w:rsidR="00BA103A" w:rsidRPr="0039320A" w:rsidRDefault="00A92550" w:rsidP="00307B0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00BA103A" w:rsidRPr="0039320A">
        <w:rPr>
          <w:rFonts w:ascii="Calibri" w:hAnsi="Calibri"/>
          <w:b/>
        </w:rPr>
        <w:t>.</w:t>
      </w:r>
      <w:r w:rsidR="00BA103A">
        <w:rPr>
          <w:rFonts w:ascii="Calibri" w:hAnsi="Calibri"/>
          <w:b/>
        </w:rPr>
        <w:t xml:space="preserve"> </w:t>
      </w:r>
      <w:r w:rsidR="00BA103A" w:rsidRPr="0039320A">
        <w:rPr>
          <w:rFonts w:ascii="Calibri" w:hAnsi="Calibri"/>
          <w:b/>
        </w:rPr>
        <w:t>CONCURSO DESIERTO.</w:t>
      </w:r>
    </w:p>
    <w:p w:rsidR="00BA103A" w:rsidRPr="0039320A" w:rsidRDefault="00BA103A" w:rsidP="00BA103A">
      <w:pPr>
        <w:ind w:right="-1"/>
        <w:jc w:val="both"/>
        <w:rPr>
          <w:rFonts w:ascii="Calibri" w:hAnsi="Calibri"/>
          <w:b/>
        </w:rPr>
      </w:pPr>
    </w:p>
    <w:p w:rsidR="00BA103A" w:rsidRPr="00DB6160" w:rsidRDefault="00BA103A" w:rsidP="00BA103A">
      <w:pPr>
        <w:ind w:right="-1"/>
        <w:jc w:val="both"/>
        <w:outlineLvl w:val="0"/>
        <w:rPr>
          <w:rFonts w:ascii="Calibri" w:hAnsi="Calibri"/>
        </w:rPr>
      </w:pPr>
      <w:r w:rsidRPr="00DB6160">
        <w:rPr>
          <w:rFonts w:ascii="Calibri" w:hAnsi="Calibri"/>
        </w:rPr>
        <w:t>Un concurso será declarado desierto por las siguientes razones:</w:t>
      </w:r>
    </w:p>
    <w:p w:rsidR="00BA103A" w:rsidRPr="00DB6160" w:rsidRDefault="00BA103A" w:rsidP="00BA103A">
      <w:pPr>
        <w:numPr>
          <w:ilvl w:val="0"/>
          <w:numId w:val="22"/>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BA103A" w:rsidRPr="00DB6160" w:rsidRDefault="00BA103A" w:rsidP="00BA103A">
      <w:pPr>
        <w:numPr>
          <w:ilvl w:val="0"/>
          <w:numId w:val="22"/>
        </w:numPr>
        <w:jc w:val="both"/>
        <w:rPr>
          <w:rFonts w:ascii="Calibri" w:hAnsi="Calibri"/>
        </w:rPr>
      </w:pPr>
      <w:r w:rsidRPr="00DB6160">
        <w:rPr>
          <w:rFonts w:ascii="Calibri" w:hAnsi="Calibri"/>
        </w:rPr>
        <w:t>Cuando ninguna de las propuestas presentadas por los participantes cumplan con los requisitos establecidos en las bases.</w:t>
      </w:r>
    </w:p>
    <w:p w:rsidR="00BA103A" w:rsidRPr="00DB6160" w:rsidRDefault="00BA103A" w:rsidP="00BA103A">
      <w:pPr>
        <w:numPr>
          <w:ilvl w:val="0"/>
          <w:numId w:val="22"/>
        </w:numPr>
        <w:jc w:val="both"/>
        <w:rPr>
          <w:rFonts w:ascii="Calibri" w:hAnsi="Calibri"/>
        </w:rPr>
      </w:pPr>
      <w:r w:rsidRPr="00DB6160">
        <w:rPr>
          <w:rFonts w:ascii="Calibri" w:hAnsi="Calibri"/>
        </w:rPr>
        <w:t>Cuando sus precios no sean aceptables, previo estudio de mercado realizado por la Convocante.</w:t>
      </w:r>
    </w:p>
    <w:p w:rsidR="00BA103A" w:rsidRDefault="00BA103A" w:rsidP="00BA103A">
      <w:pPr>
        <w:ind w:right="-1"/>
        <w:jc w:val="both"/>
        <w:rPr>
          <w:rFonts w:ascii="Calibri" w:hAnsi="Calibri"/>
          <w:b/>
        </w:rPr>
      </w:pPr>
    </w:p>
    <w:p w:rsidR="00BA103A" w:rsidRPr="0039320A" w:rsidRDefault="00BA103A" w:rsidP="00BA103A">
      <w:pPr>
        <w:ind w:right="-1"/>
        <w:jc w:val="both"/>
        <w:rPr>
          <w:rFonts w:ascii="Calibri" w:hAnsi="Calibri"/>
          <w:b/>
        </w:rPr>
      </w:pPr>
    </w:p>
    <w:p w:rsidR="00BA103A" w:rsidRDefault="00BA103A" w:rsidP="00307B0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w:t>
      </w:r>
      <w:r w:rsidR="00A92550">
        <w:rPr>
          <w:rFonts w:ascii="Calibri" w:hAnsi="Calibri"/>
          <w:b/>
        </w:rPr>
        <w:t>0</w:t>
      </w:r>
      <w:r>
        <w:rPr>
          <w:rFonts w:ascii="Calibri" w:hAnsi="Calibri"/>
          <w:b/>
        </w:rPr>
        <w:t>.</w:t>
      </w:r>
      <w:r w:rsidRPr="0039320A">
        <w:rPr>
          <w:rFonts w:ascii="Calibri" w:hAnsi="Calibri"/>
          <w:b/>
        </w:rPr>
        <w:t xml:space="preserve"> </w:t>
      </w:r>
      <w:r>
        <w:rPr>
          <w:rFonts w:ascii="Calibri" w:hAnsi="Calibri"/>
          <w:b/>
        </w:rPr>
        <w:t>CONCURSO CANCELADO.</w:t>
      </w:r>
    </w:p>
    <w:p w:rsidR="00BA103A" w:rsidRDefault="00BA103A" w:rsidP="00BA103A">
      <w:pPr>
        <w:ind w:right="-1"/>
        <w:jc w:val="both"/>
        <w:rPr>
          <w:rFonts w:ascii="Calibri" w:hAnsi="Calibri"/>
          <w:b/>
        </w:rPr>
      </w:pPr>
    </w:p>
    <w:p w:rsidR="00BA103A" w:rsidRPr="00DB6160" w:rsidRDefault="00BA103A" w:rsidP="00BA103A">
      <w:pPr>
        <w:ind w:right="-1"/>
        <w:jc w:val="both"/>
        <w:rPr>
          <w:rFonts w:ascii="Calibri" w:hAnsi="Calibri"/>
        </w:rPr>
      </w:pPr>
      <w:r w:rsidRPr="00DB6160">
        <w:rPr>
          <w:rFonts w:ascii="Calibri" w:hAnsi="Calibri"/>
        </w:rPr>
        <w:t>Un concurso podrá ser declarado cancelado por las siguientes razones:</w:t>
      </w:r>
    </w:p>
    <w:p w:rsidR="00BA103A" w:rsidRPr="00572D88" w:rsidRDefault="00BA103A" w:rsidP="00BA103A">
      <w:pPr>
        <w:pStyle w:val="Textoindependiente3"/>
        <w:numPr>
          <w:ilvl w:val="0"/>
          <w:numId w:val="23"/>
        </w:numPr>
        <w:ind w:right="-1"/>
        <w:rPr>
          <w:rFonts w:ascii="Calibri" w:hAnsi="Calibri"/>
          <w:b w:val="0"/>
          <w:sz w:val="20"/>
        </w:rPr>
      </w:pPr>
      <w:r w:rsidRPr="00572D88">
        <w:rPr>
          <w:rFonts w:ascii="Calibri" w:hAnsi="Calibri"/>
          <w:b w:val="0"/>
          <w:sz w:val="20"/>
        </w:rPr>
        <w:t>Por caso fortuito o fuerza mayor.</w:t>
      </w:r>
    </w:p>
    <w:p w:rsidR="00BA103A" w:rsidRPr="00DB6160" w:rsidRDefault="00BA103A" w:rsidP="00BA103A">
      <w:pPr>
        <w:numPr>
          <w:ilvl w:val="0"/>
          <w:numId w:val="23"/>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BA103A" w:rsidRPr="0039320A" w:rsidRDefault="00BA103A" w:rsidP="00BA103A">
      <w:pPr>
        <w:numPr>
          <w:ilvl w:val="0"/>
          <w:numId w:val="23"/>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BA103A" w:rsidRDefault="00BA103A" w:rsidP="00BA103A">
      <w:pPr>
        <w:ind w:right="-1"/>
        <w:jc w:val="both"/>
        <w:rPr>
          <w:rFonts w:ascii="Calibri" w:hAnsi="Calibri"/>
          <w:b/>
        </w:rPr>
      </w:pPr>
    </w:p>
    <w:p w:rsidR="00BA103A" w:rsidRDefault="00BA103A" w:rsidP="00BA103A">
      <w:pPr>
        <w:ind w:right="-1"/>
        <w:jc w:val="both"/>
        <w:rPr>
          <w:rFonts w:ascii="Calibri" w:hAnsi="Calibri"/>
          <w:b/>
        </w:rPr>
      </w:pPr>
    </w:p>
    <w:p w:rsidR="00BA103A" w:rsidRPr="0039320A" w:rsidRDefault="00BA103A" w:rsidP="00307B0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2</w:t>
      </w:r>
      <w:r w:rsidR="00A92550">
        <w:rPr>
          <w:rFonts w:ascii="Calibri" w:hAnsi="Calibri"/>
          <w:b/>
        </w:rPr>
        <w:t>1</w:t>
      </w:r>
      <w:r w:rsidRPr="0039320A">
        <w:rPr>
          <w:rFonts w:ascii="Calibri" w:hAnsi="Calibri"/>
          <w:b/>
        </w:rPr>
        <w:t>.</w:t>
      </w:r>
      <w:r>
        <w:rPr>
          <w:rFonts w:ascii="Calibri" w:hAnsi="Calibri"/>
          <w:b/>
        </w:rPr>
        <w:t xml:space="preserve"> </w:t>
      </w:r>
      <w:r w:rsidRPr="0039320A">
        <w:rPr>
          <w:rFonts w:ascii="Calibri" w:hAnsi="Calibri"/>
          <w:b/>
        </w:rPr>
        <w:t>SUPLETORIEDAD.</w:t>
      </w:r>
    </w:p>
    <w:p w:rsidR="00BA103A" w:rsidRPr="0039320A" w:rsidRDefault="00BA103A" w:rsidP="00BA103A">
      <w:pPr>
        <w:ind w:right="-1"/>
        <w:jc w:val="both"/>
        <w:rPr>
          <w:rFonts w:ascii="Calibri" w:hAnsi="Calibri"/>
          <w:b/>
        </w:rPr>
      </w:pPr>
    </w:p>
    <w:p w:rsidR="007F0B73" w:rsidRDefault="00BA103A" w:rsidP="00BA103A">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C521B1" w:rsidRDefault="00C521B1" w:rsidP="007F0B73">
      <w:pPr>
        <w:ind w:right="49"/>
        <w:jc w:val="center"/>
        <w:rPr>
          <w:rFonts w:asciiTheme="minorHAnsi" w:hAnsiTheme="minorHAnsi"/>
          <w:b/>
        </w:rPr>
      </w:pPr>
    </w:p>
    <w:p w:rsidR="00C521B1" w:rsidRPr="00037DE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572D88" w:rsidRPr="00AF06AE" w:rsidRDefault="00A92550"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B15882">
        <w:rPr>
          <w:rFonts w:asciiTheme="minorHAnsi" w:hAnsiTheme="minorHAnsi"/>
          <w:b/>
        </w:rPr>
        <w:t>18</w:t>
      </w:r>
      <w:r w:rsidR="00307B0A">
        <w:rPr>
          <w:rFonts w:asciiTheme="minorHAnsi" w:hAnsiTheme="minorHAnsi"/>
          <w:b/>
        </w:rPr>
        <w:t xml:space="preserve"> DE NOVIEMBRE DEL 2020</w:t>
      </w:r>
    </w:p>
    <w:p w:rsidR="00307B0A" w:rsidRDefault="00307B0A" w:rsidP="007F0B73">
      <w:pPr>
        <w:ind w:right="284"/>
        <w:jc w:val="center"/>
        <w:rPr>
          <w:rFonts w:asciiTheme="minorHAnsi" w:hAnsiTheme="minorHAnsi"/>
          <w:b/>
        </w:rPr>
      </w:pPr>
    </w:p>
    <w:p w:rsidR="00307B0A" w:rsidRDefault="00307B0A" w:rsidP="007F0B73">
      <w:pPr>
        <w:ind w:right="284"/>
        <w:jc w:val="center"/>
        <w:rPr>
          <w:rFonts w:asciiTheme="minorHAnsi" w:hAnsiTheme="minorHAnsi"/>
          <w:b/>
        </w:rPr>
      </w:pPr>
    </w:p>
    <w:p w:rsidR="00307B0A" w:rsidRDefault="00307B0A" w:rsidP="007F0B73">
      <w:pPr>
        <w:ind w:right="284"/>
        <w:jc w:val="center"/>
        <w:rPr>
          <w:rFonts w:asciiTheme="minorHAnsi" w:hAnsiTheme="minorHAnsi"/>
          <w:b/>
        </w:rPr>
      </w:pPr>
    </w:p>
    <w:p w:rsidR="00307B0A" w:rsidRDefault="00307B0A" w:rsidP="007F0B73">
      <w:pPr>
        <w:ind w:right="284"/>
        <w:jc w:val="center"/>
        <w:rPr>
          <w:rFonts w:asciiTheme="minorHAnsi" w:hAnsiTheme="minorHAnsi"/>
          <w:b/>
        </w:rPr>
      </w:pPr>
    </w:p>
    <w:p w:rsidR="00307B0A" w:rsidRDefault="00307B0A" w:rsidP="007F0B73">
      <w:pPr>
        <w:ind w:right="284"/>
        <w:jc w:val="center"/>
        <w:rPr>
          <w:rFonts w:asciiTheme="minorHAnsi" w:hAnsiTheme="minorHAnsi"/>
          <w:b/>
        </w:rPr>
      </w:pPr>
    </w:p>
    <w:p w:rsidR="00307B0A" w:rsidRDefault="00307B0A" w:rsidP="007F0B73">
      <w:pPr>
        <w:ind w:right="284"/>
        <w:jc w:val="center"/>
        <w:rPr>
          <w:rFonts w:asciiTheme="minorHAnsi" w:hAnsiTheme="minorHAnsi"/>
          <w:b/>
        </w:rPr>
      </w:pPr>
    </w:p>
    <w:p w:rsidR="00307B0A" w:rsidRDefault="00307B0A" w:rsidP="007F0B73">
      <w:pPr>
        <w:ind w:right="284"/>
        <w:jc w:val="center"/>
        <w:rPr>
          <w:rFonts w:asciiTheme="minorHAnsi" w:hAnsiTheme="minorHAnsi"/>
          <w:b/>
        </w:rPr>
      </w:pPr>
    </w:p>
    <w:p w:rsidR="00307B0A" w:rsidRDefault="00307B0A" w:rsidP="007F0B73">
      <w:pPr>
        <w:ind w:right="284"/>
        <w:jc w:val="center"/>
        <w:rPr>
          <w:rFonts w:asciiTheme="minorHAnsi" w:hAnsiTheme="minorHAnsi"/>
          <w:b/>
        </w:rPr>
      </w:pPr>
    </w:p>
    <w:p w:rsidR="00307B0A" w:rsidRDefault="00307B0A" w:rsidP="007F0B73">
      <w:pPr>
        <w:ind w:right="284"/>
        <w:jc w:val="center"/>
        <w:rPr>
          <w:rFonts w:asciiTheme="minorHAnsi" w:hAnsiTheme="minorHAnsi"/>
          <w:b/>
        </w:rPr>
      </w:pPr>
    </w:p>
    <w:p w:rsidR="00307B0A" w:rsidRDefault="00307B0A" w:rsidP="007F0B73">
      <w:pPr>
        <w:ind w:right="284"/>
        <w:jc w:val="center"/>
        <w:rPr>
          <w:rFonts w:asciiTheme="minorHAnsi" w:hAnsiTheme="minorHAnsi"/>
          <w:b/>
        </w:rPr>
      </w:pPr>
    </w:p>
    <w:p w:rsidR="00307B0A" w:rsidRDefault="00307B0A" w:rsidP="007F0B73">
      <w:pPr>
        <w:ind w:right="284"/>
        <w:jc w:val="center"/>
        <w:rPr>
          <w:rFonts w:asciiTheme="minorHAnsi" w:hAnsiTheme="minorHAnsi"/>
          <w:b/>
        </w:rPr>
      </w:pPr>
    </w:p>
    <w:p w:rsidR="00307B0A" w:rsidRDefault="00307B0A" w:rsidP="007F0B73">
      <w:pPr>
        <w:ind w:right="284"/>
        <w:jc w:val="center"/>
        <w:rPr>
          <w:rFonts w:asciiTheme="minorHAnsi" w:hAnsiTheme="minorHAnsi"/>
          <w:b/>
        </w:rPr>
      </w:pPr>
    </w:p>
    <w:p w:rsidR="00A91E11" w:rsidRDefault="00A91E11" w:rsidP="007F0B73">
      <w:pPr>
        <w:ind w:right="284"/>
        <w:jc w:val="center"/>
        <w:rPr>
          <w:rFonts w:asciiTheme="minorHAnsi" w:hAnsiTheme="minorHAnsi"/>
          <w:b/>
        </w:rPr>
      </w:pPr>
    </w:p>
    <w:p w:rsidR="00B15882" w:rsidRDefault="00B15882" w:rsidP="007F0B73">
      <w:pPr>
        <w:ind w:right="284"/>
        <w:jc w:val="center"/>
        <w:rPr>
          <w:rFonts w:asciiTheme="minorHAnsi" w:hAnsiTheme="minorHAnsi"/>
          <w:b/>
        </w:rPr>
      </w:pPr>
    </w:p>
    <w:p w:rsidR="00B15882" w:rsidRDefault="00B15882" w:rsidP="007F0B73">
      <w:pPr>
        <w:ind w:right="284"/>
        <w:jc w:val="center"/>
        <w:rPr>
          <w:rFonts w:asciiTheme="minorHAnsi" w:hAnsiTheme="minorHAnsi"/>
          <w:b/>
        </w:rPr>
      </w:pPr>
    </w:p>
    <w:p w:rsidR="00B15882" w:rsidRDefault="00B15882" w:rsidP="007F0B73">
      <w:pPr>
        <w:ind w:right="284"/>
        <w:jc w:val="center"/>
        <w:rPr>
          <w:rFonts w:asciiTheme="minorHAnsi" w:hAnsiTheme="minorHAnsi"/>
          <w:b/>
        </w:rPr>
      </w:pPr>
    </w:p>
    <w:p w:rsidR="00B15882" w:rsidRDefault="00B15882" w:rsidP="007F0B73">
      <w:pPr>
        <w:ind w:right="284"/>
        <w:jc w:val="center"/>
        <w:rPr>
          <w:rFonts w:asciiTheme="minorHAnsi" w:hAnsiTheme="minorHAnsi"/>
          <w:b/>
        </w:rPr>
      </w:pPr>
    </w:p>
    <w:p w:rsidR="00B15882" w:rsidRDefault="00B15882" w:rsidP="007F0B73">
      <w:pPr>
        <w:ind w:right="284"/>
        <w:jc w:val="center"/>
        <w:rPr>
          <w:rFonts w:asciiTheme="minorHAnsi" w:hAnsiTheme="minorHAnsi"/>
          <w:b/>
        </w:rPr>
      </w:pPr>
    </w:p>
    <w:p w:rsidR="00B15882" w:rsidRDefault="00B15882" w:rsidP="007F0B73">
      <w:pPr>
        <w:ind w:right="284"/>
        <w:jc w:val="center"/>
        <w:rPr>
          <w:rFonts w:asciiTheme="minorHAnsi" w:hAnsiTheme="minorHAnsi"/>
          <w:b/>
        </w:rPr>
      </w:pPr>
    </w:p>
    <w:p w:rsidR="00B15882" w:rsidRDefault="00B15882" w:rsidP="007F0B73">
      <w:pPr>
        <w:ind w:right="284"/>
        <w:jc w:val="center"/>
        <w:rPr>
          <w:rFonts w:asciiTheme="minorHAnsi" w:hAnsiTheme="minorHAnsi"/>
          <w:b/>
        </w:rPr>
      </w:pPr>
    </w:p>
    <w:p w:rsidR="00B15882" w:rsidRDefault="00B15882" w:rsidP="007F0B73">
      <w:pPr>
        <w:ind w:right="284"/>
        <w:jc w:val="center"/>
        <w:rPr>
          <w:rFonts w:asciiTheme="minorHAnsi" w:hAnsiTheme="minorHAnsi"/>
          <w:b/>
        </w:rPr>
      </w:pPr>
    </w:p>
    <w:p w:rsidR="00B15882" w:rsidRDefault="00B15882" w:rsidP="007F0B73">
      <w:pPr>
        <w:ind w:right="284"/>
        <w:jc w:val="center"/>
        <w:rPr>
          <w:rFonts w:asciiTheme="minorHAnsi" w:hAnsiTheme="minorHAnsi"/>
          <w:b/>
        </w:rPr>
      </w:pPr>
    </w:p>
    <w:p w:rsidR="00B15882" w:rsidRDefault="00B15882" w:rsidP="007F0B73">
      <w:pPr>
        <w:ind w:right="284"/>
        <w:jc w:val="center"/>
        <w:rPr>
          <w:rFonts w:asciiTheme="minorHAnsi" w:hAnsiTheme="minorHAnsi"/>
          <w:b/>
        </w:rPr>
      </w:pPr>
    </w:p>
    <w:p w:rsidR="00B15882" w:rsidRDefault="00B15882" w:rsidP="007F0B73">
      <w:pPr>
        <w:ind w:right="284"/>
        <w:jc w:val="center"/>
        <w:rPr>
          <w:rFonts w:asciiTheme="minorHAnsi" w:hAnsiTheme="minorHAnsi"/>
          <w:b/>
        </w:rPr>
      </w:pPr>
    </w:p>
    <w:p w:rsidR="00B15882" w:rsidRDefault="00B15882" w:rsidP="007F0B73">
      <w:pPr>
        <w:ind w:right="284"/>
        <w:jc w:val="center"/>
        <w:rPr>
          <w:rFonts w:asciiTheme="minorHAnsi" w:hAnsiTheme="minorHAnsi"/>
          <w:b/>
        </w:rPr>
      </w:pPr>
    </w:p>
    <w:p w:rsidR="00B15882" w:rsidRDefault="00B15882" w:rsidP="007F0B73">
      <w:pPr>
        <w:ind w:right="284"/>
        <w:jc w:val="center"/>
        <w:rPr>
          <w:rFonts w:asciiTheme="minorHAnsi" w:hAnsiTheme="minorHAnsi"/>
          <w:b/>
        </w:rPr>
      </w:pPr>
    </w:p>
    <w:p w:rsidR="008935ED" w:rsidRDefault="008935ED" w:rsidP="007F0B73">
      <w:pPr>
        <w:ind w:right="284"/>
        <w:jc w:val="center"/>
        <w:rPr>
          <w:rFonts w:asciiTheme="minorHAnsi" w:hAnsiTheme="minorHAnsi"/>
          <w:b/>
        </w:rPr>
      </w:pPr>
    </w:p>
    <w:p w:rsidR="008935ED" w:rsidRDefault="008935ED" w:rsidP="007F0B73">
      <w:pPr>
        <w:ind w:right="284"/>
        <w:jc w:val="center"/>
        <w:rPr>
          <w:rFonts w:asciiTheme="minorHAnsi" w:hAnsiTheme="minorHAnsi"/>
          <w:b/>
        </w:rPr>
      </w:pPr>
    </w:p>
    <w:p w:rsidR="008935ED" w:rsidRDefault="008935ED" w:rsidP="007F0B73">
      <w:pPr>
        <w:ind w:right="284"/>
        <w:jc w:val="center"/>
        <w:rPr>
          <w:rFonts w:asciiTheme="minorHAnsi" w:hAnsiTheme="minorHAnsi"/>
          <w:b/>
        </w:rPr>
      </w:pPr>
    </w:p>
    <w:p w:rsidR="008935ED" w:rsidRDefault="008935ED" w:rsidP="007F0B73">
      <w:pPr>
        <w:ind w:right="284"/>
        <w:jc w:val="center"/>
        <w:rPr>
          <w:rFonts w:asciiTheme="minorHAnsi" w:hAnsiTheme="minorHAnsi"/>
          <w:b/>
        </w:rPr>
      </w:pPr>
    </w:p>
    <w:p w:rsidR="008935ED" w:rsidRDefault="008935ED" w:rsidP="007F0B73">
      <w:pPr>
        <w:ind w:right="284"/>
        <w:jc w:val="center"/>
        <w:rPr>
          <w:rFonts w:asciiTheme="minorHAnsi" w:hAnsiTheme="minorHAnsi"/>
          <w:b/>
        </w:rPr>
      </w:pPr>
      <w:bookmarkStart w:id="0" w:name="_GoBack"/>
      <w:bookmarkEnd w:id="0"/>
    </w:p>
    <w:p w:rsidR="00FE283B" w:rsidRPr="00AB7D71" w:rsidRDefault="00934D52" w:rsidP="0091797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2752D3" w:rsidRPr="00AB7D71" w:rsidRDefault="002752D3" w:rsidP="007F0B73">
      <w:pPr>
        <w:jc w:val="center"/>
        <w:rPr>
          <w:rFonts w:asciiTheme="minorHAnsi" w:hAnsiTheme="minorHAnsi"/>
          <w:b/>
        </w:rPr>
      </w:pPr>
    </w:p>
    <w:tbl>
      <w:tblPr>
        <w:tblW w:w="10112" w:type="dxa"/>
        <w:jc w:val="center"/>
        <w:tblLayout w:type="fixed"/>
        <w:tblCellMar>
          <w:left w:w="70" w:type="dxa"/>
          <w:right w:w="70" w:type="dxa"/>
        </w:tblCellMar>
        <w:tblLook w:val="04A0" w:firstRow="1" w:lastRow="0" w:firstColumn="1" w:lastColumn="0" w:noHBand="0" w:noVBand="1"/>
      </w:tblPr>
      <w:tblGrid>
        <w:gridCol w:w="898"/>
        <w:gridCol w:w="992"/>
        <w:gridCol w:w="851"/>
        <w:gridCol w:w="1417"/>
        <w:gridCol w:w="709"/>
        <w:gridCol w:w="851"/>
        <w:gridCol w:w="4394"/>
      </w:tblGrid>
      <w:tr w:rsidR="00574D09" w:rsidRPr="009C00EF" w:rsidTr="00574D09">
        <w:trPr>
          <w:trHeight w:val="162"/>
          <w:jc w:val="center"/>
        </w:trPr>
        <w:tc>
          <w:tcPr>
            <w:tcW w:w="898" w:type="dxa"/>
            <w:tcBorders>
              <w:top w:val="single" w:sz="8" w:space="0" w:color="auto"/>
              <w:left w:val="single" w:sz="8" w:space="0" w:color="auto"/>
              <w:bottom w:val="single" w:sz="8" w:space="0" w:color="auto"/>
              <w:right w:val="single" w:sz="8" w:space="0" w:color="auto"/>
            </w:tcBorders>
            <w:shd w:val="clear" w:color="000000" w:fill="7030A0"/>
            <w:vAlign w:val="center"/>
            <w:hideMark/>
          </w:tcPr>
          <w:p w:rsidR="00574D09" w:rsidRPr="009C00EF" w:rsidRDefault="00574D09" w:rsidP="00B62201">
            <w:pPr>
              <w:jc w:val="center"/>
              <w:rPr>
                <w:rFonts w:ascii="Calibri" w:hAnsi="Calibri"/>
                <w:b/>
                <w:bCs/>
                <w:color w:val="000000" w:themeColor="text1"/>
                <w:sz w:val="16"/>
                <w:szCs w:val="16"/>
                <w:lang w:val="es-MX" w:eastAsia="es-MX"/>
              </w:rPr>
            </w:pPr>
            <w:r w:rsidRPr="009C00EF">
              <w:rPr>
                <w:rFonts w:ascii="Calibri" w:hAnsi="Calibri"/>
                <w:b/>
                <w:bCs/>
                <w:color w:val="000000" w:themeColor="text1"/>
                <w:sz w:val="16"/>
                <w:szCs w:val="16"/>
                <w:lang w:val="es-MX" w:eastAsia="es-MX"/>
              </w:rPr>
              <w:t>PARTIDA</w:t>
            </w:r>
          </w:p>
        </w:tc>
        <w:tc>
          <w:tcPr>
            <w:tcW w:w="992" w:type="dxa"/>
            <w:tcBorders>
              <w:top w:val="single" w:sz="8" w:space="0" w:color="auto"/>
              <w:left w:val="nil"/>
              <w:bottom w:val="single" w:sz="8" w:space="0" w:color="auto"/>
              <w:right w:val="single" w:sz="8" w:space="0" w:color="auto"/>
            </w:tcBorders>
            <w:shd w:val="clear" w:color="000000" w:fill="7030A0"/>
            <w:vAlign w:val="center"/>
            <w:hideMark/>
          </w:tcPr>
          <w:p w:rsidR="00574D09" w:rsidRPr="009C00EF" w:rsidRDefault="00574D09" w:rsidP="00B62201">
            <w:pPr>
              <w:jc w:val="center"/>
              <w:rPr>
                <w:rFonts w:ascii="Calibri" w:hAnsi="Calibri"/>
                <w:b/>
                <w:bCs/>
                <w:color w:val="000000" w:themeColor="text1"/>
                <w:sz w:val="16"/>
                <w:szCs w:val="16"/>
                <w:lang w:val="es-MX" w:eastAsia="es-MX"/>
              </w:rPr>
            </w:pPr>
            <w:r w:rsidRPr="009C00EF">
              <w:rPr>
                <w:rFonts w:ascii="Calibri" w:hAnsi="Calibri"/>
                <w:b/>
                <w:bCs/>
                <w:color w:val="000000" w:themeColor="text1"/>
                <w:sz w:val="16"/>
                <w:szCs w:val="16"/>
                <w:lang w:val="es-MX" w:eastAsia="es-MX"/>
              </w:rPr>
              <w:t xml:space="preserve">CLAVE </w:t>
            </w:r>
          </w:p>
        </w:tc>
        <w:tc>
          <w:tcPr>
            <w:tcW w:w="851" w:type="dxa"/>
            <w:tcBorders>
              <w:top w:val="single" w:sz="8" w:space="0" w:color="auto"/>
              <w:left w:val="nil"/>
              <w:bottom w:val="single" w:sz="8" w:space="0" w:color="auto"/>
              <w:right w:val="single" w:sz="8" w:space="0" w:color="auto"/>
            </w:tcBorders>
            <w:shd w:val="clear" w:color="000000" w:fill="7030A0"/>
            <w:vAlign w:val="center"/>
            <w:hideMark/>
          </w:tcPr>
          <w:p w:rsidR="00574D09" w:rsidRPr="009C00EF" w:rsidRDefault="00574D09" w:rsidP="00B62201">
            <w:pPr>
              <w:jc w:val="center"/>
              <w:rPr>
                <w:rFonts w:ascii="Calibri" w:hAnsi="Calibri"/>
                <w:b/>
                <w:bCs/>
                <w:color w:val="000000" w:themeColor="text1"/>
                <w:sz w:val="16"/>
                <w:szCs w:val="16"/>
                <w:lang w:val="es-MX" w:eastAsia="es-MX"/>
              </w:rPr>
            </w:pPr>
            <w:r w:rsidRPr="009C00EF">
              <w:rPr>
                <w:rFonts w:ascii="Calibri" w:hAnsi="Calibri"/>
                <w:b/>
                <w:bCs/>
                <w:color w:val="000000" w:themeColor="text1"/>
                <w:sz w:val="16"/>
                <w:szCs w:val="16"/>
                <w:lang w:val="es-MX" w:eastAsia="es-MX"/>
              </w:rPr>
              <w:t>PARTIDA PRESUPUESTAL</w:t>
            </w:r>
          </w:p>
        </w:tc>
        <w:tc>
          <w:tcPr>
            <w:tcW w:w="1417" w:type="dxa"/>
            <w:tcBorders>
              <w:top w:val="single" w:sz="8" w:space="0" w:color="auto"/>
              <w:left w:val="nil"/>
              <w:bottom w:val="single" w:sz="8" w:space="0" w:color="auto"/>
              <w:right w:val="single" w:sz="8" w:space="0" w:color="auto"/>
            </w:tcBorders>
            <w:shd w:val="clear" w:color="000000" w:fill="7030A0"/>
            <w:vAlign w:val="center"/>
            <w:hideMark/>
          </w:tcPr>
          <w:p w:rsidR="00574D09" w:rsidRPr="009C00EF" w:rsidRDefault="00574D09" w:rsidP="00B62201">
            <w:pPr>
              <w:jc w:val="center"/>
              <w:rPr>
                <w:rFonts w:ascii="Calibri" w:hAnsi="Calibri"/>
                <w:b/>
                <w:bCs/>
                <w:color w:val="000000" w:themeColor="text1"/>
                <w:sz w:val="16"/>
                <w:szCs w:val="16"/>
                <w:lang w:val="es-MX" w:eastAsia="es-MX"/>
              </w:rPr>
            </w:pPr>
            <w:r w:rsidRPr="009C00EF">
              <w:rPr>
                <w:rFonts w:ascii="Calibri" w:hAnsi="Calibri"/>
                <w:b/>
                <w:bCs/>
                <w:color w:val="000000" w:themeColor="text1"/>
                <w:sz w:val="16"/>
                <w:szCs w:val="16"/>
                <w:lang w:val="es-MX" w:eastAsia="es-MX"/>
              </w:rPr>
              <w:t>DESCRIPCIÓN</w:t>
            </w:r>
          </w:p>
        </w:tc>
        <w:tc>
          <w:tcPr>
            <w:tcW w:w="709" w:type="dxa"/>
            <w:tcBorders>
              <w:top w:val="single" w:sz="8" w:space="0" w:color="auto"/>
              <w:left w:val="nil"/>
              <w:bottom w:val="single" w:sz="8" w:space="0" w:color="auto"/>
              <w:right w:val="single" w:sz="8" w:space="0" w:color="auto"/>
            </w:tcBorders>
            <w:shd w:val="clear" w:color="000000" w:fill="7030A0"/>
            <w:vAlign w:val="center"/>
            <w:hideMark/>
          </w:tcPr>
          <w:p w:rsidR="00574D09" w:rsidRPr="009C00EF" w:rsidRDefault="00574D09" w:rsidP="00B62201">
            <w:pPr>
              <w:jc w:val="center"/>
              <w:rPr>
                <w:rFonts w:ascii="Calibri" w:hAnsi="Calibri"/>
                <w:b/>
                <w:bCs/>
                <w:color w:val="000000" w:themeColor="text1"/>
                <w:sz w:val="16"/>
                <w:szCs w:val="16"/>
                <w:lang w:val="es-MX" w:eastAsia="es-MX"/>
              </w:rPr>
            </w:pPr>
            <w:r w:rsidRPr="009C00EF">
              <w:rPr>
                <w:rFonts w:ascii="Calibri" w:hAnsi="Calibri"/>
                <w:b/>
                <w:bCs/>
                <w:color w:val="000000" w:themeColor="text1"/>
                <w:sz w:val="16"/>
                <w:szCs w:val="16"/>
                <w:lang w:val="es-MX" w:eastAsia="es-MX"/>
              </w:rPr>
              <w:t>UNIDAD DE MEDIDA</w:t>
            </w:r>
          </w:p>
        </w:tc>
        <w:tc>
          <w:tcPr>
            <w:tcW w:w="851" w:type="dxa"/>
            <w:tcBorders>
              <w:top w:val="single" w:sz="8" w:space="0" w:color="auto"/>
              <w:left w:val="nil"/>
              <w:bottom w:val="single" w:sz="8" w:space="0" w:color="auto"/>
              <w:right w:val="single" w:sz="8" w:space="0" w:color="auto"/>
            </w:tcBorders>
            <w:shd w:val="clear" w:color="000000" w:fill="7030A0"/>
            <w:vAlign w:val="center"/>
            <w:hideMark/>
          </w:tcPr>
          <w:p w:rsidR="00574D09" w:rsidRPr="009C00EF" w:rsidRDefault="00574D09" w:rsidP="00B62201">
            <w:pPr>
              <w:jc w:val="center"/>
              <w:rPr>
                <w:rFonts w:ascii="Calibri" w:hAnsi="Calibri"/>
                <w:b/>
                <w:bCs/>
                <w:color w:val="000000" w:themeColor="text1"/>
                <w:sz w:val="16"/>
                <w:szCs w:val="16"/>
                <w:lang w:val="es-MX" w:eastAsia="es-MX"/>
              </w:rPr>
            </w:pPr>
            <w:r w:rsidRPr="009C00EF">
              <w:rPr>
                <w:rFonts w:ascii="Calibri" w:hAnsi="Calibri"/>
                <w:b/>
                <w:bCs/>
                <w:color w:val="000000" w:themeColor="text1"/>
                <w:sz w:val="16"/>
                <w:szCs w:val="16"/>
                <w:lang w:val="es-MX" w:eastAsia="es-MX"/>
              </w:rPr>
              <w:t>CANTIDAD</w:t>
            </w:r>
          </w:p>
        </w:tc>
        <w:tc>
          <w:tcPr>
            <w:tcW w:w="4394" w:type="dxa"/>
            <w:tcBorders>
              <w:top w:val="single" w:sz="8" w:space="0" w:color="auto"/>
              <w:left w:val="nil"/>
              <w:bottom w:val="single" w:sz="8" w:space="0" w:color="auto"/>
              <w:right w:val="single" w:sz="8" w:space="0" w:color="auto"/>
            </w:tcBorders>
            <w:shd w:val="clear" w:color="000000" w:fill="7030A0"/>
            <w:vAlign w:val="center"/>
            <w:hideMark/>
          </w:tcPr>
          <w:p w:rsidR="00574D09" w:rsidRPr="009C00EF" w:rsidRDefault="00574D09" w:rsidP="00B62201">
            <w:pPr>
              <w:jc w:val="center"/>
              <w:rPr>
                <w:rFonts w:ascii="Calibri" w:hAnsi="Calibri"/>
                <w:b/>
                <w:bCs/>
                <w:color w:val="000000" w:themeColor="text1"/>
                <w:sz w:val="16"/>
                <w:szCs w:val="16"/>
                <w:lang w:val="es-MX" w:eastAsia="es-MX"/>
              </w:rPr>
            </w:pPr>
            <w:r w:rsidRPr="009C00EF">
              <w:rPr>
                <w:rFonts w:ascii="Calibri" w:hAnsi="Calibri"/>
                <w:b/>
                <w:bCs/>
                <w:color w:val="000000" w:themeColor="text1"/>
                <w:sz w:val="16"/>
                <w:szCs w:val="16"/>
                <w:lang w:val="es-MX" w:eastAsia="es-MX"/>
              </w:rPr>
              <w:t>ESPECIFICACIONES TÉCNICAS</w:t>
            </w:r>
          </w:p>
        </w:tc>
      </w:tr>
      <w:tr w:rsidR="00574D09" w:rsidRPr="009C00EF" w:rsidTr="00574D09">
        <w:trPr>
          <w:trHeight w:val="162"/>
          <w:jc w:val="center"/>
        </w:trPr>
        <w:tc>
          <w:tcPr>
            <w:tcW w:w="898" w:type="dxa"/>
            <w:tcBorders>
              <w:top w:val="nil"/>
              <w:left w:val="single" w:sz="8" w:space="0" w:color="auto"/>
              <w:bottom w:val="single" w:sz="4" w:space="0" w:color="auto"/>
              <w:right w:val="single" w:sz="4" w:space="0" w:color="auto"/>
            </w:tcBorders>
            <w:shd w:val="clear" w:color="auto" w:fill="auto"/>
            <w:vAlign w:val="center"/>
          </w:tcPr>
          <w:p w:rsidR="00574D09" w:rsidRPr="009C00EF" w:rsidRDefault="00574D09" w:rsidP="00574D09">
            <w:pPr>
              <w:jc w:val="right"/>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1</w:t>
            </w:r>
          </w:p>
        </w:tc>
        <w:tc>
          <w:tcPr>
            <w:tcW w:w="992" w:type="dxa"/>
            <w:tcBorders>
              <w:top w:val="nil"/>
              <w:left w:val="nil"/>
              <w:bottom w:val="single" w:sz="4" w:space="0" w:color="auto"/>
              <w:right w:val="single" w:sz="4" w:space="0" w:color="auto"/>
            </w:tcBorders>
            <w:shd w:val="clear" w:color="auto" w:fill="auto"/>
            <w:vAlign w:val="center"/>
          </w:tcPr>
          <w:p w:rsidR="00574D09" w:rsidRPr="009C00EF" w:rsidRDefault="00574D09" w:rsidP="00574D09">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I480800072</w:t>
            </w:r>
          </w:p>
        </w:tc>
        <w:tc>
          <w:tcPr>
            <w:tcW w:w="851" w:type="dxa"/>
            <w:tcBorders>
              <w:top w:val="nil"/>
              <w:left w:val="nil"/>
              <w:bottom w:val="single" w:sz="4" w:space="0" w:color="auto"/>
              <w:right w:val="single" w:sz="4" w:space="0" w:color="auto"/>
            </w:tcBorders>
            <w:shd w:val="clear" w:color="auto" w:fill="auto"/>
            <w:vAlign w:val="center"/>
          </w:tcPr>
          <w:p w:rsidR="00574D09" w:rsidRPr="009C00EF" w:rsidRDefault="00574D09" w:rsidP="00574D09">
            <w:pPr>
              <w:jc w:val="right"/>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54103</w:t>
            </w:r>
          </w:p>
        </w:tc>
        <w:tc>
          <w:tcPr>
            <w:tcW w:w="1417" w:type="dxa"/>
            <w:tcBorders>
              <w:top w:val="nil"/>
              <w:left w:val="nil"/>
              <w:bottom w:val="single" w:sz="4" w:space="0" w:color="auto"/>
              <w:right w:val="single" w:sz="4" w:space="0" w:color="auto"/>
            </w:tcBorders>
            <w:shd w:val="clear" w:color="auto" w:fill="auto"/>
            <w:vAlign w:val="center"/>
          </w:tcPr>
          <w:p w:rsidR="00574D09" w:rsidRPr="009C00EF" w:rsidRDefault="00574D09" w:rsidP="00574D09">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CAMIONETA (GUAYIN, PANEL, ESTACAS-REDILAS)</w:t>
            </w:r>
          </w:p>
        </w:tc>
        <w:tc>
          <w:tcPr>
            <w:tcW w:w="709" w:type="dxa"/>
            <w:tcBorders>
              <w:top w:val="nil"/>
              <w:left w:val="nil"/>
              <w:bottom w:val="single" w:sz="4" w:space="0" w:color="auto"/>
              <w:right w:val="single" w:sz="4" w:space="0" w:color="auto"/>
            </w:tcBorders>
            <w:shd w:val="clear" w:color="auto" w:fill="auto"/>
            <w:vAlign w:val="center"/>
          </w:tcPr>
          <w:p w:rsidR="00574D09" w:rsidRPr="009C00EF" w:rsidRDefault="00574D09" w:rsidP="00574D09">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EQUIPO</w:t>
            </w:r>
          </w:p>
        </w:tc>
        <w:tc>
          <w:tcPr>
            <w:tcW w:w="851" w:type="dxa"/>
            <w:tcBorders>
              <w:top w:val="nil"/>
              <w:left w:val="nil"/>
              <w:bottom w:val="single" w:sz="4" w:space="0" w:color="auto"/>
              <w:right w:val="single" w:sz="4" w:space="0" w:color="auto"/>
            </w:tcBorders>
            <w:shd w:val="clear" w:color="auto" w:fill="auto"/>
            <w:vAlign w:val="center"/>
          </w:tcPr>
          <w:p w:rsidR="00574D09" w:rsidRPr="009C00EF" w:rsidRDefault="00574D09" w:rsidP="00574D09">
            <w:pPr>
              <w:jc w:val="cente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8</w:t>
            </w:r>
          </w:p>
        </w:tc>
        <w:tc>
          <w:tcPr>
            <w:tcW w:w="4394" w:type="dxa"/>
            <w:tcBorders>
              <w:top w:val="nil"/>
              <w:left w:val="nil"/>
              <w:bottom w:val="single" w:sz="4" w:space="0" w:color="auto"/>
              <w:right w:val="single" w:sz="8" w:space="0" w:color="auto"/>
            </w:tcBorders>
            <w:shd w:val="clear" w:color="auto" w:fill="auto"/>
            <w:vAlign w:val="center"/>
          </w:tcPr>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1. Vehículo tipo van tipo cargo, con clima delantero y trasero, para red de frio.</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2. Desempeño</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2.1. Motor 2.2 L I4 con 133 HP y 285 lb-pie de Torque</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2.2. Dirección hidráulica asistida</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2.3. Transmisión Manual 6 Velocidades</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2.4. Tracción Trasera</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2.5. Suspensión Delantera McPherson con barra estabilizadora y amortiguadores</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2.6. Suspensión Trasera Muelles Laminados y Amortiguadores Presurizados</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2.7. Barra Estabilizadora Trasera</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2.8. Llantas LT 235/65 R16 BSW</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2.9. Rines de 16"</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2.10. Rodada Trasera Sencilla</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2.11. Peso Bruto Vehicular 4,100 kg</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2.12. Relación eje trasero 4.1</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2.13. Tanque de Combustible 95L</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3. Asistencia</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3.1. Alternador 150 Amperes</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3.2. Batería de Uso Rudo</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3.2.1.1. Control de Aceleración Inteligente</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3.3. Limitador de Velocidad en 121 Km/Hora</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3.4. Sistema de Monitoreo de Presión de Llantas (TPMS)</w:t>
            </w:r>
          </w:p>
          <w:p w:rsidR="009C00EF" w:rsidRPr="00DD637B" w:rsidRDefault="009C00EF" w:rsidP="009C00EF">
            <w:pPr>
              <w:rPr>
                <w:rFonts w:ascii="Calibri" w:hAnsi="Calibri"/>
                <w:color w:val="000000" w:themeColor="text1"/>
                <w:sz w:val="16"/>
                <w:szCs w:val="16"/>
                <w:lang w:val="en-US" w:eastAsia="es-MX"/>
              </w:rPr>
            </w:pPr>
            <w:r w:rsidRPr="00DD637B">
              <w:rPr>
                <w:rFonts w:ascii="Calibri" w:hAnsi="Calibri"/>
                <w:color w:val="000000" w:themeColor="text1"/>
                <w:sz w:val="16"/>
                <w:szCs w:val="16"/>
                <w:lang w:val="en-US" w:eastAsia="es-MX"/>
              </w:rPr>
              <w:t xml:space="preserve">4. </w:t>
            </w:r>
            <w:proofErr w:type="spellStart"/>
            <w:r w:rsidRPr="00DD637B">
              <w:rPr>
                <w:rFonts w:ascii="Calibri" w:hAnsi="Calibri"/>
                <w:color w:val="000000" w:themeColor="text1"/>
                <w:sz w:val="16"/>
                <w:szCs w:val="16"/>
                <w:lang w:val="en-US" w:eastAsia="es-MX"/>
              </w:rPr>
              <w:t>Conectividad</w:t>
            </w:r>
            <w:proofErr w:type="spellEnd"/>
          </w:p>
          <w:p w:rsidR="009C00EF" w:rsidRPr="00DD637B" w:rsidRDefault="009C00EF" w:rsidP="009C00EF">
            <w:pPr>
              <w:rPr>
                <w:rFonts w:ascii="Calibri" w:hAnsi="Calibri"/>
                <w:color w:val="000000" w:themeColor="text1"/>
                <w:sz w:val="16"/>
                <w:szCs w:val="16"/>
                <w:lang w:val="en-US" w:eastAsia="es-MX"/>
              </w:rPr>
            </w:pPr>
            <w:r w:rsidRPr="00DD637B">
              <w:rPr>
                <w:rFonts w:ascii="Calibri" w:hAnsi="Calibri"/>
                <w:color w:val="000000" w:themeColor="text1"/>
                <w:sz w:val="16"/>
                <w:szCs w:val="16"/>
                <w:lang w:val="en-US" w:eastAsia="es-MX"/>
              </w:rPr>
              <w:t xml:space="preserve">4.1. Radio AM/FM/Bluetooth con 2 </w:t>
            </w:r>
            <w:proofErr w:type="spellStart"/>
            <w:r w:rsidRPr="00DD637B">
              <w:rPr>
                <w:rFonts w:ascii="Calibri" w:hAnsi="Calibri"/>
                <w:color w:val="000000" w:themeColor="text1"/>
                <w:sz w:val="16"/>
                <w:szCs w:val="16"/>
                <w:lang w:val="en-US" w:eastAsia="es-MX"/>
              </w:rPr>
              <w:t>bocinas</w:t>
            </w:r>
            <w:proofErr w:type="spellEnd"/>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5. Confort</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5.1. Aire Acondicionado Manual (Delantero y Trasero)</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5.2. Alfombra integral en vinilo color negro</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5.3. Asientos Delanteros en Tela (de conductor con Ajuste Manual de 6 Posiciones)</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5.4. Atenuador de luz de cortesía delantera</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5.5. Cristales tintado solar</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5.6. Cubierta de piso parcial en vinilo color negro</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5.7. Guantera con iluminación</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5.8. Luz interior en el toldo con ahorrador de batería de 30 minutos</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5.9. Seguros Eléctricos con Control Remoto y Cierre Centralizado</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5.10. Toldo completo</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5.11. Volante con Ajuste de Altura y Profundidad</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 xml:space="preserve">5.11. </w:t>
            </w:r>
            <w:proofErr w:type="spellStart"/>
            <w:r w:rsidRPr="009C00EF">
              <w:rPr>
                <w:rFonts w:ascii="Calibri" w:hAnsi="Calibri"/>
                <w:color w:val="000000" w:themeColor="text1"/>
                <w:sz w:val="16"/>
                <w:szCs w:val="16"/>
                <w:lang w:val="es-MX" w:eastAsia="es-MX"/>
              </w:rPr>
              <w:t>Insulacion</w:t>
            </w:r>
            <w:proofErr w:type="spellEnd"/>
            <w:r w:rsidRPr="009C00EF">
              <w:rPr>
                <w:rFonts w:ascii="Calibri" w:hAnsi="Calibri"/>
                <w:color w:val="000000" w:themeColor="text1"/>
                <w:sz w:val="16"/>
                <w:szCs w:val="16"/>
                <w:lang w:val="es-MX" w:eastAsia="es-MX"/>
              </w:rPr>
              <w:t xml:space="preserve"> con aplicación de poliuretano</w:t>
            </w:r>
            <w:r w:rsidR="002C3B2C">
              <w:rPr>
                <w:rFonts w:ascii="Calibri" w:hAnsi="Calibri"/>
                <w:color w:val="000000" w:themeColor="text1"/>
                <w:sz w:val="16"/>
                <w:szCs w:val="16"/>
                <w:lang w:val="es-MX" w:eastAsia="es-MX"/>
              </w:rPr>
              <w:t xml:space="preserve"> en </w:t>
            </w:r>
            <w:r w:rsidR="00E6044F">
              <w:rPr>
                <w:rFonts w:ascii="Calibri" w:hAnsi="Calibri"/>
                <w:color w:val="000000" w:themeColor="text1"/>
                <w:sz w:val="16"/>
                <w:szCs w:val="16"/>
                <w:lang w:val="es-MX" w:eastAsia="es-MX"/>
              </w:rPr>
              <w:t xml:space="preserve">piso, </w:t>
            </w:r>
            <w:r w:rsidR="002C3B2C">
              <w:rPr>
                <w:rFonts w:ascii="Calibri" w:hAnsi="Calibri"/>
                <w:color w:val="000000" w:themeColor="text1"/>
                <w:sz w:val="16"/>
                <w:szCs w:val="16"/>
                <w:lang w:val="es-MX" w:eastAsia="es-MX"/>
              </w:rPr>
              <w:t>techo, paredes y puertas</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6. Seguridad</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6.1. Asistencia para arranque en pendientes</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6.2. Sensor de Estacionamiento Frontal y Delantero</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6.3. Bolsas de aire frontales para conductor y pasajero</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 xml:space="preserve">6.4. Cinturones de Seguridad de Tres Puntos, Ajustables con Pretensores y </w:t>
            </w:r>
            <w:proofErr w:type="spellStart"/>
            <w:r w:rsidRPr="009C00EF">
              <w:rPr>
                <w:rFonts w:ascii="Calibri" w:hAnsi="Calibri"/>
                <w:color w:val="000000" w:themeColor="text1"/>
                <w:sz w:val="16"/>
                <w:szCs w:val="16"/>
                <w:lang w:val="es-MX" w:eastAsia="es-MX"/>
              </w:rPr>
              <w:t>Retractores</w:t>
            </w:r>
            <w:proofErr w:type="spellEnd"/>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6.5. Frenos de disco en las 4 ruedas con Sistema Antibloqueo y ESP,</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lastRenderedPageBreak/>
              <w:t xml:space="preserve">6.5.1. Sistema Adaptativo de Carga (LAC), Control de Tracción (TC), </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6.6. Sistema de Distribución de Frenado (EBD) y Sistema Electrónico de Asistencia de Frenado (EBA)</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7. Exterior</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7.1. Apertura de Puertas traseras 90°</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7.2. Defensa delantera y trasera en plástico color gris</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7.3. Espejos Laterales de Brazo Corto Abatibles con Espejo Convexo</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7.4. Faros de halógeno con nivelación manual</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7.5. Limpiaparabrisas Delanteros con Lavado Eléctrico</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7.6. Parrilla plástica en color negro</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7.7. Puerta lateral deslizable del lado del pasajero</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7.8. Recubrimiento de paneles en el área de carga (media altura)</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7.9. Tapacubos</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7.10. Tapones de rines completos</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8. Dimensiones</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8.1. Largo total 5,980 mm</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8.2. Altura total 2,556 mm</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8.3. Ancho de puertas traseras 1,565 mm</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8.4. Altura de puertas traseras 1,648 mm</w:t>
            </w:r>
          </w:p>
          <w:p w:rsidR="00574D09"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8.5. Altura de interior de piso a techo 1,770 mm</w:t>
            </w:r>
          </w:p>
        </w:tc>
      </w:tr>
      <w:tr w:rsidR="00574D09" w:rsidRPr="009C00EF" w:rsidTr="00574D09">
        <w:trPr>
          <w:trHeight w:val="162"/>
          <w:jc w:val="center"/>
        </w:trPr>
        <w:tc>
          <w:tcPr>
            <w:tcW w:w="898" w:type="dxa"/>
            <w:tcBorders>
              <w:top w:val="nil"/>
              <w:left w:val="single" w:sz="8" w:space="0" w:color="auto"/>
              <w:bottom w:val="single" w:sz="4" w:space="0" w:color="auto"/>
              <w:right w:val="single" w:sz="4" w:space="0" w:color="auto"/>
            </w:tcBorders>
            <w:shd w:val="clear" w:color="auto" w:fill="auto"/>
            <w:vAlign w:val="center"/>
          </w:tcPr>
          <w:p w:rsidR="00574D09" w:rsidRPr="009C00EF" w:rsidRDefault="00574D09" w:rsidP="00574D09">
            <w:pPr>
              <w:jc w:val="right"/>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lastRenderedPageBreak/>
              <w:t>2</w:t>
            </w:r>
          </w:p>
        </w:tc>
        <w:tc>
          <w:tcPr>
            <w:tcW w:w="992" w:type="dxa"/>
            <w:tcBorders>
              <w:top w:val="nil"/>
              <w:left w:val="nil"/>
              <w:bottom w:val="single" w:sz="4" w:space="0" w:color="auto"/>
              <w:right w:val="single" w:sz="4" w:space="0" w:color="auto"/>
            </w:tcBorders>
            <w:shd w:val="clear" w:color="auto" w:fill="auto"/>
            <w:vAlign w:val="center"/>
          </w:tcPr>
          <w:p w:rsidR="00574D09" w:rsidRPr="009C00EF" w:rsidRDefault="00574D09" w:rsidP="00574D09">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I480800060</w:t>
            </w:r>
          </w:p>
        </w:tc>
        <w:tc>
          <w:tcPr>
            <w:tcW w:w="851" w:type="dxa"/>
            <w:tcBorders>
              <w:top w:val="nil"/>
              <w:left w:val="nil"/>
              <w:bottom w:val="single" w:sz="4" w:space="0" w:color="auto"/>
              <w:right w:val="single" w:sz="4" w:space="0" w:color="auto"/>
            </w:tcBorders>
            <w:shd w:val="clear" w:color="auto" w:fill="auto"/>
            <w:vAlign w:val="center"/>
          </w:tcPr>
          <w:p w:rsidR="00574D09" w:rsidRPr="009C00EF" w:rsidRDefault="00574D09" w:rsidP="00574D09">
            <w:pPr>
              <w:jc w:val="right"/>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54103</w:t>
            </w:r>
          </w:p>
        </w:tc>
        <w:tc>
          <w:tcPr>
            <w:tcW w:w="1417" w:type="dxa"/>
            <w:tcBorders>
              <w:top w:val="nil"/>
              <w:left w:val="nil"/>
              <w:bottom w:val="single" w:sz="4" w:space="0" w:color="auto"/>
              <w:right w:val="single" w:sz="4" w:space="0" w:color="auto"/>
            </w:tcBorders>
            <w:shd w:val="clear" w:color="auto" w:fill="auto"/>
            <w:vAlign w:val="center"/>
          </w:tcPr>
          <w:p w:rsidR="00574D09" w:rsidRPr="009C00EF" w:rsidRDefault="00574D09" w:rsidP="00574D09">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CAMION REFRIGERADOR</w:t>
            </w:r>
          </w:p>
        </w:tc>
        <w:tc>
          <w:tcPr>
            <w:tcW w:w="709" w:type="dxa"/>
            <w:tcBorders>
              <w:top w:val="nil"/>
              <w:left w:val="nil"/>
              <w:bottom w:val="single" w:sz="4" w:space="0" w:color="auto"/>
              <w:right w:val="single" w:sz="4" w:space="0" w:color="auto"/>
            </w:tcBorders>
            <w:shd w:val="clear" w:color="auto" w:fill="auto"/>
            <w:vAlign w:val="center"/>
          </w:tcPr>
          <w:p w:rsidR="00574D09" w:rsidRPr="009C00EF" w:rsidRDefault="00574D09" w:rsidP="00574D09">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EQUIPO</w:t>
            </w:r>
          </w:p>
        </w:tc>
        <w:tc>
          <w:tcPr>
            <w:tcW w:w="851" w:type="dxa"/>
            <w:tcBorders>
              <w:top w:val="nil"/>
              <w:left w:val="nil"/>
              <w:bottom w:val="single" w:sz="4" w:space="0" w:color="auto"/>
              <w:right w:val="single" w:sz="4" w:space="0" w:color="auto"/>
            </w:tcBorders>
            <w:shd w:val="clear" w:color="auto" w:fill="auto"/>
            <w:vAlign w:val="center"/>
          </w:tcPr>
          <w:p w:rsidR="00574D09" w:rsidRPr="009C00EF" w:rsidRDefault="00574D09" w:rsidP="00574D09">
            <w:pPr>
              <w:jc w:val="cente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4</w:t>
            </w:r>
          </w:p>
        </w:tc>
        <w:tc>
          <w:tcPr>
            <w:tcW w:w="4394" w:type="dxa"/>
            <w:tcBorders>
              <w:top w:val="nil"/>
              <w:left w:val="nil"/>
              <w:bottom w:val="single" w:sz="4" w:space="0" w:color="auto"/>
              <w:right w:val="single" w:sz="8" w:space="0" w:color="auto"/>
            </w:tcBorders>
            <w:shd w:val="clear" w:color="auto" w:fill="auto"/>
            <w:vAlign w:val="center"/>
          </w:tcPr>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 xml:space="preserve">1. CAMIÓN REFRIGERADO PARA MEDICAMENTOS Y VACUNAS </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2. DIMENSIONES:</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2.1. Medidas exteriores: 2600 X 1900 X 1900 mm</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2.2. Medidas interiores: 1691.3 X 2445.4 X 1713.6 mm</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 xml:space="preserve">2.3. Medidas aprox. (+/- 1%) </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3. ESTRUCTURA</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3.1. Fabricada a base de perfiles de Acero A-36 rolado en frío, en estructura perimetral e inferior.</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3.2. Perfil PTR de 3" para carga y sujeción a chasis, perfiles travesaños para soporte y refuerzo de piso, unidos por medio de soldadura con proceso MIG, y esmaltado con base primer y pintura en color negro mate.</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4. PANELES DE CÁMARA</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4.1. Paneles especialmente diseñados para una máxima eficiencia hermética.</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 xml:space="preserve">4.2.  Las paredes exteriores de la Cámara son selladas y tratadas en su totalidad para cerrar los poros y reflectar la temperatura. </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 xml:space="preserve">4.3. Paneles monolíticos prefabricados para piso, muros y techo, con bastidor construido a base de perfiles de lámina </w:t>
            </w:r>
            <w:proofErr w:type="spellStart"/>
            <w:r w:rsidRPr="009C00EF">
              <w:rPr>
                <w:rFonts w:ascii="Calibri" w:hAnsi="Calibri"/>
                <w:color w:val="000000" w:themeColor="text1"/>
                <w:sz w:val="16"/>
                <w:szCs w:val="16"/>
                <w:lang w:val="es-MX" w:eastAsia="es-MX"/>
              </w:rPr>
              <w:t>galvanneal</w:t>
            </w:r>
            <w:proofErr w:type="spellEnd"/>
            <w:r w:rsidRPr="009C00EF">
              <w:rPr>
                <w:rFonts w:ascii="Calibri" w:hAnsi="Calibri"/>
                <w:color w:val="000000" w:themeColor="text1"/>
                <w:sz w:val="16"/>
                <w:szCs w:val="16"/>
                <w:lang w:val="es-MX" w:eastAsia="es-MX"/>
              </w:rPr>
              <w:t xml:space="preserve">, núcleo de poliuretano de alta densidad 40kg/m³, 2“de espesor, paredes de </w:t>
            </w:r>
            <w:proofErr w:type="spellStart"/>
            <w:r w:rsidRPr="009C00EF">
              <w:rPr>
                <w:rFonts w:ascii="Calibri" w:hAnsi="Calibri"/>
                <w:color w:val="000000" w:themeColor="text1"/>
                <w:sz w:val="16"/>
                <w:szCs w:val="16"/>
                <w:lang w:val="es-MX" w:eastAsia="es-MX"/>
              </w:rPr>
              <w:t>liner</w:t>
            </w:r>
            <w:proofErr w:type="spellEnd"/>
            <w:r w:rsidRPr="009C00EF">
              <w:rPr>
                <w:rFonts w:ascii="Calibri" w:hAnsi="Calibri"/>
                <w:color w:val="000000" w:themeColor="text1"/>
                <w:sz w:val="16"/>
                <w:szCs w:val="16"/>
                <w:lang w:val="es-MX" w:eastAsia="es-MX"/>
              </w:rPr>
              <w:t xml:space="preserve"> panel color blanco poliéster adherido a bastidor con pegamento de uso Industrial de alta resistencia a bajas y altas temperaturas y flexibilidad mecánica, diseñado específicamente para adhesión metal-polímeros. </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 xml:space="preserve">4.4. Panel frontal con refuerzo para recepción de sistema de Refrigeración, paneles laterales reforzados con preparación para marco de puertas y sistema </w:t>
            </w:r>
            <w:proofErr w:type="spellStart"/>
            <w:r w:rsidRPr="009C00EF">
              <w:rPr>
                <w:rFonts w:ascii="Calibri" w:hAnsi="Calibri"/>
                <w:color w:val="000000" w:themeColor="text1"/>
                <w:sz w:val="16"/>
                <w:szCs w:val="16"/>
                <w:lang w:val="es-MX" w:eastAsia="es-MX"/>
              </w:rPr>
              <w:t>breaker</w:t>
            </w:r>
            <w:proofErr w:type="spellEnd"/>
            <w:r w:rsidRPr="009C00EF">
              <w:rPr>
                <w:rFonts w:ascii="Calibri" w:hAnsi="Calibri"/>
                <w:color w:val="000000" w:themeColor="text1"/>
                <w:sz w:val="16"/>
                <w:szCs w:val="16"/>
                <w:lang w:val="es-MX" w:eastAsia="es-MX"/>
              </w:rPr>
              <w:t>.</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5. PISO INTERNO</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5.1. Piso de aluminio acanalado, calibre 12 con capacidad de carga de 1000kg, fijado a panel de piso con molduras de aluminio y sellado con silicón anti-</w:t>
            </w:r>
            <w:proofErr w:type="spellStart"/>
            <w:r w:rsidRPr="009C00EF">
              <w:rPr>
                <w:rFonts w:ascii="Calibri" w:hAnsi="Calibri"/>
                <w:color w:val="000000" w:themeColor="text1"/>
                <w:sz w:val="16"/>
                <w:szCs w:val="16"/>
                <w:lang w:val="es-MX" w:eastAsia="es-MX"/>
              </w:rPr>
              <w:t>bacterial</w:t>
            </w:r>
            <w:proofErr w:type="spellEnd"/>
            <w:r w:rsidRPr="009C00EF">
              <w:rPr>
                <w:rFonts w:ascii="Calibri" w:hAnsi="Calibri"/>
                <w:color w:val="000000" w:themeColor="text1"/>
                <w:sz w:val="16"/>
                <w:szCs w:val="16"/>
                <w:lang w:val="es-MX" w:eastAsia="es-MX"/>
              </w:rPr>
              <w:t xml:space="preserve">. </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 xml:space="preserve">6. PUERTAS </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 xml:space="preserve">6.1. Fabricadas con bastidor de Acero Inoxidable y refuerzos internos en lámina </w:t>
            </w:r>
            <w:proofErr w:type="spellStart"/>
            <w:r w:rsidRPr="009C00EF">
              <w:rPr>
                <w:rFonts w:ascii="Calibri" w:hAnsi="Calibri"/>
                <w:color w:val="000000" w:themeColor="text1"/>
                <w:sz w:val="16"/>
                <w:szCs w:val="16"/>
                <w:lang w:val="es-MX" w:eastAsia="es-MX"/>
              </w:rPr>
              <w:t>galvanneal</w:t>
            </w:r>
            <w:proofErr w:type="spellEnd"/>
            <w:r w:rsidRPr="009C00EF">
              <w:rPr>
                <w:rFonts w:ascii="Calibri" w:hAnsi="Calibri"/>
                <w:color w:val="000000" w:themeColor="text1"/>
                <w:sz w:val="16"/>
                <w:szCs w:val="16"/>
                <w:lang w:val="es-MX" w:eastAsia="es-MX"/>
              </w:rPr>
              <w:t xml:space="preserve">. </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lastRenderedPageBreak/>
              <w:t xml:space="preserve">6.2. Ambas caras de </w:t>
            </w:r>
            <w:proofErr w:type="spellStart"/>
            <w:r w:rsidRPr="009C00EF">
              <w:rPr>
                <w:rFonts w:ascii="Calibri" w:hAnsi="Calibri"/>
                <w:color w:val="000000" w:themeColor="text1"/>
                <w:sz w:val="16"/>
                <w:szCs w:val="16"/>
                <w:lang w:val="es-MX" w:eastAsia="es-MX"/>
              </w:rPr>
              <w:t>liner</w:t>
            </w:r>
            <w:proofErr w:type="spellEnd"/>
            <w:r w:rsidRPr="009C00EF">
              <w:rPr>
                <w:rFonts w:ascii="Calibri" w:hAnsi="Calibri"/>
                <w:color w:val="000000" w:themeColor="text1"/>
                <w:sz w:val="16"/>
                <w:szCs w:val="16"/>
                <w:lang w:val="es-MX" w:eastAsia="es-MX"/>
              </w:rPr>
              <w:t xml:space="preserve"> panel de núcleo de poliuretano inyectado de alta densidad 40kg/m³, de 2" de espesor y doble sello perimetral.</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 xml:space="preserve">6.3.  Herrajes de trabajo pesado con doble bisagra, cerrojo por puerta y porta candados. </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 xml:space="preserve">6.4. Marco en Acero Inoxidable, soldado con proceso TIG y Sistema </w:t>
            </w:r>
            <w:proofErr w:type="spellStart"/>
            <w:r w:rsidRPr="009C00EF">
              <w:rPr>
                <w:rFonts w:ascii="Calibri" w:hAnsi="Calibri"/>
                <w:color w:val="000000" w:themeColor="text1"/>
                <w:sz w:val="16"/>
                <w:szCs w:val="16"/>
                <w:lang w:val="es-MX" w:eastAsia="es-MX"/>
              </w:rPr>
              <w:t>Breaker</w:t>
            </w:r>
            <w:proofErr w:type="spellEnd"/>
            <w:r w:rsidRPr="009C00EF">
              <w:rPr>
                <w:rFonts w:ascii="Calibri" w:hAnsi="Calibri"/>
                <w:color w:val="000000" w:themeColor="text1"/>
                <w:sz w:val="16"/>
                <w:szCs w:val="16"/>
                <w:lang w:val="es-MX" w:eastAsia="es-MX"/>
              </w:rPr>
              <w:t xml:space="preserve">. </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 xml:space="preserve">7. ACCESORIOS Y ACABADOS </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 xml:space="preserve">7.1. Perfil exterior superior e inferior fabricado en Acero Inoxidable tipo "F", acabado espejo, con preparación para alojamiento de plafones de navegación. </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7.2. Curva Sanitaria fabricada en Acero Inoxidable al interior de la Cámara en techo-muro y muro-muro sellada con Silicón Anti-</w:t>
            </w:r>
            <w:proofErr w:type="spellStart"/>
            <w:r w:rsidRPr="009C00EF">
              <w:rPr>
                <w:rFonts w:ascii="Calibri" w:hAnsi="Calibri"/>
                <w:color w:val="000000" w:themeColor="text1"/>
                <w:sz w:val="16"/>
                <w:szCs w:val="16"/>
                <w:lang w:val="es-MX" w:eastAsia="es-MX"/>
              </w:rPr>
              <w:t>bacterial</w:t>
            </w:r>
            <w:proofErr w:type="spellEnd"/>
            <w:r w:rsidRPr="009C00EF">
              <w:rPr>
                <w:rFonts w:ascii="Calibri" w:hAnsi="Calibri"/>
                <w:color w:val="000000" w:themeColor="text1"/>
                <w:sz w:val="16"/>
                <w:szCs w:val="16"/>
                <w:lang w:val="es-MX" w:eastAsia="es-MX"/>
              </w:rPr>
              <w:t xml:space="preserve">. </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 xml:space="preserve">7.3. 2 rieles logísticos para sujeción de carga. </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 xml:space="preserve">7.4. Protección de muros a base de lámina de aluminio contra impactos a 40 cm de altura. </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 xml:space="preserve">7.5. Cortina Hawaiana fabricada a base tiras de hule de 8" reforzado con nylon de 3 mm de espesor, traslapes de 4 cm montada sobre perfil de Acero Inoxidable. </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7.6. Tolva fabricada en Acero Inoxidable ubicada en la parte posterior trasera para re direccionar el flujo de aire.</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8. ILUMINACIÓN</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 xml:space="preserve">8.1. Iluminación interna a base de lámparas tipo LED resistentes a alta y baja temperatura, montadas sobre perfil de aluminio con mica de protección y difusión. </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8.2. Interruptor ubicado en la entrada de la cámara. Iluminación externa a base de lámparas tipo plafón:</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8.2.1. Ámbar para luces de navegación e intermitentes</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8.2.2. Rojas en defensa posterior</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 xml:space="preserve">8.2.3. Blancas para reversa </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 xml:space="preserve">9. DEFENSA TRASERA </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9.1. Fabricada en su totalidad en Acero Inoxidable AISI 304 en calibre 14 soldada por medio de proceso TIG pulida en acabado 3V</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9.2. Etiquetas reflectantes para visión nocturna.</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10. AUTONOMÍA FRIGORÍFICA</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 xml:space="preserve">10.1. Rango de operación: 2 a 8°C (+/2°C) </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 xml:space="preserve">10.2. Hermeticidad de la Cámara, con capacidad de retener la temperatura 6 horas como mínimo. </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 xml:space="preserve">10.3. Este sistema está respaldado por la memoria de cálculo, diseño e ingeniería en el sistema frigorífico. </w:t>
            </w:r>
          </w:p>
          <w:p w:rsidR="009C00EF" w:rsidRPr="009C00EF" w:rsidRDefault="009C00EF" w:rsidP="009C00EF">
            <w:pPr>
              <w:rPr>
                <w:rFonts w:ascii="Calibri" w:hAnsi="Calibri"/>
                <w:color w:val="000000" w:themeColor="text1"/>
                <w:sz w:val="16"/>
                <w:szCs w:val="16"/>
                <w:lang w:val="es-MX" w:eastAsia="es-MX"/>
              </w:rPr>
            </w:pP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11. MONITOREO Y REGISTRO DE TEMPERATURA EN RUTA</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 xml:space="preserve">11.1. Panel de monitoreo de temperatura instalado en cabina para fácil visualización de la temperatura. </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11.2. Con alarma de alta y baja temperatura visual y audible para el operador</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 xml:space="preserve">11.2.1. Alarma programable con una variabilidad de (+/-2°C) con referencia a la temperatura de operación. </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11.3. Pantalla digital monocromática con visualización en sitio.</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12. ENTREGABLES</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12.1. Pruebas de funcionamiento</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12.2. Autonomía Frigorífica</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12.3. Manual de uso</w:t>
            </w:r>
          </w:p>
          <w:p w:rsidR="009C00EF" w:rsidRPr="009C00EF" w:rsidRDefault="009C00EF" w:rsidP="009C00EF">
            <w:pPr>
              <w:rPr>
                <w:rFonts w:ascii="Calibri" w:hAnsi="Calibri"/>
                <w:color w:val="000000" w:themeColor="text1"/>
                <w:sz w:val="16"/>
                <w:szCs w:val="16"/>
                <w:lang w:val="es-MX" w:eastAsia="es-MX"/>
              </w:rPr>
            </w:pP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lastRenderedPageBreak/>
              <w:t>13. CHASIS CABINA</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 xml:space="preserve">13.1. Interior: </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13.1.1. Asideras: 1</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 xml:space="preserve">13.1.2. Asientos tipo banca 60/40 </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 xml:space="preserve">13.1.3. Asiento del conductor deslizable/reclinable, </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 xml:space="preserve">13.1.4. Compartimiento con porta botellas en puerta delantera, </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13.1.5. Consola superior con lámpara de cabina</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13.1.6. Porta vasos en consola inferior de instrumentos (2)</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13.1.7. Tomacorriente de 12V en panel de instrumentos inferior</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13.1.8. Vidrios manuales</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13.2. Exterior</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13.2.1. Parrilla color negro.</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 xml:space="preserve">13.2.2. Visibilidad: </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 xml:space="preserve">13.2.2.1. Espejos exteriores color negro plegables y con ajuste manual, </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 xml:space="preserve">13.2.2.2. Faros de halógeno negro, </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 xml:space="preserve">13.2.2.3. Limpiaparabrisas de 2 velocidades intermitente y variable. </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13.2.3. Preparación para audio (pre</w:t>
            </w:r>
            <w:r>
              <w:rPr>
                <w:rFonts w:ascii="Calibri" w:hAnsi="Calibri"/>
                <w:color w:val="000000" w:themeColor="text1"/>
                <w:sz w:val="16"/>
                <w:szCs w:val="16"/>
                <w:lang w:val="es-MX" w:eastAsia="es-MX"/>
              </w:rPr>
              <w:t>-</w:t>
            </w:r>
            <w:r w:rsidRPr="009C00EF">
              <w:rPr>
                <w:rFonts w:ascii="Calibri" w:hAnsi="Calibri"/>
                <w:color w:val="000000" w:themeColor="text1"/>
                <w:sz w:val="16"/>
                <w:szCs w:val="16"/>
                <w:lang w:val="es-MX" w:eastAsia="es-MX"/>
              </w:rPr>
              <w:t xml:space="preserve">cableado), </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 xml:space="preserve">13.2.4. Monitor avanzado de asistencia monocromático </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 xml:space="preserve">13.2.5. Seguridad activa y pasiva: </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13.2.5.1. Sistema de Frenado Anti bloqueo (ABS)</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13.2.5.2. Distribución Electrónica de Frenado (EBD)</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13.2.5.3. Asistencia de Frenado (BA)</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13.2.5.4. Bolsa de aire frontal para conductor y pasajero</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13.2.5.5. Chasis con zonas de deformación programada</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 xml:space="preserve">13.2.5.6. Cinturones de seguridad frontales de 3 puntos (2) con ajuste de altura/frontal central de 2 puntos (1) con </w:t>
            </w:r>
            <w:proofErr w:type="spellStart"/>
            <w:r w:rsidRPr="009C00EF">
              <w:rPr>
                <w:rFonts w:ascii="Calibri" w:hAnsi="Calibri"/>
                <w:color w:val="000000" w:themeColor="text1"/>
                <w:sz w:val="16"/>
                <w:szCs w:val="16"/>
                <w:lang w:val="es-MX" w:eastAsia="es-MX"/>
              </w:rPr>
              <w:t>pretensionador</w:t>
            </w:r>
            <w:proofErr w:type="spellEnd"/>
            <w:r w:rsidRPr="009C00EF">
              <w:rPr>
                <w:rFonts w:ascii="Calibri" w:hAnsi="Calibri"/>
                <w:color w:val="000000" w:themeColor="text1"/>
                <w:sz w:val="16"/>
                <w:szCs w:val="16"/>
                <w:lang w:val="es-MX" w:eastAsia="es-MX"/>
              </w:rPr>
              <w:t xml:space="preserve"> y limitadores de carga, Inmovilizador, </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13.2.5.7. Alerta sonora de cinturón de seguridad conductor y pasajero.</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 xml:space="preserve">13.2.6. Especificaciones: </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 xml:space="preserve">13.2.7. Motor </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13.2.7.1. Combustible: Gasolina</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13.2.7.2. Desplazamiento (L) 2.5</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13.2.7.3. Diámetro y carrera del pistón 89x100</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13.2.7.4. Número de válvulas por cilindro 4</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13.2.7.5. Potencia neta (</w:t>
            </w:r>
            <w:proofErr w:type="spellStart"/>
            <w:r w:rsidRPr="009C00EF">
              <w:rPr>
                <w:rFonts w:ascii="Calibri" w:hAnsi="Calibri"/>
                <w:color w:val="000000" w:themeColor="text1"/>
                <w:sz w:val="16"/>
                <w:szCs w:val="16"/>
                <w:lang w:val="es-MX" w:eastAsia="es-MX"/>
              </w:rPr>
              <w:t>hp@rpm</w:t>
            </w:r>
            <w:proofErr w:type="spellEnd"/>
            <w:r w:rsidRPr="009C00EF">
              <w:rPr>
                <w:rFonts w:ascii="Calibri" w:hAnsi="Calibri"/>
                <w:color w:val="000000" w:themeColor="text1"/>
                <w:sz w:val="16"/>
                <w:szCs w:val="16"/>
                <w:lang w:val="es-MX" w:eastAsia="es-MX"/>
              </w:rPr>
              <w:t>) 166@6,000</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13.2.7.6. Relación de compresión 10:01</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13.2.7.7. Sistema de inyección Multipunto</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13.2.7.8. Torque neto (</w:t>
            </w:r>
            <w:proofErr w:type="spellStart"/>
            <w:r w:rsidRPr="009C00EF">
              <w:rPr>
                <w:rFonts w:ascii="Calibri" w:hAnsi="Calibri"/>
                <w:color w:val="000000" w:themeColor="text1"/>
                <w:sz w:val="16"/>
                <w:szCs w:val="16"/>
                <w:lang w:val="es-MX" w:eastAsia="es-MX"/>
              </w:rPr>
              <w:t>lb-pie@rpm</w:t>
            </w:r>
            <w:proofErr w:type="spellEnd"/>
            <w:r w:rsidRPr="009C00EF">
              <w:rPr>
                <w:rFonts w:ascii="Calibri" w:hAnsi="Calibri"/>
                <w:color w:val="000000" w:themeColor="text1"/>
                <w:sz w:val="16"/>
                <w:szCs w:val="16"/>
                <w:lang w:val="es-MX" w:eastAsia="es-MX"/>
              </w:rPr>
              <w:t>): 178@4,000</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13.2.8. Transmisión: Tipo 6MT</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13.2.9. Tracción: 2WD</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 xml:space="preserve">13.2.10. Frenos: </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13.2.10.1. Delanteros: Disco ventilado</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13.2.10.2. Traseros: Tambor</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13.2.11. Rin de acero 15”</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13.2.12. Llanta 195R15C</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13.2.13. Sistema de dirección: Tipo Asistencia hidráulica</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 xml:space="preserve">13.2.14. Suspensión </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13.2.14.1. Delantera: Doble horquilla</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13.2.14.2. Trasera: Muelles</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13.2.15. Alternador (amperes): 120</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13.2.16. Tipo de encendido: Eléctrico</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13.2.17. Tren motriz (relación de engranes): 6 velocidades.</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 xml:space="preserve">13.2.18. Dimensiones exteriores (mm): </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lastRenderedPageBreak/>
              <w:t>13.2.18.1. Largo: 5,125mm</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13.2.18.2. Ancho: 1,790mm</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13.2.18.3. Alto total (sin rieles en toldo): 1,720mm</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13.2.19. Distancia entre ejes: 3,150.</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 xml:space="preserve">13.2.20. Pesos(kg): </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 xml:space="preserve">13.2.20.1. Peso vehicular de 1,408, </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 xml:space="preserve">13.2.20.2. Peso bruto vehicular de 2,900, </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 xml:space="preserve">13.2.20.3. Capacidad de carga de 1,492 (kg), </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13.2.21. Tanque de gasolina de 80 L</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 xml:space="preserve">13.2.22. Rendimiento de combustible (km/L): </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13.2.22.1. Ciudad 10.16</w:t>
            </w:r>
          </w:p>
          <w:p w:rsidR="009C00EF"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13.2.22.2. Carretera 14.28</w:t>
            </w:r>
          </w:p>
          <w:p w:rsidR="00574D09" w:rsidRPr="009C00EF" w:rsidRDefault="009C00EF" w:rsidP="009C00EF">
            <w:pPr>
              <w:rPr>
                <w:rFonts w:ascii="Calibri" w:hAnsi="Calibri"/>
                <w:color w:val="000000" w:themeColor="text1"/>
                <w:sz w:val="16"/>
                <w:szCs w:val="16"/>
                <w:lang w:val="es-MX" w:eastAsia="es-MX"/>
              </w:rPr>
            </w:pPr>
            <w:r w:rsidRPr="009C00EF">
              <w:rPr>
                <w:rFonts w:ascii="Calibri" w:hAnsi="Calibri"/>
                <w:color w:val="000000" w:themeColor="text1"/>
                <w:sz w:val="16"/>
                <w:szCs w:val="16"/>
                <w:lang w:val="es-MX" w:eastAsia="es-MX"/>
              </w:rPr>
              <w:t>13.2.22.3. Combinado 11.68</w:t>
            </w:r>
          </w:p>
        </w:tc>
      </w:tr>
    </w:tbl>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F35ECF" w:rsidRDefault="00F35ECF">
      <w:pPr>
        <w:rPr>
          <w:rFonts w:asciiTheme="minorHAnsi" w:hAnsiTheme="minorHAnsi"/>
        </w:rPr>
      </w:pPr>
    </w:p>
    <w:p w:rsidR="00F35ECF" w:rsidRDefault="00F35ECF">
      <w:pPr>
        <w:rPr>
          <w:rFonts w:asciiTheme="minorHAnsi" w:hAnsiTheme="minorHAnsi"/>
        </w:rPr>
      </w:pPr>
    </w:p>
    <w:p w:rsidR="00F35ECF" w:rsidRDefault="00F35ECF">
      <w:pPr>
        <w:rPr>
          <w:rFonts w:asciiTheme="minorHAnsi" w:hAnsiTheme="minorHAnsi"/>
        </w:rPr>
      </w:pPr>
    </w:p>
    <w:p w:rsidR="00F35ECF" w:rsidRDefault="00F35ECF">
      <w:pPr>
        <w:rPr>
          <w:rFonts w:asciiTheme="minorHAnsi" w:hAnsiTheme="minorHAnsi"/>
        </w:rPr>
      </w:pPr>
    </w:p>
    <w:p w:rsidR="00F35ECF" w:rsidRDefault="00F35ECF">
      <w:pPr>
        <w:rPr>
          <w:rFonts w:asciiTheme="minorHAnsi" w:hAnsiTheme="minorHAnsi"/>
        </w:rPr>
      </w:pPr>
    </w:p>
    <w:p w:rsidR="003D447F" w:rsidRDefault="003D447F">
      <w:pPr>
        <w:rPr>
          <w:rFonts w:asciiTheme="minorHAnsi" w:hAnsiTheme="minorHAnsi"/>
        </w:rPr>
      </w:pPr>
    </w:p>
    <w:p w:rsidR="003D447F" w:rsidRDefault="003D447F">
      <w:pPr>
        <w:rPr>
          <w:rFonts w:asciiTheme="minorHAnsi" w:hAnsiTheme="minorHAnsi"/>
        </w:rPr>
      </w:pPr>
    </w:p>
    <w:p w:rsidR="003D447F" w:rsidRDefault="003D447F">
      <w:pPr>
        <w:rPr>
          <w:rFonts w:asciiTheme="minorHAnsi" w:hAnsiTheme="minorHAnsi"/>
        </w:rPr>
      </w:pPr>
    </w:p>
    <w:p w:rsidR="003D447F" w:rsidRDefault="003D447F">
      <w:pPr>
        <w:rPr>
          <w:rFonts w:asciiTheme="minorHAnsi" w:hAnsiTheme="minorHAnsi"/>
        </w:rPr>
      </w:pPr>
    </w:p>
    <w:p w:rsidR="003D447F" w:rsidRDefault="003D447F">
      <w:pPr>
        <w:rPr>
          <w:rFonts w:asciiTheme="minorHAnsi" w:hAnsiTheme="minorHAnsi"/>
        </w:rPr>
      </w:pPr>
    </w:p>
    <w:p w:rsidR="003D447F" w:rsidRDefault="003D447F">
      <w:pPr>
        <w:rPr>
          <w:rFonts w:asciiTheme="minorHAnsi" w:hAnsiTheme="minorHAnsi"/>
        </w:rPr>
      </w:pPr>
    </w:p>
    <w:p w:rsidR="003D447F" w:rsidRDefault="003D447F">
      <w:pPr>
        <w:rPr>
          <w:rFonts w:asciiTheme="minorHAnsi" w:hAnsiTheme="minorHAnsi"/>
        </w:rPr>
      </w:pPr>
    </w:p>
    <w:p w:rsidR="003D447F" w:rsidRDefault="003D447F">
      <w:pPr>
        <w:rPr>
          <w:rFonts w:asciiTheme="minorHAnsi" w:hAnsiTheme="minorHAnsi"/>
        </w:rPr>
      </w:pPr>
    </w:p>
    <w:p w:rsidR="003D447F" w:rsidRDefault="003D447F">
      <w:pPr>
        <w:rPr>
          <w:rFonts w:asciiTheme="minorHAnsi" w:hAnsiTheme="minorHAnsi"/>
        </w:rPr>
      </w:pPr>
    </w:p>
    <w:p w:rsidR="003D447F" w:rsidRDefault="003D447F">
      <w:pPr>
        <w:rPr>
          <w:rFonts w:asciiTheme="minorHAnsi" w:hAnsiTheme="minorHAnsi"/>
        </w:rPr>
      </w:pPr>
    </w:p>
    <w:p w:rsidR="003D447F" w:rsidRDefault="003D447F">
      <w:pPr>
        <w:rPr>
          <w:rFonts w:asciiTheme="minorHAnsi" w:hAnsiTheme="minorHAnsi"/>
        </w:rPr>
      </w:pPr>
    </w:p>
    <w:p w:rsidR="003D447F" w:rsidRDefault="003D447F">
      <w:pPr>
        <w:rPr>
          <w:rFonts w:asciiTheme="minorHAnsi" w:hAnsiTheme="minorHAnsi"/>
        </w:rPr>
      </w:pPr>
    </w:p>
    <w:p w:rsidR="003D447F" w:rsidRDefault="003D447F">
      <w:pPr>
        <w:rPr>
          <w:rFonts w:asciiTheme="minorHAnsi" w:hAnsiTheme="minorHAnsi"/>
        </w:rPr>
      </w:pPr>
    </w:p>
    <w:p w:rsidR="003D447F" w:rsidRDefault="003D447F">
      <w:pPr>
        <w:rPr>
          <w:rFonts w:asciiTheme="minorHAnsi" w:hAnsiTheme="minorHAnsi"/>
        </w:rPr>
      </w:pPr>
    </w:p>
    <w:p w:rsidR="003D447F" w:rsidRDefault="003D447F">
      <w:pPr>
        <w:rPr>
          <w:rFonts w:asciiTheme="minorHAnsi" w:hAnsiTheme="minorHAnsi"/>
        </w:rPr>
      </w:pPr>
    </w:p>
    <w:p w:rsidR="003D447F" w:rsidRDefault="003D447F">
      <w:pPr>
        <w:rPr>
          <w:rFonts w:asciiTheme="minorHAnsi" w:hAnsiTheme="minorHAnsi"/>
        </w:rPr>
      </w:pPr>
    </w:p>
    <w:p w:rsidR="00B62201" w:rsidRDefault="00B62201">
      <w:pPr>
        <w:rPr>
          <w:rFonts w:asciiTheme="minorHAnsi" w:hAnsiTheme="minorHAnsi"/>
        </w:rPr>
      </w:pPr>
    </w:p>
    <w:p w:rsidR="00B62201" w:rsidRDefault="00B62201">
      <w:pPr>
        <w:rPr>
          <w:rFonts w:asciiTheme="minorHAnsi" w:hAnsiTheme="minorHAnsi"/>
        </w:rPr>
      </w:pPr>
    </w:p>
    <w:p w:rsidR="00B62201" w:rsidRDefault="00B62201">
      <w:pPr>
        <w:rPr>
          <w:rFonts w:asciiTheme="minorHAnsi" w:hAnsiTheme="minorHAnsi"/>
        </w:rPr>
      </w:pPr>
    </w:p>
    <w:p w:rsidR="00B62201" w:rsidRDefault="00B62201">
      <w:pPr>
        <w:rPr>
          <w:rFonts w:asciiTheme="minorHAnsi" w:hAnsiTheme="minorHAnsi"/>
        </w:rPr>
      </w:pPr>
    </w:p>
    <w:p w:rsidR="00B62201" w:rsidRDefault="00B62201">
      <w:pPr>
        <w:rPr>
          <w:rFonts w:asciiTheme="minorHAnsi" w:hAnsiTheme="minorHAnsi"/>
        </w:rPr>
      </w:pPr>
    </w:p>
    <w:p w:rsidR="00B62201" w:rsidRDefault="00B62201">
      <w:pPr>
        <w:rPr>
          <w:rFonts w:asciiTheme="minorHAnsi" w:hAnsiTheme="minorHAnsi"/>
        </w:rPr>
      </w:pPr>
    </w:p>
    <w:p w:rsidR="003D447F" w:rsidRDefault="003D447F">
      <w:pPr>
        <w:rPr>
          <w:rFonts w:asciiTheme="minorHAnsi" w:hAnsiTheme="minorHAnsi"/>
        </w:rPr>
      </w:pPr>
    </w:p>
    <w:p w:rsidR="009C00EF" w:rsidRDefault="009C00EF">
      <w:pPr>
        <w:rPr>
          <w:rFonts w:asciiTheme="minorHAnsi" w:hAnsiTheme="minorHAnsi"/>
        </w:rPr>
      </w:pPr>
    </w:p>
    <w:p w:rsidR="003D447F" w:rsidRDefault="003D447F">
      <w:pPr>
        <w:rPr>
          <w:rFonts w:asciiTheme="minorHAnsi" w:hAnsiTheme="minorHAnsi"/>
        </w:rPr>
      </w:pPr>
    </w:p>
    <w:p w:rsidR="00BA09CD" w:rsidRPr="00007CCB" w:rsidRDefault="00BA09CD" w:rsidP="0091797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lastRenderedPageBreak/>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p>
    <w:p w:rsidR="00BA09CD" w:rsidRPr="00007CCB" w:rsidRDefault="00BA09CD" w:rsidP="00BA09CD">
      <w:pPr>
        <w:tabs>
          <w:tab w:val="left" w:pos="4253"/>
          <w:tab w:val="left" w:pos="7797"/>
        </w:tabs>
        <w:jc w:val="right"/>
        <w:rPr>
          <w:rFonts w:ascii="Calibri" w:hAnsi="Calibri"/>
        </w:rPr>
      </w:pPr>
      <w:r w:rsidRPr="00007CCB">
        <w:rPr>
          <w:rFonts w:ascii="Calibri" w:hAnsi="Calibri"/>
        </w:rPr>
        <w:t>No. de Partida:</w:t>
      </w:r>
    </w:p>
    <w:p w:rsidR="00BA09CD" w:rsidRPr="00007CCB" w:rsidRDefault="00BA09CD" w:rsidP="00BA09CD">
      <w:pPr>
        <w:tabs>
          <w:tab w:val="left" w:pos="7371"/>
        </w:tabs>
        <w:jc w:val="right"/>
        <w:rPr>
          <w:rFonts w:ascii="Calibri" w:hAnsi="Calibri"/>
          <w:u w:val="single"/>
        </w:rPr>
      </w:pPr>
      <w:r w:rsidRPr="00007CCB">
        <w:rPr>
          <w:rFonts w:ascii="Calibri" w:hAnsi="Calibri"/>
        </w:rPr>
        <w:t>__________________</w:t>
      </w: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007CCB" w:rsidRDefault="00BA09CD" w:rsidP="00BA09CD">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BA09CD" w:rsidRPr="00007CCB" w:rsidTr="003632F9">
        <w:trPr>
          <w:jc w:val="center"/>
        </w:trPr>
        <w:tc>
          <w:tcPr>
            <w:tcW w:w="2518" w:type="dxa"/>
            <w:shd w:val="clear" w:color="auto" w:fill="auto"/>
          </w:tcPr>
          <w:p w:rsidR="00BA09CD" w:rsidRPr="00007CCB" w:rsidRDefault="00BA09CD" w:rsidP="003632F9">
            <w:pPr>
              <w:tabs>
                <w:tab w:val="right" w:pos="9781"/>
              </w:tabs>
              <w:rPr>
                <w:b/>
                <w:u w:val="single"/>
              </w:rPr>
            </w:pPr>
            <w:r w:rsidRPr="00007CCB">
              <w:rPr>
                <w:rFonts w:ascii="Calibri" w:hAnsi="Calibri"/>
                <w:b/>
              </w:rPr>
              <w:t>DESCRIPCIÓN DEL BIEN:</w:t>
            </w:r>
          </w:p>
        </w:tc>
        <w:tc>
          <w:tcPr>
            <w:tcW w:w="6878" w:type="dxa"/>
            <w:shd w:val="clear" w:color="auto" w:fill="auto"/>
          </w:tcPr>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tc>
      </w:tr>
    </w:tbl>
    <w:p w:rsidR="00BA09CD" w:rsidRPr="00007CCB" w:rsidRDefault="00BA09CD" w:rsidP="00BA09CD">
      <w:pPr>
        <w:tabs>
          <w:tab w:val="right" w:pos="9781"/>
        </w:tabs>
        <w:ind w:right="141"/>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BA09CD" w:rsidRPr="00007CCB" w:rsidTr="003632F9">
        <w:trPr>
          <w:jc w:val="center"/>
        </w:trPr>
        <w:tc>
          <w:tcPr>
            <w:tcW w:w="2093" w:type="dxa"/>
            <w:shd w:val="clear" w:color="auto" w:fill="auto"/>
            <w:vAlign w:val="center"/>
          </w:tcPr>
          <w:p w:rsidR="00BA09CD" w:rsidRPr="00007CCB" w:rsidRDefault="00BA09CD" w:rsidP="003632F9">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2126" w:type="dxa"/>
            <w:tcBorders>
              <w:left w:val="single" w:sz="4" w:space="0" w:color="auto"/>
            </w:tcBorders>
            <w:shd w:val="clear" w:color="auto" w:fill="auto"/>
            <w:vAlign w:val="center"/>
          </w:tcPr>
          <w:p w:rsidR="00BA09CD" w:rsidRPr="00007CCB" w:rsidRDefault="00BA09CD" w:rsidP="003632F9">
            <w:pPr>
              <w:rPr>
                <w:rFonts w:ascii="Calibri" w:hAnsi="Calibri"/>
                <w:b/>
              </w:rPr>
            </w:pPr>
            <w:r w:rsidRPr="00007CCB">
              <w:rPr>
                <w:rFonts w:ascii="Calibri" w:hAnsi="Calibri"/>
                <w:b/>
              </w:rPr>
              <w:t>CANTIDAD OFERTADA:</w:t>
            </w:r>
          </w:p>
        </w:tc>
        <w:tc>
          <w:tcPr>
            <w:tcW w:w="2342" w:type="dxa"/>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5103"/>
          <w:tab w:val="right" w:pos="9781"/>
        </w:tabs>
        <w:ind w:right="141"/>
        <w:rPr>
          <w:rFonts w:ascii="Calibri" w:hAnsi="Calibri"/>
          <w:u w:val="single"/>
        </w:rPr>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BA09CD" w:rsidRPr="00007CCB" w:rsidTr="00313C66">
        <w:tc>
          <w:tcPr>
            <w:tcW w:w="2093" w:type="dxa"/>
            <w:shd w:val="clear" w:color="auto" w:fill="auto"/>
            <w:vAlign w:val="center"/>
          </w:tcPr>
          <w:p w:rsidR="00BA09CD" w:rsidRPr="00007CCB" w:rsidRDefault="00BA09CD" w:rsidP="003632F9">
            <w:pPr>
              <w:tabs>
                <w:tab w:val="right" w:pos="9356"/>
              </w:tabs>
              <w:jc w:val="both"/>
              <w:rPr>
                <w:rFonts w:ascii="Calibri" w:hAnsi="Calibri"/>
                <w:b/>
              </w:rPr>
            </w:pPr>
            <w:r>
              <w:rPr>
                <w:rFonts w:ascii="Calibri" w:hAnsi="Calibri"/>
                <w:b/>
              </w:rPr>
              <w:t xml:space="preserve">VIGENCIA DE LOS </w:t>
            </w:r>
            <w:r w:rsidR="002D0290">
              <w:rPr>
                <w:rFonts w:ascii="Calibri" w:hAnsi="Calibri"/>
                <w:b/>
              </w:rPr>
              <w:t>VEHÍCULOS</w:t>
            </w:r>
            <w:r w:rsidRPr="00007CCB">
              <w:rPr>
                <w:rFonts w:ascii="Calibri" w:hAnsi="Calibri"/>
                <w:b/>
              </w:rPr>
              <w:t xml:space="preserve"> OFERTADOS:</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9781"/>
        </w:tabs>
        <w:ind w:right="141"/>
        <w:rPr>
          <w:rFonts w:ascii="Calibri" w:hAnsi="Calibri"/>
        </w:rPr>
      </w:pPr>
    </w:p>
    <w:p w:rsidR="00BA09CD" w:rsidRPr="00007CCB" w:rsidRDefault="00BA09CD" w:rsidP="00BA09CD">
      <w:pPr>
        <w:tabs>
          <w:tab w:val="right" w:pos="9781"/>
        </w:tabs>
        <w:ind w:right="141"/>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992"/>
        <w:gridCol w:w="1544"/>
        <w:gridCol w:w="3116"/>
      </w:tblGrid>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FABRICANTE:</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RAZÓN SOCIAL:</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 xml:space="preserve">DIRECCIÓN: </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PAÍS DE ORIGEN:</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 xml:space="preserve">TELÉFONOS: </w:t>
            </w:r>
          </w:p>
        </w:tc>
        <w:tc>
          <w:tcPr>
            <w:tcW w:w="2992" w:type="dxa"/>
            <w:shd w:val="clear" w:color="auto" w:fill="auto"/>
          </w:tcPr>
          <w:p w:rsidR="00BA09CD" w:rsidRPr="00007CCB" w:rsidRDefault="00BA09CD" w:rsidP="003632F9">
            <w:pPr>
              <w:tabs>
                <w:tab w:val="right" w:pos="9781"/>
              </w:tabs>
              <w:ind w:right="141"/>
              <w:rPr>
                <w:rFonts w:ascii="Calibri" w:hAnsi="Calibri"/>
              </w:rPr>
            </w:pPr>
          </w:p>
        </w:tc>
        <w:tc>
          <w:tcPr>
            <w:tcW w:w="1544"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FAX:</w:t>
            </w:r>
          </w:p>
        </w:tc>
        <w:tc>
          <w:tcPr>
            <w:tcW w:w="3116" w:type="dxa"/>
            <w:shd w:val="clear" w:color="auto" w:fill="auto"/>
          </w:tcPr>
          <w:p w:rsidR="00BA09CD" w:rsidRPr="00007CCB" w:rsidRDefault="00BA09CD" w:rsidP="003632F9">
            <w:pPr>
              <w:tabs>
                <w:tab w:val="right" w:pos="9781"/>
              </w:tabs>
              <w:ind w:right="141"/>
              <w:rPr>
                <w:rFonts w:ascii="Calibri" w:hAnsi="Calibri"/>
              </w:rPr>
            </w:pPr>
          </w:p>
        </w:tc>
      </w:tr>
    </w:tbl>
    <w:p w:rsidR="00BA09CD" w:rsidRDefault="00BA09CD" w:rsidP="00BA09CD">
      <w:pPr>
        <w:ind w:left="426"/>
        <w:jc w:val="both"/>
        <w:rPr>
          <w:rFonts w:ascii="Calibri" w:hAnsi="Calibri"/>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BA09CD" w:rsidRPr="002522C8" w:rsidRDefault="00BA09CD" w:rsidP="0091797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917977">
        <w:trPr>
          <w:jc w:val="center"/>
        </w:trPr>
        <w:tc>
          <w:tcPr>
            <w:tcW w:w="7371"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C41102" w:rsidRDefault="00BA09CD" w:rsidP="00C41102">
            <w:pPr>
              <w:spacing w:before="120" w:after="120"/>
              <w:jc w:val="center"/>
              <w:rPr>
                <w:rFonts w:asciiTheme="minorHAnsi" w:hAnsiTheme="minorHAnsi" w:cs="Arial"/>
                <w:bCs/>
                <w:u w:val="single"/>
              </w:rPr>
            </w:pPr>
            <w:r w:rsidRPr="00C41102">
              <w:rPr>
                <w:rFonts w:asciiTheme="minorHAnsi" w:hAnsiTheme="minorHAnsi" w:cs="Arial"/>
                <w:bCs/>
                <w:u w:val="single"/>
              </w:rPr>
              <w:t xml:space="preserve">No. </w:t>
            </w:r>
            <w:r w:rsidR="00B37CE3" w:rsidRPr="00C41102">
              <w:rPr>
                <w:rFonts w:asciiTheme="minorHAnsi" w:hAnsiTheme="minorHAnsi" w:cs="Arial"/>
                <w:bCs/>
                <w:u w:val="single"/>
              </w:rPr>
              <w:t>LP-919044992-</w:t>
            </w:r>
            <w:r w:rsidR="007822C9">
              <w:rPr>
                <w:rFonts w:asciiTheme="minorHAnsi" w:hAnsiTheme="minorHAnsi" w:cs="Arial"/>
                <w:bCs/>
                <w:u w:val="single"/>
              </w:rPr>
              <w:t>N52-2020</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917977">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917977">
        <w:trPr>
          <w:jc w:val="center"/>
        </w:trPr>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917977">
        <w:trPr>
          <w:jc w:val="center"/>
        </w:trPr>
        <w:tc>
          <w:tcPr>
            <w:tcW w:w="3071" w:type="dxa"/>
            <w:tcBorders>
              <w:top w:val="single" w:sz="4" w:space="0" w:color="auto"/>
              <w:left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D36946">
        <w:trPr>
          <w:trHeight w:val="1270"/>
          <w:jc w:val="center"/>
        </w:trPr>
        <w:tc>
          <w:tcPr>
            <w:tcW w:w="3071" w:type="dxa"/>
            <w:tcBorders>
              <w:top w:val="single" w:sz="4" w:space="0" w:color="auto"/>
            </w:tcBorders>
            <w:vAlign w:val="center"/>
          </w:tcPr>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tc>
        <w:tc>
          <w:tcPr>
            <w:tcW w:w="3071" w:type="dxa"/>
            <w:tcBorders>
              <w:top w:val="single" w:sz="4" w:space="0" w:color="auto"/>
            </w:tcBorders>
            <w:vAlign w:val="center"/>
          </w:tcPr>
          <w:p w:rsidR="00BA09CD" w:rsidRPr="002522C8" w:rsidRDefault="00BA09CD" w:rsidP="00D36946">
            <w:pPr>
              <w:jc w:val="center"/>
              <w:rPr>
                <w:rFonts w:ascii="Calibri" w:hAnsi="Calibri"/>
                <w:noProof/>
              </w:rPr>
            </w:pPr>
          </w:p>
        </w:tc>
        <w:tc>
          <w:tcPr>
            <w:tcW w:w="3072" w:type="dxa"/>
            <w:tcBorders>
              <w:top w:val="single" w:sz="4" w:space="0" w:color="auto"/>
            </w:tcBorders>
            <w:vAlign w:val="center"/>
          </w:tcPr>
          <w:p w:rsidR="00BA09CD" w:rsidRPr="002522C8" w:rsidRDefault="00BA09CD" w:rsidP="00D36946">
            <w:pPr>
              <w:jc w:val="cente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BA09CD">
      <w:pPr>
        <w:ind w:left="851"/>
        <w:jc w:val="both"/>
        <w:rPr>
          <w:rFonts w:ascii="Calibri" w:hAnsi="Calibri"/>
        </w:rPr>
      </w:pPr>
      <w:r w:rsidRPr="00C40ADF">
        <w:rPr>
          <w:rFonts w:ascii="Calibri" w:hAnsi="Calibri"/>
        </w:rPr>
        <w:t>*Anexar en sobre Económico.</w:t>
      </w:r>
    </w:p>
    <w:p w:rsidR="008D769A" w:rsidRDefault="008D769A" w:rsidP="00BA09CD">
      <w:pPr>
        <w:ind w:left="851"/>
        <w:jc w:val="both"/>
        <w:rPr>
          <w:rFonts w:ascii="Calibri" w:hAnsi="Calibri"/>
        </w:rPr>
      </w:pPr>
    </w:p>
    <w:p w:rsidR="00BA09CD" w:rsidRPr="002522C8" w:rsidRDefault="00BA09CD" w:rsidP="00917977">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Pr="002522C8"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BA09CD">
      <w:pPr>
        <w:tabs>
          <w:tab w:val="left" w:pos="5245"/>
          <w:tab w:val="left" w:pos="7655"/>
        </w:tabs>
        <w:ind w:left="567"/>
        <w:rPr>
          <w:rFonts w:ascii="Calibri" w:hAnsi="Calibri"/>
        </w:rPr>
      </w:pPr>
    </w:p>
    <w:p w:rsidR="0047423D" w:rsidRPr="002522C8" w:rsidRDefault="0047423D" w:rsidP="0047423D">
      <w:pPr>
        <w:tabs>
          <w:tab w:val="left" w:pos="5245"/>
          <w:tab w:val="left" w:pos="7655"/>
        </w:tabs>
        <w:ind w:left="567"/>
        <w:rPr>
          <w:rFonts w:ascii="Calibri" w:hAnsi="Calibri"/>
        </w:rPr>
      </w:pPr>
    </w:p>
    <w:tbl>
      <w:tblPr>
        <w:tblW w:w="96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83"/>
        <w:gridCol w:w="2643"/>
      </w:tblGrid>
      <w:tr w:rsidR="0047423D" w:rsidRPr="0093321E" w:rsidTr="00917977">
        <w:trPr>
          <w:trHeight w:val="104"/>
          <w:jc w:val="center"/>
        </w:trPr>
        <w:tc>
          <w:tcPr>
            <w:tcW w:w="6983" w:type="dxa"/>
            <w:tcBorders>
              <w:bottom w:val="nil"/>
            </w:tcBorders>
            <w:shd w:val="clear" w:color="auto" w:fill="7030A0"/>
          </w:tcPr>
          <w:p w:rsidR="0047423D" w:rsidRPr="0093321E" w:rsidRDefault="0047423D" w:rsidP="00C41102">
            <w:pPr>
              <w:jc w:val="center"/>
              <w:rPr>
                <w:rFonts w:asciiTheme="minorHAnsi" w:hAnsiTheme="minorHAnsi"/>
                <w:b/>
              </w:rPr>
            </w:pPr>
            <w:r w:rsidRPr="0093321E">
              <w:rPr>
                <w:rFonts w:asciiTheme="minorHAnsi" w:hAnsiTheme="minorHAnsi"/>
                <w:b/>
              </w:rPr>
              <w:t>Concurso No.</w:t>
            </w:r>
          </w:p>
        </w:tc>
        <w:tc>
          <w:tcPr>
            <w:tcW w:w="2643" w:type="dxa"/>
            <w:tcBorders>
              <w:bottom w:val="nil"/>
            </w:tcBorders>
            <w:shd w:val="clear" w:color="auto" w:fill="7030A0"/>
          </w:tcPr>
          <w:p w:rsidR="0047423D" w:rsidRPr="0093321E" w:rsidRDefault="0047423D" w:rsidP="00C41102">
            <w:pPr>
              <w:jc w:val="center"/>
              <w:rPr>
                <w:rFonts w:asciiTheme="minorHAnsi" w:hAnsiTheme="minorHAnsi"/>
                <w:b/>
              </w:rPr>
            </w:pPr>
            <w:r w:rsidRPr="0093321E">
              <w:rPr>
                <w:rFonts w:asciiTheme="minorHAnsi" w:hAnsiTheme="minorHAnsi"/>
                <w:b/>
              </w:rPr>
              <w:t>Fecha</w:t>
            </w:r>
          </w:p>
        </w:tc>
      </w:tr>
      <w:tr w:rsidR="0047423D" w:rsidRPr="0093321E" w:rsidTr="00C41102">
        <w:trPr>
          <w:trHeight w:val="60"/>
          <w:jc w:val="center"/>
        </w:trPr>
        <w:tc>
          <w:tcPr>
            <w:tcW w:w="6983" w:type="dxa"/>
            <w:tcBorders>
              <w:top w:val="single" w:sz="4" w:space="0" w:color="auto"/>
              <w:left w:val="single" w:sz="4" w:space="0" w:color="auto"/>
              <w:bottom w:val="single" w:sz="4" w:space="0" w:color="auto"/>
              <w:right w:val="nil"/>
            </w:tcBorders>
          </w:tcPr>
          <w:p w:rsidR="0047423D" w:rsidRPr="0093321E" w:rsidRDefault="0047423D" w:rsidP="00E52EE8">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7822C9">
              <w:rPr>
                <w:rFonts w:asciiTheme="minorHAnsi" w:hAnsiTheme="minorHAnsi" w:cs="Arial"/>
                <w:bCs/>
                <w:u w:val="single"/>
              </w:rPr>
              <w:t>N52-2020</w:t>
            </w:r>
          </w:p>
        </w:tc>
        <w:tc>
          <w:tcPr>
            <w:tcW w:w="2643" w:type="dxa"/>
            <w:tcBorders>
              <w:top w:val="single" w:sz="4" w:space="0" w:color="auto"/>
              <w:left w:val="single" w:sz="4" w:space="0" w:color="auto"/>
              <w:bottom w:val="single" w:sz="4" w:space="0" w:color="auto"/>
              <w:right w:val="single" w:sz="4" w:space="0" w:color="auto"/>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w:t>
            </w:r>
          </w:p>
        </w:tc>
      </w:tr>
    </w:tbl>
    <w:p w:rsidR="0047423D" w:rsidRPr="0093321E" w:rsidRDefault="0047423D" w:rsidP="0047423D">
      <w:pPr>
        <w:tabs>
          <w:tab w:val="left" w:pos="426"/>
        </w:tabs>
        <w:spacing w:before="120" w:after="120"/>
        <w:ind w:left="284"/>
        <w:jc w:val="center"/>
        <w:rPr>
          <w:rFonts w:asciiTheme="minorHAnsi" w:hAnsiTheme="minorHAnsi"/>
          <w:b/>
        </w:rPr>
      </w:pPr>
    </w:p>
    <w:tbl>
      <w:tblPr>
        <w:tblW w:w="964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40"/>
      </w:tblGrid>
      <w:tr w:rsidR="0047423D" w:rsidRPr="0093321E" w:rsidTr="00917977">
        <w:trPr>
          <w:jc w:val="center"/>
        </w:trPr>
        <w:tc>
          <w:tcPr>
            <w:tcW w:w="9640" w:type="dxa"/>
            <w:tcBorders>
              <w:top w:val="single" w:sz="4" w:space="0" w:color="auto"/>
              <w:left w:val="single" w:sz="4" w:space="0" w:color="auto"/>
              <w:bottom w:val="single" w:sz="4" w:space="0" w:color="auto"/>
              <w:right w:val="single" w:sz="4" w:space="0" w:color="auto"/>
            </w:tcBorders>
            <w:shd w:val="clear" w:color="auto" w:fill="7030A0"/>
          </w:tcPr>
          <w:p w:rsidR="0047423D" w:rsidRPr="0093321E" w:rsidRDefault="0047423D" w:rsidP="00C41102">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47423D" w:rsidRPr="0093321E" w:rsidTr="00C41102">
        <w:trPr>
          <w:trHeight w:val="771"/>
          <w:jc w:val="center"/>
        </w:trPr>
        <w:tc>
          <w:tcPr>
            <w:tcW w:w="9640" w:type="dxa"/>
            <w:tcBorders>
              <w:top w:val="nil"/>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47423D" w:rsidRDefault="0047423D" w:rsidP="0047423D">
      <w:pPr>
        <w:tabs>
          <w:tab w:val="left" w:pos="426"/>
        </w:tabs>
        <w:ind w:left="284"/>
        <w:jc w:val="center"/>
        <w:rPr>
          <w:rFonts w:asciiTheme="minorHAnsi" w:hAnsiTheme="minorHAnsi"/>
          <w:b/>
        </w:rPr>
      </w:pPr>
    </w:p>
    <w:p w:rsidR="00BA09CD" w:rsidRPr="002522C8" w:rsidRDefault="00BA09CD" w:rsidP="00BA09CD">
      <w:pPr>
        <w:tabs>
          <w:tab w:val="left" w:pos="5245"/>
          <w:tab w:val="left" w:pos="7655"/>
        </w:tabs>
        <w:ind w:left="567"/>
        <w:rPr>
          <w:rFonts w:ascii="Calibri" w:hAnsi="Calibri"/>
        </w:rPr>
      </w:pPr>
    </w:p>
    <w:p w:rsidR="00BA09CD" w:rsidRPr="002522C8" w:rsidRDefault="00BA09CD" w:rsidP="00BA09CD">
      <w:pPr>
        <w:tabs>
          <w:tab w:val="left" w:pos="5245"/>
          <w:tab w:val="left" w:pos="7655"/>
        </w:tabs>
        <w:ind w:left="567"/>
        <w:rPr>
          <w:rFonts w:ascii="Calibri" w:hAnsi="Calibri"/>
        </w:rPr>
      </w:pPr>
    </w:p>
    <w:tbl>
      <w:tblPr>
        <w:tblW w:w="9716" w:type="dxa"/>
        <w:jc w:val="center"/>
        <w:tblLayout w:type="fixed"/>
        <w:tblCellMar>
          <w:left w:w="70" w:type="dxa"/>
          <w:right w:w="70" w:type="dxa"/>
        </w:tblCellMar>
        <w:tblLook w:val="0000" w:firstRow="0" w:lastRow="0" w:firstColumn="0" w:lastColumn="0" w:noHBand="0" w:noVBand="0"/>
      </w:tblPr>
      <w:tblGrid>
        <w:gridCol w:w="1260"/>
        <w:gridCol w:w="3600"/>
        <w:gridCol w:w="1312"/>
        <w:gridCol w:w="1559"/>
        <w:gridCol w:w="1985"/>
      </w:tblGrid>
      <w:tr w:rsidR="00BA09CD" w:rsidRPr="002522C8" w:rsidTr="00917977">
        <w:trPr>
          <w:trHeight w:val="59"/>
          <w:jc w:val="center"/>
        </w:trPr>
        <w:tc>
          <w:tcPr>
            <w:tcW w:w="1260" w:type="dxa"/>
            <w:tcBorders>
              <w:top w:val="single" w:sz="6" w:space="0" w:color="auto"/>
              <w:left w:val="single" w:sz="6" w:space="0" w:color="auto"/>
              <w:right w:val="single" w:sz="6" w:space="0" w:color="auto"/>
            </w:tcBorders>
            <w:shd w:val="clear" w:color="auto" w:fill="7030A0"/>
            <w:vAlign w:val="center"/>
          </w:tcPr>
          <w:p w:rsidR="00BA09CD" w:rsidRPr="002522C8" w:rsidRDefault="00BA09CD" w:rsidP="003632F9">
            <w:pPr>
              <w:tabs>
                <w:tab w:val="left" w:pos="5245"/>
                <w:tab w:val="left" w:pos="7655"/>
              </w:tabs>
              <w:jc w:val="center"/>
              <w:rPr>
                <w:rFonts w:ascii="Calibri" w:hAnsi="Calibri"/>
              </w:rPr>
            </w:pPr>
            <w:r w:rsidRPr="002522C8">
              <w:rPr>
                <w:rFonts w:ascii="Calibri" w:hAnsi="Calibri"/>
                <w:b/>
              </w:rPr>
              <w:t>NÚMERO DE RENGLÓN O PARTIDA</w:t>
            </w:r>
          </w:p>
        </w:tc>
        <w:tc>
          <w:tcPr>
            <w:tcW w:w="3600" w:type="dxa"/>
            <w:tcBorders>
              <w:top w:val="single" w:sz="6" w:space="0" w:color="auto"/>
              <w:left w:val="single" w:sz="6" w:space="0" w:color="auto"/>
              <w:right w:val="single" w:sz="6" w:space="0" w:color="auto"/>
            </w:tcBorders>
            <w:shd w:val="clear" w:color="auto" w:fill="7030A0"/>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DESCRIPCIÓN</w:t>
            </w:r>
          </w:p>
        </w:tc>
        <w:tc>
          <w:tcPr>
            <w:tcW w:w="1312" w:type="dxa"/>
            <w:tcBorders>
              <w:top w:val="single" w:sz="6" w:space="0" w:color="auto"/>
              <w:left w:val="single" w:sz="6" w:space="0" w:color="auto"/>
              <w:right w:val="single" w:sz="6" w:space="0" w:color="auto"/>
            </w:tcBorders>
            <w:shd w:val="clear" w:color="auto" w:fill="7030A0"/>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CANTIDAD COTIZADA</w:t>
            </w:r>
          </w:p>
        </w:tc>
        <w:tc>
          <w:tcPr>
            <w:tcW w:w="1559" w:type="dxa"/>
            <w:tcBorders>
              <w:top w:val="single" w:sz="6" w:space="0" w:color="auto"/>
              <w:left w:val="single" w:sz="6" w:space="0" w:color="auto"/>
              <w:right w:val="single" w:sz="6" w:space="0" w:color="auto"/>
            </w:tcBorders>
            <w:shd w:val="clear" w:color="auto" w:fill="7030A0"/>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PRECIO UNITARIO SIN I.V.A.</w:t>
            </w:r>
          </w:p>
        </w:tc>
        <w:tc>
          <w:tcPr>
            <w:tcW w:w="1985" w:type="dxa"/>
            <w:tcBorders>
              <w:top w:val="single" w:sz="6" w:space="0" w:color="auto"/>
              <w:bottom w:val="single" w:sz="6" w:space="0" w:color="auto"/>
              <w:right w:val="single" w:sz="6" w:space="0" w:color="auto"/>
            </w:tcBorders>
            <w:shd w:val="clear" w:color="auto" w:fill="7030A0"/>
            <w:vAlign w:val="center"/>
          </w:tcPr>
          <w:p w:rsidR="00BA09CD" w:rsidRPr="002522C8" w:rsidRDefault="00BA09CD" w:rsidP="003632F9">
            <w:pPr>
              <w:tabs>
                <w:tab w:val="left" w:pos="5245"/>
                <w:tab w:val="left" w:pos="7655"/>
              </w:tabs>
              <w:jc w:val="center"/>
              <w:rPr>
                <w:rFonts w:ascii="Calibri" w:hAnsi="Calibri"/>
              </w:rPr>
            </w:pPr>
            <w:r w:rsidRPr="002522C8">
              <w:rPr>
                <w:rFonts w:ascii="Calibri" w:hAnsi="Calibri"/>
                <w:b/>
              </w:rPr>
              <w:t>I M P O R T E</w:t>
            </w:r>
          </w:p>
        </w:tc>
      </w:tr>
      <w:tr w:rsidR="00BA09CD" w:rsidRPr="002522C8" w:rsidTr="003632F9">
        <w:trPr>
          <w:trHeight w:val="892"/>
          <w:jc w:val="center"/>
        </w:trPr>
        <w:tc>
          <w:tcPr>
            <w:tcW w:w="1260"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985" w:type="dxa"/>
            <w:tcBorders>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905"/>
          <w:jc w:val="center"/>
        </w:trPr>
        <w:tc>
          <w:tcPr>
            <w:tcW w:w="1260"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4" w:space="0" w:color="auto"/>
            </w:tcBorders>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SUBTOTAL</w:t>
            </w:r>
          </w:p>
        </w:tc>
        <w:tc>
          <w:tcPr>
            <w:tcW w:w="1985" w:type="dxa"/>
            <w:tcBorders>
              <w:top w:val="single" w:sz="4"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Pr>
          <w:p w:rsidR="00BA09CD" w:rsidRPr="002522C8" w:rsidRDefault="00BA09CD" w:rsidP="003632F9">
            <w:pPr>
              <w:tabs>
                <w:tab w:val="left" w:pos="5245"/>
                <w:tab w:val="left" w:pos="7655"/>
              </w:tabs>
              <w:rPr>
                <w:rFonts w:ascii="Calibri" w:hAnsi="Calibri"/>
              </w:rPr>
            </w:pPr>
          </w:p>
        </w:tc>
        <w:tc>
          <w:tcPr>
            <w:tcW w:w="3600" w:type="dxa"/>
          </w:tcPr>
          <w:p w:rsidR="00BA09CD" w:rsidRPr="002522C8" w:rsidRDefault="00BA09CD" w:rsidP="003632F9">
            <w:pPr>
              <w:tabs>
                <w:tab w:val="left" w:pos="5245"/>
                <w:tab w:val="left" w:pos="7655"/>
              </w:tabs>
              <w:rPr>
                <w:rFonts w:ascii="Calibri" w:hAnsi="Calibri"/>
              </w:rPr>
            </w:pPr>
          </w:p>
        </w:tc>
        <w:tc>
          <w:tcPr>
            <w:tcW w:w="1312" w:type="dxa"/>
          </w:tcPr>
          <w:p w:rsidR="00BA09CD" w:rsidRPr="002522C8" w:rsidRDefault="00BA09CD" w:rsidP="003632F9">
            <w:pPr>
              <w:tabs>
                <w:tab w:val="left" w:pos="5245"/>
                <w:tab w:val="left" w:pos="7655"/>
              </w:tabs>
              <w:rPr>
                <w:rFonts w:ascii="Calibri" w:hAnsi="Calibri"/>
              </w:rPr>
            </w:pPr>
          </w:p>
        </w:tc>
        <w:tc>
          <w:tcPr>
            <w:tcW w:w="1559" w:type="dxa"/>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16% I.V.A.</w:t>
            </w:r>
          </w:p>
        </w:tc>
        <w:tc>
          <w:tcPr>
            <w:tcW w:w="1985" w:type="dxa"/>
            <w:tcBorders>
              <w:top w:val="single" w:sz="6"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Pr>
          <w:p w:rsidR="00BA09CD" w:rsidRPr="002522C8" w:rsidRDefault="00BA09CD" w:rsidP="003632F9">
            <w:pPr>
              <w:tabs>
                <w:tab w:val="left" w:pos="5245"/>
                <w:tab w:val="left" w:pos="7655"/>
              </w:tabs>
              <w:ind w:right="13715"/>
              <w:rPr>
                <w:rFonts w:ascii="Calibri" w:hAnsi="Calibri"/>
              </w:rPr>
            </w:pPr>
          </w:p>
        </w:tc>
        <w:tc>
          <w:tcPr>
            <w:tcW w:w="3600" w:type="dxa"/>
          </w:tcPr>
          <w:p w:rsidR="00BA09CD" w:rsidRPr="002522C8" w:rsidRDefault="00BA09CD" w:rsidP="003632F9">
            <w:pPr>
              <w:tabs>
                <w:tab w:val="left" w:pos="5245"/>
                <w:tab w:val="left" w:pos="7655"/>
              </w:tabs>
              <w:ind w:right="13715"/>
              <w:rPr>
                <w:rFonts w:ascii="Calibri" w:hAnsi="Calibri"/>
              </w:rPr>
            </w:pPr>
          </w:p>
        </w:tc>
        <w:tc>
          <w:tcPr>
            <w:tcW w:w="1312" w:type="dxa"/>
          </w:tcPr>
          <w:p w:rsidR="00BA09CD" w:rsidRPr="002522C8" w:rsidRDefault="00BA09CD" w:rsidP="003632F9">
            <w:pPr>
              <w:tabs>
                <w:tab w:val="left" w:pos="5245"/>
                <w:tab w:val="left" w:pos="7655"/>
              </w:tabs>
              <w:ind w:right="13715"/>
              <w:rPr>
                <w:rFonts w:ascii="Calibri" w:hAnsi="Calibri"/>
              </w:rPr>
            </w:pPr>
          </w:p>
        </w:tc>
        <w:tc>
          <w:tcPr>
            <w:tcW w:w="1559" w:type="dxa"/>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TOTAL</w:t>
            </w:r>
          </w:p>
        </w:tc>
        <w:tc>
          <w:tcPr>
            <w:tcW w:w="1985" w:type="dxa"/>
            <w:tcBorders>
              <w:top w:val="single" w:sz="6"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ind w:right="13715"/>
              <w:rPr>
                <w:rFonts w:ascii="Calibri" w:hAnsi="Calibri"/>
              </w:rPr>
            </w:pPr>
          </w:p>
        </w:tc>
      </w:tr>
    </w:tbl>
    <w:p w:rsidR="00BA09CD" w:rsidRPr="002522C8" w:rsidRDefault="00BA09CD" w:rsidP="00BA09CD">
      <w:pPr>
        <w:tabs>
          <w:tab w:val="left" w:pos="5245"/>
          <w:tab w:val="left" w:pos="7655"/>
        </w:tabs>
        <w:ind w:left="567"/>
        <w:rPr>
          <w:rFonts w:ascii="Calibri" w:hAnsi="Calibri"/>
        </w:rPr>
      </w:pPr>
      <w:r w:rsidRPr="002522C8">
        <w:rPr>
          <w:rFonts w:ascii="Calibri" w:hAnsi="Calibri"/>
        </w:rPr>
        <w:tab/>
      </w: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jc w:val="center"/>
        <w:rPr>
          <w:rFonts w:ascii="Calibri" w:hAnsi="Calibri"/>
          <w:b/>
        </w:rPr>
      </w:pPr>
    </w:p>
    <w:p w:rsidR="00BA09CD" w:rsidRPr="002522C8" w:rsidRDefault="00BA09CD" w:rsidP="00BA09CD">
      <w:pPr>
        <w:tabs>
          <w:tab w:val="left" w:pos="3686"/>
          <w:tab w:val="left" w:pos="6804"/>
          <w:tab w:val="left" w:pos="7655"/>
          <w:tab w:val="left" w:pos="9356"/>
        </w:tabs>
        <w:ind w:left="567"/>
        <w:rPr>
          <w:rFonts w:ascii="Calibri" w:hAnsi="Calibri"/>
          <w:b/>
        </w:rPr>
      </w:pPr>
    </w:p>
    <w:p w:rsidR="00E52EE8" w:rsidRDefault="00E52EE8" w:rsidP="00E52EE8">
      <w:pPr>
        <w:tabs>
          <w:tab w:val="left" w:pos="4253"/>
          <w:tab w:val="left" w:pos="8080"/>
        </w:tabs>
        <w:ind w:right="1"/>
        <w:jc w:val="center"/>
        <w:rPr>
          <w:rFonts w:ascii="Calibri" w:hAnsi="Calibri"/>
          <w:b/>
        </w:rPr>
      </w:pPr>
      <w:r w:rsidRPr="002522C8">
        <w:rPr>
          <w:rFonts w:ascii="Calibri" w:hAnsi="Calibri"/>
          <w:b/>
        </w:rPr>
        <w:t>*Anexar en sobre Económico</w:t>
      </w:r>
    </w:p>
    <w:p w:rsidR="00E52EE8" w:rsidRDefault="00E52EE8" w:rsidP="00E52EE8">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C41102" w:rsidRDefault="00C41102" w:rsidP="00E52EE8">
      <w:pPr>
        <w:tabs>
          <w:tab w:val="left" w:pos="4253"/>
          <w:tab w:val="left" w:pos="8080"/>
        </w:tabs>
        <w:ind w:right="1"/>
        <w:jc w:val="center"/>
        <w:rPr>
          <w:rFonts w:ascii="Calibri" w:hAnsi="Calibri" w:cs="Arial"/>
          <w:b/>
          <w:bCs/>
        </w:rPr>
      </w:pPr>
    </w:p>
    <w:p w:rsidR="00E83D70" w:rsidRDefault="00E83D70" w:rsidP="00E52EE8">
      <w:pPr>
        <w:tabs>
          <w:tab w:val="left" w:pos="4253"/>
          <w:tab w:val="left" w:pos="8080"/>
        </w:tabs>
        <w:ind w:right="1"/>
        <w:jc w:val="center"/>
        <w:rPr>
          <w:rFonts w:ascii="Calibri" w:hAnsi="Calibri" w:cs="Arial"/>
          <w:b/>
          <w:bCs/>
        </w:rPr>
      </w:pPr>
    </w:p>
    <w:p w:rsidR="008D769A" w:rsidRDefault="008D769A" w:rsidP="00E52EE8">
      <w:pPr>
        <w:tabs>
          <w:tab w:val="left" w:pos="4253"/>
          <w:tab w:val="left" w:pos="8080"/>
        </w:tabs>
        <w:ind w:right="1"/>
        <w:jc w:val="center"/>
        <w:rPr>
          <w:rFonts w:ascii="Calibri" w:hAnsi="Calibri" w:cs="Arial"/>
          <w:b/>
          <w:bCs/>
        </w:rPr>
      </w:pPr>
    </w:p>
    <w:p w:rsidR="00E52EE8" w:rsidRDefault="00E52EE8" w:rsidP="00917977">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______________________</w:t>
      </w:r>
    </w:p>
    <w:p w:rsidR="00E52EE8" w:rsidRPr="005B113B" w:rsidRDefault="00E52EE8" w:rsidP="00E52EE8">
      <w:pPr>
        <w:tabs>
          <w:tab w:val="left" w:pos="4253"/>
          <w:tab w:val="left" w:pos="7938"/>
        </w:tabs>
        <w:jc w:val="right"/>
        <w:rPr>
          <w:rFonts w:ascii="Calibri" w:hAnsi="Calibri" w:cs="Arial"/>
        </w:rPr>
      </w:pPr>
    </w:p>
    <w:p w:rsidR="00E52EE8" w:rsidRPr="005B113B" w:rsidRDefault="00E52EE8" w:rsidP="00E52EE8">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4253"/>
          <w:tab w:val="left" w:pos="7938"/>
        </w:tabs>
        <w:rPr>
          <w:rFonts w:ascii="Calibri" w:hAnsi="Calibri" w:cs="Arial"/>
        </w:rPr>
      </w:pPr>
    </w:p>
    <w:p w:rsidR="00E52EE8" w:rsidRPr="00572D88" w:rsidRDefault="00A92550" w:rsidP="00E52EE8">
      <w:pPr>
        <w:rPr>
          <w:rFonts w:asciiTheme="minorHAnsi" w:hAnsiTheme="minorHAnsi" w:cs="Arial"/>
          <w:b/>
        </w:rPr>
      </w:pPr>
      <w:r>
        <w:rPr>
          <w:rFonts w:asciiTheme="minorHAnsi" w:hAnsiTheme="minorHAnsi" w:cs="Arial"/>
          <w:b/>
        </w:rPr>
        <w:t>C.P. AARON SERRATO ARAOZ</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Director Administrativo</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Servicios de Salud de Nuevo León  O.P.D.</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P r e s e n t e. -</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1985"/>
          <w:tab w:val="left" w:pos="6096"/>
          <w:tab w:val="left" w:pos="8647"/>
        </w:tabs>
        <w:rPr>
          <w:rFonts w:ascii="Calibri" w:hAnsi="Calibri" w:cs="Arial"/>
        </w:rPr>
      </w:pPr>
    </w:p>
    <w:p w:rsidR="00E52EE8" w:rsidRPr="005B113B" w:rsidRDefault="00E52EE8" w:rsidP="00E52EE8">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E52EE8" w:rsidRPr="005B113B" w:rsidRDefault="00E52EE8" w:rsidP="00E52EE8">
      <w:pPr>
        <w:tabs>
          <w:tab w:val="left" w:pos="8080"/>
        </w:tabs>
        <w:jc w:val="both"/>
        <w:rPr>
          <w:rFonts w:ascii="Calibri" w:hAnsi="Calibri" w:cs="Arial"/>
        </w:rPr>
      </w:pPr>
    </w:p>
    <w:p w:rsidR="00E52EE8" w:rsidRPr="005B113B" w:rsidRDefault="00E52EE8" w:rsidP="00E52EE8">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E52EE8" w:rsidRPr="005B113B" w:rsidRDefault="00E52EE8" w:rsidP="00E52EE8">
      <w:pPr>
        <w:tabs>
          <w:tab w:val="left" w:pos="5245"/>
          <w:tab w:val="left" w:pos="7655"/>
        </w:tabs>
        <w:rPr>
          <w:rFonts w:ascii="Calibri" w:hAnsi="Calibri" w:cs="Arial"/>
          <w:b/>
        </w:rPr>
      </w:pPr>
    </w:p>
    <w:p w:rsidR="00E52EE8" w:rsidRPr="005B113B" w:rsidRDefault="00E52EE8" w:rsidP="00E52EE8">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307B0A">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Nombre, Firma y Cargo del Representante</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de la Empresa</w:t>
      </w:r>
    </w:p>
    <w:p w:rsidR="00E52EE8" w:rsidRPr="005B113B" w:rsidRDefault="00E52EE8" w:rsidP="00E52EE8">
      <w:pPr>
        <w:tabs>
          <w:tab w:val="left" w:pos="5245"/>
          <w:tab w:val="left" w:pos="7655"/>
        </w:tabs>
        <w:jc w:val="center"/>
        <w:rPr>
          <w:rFonts w:ascii="Calibri" w:hAnsi="Calibri" w:cs="Arial"/>
        </w:rPr>
      </w:pPr>
    </w:p>
    <w:p w:rsidR="00E52EE8" w:rsidRPr="005B113B" w:rsidRDefault="00E52EE8" w:rsidP="00E52EE8">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E52EE8" w:rsidRDefault="00E52EE8" w:rsidP="00E52EE8">
      <w:pPr>
        <w:tabs>
          <w:tab w:val="left" w:pos="5245"/>
          <w:tab w:val="left" w:pos="7655"/>
        </w:tabs>
        <w:rPr>
          <w:rFonts w:ascii="Calibri" w:hAnsi="Calibri" w:cs="Arial"/>
        </w:rPr>
      </w:pPr>
    </w:p>
    <w:p w:rsidR="00F35ECF" w:rsidRDefault="00F35ECF" w:rsidP="00E52EE8">
      <w:pPr>
        <w:tabs>
          <w:tab w:val="left" w:pos="5245"/>
          <w:tab w:val="left" w:pos="7655"/>
        </w:tabs>
        <w:rPr>
          <w:rFonts w:ascii="Calibri" w:hAnsi="Calibri" w:cs="Arial"/>
        </w:rPr>
      </w:pPr>
    </w:p>
    <w:p w:rsidR="008D769A" w:rsidRDefault="008D769A" w:rsidP="00E52EE8">
      <w:pPr>
        <w:tabs>
          <w:tab w:val="left" w:pos="5245"/>
          <w:tab w:val="left" w:pos="7655"/>
        </w:tabs>
        <w:rPr>
          <w:rFonts w:ascii="Calibri" w:hAnsi="Calibri" w:cs="Arial"/>
        </w:rPr>
      </w:pPr>
    </w:p>
    <w:p w:rsidR="00E83D70" w:rsidRDefault="00E83D70" w:rsidP="00E52EE8">
      <w:pPr>
        <w:tabs>
          <w:tab w:val="left" w:pos="5245"/>
          <w:tab w:val="left" w:pos="7655"/>
        </w:tabs>
        <w:rPr>
          <w:rFonts w:ascii="Calibri" w:hAnsi="Calibri" w:cs="Arial"/>
        </w:rPr>
      </w:pPr>
    </w:p>
    <w:p w:rsidR="00E52EE8" w:rsidRPr="00C40ADF" w:rsidRDefault="00E52EE8" w:rsidP="0091797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E52EE8" w:rsidRPr="00C40ADF" w:rsidRDefault="00E52EE8" w:rsidP="00E52EE8">
      <w:pPr>
        <w:tabs>
          <w:tab w:val="left" w:pos="4253"/>
          <w:tab w:val="left" w:pos="8080"/>
        </w:tabs>
        <w:ind w:right="1"/>
        <w:jc w:val="center"/>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Pr="00B300E6" w:rsidRDefault="00E52EE8" w:rsidP="00E52EE8">
      <w:pPr>
        <w:tabs>
          <w:tab w:val="left" w:pos="4253"/>
          <w:tab w:val="left" w:pos="7938"/>
        </w:tabs>
        <w:ind w:right="-91"/>
        <w:jc w:val="right"/>
        <w:rPr>
          <w:rFonts w:ascii="Calibri" w:hAnsi="Calibri" w:cs="Arial"/>
          <w:b/>
          <w:bCs/>
          <w:lang w:val="es-MX"/>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E52EE8" w:rsidRPr="00C40ADF"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E52EE8" w:rsidRPr="00C40ADF" w:rsidTr="00C41102">
        <w:trPr>
          <w:trHeight w:val="360"/>
          <w:jc w:val="center"/>
        </w:trPr>
        <w:tc>
          <w:tcPr>
            <w:tcW w:w="4962" w:type="dxa"/>
          </w:tcPr>
          <w:p w:rsidR="00E52EE8" w:rsidRPr="00C40ADF" w:rsidRDefault="00E52EE8" w:rsidP="00C41102">
            <w:pPr>
              <w:tabs>
                <w:tab w:val="left" w:pos="5103"/>
                <w:tab w:val="left" w:pos="8080"/>
              </w:tabs>
              <w:jc w:val="center"/>
              <w:rPr>
                <w:rFonts w:ascii="Calibri" w:hAnsi="Calibri"/>
                <w:sz w:val="22"/>
              </w:rPr>
            </w:pPr>
          </w:p>
        </w:tc>
        <w:tc>
          <w:tcPr>
            <w:tcW w:w="2215" w:type="dxa"/>
            <w:vAlign w:val="center"/>
          </w:tcPr>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Proposiciones</w:t>
            </w:r>
          </w:p>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E52EE8" w:rsidRPr="00B300E6" w:rsidRDefault="00E52EE8" w:rsidP="00C41102">
            <w:pPr>
              <w:jc w:val="center"/>
              <w:rPr>
                <w:rFonts w:ascii="Calibri" w:hAnsi="Calibri"/>
                <w:b/>
                <w:sz w:val="22"/>
              </w:rPr>
            </w:pPr>
            <w:r w:rsidRPr="00B300E6">
              <w:rPr>
                <w:rFonts w:ascii="Calibri" w:hAnsi="Calibri"/>
                <w:b/>
                <w:sz w:val="22"/>
              </w:rPr>
              <w:t>Proposiciones</w:t>
            </w:r>
          </w:p>
          <w:p w:rsidR="00E52EE8" w:rsidRPr="00B300E6" w:rsidRDefault="00E52EE8" w:rsidP="00C41102">
            <w:pPr>
              <w:jc w:val="center"/>
              <w:rPr>
                <w:rFonts w:ascii="Calibri" w:hAnsi="Calibri"/>
                <w:b/>
                <w:sz w:val="22"/>
              </w:rPr>
            </w:pPr>
            <w:r w:rsidRPr="00B300E6">
              <w:rPr>
                <w:rFonts w:ascii="Calibri" w:hAnsi="Calibri"/>
                <w:b/>
                <w:sz w:val="22"/>
              </w:rPr>
              <w:t>Económicas</w:t>
            </w:r>
          </w:p>
        </w:tc>
      </w:tr>
      <w:tr w:rsidR="00E52EE8" w:rsidRPr="00C40ADF" w:rsidTr="00C41102">
        <w:trPr>
          <w:trHeight w:val="1108"/>
          <w:jc w:val="center"/>
        </w:trPr>
        <w:tc>
          <w:tcPr>
            <w:tcW w:w="4962" w:type="dxa"/>
            <w:vAlign w:val="center"/>
          </w:tcPr>
          <w:p w:rsidR="00E52EE8" w:rsidRPr="00C40ADF" w:rsidRDefault="00E52EE8" w:rsidP="00C41102">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E52EE8" w:rsidRPr="00C40ADF" w:rsidRDefault="00E52EE8" w:rsidP="00C41102">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E52EE8" w:rsidRPr="00C40ADF" w:rsidRDefault="00E52EE8" w:rsidP="00C41102">
            <w:pPr>
              <w:jc w:val="center"/>
              <w:rPr>
                <w:rFonts w:ascii="Calibri" w:hAnsi="Calibri"/>
                <w:sz w:val="22"/>
              </w:rPr>
            </w:pPr>
            <w:r w:rsidRPr="00C40ADF">
              <w:rPr>
                <w:rFonts w:ascii="Calibri" w:hAnsi="Calibri"/>
                <w:sz w:val="22"/>
              </w:rPr>
              <w:t>(                )</w:t>
            </w:r>
          </w:p>
        </w:tc>
      </w:tr>
    </w:tbl>
    <w:p w:rsidR="00E52EE8" w:rsidRPr="00C40ADF" w:rsidRDefault="00E52EE8" w:rsidP="00E52EE8">
      <w:pPr>
        <w:tabs>
          <w:tab w:val="left" w:pos="5103"/>
          <w:tab w:val="left" w:pos="8080"/>
        </w:tabs>
        <w:ind w:left="567"/>
        <w:jc w:val="center"/>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B300E6" w:rsidRDefault="00E52EE8" w:rsidP="00E52EE8">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E52EE8" w:rsidRPr="00C40ADF" w:rsidRDefault="00E52EE8" w:rsidP="00E52EE8">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E52EE8" w:rsidRPr="002522C8" w:rsidTr="00C41102">
        <w:trPr>
          <w:trHeight w:val="1055"/>
          <w:jc w:val="center"/>
        </w:trPr>
        <w:tc>
          <w:tcPr>
            <w:tcW w:w="3106"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r>
      <w:tr w:rsidR="00E52EE8" w:rsidRPr="002522C8" w:rsidTr="00C41102">
        <w:trPr>
          <w:jc w:val="center"/>
        </w:trPr>
        <w:tc>
          <w:tcPr>
            <w:tcW w:w="3106"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E C H A</w:t>
            </w:r>
          </w:p>
        </w:tc>
      </w:tr>
    </w:tbl>
    <w:p w:rsidR="00E52EE8" w:rsidRPr="00C40ADF" w:rsidRDefault="00E52EE8" w:rsidP="00E52EE8">
      <w:pPr>
        <w:tabs>
          <w:tab w:val="left" w:pos="5103"/>
          <w:tab w:val="left" w:pos="8080"/>
        </w:tabs>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Default="00E52EE8" w:rsidP="00E52EE8">
      <w:pPr>
        <w:tabs>
          <w:tab w:val="left" w:pos="1985"/>
          <w:tab w:val="left" w:pos="6096"/>
          <w:tab w:val="left" w:pos="8647"/>
        </w:tabs>
        <w:ind w:left="567"/>
        <w:rPr>
          <w:rFonts w:ascii="Calibri" w:hAnsi="Calibri"/>
          <w:sz w:val="22"/>
        </w:rPr>
      </w:pPr>
    </w:p>
    <w:p w:rsidR="00E52EE8" w:rsidRPr="00C40ADF" w:rsidRDefault="00E52EE8" w:rsidP="00E52EE8">
      <w:pPr>
        <w:tabs>
          <w:tab w:val="left" w:pos="1985"/>
          <w:tab w:val="left" w:pos="6096"/>
          <w:tab w:val="left" w:pos="8647"/>
        </w:tabs>
        <w:ind w:left="567"/>
        <w:rPr>
          <w:rFonts w:ascii="Calibri" w:hAnsi="Calibri"/>
          <w:sz w:val="22"/>
        </w:rPr>
      </w:pPr>
    </w:p>
    <w:p w:rsidR="00E52EE8" w:rsidRDefault="00E52EE8" w:rsidP="00E52EE8">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E52EE8" w:rsidRDefault="00E52EE8" w:rsidP="00E52EE8">
      <w:pPr>
        <w:tabs>
          <w:tab w:val="left" w:pos="1985"/>
          <w:tab w:val="left" w:pos="6096"/>
          <w:tab w:val="left" w:pos="8647"/>
        </w:tabs>
        <w:ind w:left="567"/>
        <w:jc w:val="center"/>
        <w:rPr>
          <w:rFonts w:ascii="Calibri" w:hAnsi="Calibri"/>
          <w:b/>
          <w:i/>
          <w:sz w:val="22"/>
        </w:rPr>
      </w:pPr>
    </w:p>
    <w:p w:rsidR="00E52EE8" w:rsidRDefault="00E52EE8" w:rsidP="00E52EE8">
      <w:pPr>
        <w:tabs>
          <w:tab w:val="left" w:pos="1985"/>
          <w:tab w:val="left" w:pos="6096"/>
          <w:tab w:val="left" w:pos="8647"/>
        </w:tabs>
        <w:ind w:left="567"/>
        <w:jc w:val="center"/>
        <w:rPr>
          <w:rFonts w:ascii="Calibri" w:hAnsi="Calibri"/>
          <w:b/>
          <w:i/>
          <w:sz w:val="22"/>
        </w:rPr>
      </w:pPr>
    </w:p>
    <w:p w:rsidR="00E83D70" w:rsidRDefault="00E83D70" w:rsidP="00E52EE8">
      <w:pPr>
        <w:tabs>
          <w:tab w:val="left" w:pos="1985"/>
          <w:tab w:val="left" w:pos="6096"/>
          <w:tab w:val="left" w:pos="8647"/>
        </w:tabs>
        <w:ind w:left="567"/>
        <w:jc w:val="center"/>
        <w:rPr>
          <w:rFonts w:ascii="Calibri" w:hAnsi="Calibri"/>
          <w:b/>
          <w:i/>
          <w:sz w:val="22"/>
        </w:rPr>
      </w:pPr>
    </w:p>
    <w:p w:rsidR="00E52EE8" w:rsidRPr="00C40ADF" w:rsidRDefault="00E52EE8" w:rsidP="00917977">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E52EE8" w:rsidRPr="001C3B83" w:rsidRDefault="00E52EE8" w:rsidP="00E52EE8">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38</w:t>
      </w:r>
      <w:r w:rsidRPr="001C3B83">
        <w:rPr>
          <w:rFonts w:ascii="Calibri" w:hAnsi="Calibri"/>
          <w:sz w:val="18"/>
        </w:rPr>
        <w:t xml:space="preserve"> del Reglamen</w:t>
      </w:r>
      <w:r w:rsidR="00B849BB">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E52EE8" w:rsidRPr="00B63CD0" w:rsidRDefault="00E52EE8" w:rsidP="00E52EE8">
      <w:pPr>
        <w:pStyle w:val="Default"/>
        <w:jc w:val="right"/>
        <w:rPr>
          <w:rFonts w:ascii="Calibri" w:hAnsi="Calibri" w:cs="Calibri"/>
          <w:sz w:val="20"/>
          <w:szCs w:val="20"/>
        </w:rPr>
      </w:pPr>
      <w:r w:rsidRPr="00B63CD0">
        <w:rPr>
          <w:rFonts w:ascii="Calibri" w:hAnsi="Calibri" w:cs="Calibri"/>
          <w:sz w:val="20"/>
          <w:szCs w:val="20"/>
        </w:rPr>
        <w:t>_____________</w:t>
      </w:r>
      <w:r w:rsidR="009E57C8">
        <w:rPr>
          <w:rFonts w:ascii="Calibri" w:hAnsi="Calibri" w:cs="Calibri"/>
          <w:sz w:val="20"/>
          <w:szCs w:val="20"/>
        </w:rPr>
        <w:t xml:space="preserve">, ____ de _____________ </w:t>
      </w:r>
      <w:proofErr w:type="spellStart"/>
      <w:r w:rsidR="009E57C8">
        <w:rPr>
          <w:rFonts w:ascii="Calibri" w:hAnsi="Calibri" w:cs="Calibri"/>
          <w:sz w:val="20"/>
          <w:szCs w:val="20"/>
        </w:rPr>
        <w:t>de</w:t>
      </w:r>
      <w:proofErr w:type="spellEnd"/>
      <w:r w:rsidR="009E57C8">
        <w:rPr>
          <w:rFonts w:ascii="Calibri" w:hAnsi="Calibri" w:cs="Calibri"/>
          <w:sz w:val="20"/>
          <w:szCs w:val="20"/>
        </w:rPr>
        <w:t xml:space="preserve"> 201__</w:t>
      </w:r>
    </w:p>
    <w:p w:rsidR="00E52EE8" w:rsidRPr="00B63CD0" w:rsidRDefault="00E52EE8" w:rsidP="00E52EE8">
      <w:pPr>
        <w:pStyle w:val="Default"/>
        <w:rPr>
          <w:rFonts w:ascii="Calibri" w:hAnsi="Calibri" w:cs="Calibri"/>
          <w:sz w:val="20"/>
          <w:szCs w:val="20"/>
        </w:rPr>
      </w:pPr>
    </w:p>
    <w:p w:rsidR="00E52EE8" w:rsidRPr="00B63CD0" w:rsidRDefault="00A92550" w:rsidP="00E52EE8">
      <w:pPr>
        <w:pStyle w:val="Default"/>
        <w:rPr>
          <w:rFonts w:ascii="Calibri" w:hAnsi="Calibri" w:cs="Calibri"/>
          <w:b/>
          <w:sz w:val="20"/>
          <w:szCs w:val="20"/>
        </w:rPr>
      </w:pPr>
      <w:r>
        <w:rPr>
          <w:rFonts w:asciiTheme="minorHAnsi" w:hAnsiTheme="minorHAnsi" w:cs="Arial"/>
          <w:b/>
          <w:sz w:val="20"/>
          <w:szCs w:val="20"/>
        </w:rPr>
        <w:t>C.P. AARON SERRATO ARAOZ</w:t>
      </w:r>
    </w:p>
    <w:p w:rsidR="00E52EE8" w:rsidRPr="00B63CD0" w:rsidRDefault="00E52EE8" w:rsidP="00E52EE8">
      <w:pPr>
        <w:pStyle w:val="Default"/>
        <w:rPr>
          <w:rFonts w:ascii="Calibri" w:hAnsi="Calibri" w:cs="Calibri"/>
          <w:b/>
          <w:sz w:val="20"/>
          <w:szCs w:val="20"/>
        </w:rPr>
      </w:pPr>
      <w:r w:rsidRPr="00B63CD0">
        <w:rPr>
          <w:rFonts w:ascii="Calibri" w:hAnsi="Calibri" w:cs="Calibri"/>
          <w:b/>
          <w:sz w:val="20"/>
          <w:szCs w:val="20"/>
        </w:rPr>
        <w:t>Director Administrativo</w:t>
      </w:r>
    </w:p>
    <w:p w:rsidR="00E52EE8" w:rsidRPr="00B63CD0" w:rsidRDefault="00E52EE8" w:rsidP="00E52EE8">
      <w:pPr>
        <w:pStyle w:val="Default"/>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7822C9">
        <w:rPr>
          <w:rFonts w:ascii="Calibri" w:hAnsi="Calibri" w:cs="Calibri"/>
          <w:b/>
          <w:bCs/>
          <w:sz w:val="20"/>
          <w:szCs w:val="20"/>
        </w:rPr>
        <w:t>N52-2020</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numPr>
          <w:ilvl w:val="0"/>
          <w:numId w:val="24"/>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w:t>
      </w:r>
      <w:r w:rsidR="00307B0A">
        <w:rPr>
          <w:rFonts w:ascii="Calibri" w:hAnsi="Calibri" w:cs="Calibri"/>
          <w:sz w:val="20"/>
          <w:szCs w:val="20"/>
        </w:rPr>
        <w:t xml:space="preserve">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w:t>
      </w:r>
      <w:r w:rsidR="00B849BB">
        <w:rPr>
          <w:rFonts w:ascii="Calibri" w:hAnsi="Calibri"/>
          <w:sz w:val="20"/>
        </w:rPr>
        <w:t>to de la Ley de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E52EE8" w:rsidRPr="00B63CD0" w:rsidRDefault="00E52EE8" w:rsidP="00E52EE8">
      <w:pPr>
        <w:rPr>
          <w:rFonts w:ascii="Calibri" w:hAnsi="Calibri"/>
          <w:lang w:val="es-MX"/>
        </w:rPr>
      </w:pPr>
    </w:p>
    <w:p w:rsidR="00E52EE8" w:rsidRPr="00B63CD0" w:rsidRDefault="00E52EE8" w:rsidP="00E52EE8">
      <w:pPr>
        <w:pStyle w:val="Default"/>
        <w:jc w:val="center"/>
        <w:rPr>
          <w:rFonts w:ascii="Calibri" w:hAnsi="Calibri" w:cs="Calibri"/>
          <w:sz w:val="20"/>
          <w:szCs w:val="20"/>
        </w:rPr>
      </w:pPr>
      <w:r w:rsidRPr="00B63CD0">
        <w:rPr>
          <w:rFonts w:ascii="Calibri" w:hAnsi="Calibri" w:cs="Calibri"/>
          <w:sz w:val="20"/>
          <w:szCs w:val="20"/>
        </w:rPr>
        <w:t>A T E N T A M E N T E</w:t>
      </w:r>
    </w:p>
    <w:p w:rsidR="00E52EE8" w:rsidRPr="00B63CD0" w:rsidRDefault="00E52EE8" w:rsidP="00E52EE8">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E52EE8" w:rsidRPr="004A4C14" w:rsidTr="00C41102">
        <w:trPr>
          <w:trHeight w:val="457"/>
          <w:jc w:val="center"/>
        </w:trPr>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Firma</w:t>
            </w:r>
          </w:p>
        </w:tc>
      </w:tr>
    </w:tbl>
    <w:p w:rsidR="00E52EE8" w:rsidRPr="00B63CD0" w:rsidRDefault="00E52EE8" w:rsidP="00E52EE8">
      <w:pPr>
        <w:tabs>
          <w:tab w:val="left" w:pos="5245"/>
          <w:tab w:val="left" w:pos="7655"/>
        </w:tabs>
        <w:ind w:right="-91"/>
        <w:rPr>
          <w:rFonts w:ascii="Calibri" w:hAnsi="Calibri" w:cs="Arial"/>
          <w:b/>
          <w:i/>
        </w:rPr>
      </w:pPr>
    </w:p>
    <w:p w:rsidR="00E52EE8" w:rsidRDefault="00E52EE8" w:rsidP="00E52EE8">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A26680" w:rsidRDefault="00A26680" w:rsidP="00E52EE8">
      <w:pPr>
        <w:tabs>
          <w:tab w:val="left" w:pos="5245"/>
          <w:tab w:val="left" w:pos="7655"/>
        </w:tabs>
        <w:ind w:right="-1"/>
        <w:rPr>
          <w:rFonts w:ascii="Calibri" w:hAnsi="Calibri" w:cs="Arial"/>
          <w:b/>
          <w:i/>
        </w:rPr>
      </w:pPr>
    </w:p>
    <w:p w:rsidR="00E83D70" w:rsidRDefault="00E83D70" w:rsidP="00E52EE8">
      <w:pPr>
        <w:tabs>
          <w:tab w:val="left" w:pos="5245"/>
          <w:tab w:val="left" w:pos="7655"/>
        </w:tabs>
        <w:ind w:right="-1"/>
        <w:rPr>
          <w:rFonts w:ascii="Calibri" w:hAnsi="Calibri" w:cs="Arial"/>
          <w:b/>
          <w:i/>
        </w:rPr>
      </w:pPr>
    </w:p>
    <w:p w:rsidR="008D769A" w:rsidRDefault="008D769A" w:rsidP="00E52EE8">
      <w:pPr>
        <w:tabs>
          <w:tab w:val="left" w:pos="5245"/>
          <w:tab w:val="left" w:pos="7655"/>
        </w:tabs>
        <w:ind w:right="-1"/>
        <w:rPr>
          <w:rFonts w:ascii="Calibri" w:hAnsi="Calibri" w:cs="Arial"/>
          <w:b/>
          <w:i/>
        </w:rPr>
      </w:pPr>
    </w:p>
    <w:p w:rsidR="00E83D70" w:rsidRPr="00B63CD0" w:rsidRDefault="00E83D70" w:rsidP="00E52EE8">
      <w:pPr>
        <w:tabs>
          <w:tab w:val="left" w:pos="5245"/>
          <w:tab w:val="left" w:pos="7655"/>
        </w:tabs>
        <w:ind w:right="-1"/>
        <w:rPr>
          <w:rFonts w:ascii="Calibri" w:hAnsi="Calibri" w:cs="Arial"/>
          <w:b/>
          <w:i/>
        </w:rPr>
      </w:pPr>
    </w:p>
    <w:p w:rsidR="00E52EE8" w:rsidRPr="001C3B83" w:rsidRDefault="00E52EE8" w:rsidP="00917977">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sidR="00917977">
        <w:rPr>
          <w:rFonts w:ascii="Calibri" w:hAnsi="Calibri" w:cs="Arial"/>
          <w:b/>
        </w:rPr>
        <w:t>8</w:t>
      </w:r>
    </w:p>
    <w:p w:rsidR="00E52EE8" w:rsidRPr="001C3B83" w:rsidRDefault="00E52EE8" w:rsidP="00E52EE8">
      <w:pPr>
        <w:jc w:val="center"/>
        <w:rPr>
          <w:rFonts w:ascii="Calibri" w:hAnsi="Calibri" w:cs="Arial"/>
          <w:b/>
        </w:rPr>
      </w:pPr>
      <w:r w:rsidRPr="001C3B83">
        <w:rPr>
          <w:rFonts w:ascii="Calibri" w:hAnsi="Calibri" w:cs="Arial"/>
          <w:b/>
        </w:rPr>
        <w:t>INFORMACIÓN SOBRE LA COMPAÑIA</w:t>
      </w:r>
    </w:p>
    <w:p w:rsidR="00E52EE8" w:rsidRPr="001C3B83" w:rsidRDefault="00E52EE8" w:rsidP="00E52EE8">
      <w:pPr>
        <w:jc w:val="center"/>
        <w:rPr>
          <w:rFonts w:ascii="Calibri" w:hAnsi="Calibri" w:cs="Arial"/>
          <w:b/>
          <w:u w:val="single"/>
        </w:rPr>
      </w:pPr>
    </w:p>
    <w:p w:rsidR="00E52EE8" w:rsidRPr="001C3B83" w:rsidRDefault="00E52EE8" w:rsidP="00E52EE8">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w:t>
      </w:r>
      <w:r w:rsidRPr="001C3B83">
        <w:rPr>
          <w:rFonts w:ascii="Calibri" w:hAnsi="Calibri" w:cs="Arial"/>
        </w:rPr>
        <w:t>, a nombre y representación de: (persona física o moral)</w:t>
      </w:r>
    </w:p>
    <w:p w:rsidR="00E52EE8" w:rsidRDefault="00E52EE8" w:rsidP="00E52EE8">
      <w:pPr>
        <w:tabs>
          <w:tab w:val="left" w:pos="1985"/>
        </w:tabs>
        <w:jc w:val="both"/>
        <w:rPr>
          <w:rFonts w:ascii="Calibri" w:hAnsi="Calibri" w:cs="Arial"/>
        </w:rPr>
      </w:pPr>
    </w:p>
    <w:p w:rsidR="00E52EE8" w:rsidRDefault="00E52EE8" w:rsidP="00E52EE8">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rsidR="00E52EE8" w:rsidRPr="001C3B83" w:rsidRDefault="00E52EE8" w:rsidP="00E52EE8">
      <w:pPr>
        <w:tabs>
          <w:tab w:val="left" w:pos="1985"/>
        </w:tabs>
        <w:jc w:val="both"/>
        <w:rPr>
          <w:rFonts w:ascii="Calibri" w:hAnsi="Calibri" w:cs="Arial"/>
        </w:rPr>
      </w:pPr>
      <w:r w:rsidRPr="001C3B83">
        <w:rPr>
          <w:rFonts w:ascii="Calibri" w:hAnsi="Calibri" w:cs="Arial"/>
        </w:rPr>
        <w:t>Referente a: _________________</w:t>
      </w:r>
    </w:p>
    <w:p w:rsidR="00E52EE8" w:rsidRPr="001C3B83" w:rsidRDefault="00E52EE8" w:rsidP="00E52EE8">
      <w:pPr>
        <w:tabs>
          <w:tab w:val="left" w:pos="1985"/>
        </w:tabs>
        <w:jc w:val="both"/>
        <w:rPr>
          <w:rFonts w:ascii="Calibri" w:hAnsi="Calibri" w:cs="Arial"/>
        </w:rPr>
      </w:pPr>
    </w:p>
    <w:p w:rsidR="00E52EE8" w:rsidRPr="001C3B83" w:rsidRDefault="00E52EE8" w:rsidP="00E52EE8">
      <w:pPr>
        <w:tabs>
          <w:tab w:val="left" w:pos="1985"/>
        </w:tabs>
        <w:jc w:val="both"/>
        <w:rPr>
          <w:rFonts w:ascii="Calibri" w:hAnsi="Calibri" w:cs="Arial"/>
        </w:rPr>
      </w:pPr>
      <w:r w:rsidRPr="001C3B83">
        <w:rPr>
          <w:rFonts w:ascii="Calibri" w:hAnsi="Calibri" w:cs="Arial"/>
        </w:rPr>
        <w:t>No. De registro en el Padrón de Proveedores:</w:t>
      </w:r>
    </w:p>
    <w:p w:rsidR="00E52EE8" w:rsidRPr="001C3B83" w:rsidRDefault="00E52EE8" w:rsidP="00E52EE8">
      <w:pPr>
        <w:tabs>
          <w:tab w:val="left" w:pos="1985"/>
        </w:tabs>
        <w:jc w:val="both"/>
        <w:rPr>
          <w:rFonts w:ascii="Calibri" w:hAnsi="Calibri" w:cs="Arial"/>
        </w:rPr>
      </w:pPr>
      <w:r w:rsidRPr="001C3B83">
        <w:rPr>
          <w:rFonts w:ascii="Calibri" w:hAnsi="Calibri" w:cs="Arial"/>
        </w:rPr>
        <w:t>Registro Federal de Contribuyentes:</w:t>
      </w:r>
    </w:p>
    <w:p w:rsidR="00E52EE8" w:rsidRPr="001C3B83" w:rsidRDefault="00E52EE8" w:rsidP="00E52EE8">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E52EE8" w:rsidRPr="001C3B83" w:rsidRDefault="00E52EE8" w:rsidP="00E52EE8">
      <w:pPr>
        <w:tabs>
          <w:tab w:val="left" w:pos="1985"/>
        </w:tabs>
        <w:jc w:val="both"/>
        <w:rPr>
          <w:rFonts w:ascii="Calibri" w:hAnsi="Calibri" w:cs="Arial"/>
        </w:rPr>
      </w:pPr>
      <w:r w:rsidRPr="001C3B83">
        <w:rPr>
          <w:rFonts w:ascii="Calibri" w:hAnsi="Calibri" w:cs="Arial"/>
        </w:rPr>
        <w:t>Teléfonos: Fax:</w:t>
      </w:r>
    </w:p>
    <w:p w:rsidR="00E52EE8" w:rsidRPr="001C3B83" w:rsidRDefault="00E52EE8" w:rsidP="00E52EE8">
      <w:pPr>
        <w:tabs>
          <w:tab w:val="left" w:pos="1985"/>
        </w:tabs>
        <w:jc w:val="both"/>
        <w:rPr>
          <w:rFonts w:ascii="Calibri" w:hAnsi="Calibri" w:cs="Arial"/>
        </w:rPr>
      </w:pPr>
      <w:r w:rsidRPr="001C3B83">
        <w:rPr>
          <w:rFonts w:ascii="Calibri" w:hAnsi="Calibri" w:cs="Arial"/>
        </w:rPr>
        <w:t>Correo Electrónico:</w:t>
      </w:r>
    </w:p>
    <w:p w:rsidR="00E52EE8" w:rsidRPr="001C3B83" w:rsidRDefault="00E52EE8" w:rsidP="00E52EE8">
      <w:pPr>
        <w:jc w:val="both"/>
        <w:rPr>
          <w:rFonts w:ascii="Calibri" w:hAnsi="Calibri" w:cs="Arial"/>
        </w:rPr>
      </w:pPr>
      <w:r w:rsidRPr="001C3B83">
        <w:rPr>
          <w:rFonts w:ascii="Calibri" w:hAnsi="Calibri" w:cs="Arial"/>
        </w:rPr>
        <w:t>No. de la escritura pública en la que consta su acta constitutiva: Fecha:</w:t>
      </w:r>
    </w:p>
    <w:p w:rsidR="00E52EE8" w:rsidRPr="001C3B83" w:rsidRDefault="00E52EE8" w:rsidP="00E52EE8">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both"/>
        <w:rPr>
          <w:rFonts w:ascii="Calibri" w:hAnsi="Calibri" w:cs="Arial"/>
        </w:rPr>
      </w:pPr>
      <w:r w:rsidRPr="001C3B83">
        <w:rPr>
          <w:rFonts w:ascii="Calibri" w:hAnsi="Calibri" w:cs="Arial"/>
        </w:rPr>
        <w:t>Relación de accionistas.-</w:t>
      </w:r>
    </w:p>
    <w:p w:rsidR="00E52EE8" w:rsidRPr="001C3B83" w:rsidRDefault="00E52EE8" w:rsidP="00E52EE8">
      <w:pPr>
        <w:jc w:val="both"/>
        <w:rPr>
          <w:rFonts w:ascii="Calibri" w:hAnsi="Calibri" w:cs="Arial"/>
        </w:rPr>
      </w:pPr>
      <w:r w:rsidRPr="001C3B83">
        <w:rPr>
          <w:rFonts w:ascii="Calibri" w:hAnsi="Calibri" w:cs="Arial"/>
        </w:rPr>
        <w:t>Apellido Paterno: Apellido Materno: Nombre (s) (Denominación)</w:t>
      </w:r>
    </w:p>
    <w:p w:rsidR="00E52EE8" w:rsidRPr="001C3B83" w:rsidRDefault="00E52EE8" w:rsidP="00E52EE8">
      <w:pPr>
        <w:jc w:val="both"/>
        <w:rPr>
          <w:rFonts w:ascii="Calibri" w:hAnsi="Calibri" w:cs="Arial"/>
        </w:rPr>
      </w:pPr>
      <w:r w:rsidRPr="001C3B83">
        <w:rPr>
          <w:rFonts w:ascii="Calibri" w:hAnsi="Calibri" w:cs="Arial"/>
        </w:rPr>
        <w:t>Descripción del objeto social:</w:t>
      </w:r>
    </w:p>
    <w:p w:rsidR="00E52EE8" w:rsidRPr="001C3B83" w:rsidRDefault="00E52EE8" w:rsidP="00E52EE8">
      <w:pPr>
        <w:jc w:val="both"/>
        <w:rPr>
          <w:rFonts w:ascii="Calibri" w:hAnsi="Calibri" w:cs="Arial"/>
        </w:rPr>
      </w:pPr>
      <w:r w:rsidRPr="001C3B83">
        <w:rPr>
          <w:rFonts w:ascii="Calibri" w:hAnsi="Calibri" w:cs="Arial"/>
        </w:rPr>
        <w:t>Reformas al acta constitutiva:</w:t>
      </w:r>
    </w:p>
    <w:p w:rsidR="00E52EE8" w:rsidRPr="001C3B83" w:rsidRDefault="00E52EE8" w:rsidP="00E52EE8">
      <w:pPr>
        <w:jc w:val="both"/>
        <w:rPr>
          <w:rFonts w:ascii="Calibri" w:hAnsi="Calibri" w:cs="Arial"/>
        </w:rPr>
      </w:pPr>
      <w:r w:rsidRPr="001C3B83">
        <w:rPr>
          <w:rFonts w:ascii="Calibri" w:hAnsi="Calibri" w:cs="Arial"/>
        </w:rPr>
        <w:t>Monto de ventas totales del Ejercicio Fiscal 201</w:t>
      </w:r>
      <w:r w:rsidR="00917977">
        <w:rPr>
          <w:rFonts w:ascii="Calibri" w:hAnsi="Calibri" w:cs="Arial"/>
        </w:rPr>
        <w:t>9</w:t>
      </w:r>
      <w:r w:rsidRPr="001C3B83">
        <w:rPr>
          <w:rFonts w:ascii="Calibri" w:hAnsi="Calibri" w:cs="Arial"/>
        </w:rPr>
        <w:t>:</w:t>
      </w:r>
    </w:p>
    <w:p w:rsidR="00E52EE8" w:rsidRPr="001C3B83" w:rsidRDefault="00E52EE8" w:rsidP="00E52EE8">
      <w:pPr>
        <w:jc w:val="both"/>
        <w:rPr>
          <w:rFonts w:ascii="Calibri" w:hAnsi="Calibri" w:cs="Arial"/>
        </w:rPr>
      </w:pPr>
      <w:r w:rsidRPr="001C3B83">
        <w:rPr>
          <w:rFonts w:ascii="Calibri" w:hAnsi="Calibri" w:cs="Arial"/>
        </w:rPr>
        <w:t>Nombre del apoderado o representante:</w:t>
      </w:r>
    </w:p>
    <w:p w:rsidR="00E52EE8" w:rsidRPr="001C3B83" w:rsidRDefault="00E52EE8" w:rsidP="00E52EE8">
      <w:pPr>
        <w:jc w:val="both"/>
        <w:rPr>
          <w:rFonts w:ascii="Calibri" w:hAnsi="Calibri" w:cs="Arial"/>
        </w:rPr>
      </w:pPr>
      <w:r w:rsidRPr="001C3B83">
        <w:rPr>
          <w:rFonts w:ascii="Calibri" w:hAnsi="Calibri" w:cs="Arial"/>
        </w:rPr>
        <w:t>Datos del documento mediante el cual acredita su personalidad y facultades.-</w:t>
      </w:r>
    </w:p>
    <w:p w:rsidR="00E52EE8" w:rsidRPr="001C3B83" w:rsidRDefault="00E52EE8" w:rsidP="00E52EE8">
      <w:pPr>
        <w:jc w:val="both"/>
        <w:rPr>
          <w:rFonts w:ascii="Calibri" w:hAnsi="Calibri" w:cs="Arial"/>
        </w:rPr>
      </w:pPr>
      <w:r w:rsidRPr="001C3B83">
        <w:rPr>
          <w:rFonts w:ascii="Calibri" w:hAnsi="Calibri" w:cs="Arial"/>
        </w:rPr>
        <w:t>Escritura pública número: Fecha:</w:t>
      </w:r>
    </w:p>
    <w:p w:rsidR="00E52EE8" w:rsidRPr="001C3B83" w:rsidRDefault="00E52EE8" w:rsidP="00E52EE8">
      <w:pPr>
        <w:jc w:val="both"/>
        <w:rPr>
          <w:rFonts w:ascii="Calibri" w:hAnsi="Calibri" w:cs="Arial"/>
        </w:rPr>
      </w:pPr>
      <w:r w:rsidRPr="001C3B83">
        <w:rPr>
          <w:rFonts w:ascii="Calibri" w:hAnsi="Calibri" w:cs="Arial"/>
        </w:rPr>
        <w:t>Nombre, número y lugar del Notario Público ante el cual se otorgó</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center"/>
        <w:rPr>
          <w:rFonts w:ascii="Calibri" w:hAnsi="Calibri" w:cs="Arial"/>
        </w:rPr>
      </w:pPr>
    </w:p>
    <w:p w:rsidR="00E52EE8" w:rsidRPr="001C3B83" w:rsidRDefault="00E52EE8" w:rsidP="00E52EE8">
      <w:pPr>
        <w:jc w:val="center"/>
        <w:rPr>
          <w:rFonts w:ascii="Calibri" w:hAnsi="Calibri" w:cs="Arial"/>
          <w:b/>
        </w:rPr>
      </w:pPr>
      <w:r w:rsidRPr="001C3B83">
        <w:rPr>
          <w:rFonts w:ascii="Calibri" w:hAnsi="Calibri" w:cs="Arial"/>
          <w:b/>
        </w:rPr>
        <w:t>(Lugar y fecha)</w:t>
      </w:r>
    </w:p>
    <w:p w:rsidR="00E52EE8" w:rsidRPr="001C3B83" w:rsidRDefault="00E52EE8" w:rsidP="00E52EE8">
      <w:pPr>
        <w:jc w:val="center"/>
        <w:rPr>
          <w:rFonts w:ascii="Calibri" w:hAnsi="Calibri" w:cs="Arial"/>
          <w:b/>
        </w:rPr>
      </w:pPr>
      <w:r w:rsidRPr="001C3B83">
        <w:rPr>
          <w:rFonts w:ascii="Calibri" w:hAnsi="Calibri" w:cs="Arial"/>
          <w:b/>
        </w:rPr>
        <w:t>Protesto lo necesario.</w:t>
      </w:r>
    </w:p>
    <w:p w:rsidR="00E52EE8" w:rsidRPr="001C3B83" w:rsidRDefault="00E52EE8" w:rsidP="00E52EE8">
      <w:pPr>
        <w:jc w:val="center"/>
        <w:rPr>
          <w:rFonts w:ascii="Calibri" w:hAnsi="Calibri" w:cs="Arial"/>
          <w:b/>
        </w:rPr>
      </w:pPr>
      <w:r w:rsidRPr="001C3B83">
        <w:rPr>
          <w:rFonts w:ascii="Calibri" w:hAnsi="Calibri" w:cs="Arial"/>
          <w:b/>
        </w:rPr>
        <w:t>(firma)</w:t>
      </w:r>
    </w:p>
    <w:p w:rsidR="00E52EE8" w:rsidRPr="001C3B83" w:rsidRDefault="00E52EE8" w:rsidP="00E52EE8">
      <w:pPr>
        <w:jc w:val="both"/>
        <w:rPr>
          <w:rFonts w:ascii="Calibri" w:hAnsi="Calibri" w:cs="Arial"/>
          <w:sz w:val="18"/>
        </w:rPr>
      </w:pPr>
      <w:r w:rsidRPr="001C3B83">
        <w:rPr>
          <w:rFonts w:ascii="Calibri" w:hAnsi="Calibri" w:cs="Arial"/>
          <w:sz w:val="18"/>
        </w:rPr>
        <w:t xml:space="preserve">Notas: </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917977">
        <w:rPr>
          <w:rFonts w:ascii="Calibri" w:hAnsi="Calibri" w:cs="Arial"/>
          <w:sz w:val="16"/>
          <w:szCs w:val="16"/>
        </w:rPr>
        <w:t>9</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917977">
        <w:rPr>
          <w:rFonts w:ascii="Calibri" w:hAnsi="Calibri" w:cs="Arial"/>
          <w:sz w:val="16"/>
          <w:szCs w:val="16"/>
        </w:rPr>
        <w:t>9</w:t>
      </w:r>
      <w:r w:rsidRPr="00AA0B61">
        <w:rPr>
          <w:rFonts w:ascii="Calibri" w:hAnsi="Calibri" w:cs="Arial"/>
          <w:sz w:val="16"/>
          <w:szCs w:val="16"/>
        </w:rPr>
        <w:t xml:space="preserve">, demostrando su capacidad financiera mediante la comprobación de que las ventas totales son de por lo menos el 50% </w:t>
      </w:r>
      <w:r>
        <w:rPr>
          <w:rFonts w:ascii="Calibri" w:hAnsi="Calibri" w:cs="Arial"/>
          <w:sz w:val="16"/>
          <w:szCs w:val="16"/>
        </w:rPr>
        <w:t>de su oferta económica</w:t>
      </w:r>
      <w:r w:rsidRPr="00AA0B61">
        <w:rPr>
          <w:rFonts w:ascii="Calibri" w:hAnsi="Calibri" w:cs="Arial"/>
          <w:sz w:val="16"/>
          <w:szCs w:val="16"/>
        </w:rPr>
        <w:t xml:space="preserve"> </w:t>
      </w:r>
      <w:r>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E52EE8" w:rsidRDefault="00E52EE8" w:rsidP="00E52EE8">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E52EE8" w:rsidRDefault="00E52EE8" w:rsidP="00E52EE8">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8D769A" w:rsidRDefault="008D769A" w:rsidP="00E52EE8">
      <w:pPr>
        <w:jc w:val="both"/>
        <w:rPr>
          <w:rFonts w:ascii="Calibri" w:hAnsi="Calibri" w:cs="Arial"/>
          <w:b/>
          <w:i/>
          <w:sz w:val="18"/>
        </w:rPr>
      </w:pPr>
    </w:p>
    <w:p w:rsidR="00E52EE8" w:rsidRPr="0007345B" w:rsidRDefault="00E52EE8" w:rsidP="0091797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E52EE8" w:rsidRPr="0007345B" w:rsidRDefault="00E52EE8" w:rsidP="00E52EE8">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E52EE8" w:rsidRPr="00FA4A0F" w:rsidRDefault="00A92550" w:rsidP="00E52EE8">
      <w:pPr>
        <w:autoSpaceDE w:val="0"/>
        <w:autoSpaceDN w:val="0"/>
        <w:adjustRightInd w:val="0"/>
        <w:rPr>
          <w:rFonts w:asciiTheme="minorHAnsi" w:hAnsiTheme="minorHAnsi" w:cstheme="minorHAnsi"/>
          <w:b/>
        </w:rPr>
      </w:pPr>
      <w:r>
        <w:rPr>
          <w:rFonts w:asciiTheme="minorHAnsi" w:hAnsiTheme="minorHAnsi" w:cs="Arial"/>
          <w:b/>
        </w:rPr>
        <w:t>C.P. AARON SERRATO ARAOZ</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Pr>
          <w:rFonts w:asciiTheme="minorHAnsi" w:hAnsiTheme="minorHAnsi" w:cstheme="minorHAnsi"/>
          <w:b/>
          <w:u w:val="single"/>
        </w:rPr>
        <w:t>LP-919044992-</w:t>
      </w:r>
      <w:r w:rsidR="007822C9">
        <w:rPr>
          <w:rFonts w:asciiTheme="minorHAnsi" w:hAnsiTheme="minorHAnsi" w:cstheme="minorHAnsi"/>
          <w:b/>
          <w:u w:val="single"/>
        </w:rPr>
        <w:t>N52-2020</w:t>
      </w:r>
      <w:r w:rsidRPr="00FA4A0F">
        <w:rPr>
          <w:rFonts w:asciiTheme="minorHAnsi" w:hAnsiTheme="minorHAnsi" w:cstheme="minorHAnsi"/>
        </w:rPr>
        <w:t xml:space="preserve"> en el que mi representada, la empresa__________________________________ participa a través de la presente propuesta.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sidR="002D0290">
        <w:rPr>
          <w:rFonts w:asciiTheme="minorHAnsi" w:hAnsiTheme="minorHAnsi" w:cstheme="minorHAnsi"/>
        </w:rPr>
        <w:t>VEHÍCULOS</w:t>
      </w:r>
      <w:r w:rsidRPr="00FA4A0F">
        <w:rPr>
          <w:rFonts w:asciiTheme="minorHAnsi" w:hAnsiTheme="minorHAnsi" w:cstheme="minorHAnsi"/>
        </w:rPr>
        <w:t xml:space="preserve"> que oferto en dicha propuesta y suministraré, bajo la partida __________, será(n) producido(s) en los Estados Unidos Mexicanos y que los </w:t>
      </w:r>
      <w:r w:rsidR="002D0290">
        <w:rPr>
          <w:rFonts w:asciiTheme="minorHAnsi" w:hAnsiTheme="minorHAnsi" w:cstheme="minorHAnsi"/>
        </w:rPr>
        <w:t>VEHÍCULOS</w:t>
      </w:r>
      <w:r w:rsidRPr="00FA4A0F">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E52EE8" w:rsidRDefault="00E52EE8" w:rsidP="00E52EE8">
      <w:pPr>
        <w:autoSpaceDE w:val="0"/>
        <w:autoSpaceDN w:val="0"/>
        <w:adjustRightInd w:val="0"/>
        <w:jc w:val="center"/>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jc w:val="both"/>
        <w:rPr>
          <w:rFonts w:ascii="Calibri" w:hAnsi="Calibri" w:cs="Arial"/>
          <w:b/>
          <w:i/>
          <w:sz w:val="18"/>
        </w:rPr>
      </w:pPr>
    </w:p>
    <w:p w:rsidR="00E52EE8" w:rsidRPr="002522C8" w:rsidRDefault="00E52EE8" w:rsidP="00917977">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917977" w:rsidRDefault="00917977" w:rsidP="00917977">
      <w:pPr>
        <w:pStyle w:val="NormalWeb"/>
        <w:spacing w:before="0" w:beforeAutospacing="0" w:after="0" w:afterAutospacing="0"/>
        <w:ind w:right="-5"/>
        <w:jc w:val="both"/>
        <w:rPr>
          <w:rFonts w:ascii="Calibri" w:hAnsi="Calibri"/>
          <w:b/>
          <w:sz w:val="16"/>
          <w:szCs w:val="16"/>
        </w:rPr>
      </w:pPr>
    </w:p>
    <w:p w:rsidR="00917977" w:rsidRDefault="00917977" w:rsidP="00917977">
      <w:pPr>
        <w:pStyle w:val="NormalWeb"/>
        <w:spacing w:before="0" w:beforeAutospacing="0" w:after="0" w:afterAutospacing="0"/>
        <w:ind w:right="-5"/>
        <w:jc w:val="both"/>
        <w:rPr>
          <w:rFonts w:ascii="Calibri" w:hAnsi="Calibri"/>
          <w:b/>
          <w:sz w:val="16"/>
          <w:szCs w:val="16"/>
        </w:rPr>
      </w:pPr>
    </w:p>
    <w:p w:rsidR="00917977" w:rsidRPr="008E13E4" w:rsidRDefault="00917977" w:rsidP="00917977">
      <w:pPr>
        <w:pStyle w:val="NormalWeb"/>
        <w:spacing w:before="0" w:beforeAutospacing="0" w:after="0" w:afterAutospacing="0"/>
        <w:ind w:right="-5"/>
        <w:jc w:val="both"/>
        <w:rPr>
          <w:sz w:val="16"/>
          <w:szCs w:val="16"/>
          <w:lang w:val="es-MX" w:eastAsia="es-MX"/>
        </w:rPr>
      </w:pPr>
      <w:r w:rsidRPr="008E13E4">
        <w:rPr>
          <w:rFonts w:ascii="Calibri" w:hAnsi="Calibri"/>
          <w:b/>
          <w:sz w:val="16"/>
          <w:szCs w:val="16"/>
        </w:rPr>
        <w:t>GARANTÍA DE</w:t>
      </w:r>
      <w:r w:rsidRPr="008E13E4">
        <w:rPr>
          <w:rFonts w:ascii="Calibri" w:hAnsi="Calibri" w:cs="Tahoma"/>
          <w:b/>
          <w:bCs/>
          <w:sz w:val="16"/>
          <w:szCs w:val="16"/>
        </w:rPr>
        <w:t xml:space="preserve"> BUEN CUMPLIMIENTO.- </w:t>
      </w:r>
      <w:r w:rsidRPr="008E13E4">
        <w:rPr>
          <w:rFonts w:ascii="Calibri" w:hAnsi="Calibri" w:cs="Arial"/>
          <w:sz w:val="16"/>
          <w:szCs w:val="16"/>
        </w:rPr>
        <w:t xml:space="preserve">Para garantizar el cumplimiento de las obligaciones derivadas del presente contrato </w:t>
      </w:r>
      <w:r w:rsidRPr="008E13E4">
        <w:rPr>
          <w:rFonts w:ascii="Calibri" w:hAnsi="Calibri" w:cs="Arial"/>
          <w:b/>
          <w:sz w:val="16"/>
          <w:szCs w:val="16"/>
        </w:rPr>
        <w:t>“EL PROVEEDOR”</w:t>
      </w:r>
      <w:r w:rsidRPr="008E13E4">
        <w:rPr>
          <w:rFonts w:ascii="Calibri" w:hAnsi="Calibri" w:cs="Arial"/>
          <w:sz w:val="16"/>
          <w:szCs w:val="16"/>
        </w:rPr>
        <w:t xml:space="preserve"> se obliga a otorgar dentro de los 10 días hábiles siguientes a la fecha de firma del presente contrato, fianza por un monto equivalente al 20% del valor total del presente instrumento incluyendo el Impuesto al Valor Agregado. </w:t>
      </w:r>
    </w:p>
    <w:p w:rsidR="00917977" w:rsidRPr="008E13E4" w:rsidRDefault="00917977" w:rsidP="00917977">
      <w:pPr>
        <w:pStyle w:val="NormalWeb"/>
        <w:spacing w:before="0" w:beforeAutospacing="0" w:after="0" w:afterAutospacing="0"/>
        <w:ind w:right="-5"/>
        <w:jc w:val="both"/>
        <w:rPr>
          <w:sz w:val="16"/>
          <w:szCs w:val="16"/>
        </w:rPr>
      </w:pPr>
      <w:r w:rsidRPr="008E13E4">
        <w:rPr>
          <w:rFonts w:ascii="Calibri" w:hAnsi="Calibri" w:cs="Arial"/>
          <w:sz w:val="16"/>
          <w:szCs w:val="16"/>
        </w:rPr>
        <w:t> </w:t>
      </w:r>
    </w:p>
    <w:p w:rsidR="00917977" w:rsidRPr="008E13E4" w:rsidRDefault="00917977" w:rsidP="00917977">
      <w:pPr>
        <w:pStyle w:val="NormalWeb"/>
        <w:spacing w:before="0" w:beforeAutospacing="0" w:after="0" w:afterAutospacing="0"/>
        <w:jc w:val="both"/>
        <w:rPr>
          <w:sz w:val="16"/>
          <w:szCs w:val="16"/>
        </w:rPr>
      </w:pPr>
      <w:r w:rsidRPr="008E13E4">
        <w:rPr>
          <w:rFonts w:ascii="Calibri" w:hAnsi="Calibr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917977" w:rsidRPr="008E13E4" w:rsidRDefault="00917977" w:rsidP="00917977">
      <w:pPr>
        <w:pStyle w:val="NormalWeb"/>
        <w:spacing w:before="0" w:beforeAutospacing="0" w:after="0" w:afterAutospacing="0"/>
        <w:jc w:val="both"/>
        <w:rPr>
          <w:sz w:val="16"/>
          <w:szCs w:val="16"/>
        </w:rPr>
      </w:pPr>
      <w:r w:rsidRPr="008E13E4">
        <w:rPr>
          <w:rFonts w:ascii="Calibri" w:hAnsi="Calibri" w:cs="Tahoma"/>
          <w:sz w:val="16"/>
          <w:szCs w:val="16"/>
        </w:rPr>
        <w:t> </w:t>
      </w:r>
    </w:p>
    <w:p w:rsidR="00917977" w:rsidRPr="008E13E4" w:rsidRDefault="00917977" w:rsidP="00917977">
      <w:pPr>
        <w:pStyle w:val="NormalWeb"/>
        <w:numPr>
          <w:ilvl w:val="0"/>
          <w:numId w:val="33"/>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917977" w:rsidRPr="008E13E4" w:rsidRDefault="00917977" w:rsidP="00917977">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rsidR="00917977" w:rsidRPr="00EB11D0" w:rsidRDefault="00917977" w:rsidP="00917977">
      <w:pPr>
        <w:pStyle w:val="NormalWeb"/>
        <w:numPr>
          <w:ilvl w:val="0"/>
          <w:numId w:val="33"/>
        </w:numPr>
        <w:spacing w:before="0" w:beforeAutospacing="0" w:after="0" w:afterAutospacing="0"/>
        <w:jc w:val="both"/>
        <w:rPr>
          <w:rFonts w:ascii="Calibri" w:hAnsi="Calibri" w:cs="Tahoma"/>
          <w:color w:val="000000"/>
          <w:sz w:val="16"/>
          <w:szCs w:val="16"/>
        </w:rPr>
      </w:pPr>
      <w:r w:rsidRPr="008E13E4">
        <w:rPr>
          <w:rFonts w:ascii="Calibri" w:hAnsi="Calibri" w:cs="Tahoma"/>
          <w:color w:val="000000"/>
          <w:sz w:val="16"/>
          <w:szCs w:val="16"/>
        </w:rPr>
        <w:t>Ante la Secretaría de Finanzas y Tesorería General del Estado de Nuevo León, la presente fianza se otorga para garantizar por (</w:t>
      </w:r>
      <w:r w:rsidRPr="00EB11D0">
        <w:rPr>
          <w:rFonts w:ascii="Calibri" w:hAnsi="Calibri" w:cs="Tahoma"/>
          <w:color w:val="000000"/>
          <w:sz w:val="16"/>
          <w:szCs w:val="16"/>
        </w:rPr>
        <w:t>“EL PROVEEDOR”</w:t>
      </w:r>
      <w:r w:rsidRPr="008E13E4">
        <w:rPr>
          <w:rFonts w:ascii="Calibri" w:hAnsi="Calibri" w:cs="Tahoma"/>
          <w:color w:val="000000"/>
          <w:sz w:val="16"/>
          <w:szCs w:val="16"/>
        </w:rPr>
        <w:t xml:space="preserve">) con la cédula única de identificación fiscal (número de cédula de la empresa), y con domicilio en (domicilio de la empresa), todas y cada una de las obligaciones contenidas en el contrato (número de contrato y fecha) derivado de </w:t>
      </w:r>
      <w:r w:rsidRPr="00EB11D0">
        <w:rPr>
          <w:rFonts w:ascii="Calibri" w:hAnsi="Calibri" w:cs="Tahoma"/>
          <w:color w:val="000000"/>
          <w:sz w:val="16"/>
          <w:szCs w:val="16"/>
        </w:rPr>
        <w:t>Licitación Pública Nacional</w:t>
      </w:r>
      <w:r w:rsidRPr="008E13E4">
        <w:rPr>
          <w:rFonts w:ascii="Calibri" w:hAnsi="Calibri" w:cs="Tahoma"/>
          <w:color w:val="000000"/>
          <w:sz w:val="16"/>
          <w:szCs w:val="16"/>
        </w:rPr>
        <w:t xml:space="preserve">, celebrado con </w:t>
      </w:r>
      <w:r w:rsidRPr="00EB11D0">
        <w:rPr>
          <w:rFonts w:ascii="Calibri" w:hAnsi="Calibri" w:cs="Tahoma"/>
          <w:color w:val="000000"/>
          <w:sz w:val="16"/>
          <w:szCs w:val="16"/>
        </w:rPr>
        <w:t xml:space="preserve">“S.S.N.L.”; </w:t>
      </w:r>
      <w:r w:rsidRPr="008E13E4">
        <w:rPr>
          <w:rFonts w:ascii="Calibri" w:hAnsi="Calibri" w:cs="Tahoma"/>
          <w:color w:val="000000"/>
          <w:sz w:val="16"/>
          <w:szCs w:val="16"/>
        </w:rPr>
        <w:t xml:space="preserve">relativo a la adquisición de </w:t>
      </w:r>
      <w:r w:rsidR="00C97D86">
        <w:rPr>
          <w:rFonts w:ascii="Calibri" w:hAnsi="Calibri" w:cs="Tahoma"/>
          <w:color w:val="000000"/>
          <w:sz w:val="16"/>
          <w:szCs w:val="16"/>
        </w:rPr>
        <w:t>____________</w:t>
      </w:r>
      <w:r w:rsidRPr="008E13E4">
        <w:rPr>
          <w:rFonts w:ascii="Calibri" w:hAnsi="Calibri" w:cs="Tahoma"/>
          <w:color w:val="000000"/>
          <w:sz w:val="16"/>
          <w:szCs w:val="16"/>
        </w:rPr>
        <w:t>, por un importe de (monto total del contrato incluyendo el I.V.A).</w:t>
      </w:r>
    </w:p>
    <w:p w:rsidR="00917977" w:rsidRPr="00EB11D0" w:rsidRDefault="00917977" w:rsidP="00917977">
      <w:pPr>
        <w:pStyle w:val="NormalWeb"/>
        <w:spacing w:before="0" w:beforeAutospacing="0" w:after="0" w:afterAutospacing="0"/>
        <w:ind w:left="720"/>
        <w:jc w:val="both"/>
        <w:rPr>
          <w:rFonts w:ascii="Calibri" w:hAnsi="Calibri" w:cs="Tahoma"/>
          <w:color w:val="000000"/>
          <w:sz w:val="16"/>
          <w:szCs w:val="16"/>
        </w:rPr>
      </w:pPr>
      <w:r w:rsidRPr="008E13E4">
        <w:rPr>
          <w:rFonts w:ascii="Calibri" w:hAnsi="Calibri" w:cs="Tahoma"/>
          <w:color w:val="000000"/>
          <w:sz w:val="16"/>
          <w:szCs w:val="16"/>
        </w:rPr>
        <w:t> </w:t>
      </w:r>
    </w:p>
    <w:p w:rsidR="00917977" w:rsidRPr="00EB11D0" w:rsidRDefault="00917977" w:rsidP="00917977">
      <w:pPr>
        <w:pStyle w:val="NormalWeb"/>
        <w:spacing w:before="0" w:beforeAutospacing="0" w:after="0" w:afterAutospacing="0"/>
        <w:ind w:left="720"/>
        <w:jc w:val="both"/>
        <w:rPr>
          <w:rFonts w:ascii="Calibri" w:hAnsi="Calibri" w:cs="Tahoma"/>
          <w:color w:val="000000"/>
          <w:sz w:val="16"/>
          <w:szCs w:val="16"/>
        </w:rPr>
      </w:pPr>
      <w:r w:rsidRPr="008E13E4">
        <w:rPr>
          <w:rFonts w:ascii="Calibri" w:hAnsi="Calibri" w:cs="Tahoma"/>
          <w:color w:val="000000"/>
          <w:sz w:val="16"/>
          <w:szCs w:val="16"/>
        </w:rPr>
        <w:t xml:space="preserve">c)    Que la Fianza se otorga en los términos del presente contrato, para garantizar todas y cada una de las obligaciones derivadas de la </w:t>
      </w:r>
      <w:r w:rsidRPr="00EB11D0">
        <w:rPr>
          <w:rFonts w:ascii="Calibri" w:hAnsi="Calibri" w:cs="Tahoma"/>
          <w:color w:val="000000"/>
          <w:sz w:val="16"/>
          <w:szCs w:val="16"/>
        </w:rPr>
        <w:t xml:space="preserve">Licitación Pública </w:t>
      </w:r>
      <w:r w:rsidR="00C97D86">
        <w:rPr>
          <w:rFonts w:ascii="Calibri" w:hAnsi="Calibri" w:cs="Tahoma"/>
          <w:color w:val="000000"/>
          <w:sz w:val="16"/>
          <w:szCs w:val="16"/>
        </w:rPr>
        <w:t>Naciona</w:t>
      </w:r>
      <w:r w:rsidRPr="008428B6">
        <w:rPr>
          <w:rFonts w:ascii="Calibri" w:hAnsi="Calibri" w:cs="Tahoma"/>
          <w:color w:val="000000"/>
          <w:sz w:val="16"/>
          <w:szCs w:val="16"/>
        </w:rPr>
        <w:t>l.</w:t>
      </w:r>
    </w:p>
    <w:p w:rsidR="00917977" w:rsidRPr="008E13E4" w:rsidRDefault="00917977" w:rsidP="00917977">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rsidR="00917977" w:rsidRPr="008E13E4" w:rsidRDefault="00917977" w:rsidP="00917977">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d)  Que la Fianza estará en vigor por un año, y en el caso de defectos y/o responsabilidades imputables a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917977" w:rsidRPr="008E13E4" w:rsidRDefault="00917977" w:rsidP="00917977">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rsidR="00917977" w:rsidRPr="008E13E4" w:rsidRDefault="00917977" w:rsidP="00917977">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e)   Que esta fianza continuará vigente en el caso de que se otorgue prórroga a </w:t>
      </w:r>
      <w:r w:rsidRPr="008E13E4">
        <w:rPr>
          <w:rFonts w:ascii="Calibri" w:hAnsi="Calibri" w:cs="Tahoma"/>
          <w:b/>
          <w:color w:val="000000"/>
          <w:sz w:val="16"/>
          <w:szCs w:val="16"/>
        </w:rPr>
        <w:t xml:space="preserve">“EL PROVEEDOR” </w:t>
      </w:r>
      <w:r w:rsidRPr="008E13E4">
        <w:rPr>
          <w:rFonts w:ascii="Calibri" w:hAnsi="Calibri" w:cs="Tahoma"/>
          <w:color w:val="000000"/>
          <w:sz w:val="16"/>
          <w:szCs w:val="16"/>
        </w:rPr>
        <w:t xml:space="preserve">para el cumplimiento de las obligaciones que se afianzan, aun cuando haya sido solicitada y autorizada extemporáneamente. </w:t>
      </w:r>
    </w:p>
    <w:p w:rsidR="00917977" w:rsidRPr="008E13E4" w:rsidRDefault="00917977" w:rsidP="00917977">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rsidR="00917977" w:rsidRPr="008E13E4" w:rsidRDefault="00917977" w:rsidP="00917977">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f)    Que sólo podrá ser cancelada mediante aviso por escrito de </w:t>
      </w:r>
      <w:r w:rsidRPr="008E13E4">
        <w:rPr>
          <w:rFonts w:ascii="Calibri" w:hAnsi="Calibri" w:cs="Tahoma"/>
          <w:b/>
          <w:color w:val="000000"/>
          <w:sz w:val="16"/>
          <w:szCs w:val="16"/>
        </w:rPr>
        <w:t>“S.S.N.L.”</w:t>
      </w:r>
      <w:r w:rsidRPr="008E13E4">
        <w:rPr>
          <w:rFonts w:ascii="Calibri" w:hAnsi="Calibri" w:cs="Tahoma"/>
          <w:color w:val="000000"/>
          <w:sz w:val="16"/>
          <w:szCs w:val="16"/>
        </w:rPr>
        <w:t>.</w:t>
      </w:r>
    </w:p>
    <w:p w:rsidR="00917977" w:rsidRPr="008E13E4" w:rsidRDefault="00917977" w:rsidP="00917977">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rsidR="00917977" w:rsidRPr="008E13E4" w:rsidRDefault="00917977" w:rsidP="00917977">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g)   Que la Institución Afianzadora acepta lo preceptuado por los artículos 174, 178, 179, 282, 283 y 289 de la Ley de Instituciones de Seguros y de Fianzas en vigor.</w:t>
      </w:r>
    </w:p>
    <w:p w:rsidR="00917977" w:rsidRPr="008E13E4" w:rsidRDefault="00917977" w:rsidP="00917977">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rsidR="00917977" w:rsidRPr="008E13E4" w:rsidRDefault="00917977" w:rsidP="00917977">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h)   Que </w:t>
      </w:r>
      <w:r w:rsidRPr="008E13E4">
        <w:rPr>
          <w:rFonts w:ascii="Calibri" w:hAnsi="Calibri" w:cs="Tahoma"/>
          <w:b/>
          <w:color w:val="000000"/>
          <w:sz w:val="16"/>
          <w:szCs w:val="16"/>
        </w:rPr>
        <w:t xml:space="preserve">“S.S.N.L.”, </w:t>
      </w:r>
      <w:r w:rsidRPr="008E13E4">
        <w:rPr>
          <w:rFonts w:ascii="Calibri" w:hAnsi="Calibri" w:cs="Tahoma"/>
          <w:color w:val="000000"/>
          <w:sz w:val="16"/>
          <w:szCs w:val="16"/>
        </w:rPr>
        <w:t xml:space="preserve">cuenta con un término de un año contado a partir del incumplimiento de </w:t>
      </w:r>
      <w:r w:rsidRPr="008E13E4">
        <w:rPr>
          <w:rFonts w:ascii="Calibri" w:hAnsi="Calibri" w:cs="Tahoma"/>
          <w:b/>
          <w:color w:val="000000"/>
          <w:sz w:val="16"/>
          <w:szCs w:val="16"/>
        </w:rPr>
        <w:t xml:space="preserve">“EL PROVEEDOR”, </w:t>
      </w:r>
      <w:r w:rsidRPr="008E13E4">
        <w:rPr>
          <w:rFonts w:ascii="Calibri" w:hAnsi="Calibri" w:cs="Tahoma"/>
          <w:color w:val="000000"/>
          <w:sz w:val="16"/>
          <w:szCs w:val="16"/>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917977" w:rsidRPr="008E13E4" w:rsidRDefault="00917977" w:rsidP="00917977">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rsidR="00917977" w:rsidRPr="008E13E4" w:rsidRDefault="00917977" w:rsidP="00917977">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Una vez cumplidas las obligaciones de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a satisfacción de </w:t>
      </w:r>
      <w:r w:rsidRPr="008E13E4">
        <w:rPr>
          <w:rFonts w:ascii="Calibri" w:hAnsi="Calibri" w:cs="Tahoma"/>
          <w:b/>
          <w:color w:val="000000"/>
          <w:sz w:val="16"/>
          <w:szCs w:val="16"/>
        </w:rPr>
        <w:t>“S.S.N.L.”</w:t>
      </w:r>
      <w:r w:rsidRPr="008E13E4">
        <w:rPr>
          <w:rFonts w:ascii="Calibri" w:hAnsi="Calibri" w:cs="Tahoma"/>
          <w:color w:val="000000"/>
          <w:sz w:val="16"/>
          <w:szCs w:val="16"/>
        </w:rPr>
        <w:t xml:space="preserve">, este último procederá a extender la constancia de cumplimiento de las obligaciones contractuales para que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de inicio a los trámites para la cancelación de la garantía de cumplimiento prevista en esta cláusula.</w:t>
      </w:r>
    </w:p>
    <w:p w:rsidR="00917977" w:rsidRPr="008E13E4" w:rsidRDefault="00917977" w:rsidP="00917977">
      <w:pPr>
        <w:tabs>
          <w:tab w:val="left" w:pos="8080"/>
        </w:tabs>
        <w:spacing w:line="360" w:lineRule="auto"/>
        <w:jc w:val="both"/>
        <w:rPr>
          <w:rFonts w:ascii="Calibri" w:hAnsi="Calibri" w:cs="Arial"/>
          <w:sz w:val="16"/>
          <w:szCs w:val="16"/>
          <w:lang w:val="es-ES"/>
        </w:rPr>
      </w:pPr>
    </w:p>
    <w:p w:rsidR="00917977" w:rsidRDefault="00917977" w:rsidP="00917977">
      <w:pPr>
        <w:jc w:val="center"/>
        <w:rPr>
          <w:rFonts w:ascii="Calibri" w:hAnsi="Calibri" w:cs="Arial"/>
          <w:b/>
          <w:i/>
          <w:sz w:val="18"/>
        </w:rPr>
      </w:pPr>
    </w:p>
    <w:p w:rsidR="00917977" w:rsidRDefault="00917977" w:rsidP="00917977">
      <w:pPr>
        <w:jc w:val="center"/>
        <w:rPr>
          <w:rFonts w:ascii="Calibri" w:hAnsi="Calibri" w:cs="Arial"/>
          <w:b/>
          <w:i/>
          <w:sz w:val="18"/>
        </w:rPr>
      </w:pPr>
    </w:p>
    <w:p w:rsidR="00917977" w:rsidRDefault="00917977" w:rsidP="00917977">
      <w:pPr>
        <w:jc w:val="center"/>
        <w:rPr>
          <w:rFonts w:ascii="Calibri" w:hAnsi="Calibri" w:cs="Arial"/>
          <w:b/>
          <w:i/>
          <w:sz w:val="18"/>
        </w:rPr>
      </w:pPr>
    </w:p>
    <w:p w:rsidR="00E52EE8" w:rsidRDefault="00E52EE8" w:rsidP="00E52EE8">
      <w:pPr>
        <w:jc w:val="center"/>
        <w:rPr>
          <w:rFonts w:ascii="Calibri" w:hAnsi="Calibri" w:cs="Arial"/>
          <w:b/>
          <w:i/>
          <w:sz w:val="18"/>
        </w:rPr>
      </w:pPr>
    </w:p>
    <w:p w:rsidR="00F915AA" w:rsidRDefault="00F915AA" w:rsidP="00E52EE8">
      <w:pPr>
        <w:jc w:val="center"/>
        <w:rPr>
          <w:rFonts w:ascii="Calibri" w:hAnsi="Calibri" w:cs="Arial"/>
          <w:b/>
          <w:i/>
          <w:sz w:val="18"/>
        </w:rPr>
      </w:pPr>
    </w:p>
    <w:p w:rsidR="00E52EE8" w:rsidRDefault="00E52EE8" w:rsidP="00E52EE8">
      <w:pPr>
        <w:jc w:val="center"/>
        <w:rPr>
          <w:rFonts w:ascii="Calibri" w:hAnsi="Calibri" w:cs="Arial"/>
          <w:b/>
          <w:i/>
          <w:sz w:val="18"/>
        </w:rPr>
      </w:pPr>
    </w:p>
    <w:p w:rsidR="00AE0716" w:rsidRDefault="00AE0716" w:rsidP="00E52EE8">
      <w:pPr>
        <w:jc w:val="center"/>
        <w:rPr>
          <w:rFonts w:ascii="Calibri" w:hAnsi="Calibri" w:cs="Arial"/>
          <w:b/>
          <w:i/>
          <w:sz w:val="18"/>
        </w:rPr>
      </w:pPr>
    </w:p>
    <w:p w:rsidR="00917977" w:rsidRDefault="00917977" w:rsidP="00E52EE8">
      <w:pPr>
        <w:jc w:val="center"/>
        <w:rPr>
          <w:rFonts w:ascii="Calibri" w:hAnsi="Calibri" w:cs="Arial"/>
          <w:b/>
          <w:i/>
          <w:sz w:val="18"/>
        </w:rPr>
      </w:pPr>
    </w:p>
    <w:p w:rsidR="008D769A" w:rsidRDefault="008D769A" w:rsidP="00E52EE8">
      <w:pPr>
        <w:jc w:val="center"/>
        <w:rPr>
          <w:rFonts w:ascii="Calibri" w:hAnsi="Calibri" w:cs="Arial"/>
          <w:b/>
          <w:i/>
          <w:sz w:val="18"/>
        </w:rPr>
      </w:pPr>
    </w:p>
    <w:p w:rsidR="00917977" w:rsidRDefault="00917977" w:rsidP="00E52EE8">
      <w:pPr>
        <w:jc w:val="center"/>
        <w:rPr>
          <w:rFonts w:ascii="Calibri" w:hAnsi="Calibri" w:cs="Arial"/>
          <w:b/>
          <w:i/>
          <w:sz w:val="18"/>
        </w:rPr>
      </w:pPr>
    </w:p>
    <w:p w:rsidR="00E52EE8" w:rsidRDefault="00E52EE8" w:rsidP="00E52EE8">
      <w:pPr>
        <w:autoSpaceDE w:val="0"/>
        <w:autoSpaceDN w:val="0"/>
        <w:adjustRightInd w:val="0"/>
        <w:rPr>
          <w:rFonts w:ascii="Arial" w:hAnsi="Arial" w:cs="Arial"/>
          <w:sz w:val="18"/>
          <w:szCs w:val="18"/>
        </w:rPr>
      </w:pPr>
    </w:p>
    <w:p w:rsidR="00E52EE8" w:rsidRPr="00174D9C" w:rsidRDefault="00E52EE8" w:rsidP="0091797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lastRenderedPageBreak/>
        <w:t>ANEXO 11</w:t>
      </w:r>
    </w:p>
    <w:p w:rsidR="00E52EE8" w:rsidRPr="00174D9C" w:rsidRDefault="00E52EE8" w:rsidP="00E52EE8">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E52EE8" w:rsidRPr="00174D9C" w:rsidRDefault="00A92550" w:rsidP="00E52EE8">
      <w:pPr>
        <w:pStyle w:val="Default"/>
        <w:rPr>
          <w:rFonts w:ascii="Calibri" w:hAnsi="Calibri" w:cs="Calibri"/>
          <w:b/>
          <w:bCs/>
          <w:sz w:val="20"/>
          <w:szCs w:val="20"/>
        </w:rPr>
      </w:pPr>
      <w:r>
        <w:rPr>
          <w:rFonts w:asciiTheme="minorHAnsi" w:hAnsiTheme="minorHAnsi" w:cs="Arial"/>
          <w:b/>
          <w:sz w:val="20"/>
          <w:szCs w:val="20"/>
        </w:rPr>
        <w:t>C.P. AARON SERRATO ARAOZ</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DIRECTOR ADMINISTRATIVO</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PRESENTE.</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Pr>
          <w:rFonts w:ascii="Calibri" w:hAnsi="Calibri" w:cs="Calibri"/>
          <w:b/>
          <w:bCs/>
          <w:sz w:val="20"/>
          <w:szCs w:val="20"/>
        </w:rPr>
        <w:t>LP-919044992-</w:t>
      </w:r>
      <w:r w:rsidR="007822C9">
        <w:rPr>
          <w:rFonts w:ascii="Calibri" w:hAnsi="Calibri" w:cs="Calibri"/>
          <w:b/>
          <w:bCs/>
          <w:sz w:val="20"/>
          <w:szCs w:val="20"/>
        </w:rPr>
        <w:t>N52-2020</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E52EE8" w:rsidRPr="00174D9C" w:rsidRDefault="00E52EE8" w:rsidP="00E52EE8">
      <w:pPr>
        <w:pStyle w:val="Default"/>
        <w:spacing w:line="360" w:lineRule="auto"/>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E52EE8" w:rsidRPr="00174D9C" w:rsidRDefault="00E52EE8" w:rsidP="00E52EE8">
      <w:pPr>
        <w:pStyle w:val="Default"/>
        <w:jc w:val="both"/>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E52EE8" w:rsidRDefault="00E52EE8" w:rsidP="00E52EE8">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3516B" w:rsidRPr="00174D9C" w:rsidRDefault="00B3516B" w:rsidP="00E52EE8">
      <w:pPr>
        <w:tabs>
          <w:tab w:val="left" w:pos="5245"/>
          <w:tab w:val="left" w:pos="7655"/>
        </w:tabs>
        <w:ind w:right="-91"/>
        <w:jc w:val="center"/>
        <w:rPr>
          <w:rFonts w:ascii="Calibri" w:hAnsi="Calibri" w:cs="Arial"/>
          <w:b/>
        </w:rPr>
      </w:pPr>
    </w:p>
    <w:p w:rsidR="00E52EE8" w:rsidRDefault="00E52EE8" w:rsidP="00E52EE8">
      <w:pPr>
        <w:rPr>
          <w:rFonts w:ascii="Calibri" w:hAnsi="Calibri"/>
          <w:lang w:val="es-MX"/>
        </w:rPr>
      </w:pPr>
    </w:p>
    <w:p w:rsidR="008D769A" w:rsidRPr="00174D9C" w:rsidRDefault="008D769A" w:rsidP="00E52EE8">
      <w:pPr>
        <w:rPr>
          <w:rFonts w:ascii="Calibri" w:hAnsi="Calibri"/>
          <w:lang w:val="es-MX"/>
        </w:rPr>
      </w:pPr>
    </w:p>
    <w:p w:rsidR="00E52EE8" w:rsidRPr="00174D9C" w:rsidRDefault="00E52EE8" w:rsidP="00B3516B">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E52EE8" w:rsidRPr="00174D9C" w:rsidRDefault="00E52EE8" w:rsidP="00E52EE8">
      <w:pPr>
        <w:pStyle w:val="Default"/>
        <w:jc w:val="both"/>
        <w:rPr>
          <w:rFonts w:ascii="Calibri" w:hAnsi="Calibri" w:cs="Calibri"/>
          <w:b/>
          <w:bCs/>
          <w:sz w:val="22"/>
          <w:szCs w:val="23"/>
        </w:rPr>
      </w:pPr>
    </w:p>
    <w:p w:rsidR="00E52EE8" w:rsidRPr="00174D9C" w:rsidRDefault="00E52EE8" w:rsidP="00E52EE8">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E52EE8" w:rsidRPr="00174D9C" w:rsidRDefault="00E52EE8" w:rsidP="00E52EE8">
      <w:pPr>
        <w:pStyle w:val="Default"/>
        <w:rPr>
          <w:rFonts w:ascii="Calibri" w:hAnsi="Calibri" w:cs="Calibri"/>
          <w:i/>
          <w:iCs/>
          <w:sz w:val="20"/>
          <w:szCs w:val="22"/>
        </w:rPr>
      </w:pPr>
    </w:p>
    <w:p w:rsidR="00E52EE8" w:rsidRPr="00174D9C" w:rsidRDefault="00E52EE8" w:rsidP="00E52EE8">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E52EE8" w:rsidRPr="00174D9C" w:rsidRDefault="00E52EE8" w:rsidP="00E52EE8">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E52EE8" w:rsidRPr="00174D9C" w:rsidRDefault="00E52EE8" w:rsidP="00E52EE8">
      <w:pPr>
        <w:spacing w:line="216" w:lineRule="exact"/>
        <w:ind w:firstLine="288"/>
        <w:jc w:val="both"/>
        <w:rPr>
          <w:rFonts w:ascii="Calibri" w:hAnsi="Calibri" w:cs="Calibri"/>
          <w:sz w:val="14"/>
          <w:szCs w:val="16"/>
          <w:lang w:val="es-MX"/>
        </w:rPr>
      </w:pP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E52EE8" w:rsidRPr="00174D9C" w:rsidRDefault="00E52EE8" w:rsidP="00E52EE8">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E52EE8" w:rsidRPr="00EF115D" w:rsidTr="00B3516B">
        <w:trPr>
          <w:trHeight w:val="96"/>
        </w:trPr>
        <w:tc>
          <w:tcPr>
            <w:tcW w:w="9639" w:type="dxa"/>
            <w:gridSpan w:val="5"/>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E52EE8" w:rsidRPr="00EF115D" w:rsidTr="00B3516B">
        <w:tc>
          <w:tcPr>
            <w:tcW w:w="1687"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TAMAÑO</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SECTOR</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E52EE8" w:rsidRPr="00EF115D" w:rsidTr="00B3516B">
        <w:tc>
          <w:tcPr>
            <w:tcW w:w="1687"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4.6</w:t>
            </w:r>
          </w:p>
        </w:tc>
      </w:tr>
      <w:tr w:rsidR="00E52EE8" w:rsidRPr="00EF115D" w:rsidTr="00B3516B">
        <w:tc>
          <w:tcPr>
            <w:tcW w:w="1687" w:type="dxa"/>
            <w:vMerge w:val="restart"/>
            <w:shd w:val="clear" w:color="auto" w:fill="7030A0"/>
          </w:tcPr>
          <w:p w:rsidR="00E52EE8" w:rsidRPr="00174D9C" w:rsidRDefault="00E52EE8" w:rsidP="00C41102">
            <w:pPr>
              <w:jc w:val="center"/>
              <w:rPr>
                <w:rFonts w:ascii="Calibri" w:hAnsi="Calibri" w:cs="Calibri"/>
                <w:sz w:val="2"/>
                <w:szCs w:val="4"/>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93</w:t>
            </w:r>
          </w:p>
        </w:tc>
      </w:tr>
      <w:tr w:rsidR="00E52EE8" w:rsidRPr="00EF115D" w:rsidTr="00B3516B">
        <w:tc>
          <w:tcPr>
            <w:tcW w:w="1687" w:type="dxa"/>
            <w:vMerge/>
            <w:shd w:val="clear" w:color="auto" w:fill="7030A0"/>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95</w:t>
            </w:r>
          </w:p>
        </w:tc>
      </w:tr>
      <w:tr w:rsidR="00E52EE8" w:rsidRPr="00EF115D" w:rsidTr="00B3516B">
        <w:tc>
          <w:tcPr>
            <w:tcW w:w="1687" w:type="dxa"/>
            <w:vMerge w:val="restart"/>
            <w:shd w:val="clear" w:color="auto" w:fill="7030A0"/>
          </w:tcPr>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235</w:t>
            </w:r>
          </w:p>
        </w:tc>
      </w:tr>
      <w:tr w:rsidR="00E52EE8" w:rsidRPr="00EF115D" w:rsidTr="00B3516B">
        <w:tc>
          <w:tcPr>
            <w:tcW w:w="1687" w:type="dxa"/>
            <w:vMerge/>
            <w:shd w:val="clear" w:color="auto" w:fill="7030A0"/>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E52EE8" w:rsidRPr="00174D9C" w:rsidRDefault="00E52EE8" w:rsidP="00C41102">
            <w:pPr>
              <w:jc w:val="center"/>
              <w:rPr>
                <w:rFonts w:ascii="Calibri" w:hAnsi="Calibri" w:cs="Calibri"/>
                <w:sz w:val="14"/>
                <w:szCs w:val="16"/>
                <w:lang w:val="es-MX"/>
              </w:rPr>
            </w:pPr>
          </w:p>
        </w:tc>
        <w:tc>
          <w:tcPr>
            <w:tcW w:w="1701" w:type="dxa"/>
            <w:vMerge/>
          </w:tcPr>
          <w:p w:rsidR="00E52EE8" w:rsidRPr="00174D9C" w:rsidRDefault="00E52EE8" w:rsidP="00C41102">
            <w:pPr>
              <w:jc w:val="center"/>
              <w:rPr>
                <w:rFonts w:ascii="Calibri" w:hAnsi="Calibri" w:cs="Calibri"/>
                <w:sz w:val="14"/>
                <w:szCs w:val="16"/>
                <w:lang w:val="es-MX"/>
              </w:rPr>
            </w:pPr>
          </w:p>
        </w:tc>
      </w:tr>
      <w:tr w:rsidR="00E52EE8" w:rsidRPr="00EF115D" w:rsidTr="00B3516B">
        <w:tc>
          <w:tcPr>
            <w:tcW w:w="1687" w:type="dxa"/>
            <w:vMerge/>
            <w:shd w:val="clear" w:color="auto" w:fill="7030A0"/>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250</w:t>
            </w:r>
          </w:p>
        </w:tc>
      </w:tr>
    </w:tbl>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E52EE8" w:rsidRPr="00174D9C" w:rsidRDefault="00E52EE8" w:rsidP="00E52EE8">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E52EE8" w:rsidRPr="00174D9C" w:rsidRDefault="00E52EE8" w:rsidP="00E52EE8">
      <w:pPr>
        <w:spacing w:line="216" w:lineRule="exact"/>
        <w:jc w:val="center"/>
        <w:rPr>
          <w:rFonts w:ascii="Calibri" w:hAnsi="Calibri" w:cs="Calibri"/>
          <w:b/>
          <w:sz w:val="16"/>
          <w:szCs w:val="16"/>
          <w:lang w:val="es-MX"/>
        </w:rPr>
      </w:pPr>
    </w:p>
    <w:p w:rsidR="00E52EE8" w:rsidRPr="00174D9C" w:rsidRDefault="00E52EE8" w:rsidP="00E52EE8">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E52EE8" w:rsidRPr="00EF115D" w:rsidTr="00B3516B">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E52EE8" w:rsidRPr="00EF115D" w:rsidTr="00C41102">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r w:rsidR="00B3516B"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B3516B" w:rsidRPr="00174D9C" w:rsidRDefault="00B3516B" w:rsidP="00C41102">
            <w:pPr>
              <w:spacing w:before="20"/>
              <w:jc w:val="center"/>
              <w:rPr>
                <w:rFonts w:ascii="Calibri" w:hAnsi="Calibri" w:cs="Calibri"/>
                <w:sz w:val="12"/>
                <w:szCs w:val="16"/>
                <w:lang w:val="es-MX"/>
              </w:rPr>
            </w:pPr>
          </w:p>
        </w:tc>
        <w:tc>
          <w:tcPr>
            <w:tcW w:w="8472" w:type="dxa"/>
            <w:tcBorders>
              <w:top w:val="single" w:sz="6" w:space="0" w:color="auto"/>
              <w:left w:val="single" w:sz="6" w:space="0" w:color="auto"/>
              <w:bottom w:val="single" w:sz="6" w:space="0" w:color="auto"/>
              <w:right w:val="single" w:sz="6" w:space="0" w:color="auto"/>
            </w:tcBorders>
          </w:tcPr>
          <w:p w:rsidR="00B3516B" w:rsidRPr="00174D9C" w:rsidRDefault="00B3516B" w:rsidP="00C41102">
            <w:pPr>
              <w:spacing w:before="20"/>
              <w:jc w:val="both"/>
              <w:rPr>
                <w:rFonts w:ascii="Calibri" w:hAnsi="Calibri" w:cs="Calibri"/>
                <w:sz w:val="12"/>
                <w:szCs w:val="16"/>
                <w:lang w:val="es-MX"/>
              </w:rPr>
            </w:pPr>
          </w:p>
        </w:tc>
      </w:tr>
      <w:tr w:rsidR="008D769A"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8D769A" w:rsidRPr="00174D9C" w:rsidRDefault="008D769A" w:rsidP="00C41102">
            <w:pPr>
              <w:spacing w:before="20"/>
              <w:jc w:val="center"/>
              <w:rPr>
                <w:rFonts w:ascii="Calibri" w:hAnsi="Calibri" w:cs="Calibri"/>
                <w:sz w:val="12"/>
                <w:szCs w:val="16"/>
                <w:lang w:val="es-MX"/>
              </w:rPr>
            </w:pPr>
          </w:p>
        </w:tc>
        <w:tc>
          <w:tcPr>
            <w:tcW w:w="8472" w:type="dxa"/>
            <w:tcBorders>
              <w:top w:val="single" w:sz="6" w:space="0" w:color="auto"/>
              <w:left w:val="single" w:sz="6" w:space="0" w:color="auto"/>
              <w:bottom w:val="single" w:sz="6" w:space="0" w:color="auto"/>
              <w:right w:val="single" w:sz="6" w:space="0" w:color="auto"/>
            </w:tcBorders>
          </w:tcPr>
          <w:p w:rsidR="008D769A" w:rsidRPr="00174D9C" w:rsidRDefault="008D769A" w:rsidP="00C41102">
            <w:pPr>
              <w:spacing w:before="20"/>
              <w:jc w:val="both"/>
              <w:rPr>
                <w:rFonts w:ascii="Calibri" w:hAnsi="Calibri" w:cs="Calibri"/>
                <w:sz w:val="12"/>
                <w:szCs w:val="16"/>
                <w:lang w:val="es-MX"/>
              </w:rPr>
            </w:pPr>
          </w:p>
        </w:tc>
      </w:tr>
    </w:tbl>
    <w:p w:rsidR="00E52EE8" w:rsidRPr="00AA0B61" w:rsidRDefault="00E52EE8" w:rsidP="00B3516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E52EE8" w:rsidRPr="00AA0B61" w:rsidRDefault="00E52EE8" w:rsidP="00E52EE8">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E52EE8" w:rsidRPr="00E52EE8" w:rsidRDefault="00E52EE8" w:rsidP="00E52EE8">
      <w:pPr>
        <w:pStyle w:val="Default"/>
        <w:jc w:val="center"/>
        <w:rPr>
          <w:rFonts w:ascii="Calibri" w:hAnsi="Calibri"/>
          <w:b/>
          <w:bCs/>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Pr>
          <w:rFonts w:ascii="Calibri" w:hAnsi="Calibri"/>
          <w:b/>
          <w:bCs/>
          <w:sz w:val="20"/>
          <w:szCs w:val="20"/>
        </w:rPr>
        <w:t xml:space="preserve"> LP-919044992-</w:t>
      </w:r>
      <w:r w:rsidR="007822C9">
        <w:rPr>
          <w:rFonts w:ascii="Calibri" w:hAnsi="Calibri"/>
          <w:b/>
          <w:bCs/>
          <w:sz w:val="20"/>
          <w:szCs w:val="20"/>
        </w:rPr>
        <w:t>N52-2020</w:t>
      </w:r>
      <w:r w:rsidRPr="00AA0B61">
        <w:rPr>
          <w:rFonts w:ascii="Calibri" w:hAnsi="Calibri"/>
          <w:b/>
          <w:bCs/>
          <w:sz w:val="20"/>
          <w:szCs w:val="20"/>
        </w:rPr>
        <w:t xml:space="preserve"> </w:t>
      </w:r>
    </w:p>
    <w:p w:rsidR="00E52EE8" w:rsidRDefault="00E52EE8" w:rsidP="00E52EE8">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E52EE8" w:rsidRDefault="00E52EE8" w:rsidP="00E52EE8">
      <w:pPr>
        <w:pStyle w:val="Default"/>
        <w:rPr>
          <w:rFonts w:ascii="Calibri" w:hAnsi="Calibri"/>
          <w:b/>
          <w:bCs/>
          <w:sz w:val="20"/>
          <w:szCs w:val="20"/>
        </w:rPr>
      </w:pPr>
    </w:p>
    <w:tbl>
      <w:tblPr>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09"/>
        <w:gridCol w:w="567"/>
        <w:gridCol w:w="567"/>
        <w:gridCol w:w="1134"/>
      </w:tblGrid>
      <w:tr w:rsidR="00654FC0" w:rsidRPr="00654FC0" w:rsidTr="00B3516B">
        <w:trPr>
          <w:trHeight w:val="300"/>
          <w:jc w:val="center"/>
        </w:trPr>
        <w:tc>
          <w:tcPr>
            <w:tcW w:w="9209" w:type="dxa"/>
            <w:shd w:val="clear" w:color="auto" w:fill="7030A0"/>
            <w:vAlign w:val="center"/>
            <w:hideMark/>
          </w:tcPr>
          <w:p w:rsidR="00654FC0" w:rsidRPr="00654FC0" w:rsidRDefault="00654FC0" w:rsidP="00654FC0">
            <w:pPr>
              <w:jc w:val="center"/>
              <w:rPr>
                <w:rFonts w:ascii="Calibri" w:hAnsi="Calibri"/>
                <w:b/>
                <w:bCs/>
                <w:color w:val="000000"/>
                <w:sz w:val="14"/>
                <w:szCs w:val="14"/>
                <w:lang w:val="es-MX" w:eastAsia="es-MX"/>
              </w:rPr>
            </w:pPr>
            <w:r w:rsidRPr="00654FC0">
              <w:rPr>
                <w:rFonts w:ascii="Calibri" w:hAnsi="Calibri"/>
                <w:b/>
                <w:bCs/>
                <w:color w:val="000000"/>
                <w:sz w:val="14"/>
                <w:szCs w:val="14"/>
                <w:lang w:val="es-MX" w:eastAsia="es-MX"/>
              </w:rPr>
              <w:t>DOCUMENTO</w:t>
            </w:r>
          </w:p>
        </w:tc>
        <w:tc>
          <w:tcPr>
            <w:tcW w:w="1134" w:type="dxa"/>
            <w:gridSpan w:val="2"/>
            <w:shd w:val="clear" w:color="auto" w:fill="7030A0"/>
            <w:vAlign w:val="center"/>
            <w:hideMark/>
          </w:tcPr>
          <w:p w:rsidR="00654FC0" w:rsidRPr="00654FC0" w:rsidRDefault="00654FC0" w:rsidP="00654FC0">
            <w:pPr>
              <w:jc w:val="center"/>
              <w:rPr>
                <w:rFonts w:ascii="Calibri" w:hAnsi="Calibri"/>
                <w:b/>
                <w:bCs/>
                <w:color w:val="000000"/>
                <w:sz w:val="14"/>
                <w:szCs w:val="14"/>
                <w:lang w:val="es-MX" w:eastAsia="es-MX"/>
              </w:rPr>
            </w:pPr>
            <w:r w:rsidRPr="00654FC0">
              <w:rPr>
                <w:rFonts w:ascii="Calibri" w:hAnsi="Calibri"/>
                <w:b/>
                <w:bCs/>
                <w:color w:val="000000"/>
                <w:sz w:val="14"/>
                <w:szCs w:val="14"/>
                <w:lang w:val="es-MX" w:eastAsia="es-MX"/>
              </w:rPr>
              <w:t>ENTREGA</w:t>
            </w:r>
          </w:p>
        </w:tc>
        <w:tc>
          <w:tcPr>
            <w:tcW w:w="1134" w:type="dxa"/>
            <w:shd w:val="clear" w:color="auto" w:fill="7030A0"/>
            <w:vAlign w:val="center"/>
            <w:hideMark/>
          </w:tcPr>
          <w:p w:rsidR="00654FC0" w:rsidRPr="00654FC0" w:rsidRDefault="00654FC0" w:rsidP="00654FC0">
            <w:pPr>
              <w:jc w:val="center"/>
              <w:rPr>
                <w:rFonts w:ascii="Calibri" w:hAnsi="Calibri"/>
                <w:b/>
                <w:bCs/>
                <w:color w:val="000000"/>
                <w:sz w:val="14"/>
                <w:szCs w:val="14"/>
                <w:lang w:val="es-MX" w:eastAsia="es-MX"/>
              </w:rPr>
            </w:pPr>
            <w:r w:rsidRPr="00654FC0">
              <w:rPr>
                <w:rFonts w:ascii="Calibri" w:hAnsi="Calibri"/>
                <w:b/>
                <w:bCs/>
                <w:color w:val="000000"/>
                <w:sz w:val="14"/>
                <w:szCs w:val="14"/>
                <w:lang w:val="es-MX" w:eastAsia="es-MX"/>
              </w:rPr>
              <w:t>OBSERVACIONES</w:t>
            </w:r>
          </w:p>
        </w:tc>
      </w:tr>
      <w:tr w:rsidR="00654FC0" w:rsidRPr="00654FC0" w:rsidTr="00B3516B">
        <w:trPr>
          <w:trHeight w:val="70"/>
          <w:jc w:val="center"/>
        </w:trPr>
        <w:tc>
          <w:tcPr>
            <w:tcW w:w="9209"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eastAsia="es-MX"/>
              </w:rPr>
              <w:t>1.</w:t>
            </w:r>
            <w:r w:rsidRPr="00654FC0">
              <w:rPr>
                <w:b/>
                <w:bCs/>
                <w:color w:val="000000"/>
                <w:sz w:val="14"/>
                <w:szCs w:val="14"/>
                <w:lang w:eastAsia="es-MX"/>
              </w:rPr>
              <w:t xml:space="preserve">       </w:t>
            </w:r>
            <w:r w:rsidRPr="00654FC0">
              <w:rPr>
                <w:rFonts w:ascii="Calibri" w:hAnsi="Calibri"/>
                <w:b/>
                <w:bCs/>
                <w:color w:val="000000"/>
                <w:sz w:val="14"/>
                <w:szCs w:val="14"/>
                <w:lang w:eastAsia="es-MX"/>
              </w:rPr>
              <w:t>ANEXO 13.</w:t>
            </w:r>
            <w:r w:rsidRPr="00654FC0">
              <w:rPr>
                <w:rFonts w:ascii="Calibri" w:hAnsi="Calibri"/>
                <w:color w:val="000000"/>
                <w:sz w:val="14"/>
                <w:szCs w:val="14"/>
                <w:lang w:eastAsia="es-MX"/>
              </w:rPr>
              <w:t xml:space="preserve"> Cédula de entrega de documentos.</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B3516B">
        <w:trPr>
          <w:trHeight w:val="70"/>
          <w:jc w:val="center"/>
        </w:trPr>
        <w:tc>
          <w:tcPr>
            <w:tcW w:w="11477" w:type="dxa"/>
            <w:gridSpan w:val="4"/>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2.</w:t>
            </w:r>
            <w:r w:rsidRPr="00654FC0">
              <w:rPr>
                <w:b/>
                <w:bCs/>
                <w:sz w:val="14"/>
                <w:szCs w:val="14"/>
                <w:lang w:val="es-MX" w:eastAsia="es-MX"/>
              </w:rPr>
              <w:t xml:space="preserve">       </w:t>
            </w:r>
            <w:r w:rsidRPr="00654FC0">
              <w:rPr>
                <w:rFonts w:ascii="Calibri" w:hAnsi="Calibri"/>
                <w:sz w:val="14"/>
                <w:szCs w:val="14"/>
                <w:lang w:val="es-MX" w:eastAsia="es-MX"/>
              </w:rPr>
              <w:t>Documentación de acreditación legal:</w:t>
            </w:r>
          </w:p>
        </w:tc>
      </w:tr>
      <w:tr w:rsidR="00654FC0" w:rsidRPr="00654FC0" w:rsidTr="00B3516B">
        <w:trPr>
          <w:trHeight w:val="70"/>
          <w:jc w:val="center"/>
        </w:trPr>
        <w:tc>
          <w:tcPr>
            <w:tcW w:w="11477" w:type="dxa"/>
            <w:gridSpan w:val="4"/>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Respecto a las Personas Morales:</w:t>
            </w:r>
          </w:p>
        </w:tc>
      </w:tr>
      <w:tr w:rsidR="00B3516B" w:rsidRPr="00654FC0" w:rsidTr="00B3516B">
        <w:trPr>
          <w:trHeight w:val="7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a) Cédula de Identificación Fiscal.</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7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b) Registro Federal de Contribuyentes.</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7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c) Comprobante de Domicilio fiscal actualizado, así como el de la prestación de los servicios.</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7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d) Nombre de los apoderados, representantes y socios.</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7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e) Poderes en los que consten a las personas que se les delega actos de administración.</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B3516B">
        <w:trPr>
          <w:trHeight w:val="70"/>
          <w:jc w:val="center"/>
        </w:trPr>
        <w:tc>
          <w:tcPr>
            <w:tcW w:w="11477" w:type="dxa"/>
            <w:gridSpan w:val="4"/>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Respecto a las Personas Físicas:</w:t>
            </w:r>
          </w:p>
        </w:tc>
      </w:tr>
      <w:tr w:rsidR="00B3516B" w:rsidRPr="00654FC0" w:rsidTr="00B3516B">
        <w:trPr>
          <w:trHeight w:val="7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a) Acta de Nacimiento, o en su caso de naturalización.</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7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b) Comprobante de domicilio fiscal actualizado.</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7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c) Cédula de Identificación Fiscal.</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30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eastAsia="es-MX"/>
              </w:rPr>
              <w:t>3.</w:t>
            </w:r>
            <w:r w:rsidRPr="00654FC0">
              <w:rPr>
                <w:b/>
                <w:bCs/>
                <w:color w:val="000000"/>
                <w:sz w:val="14"/>
                <w:szCs w:val="14"/>
                <w:lang w:eastAsia="es-MX"/>
              </w:rPr>
              <w:t xml:space="preserve">       </w:t>
            </w:r>
            <w:r w:rsidRPr="00654FC0">
              <w:rPr>
                <w:rFonts w:ascii="Calibri" w:hAnsi="Calibri"/>
                <w:color w:val="000000"/>
                <w:sz w:val="14"/>
                <w:szCs w:val="14"/>
                <w:lang w:eastAsia="es-MX"/>
              </w:rPr>
              <w:t>Identificación oficial vigente de quien firma las proposiciones, quien deberá contar con facultades de administración y/o dominio, o poder especial para actos de licitación pública.</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30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eastAsia="es-MX"/>
              </w:rPr>
              <w:t>4.</w:t>
            </w:r>
            <w:r w:rsidRPr="00654FC0">
              <w:rPr>
                <w:b/>
                <w:bCs/>
                <w:color w:val="000000"/>
                <w:sz w:val="14"/>
                <w:szCs w:val="14"/>
                <w:lang w:eastAsia="es-MX"/>
              </w:rPr>
              <w:t xml:space="preserve">       </w:t>
            </w:r>
            <w:r w:rsidRPr="00654FC0">
              <w:rPr>
                <w:rFonts w:ascii="Calibri" w:hAnsi="Calibri"/>
                <w:color w:val="000000"/>
                <w:sz w:val="14"/>
                <w:szCs w:val="14"/>
                <w:lang w:eastAsia="es-MX"/>
              </w:rPr>
              <w:t>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ventas relacionadas a la presente, demostrándolo mediante una relación de las principales operaciones de ventas o prestación de servicios de los últimos 12 meses en donde compruebe contar como mínimo por dicho tiempo realizando las actividades relacionadas a la presente Convocatoria.</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7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eastAsia="es-MX"/>
              </w:rPr>
              <w:t>5.</w:t>
            </w:r>
            <w:r w:rsidRPr="00654FC0">
              <w:rPr>
                <w:b/>
                <w:bCs/>
                <w:color w:val="000000"/>
                <w:sz w:val="14"/>
                <w:szCs w:val="14"/>
                <w:lang w:eastAsia="es-MX"/>
              </w:rPr>
              <w:t xml:space="preserve">       </w:t>
            </w:r>
            <w:r w:rsidRPr="00654FC0">
              <w:rPr>
                <w:rFonts w:ascii="Calibri" w:hAnsi="Calibri"/>
                <w:b/>
                <w:bCs/>
                <w:color w:val="000000"/>
                <w:sz w:val="14"/>
                <w:szCs w:val="14"/>
                <w:lang w:eastAsia="es-MX"/>
              </w:rPr>
              <w:t>ANEXO 2</w:t>
            </w:r>
            <w:r w:rsidRPr="00654FC0">
              <w:rPr>
                <w:rFonts w:ascii="Calibri" w:hAnsi="Calibri"/>
                <w:color w:val="000000"/>
                <w:sz w:val="14"/>
                <w:szCs w:val="14"/>
                <w:lang w:eastAsia="es-MX"/>
              </w:rPr>
              <w:t xml:space="preserve">. Propuesta Técnica conforme al formato del anexo 2 de las presentes bases. </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30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eastAsia="es-MX"/>
              </w:rPr>
              <w:t>6.</w:t>
            </w:r>
            <w:r w:rsidRPr="00654FC0">
              <w:rPr>
                <w:b/>
                <w:bCs/>
                <w:color w:val="000000"/>
                <w:sz w:val="14"/>
                <w:szCs w:val="14"/>
                <w:lang w:eastAsia="es-MX"/>
              </w:rPr>
              <w:t xml:space="preserve">       </w:t>
            </w:r>
            <w:r w:rsidRPr="00654FC0">
              <w:rPr>
                <w:rFonts w:ascii="Calibri" w:hAnsi="Calibri"/>
                <w:color w:val="000000"/>
                <w:sz w:val="14"/>
                <w:szCs w:val="14"/>
                <w:lang w:eastAsia="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30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eastAsia="es-MX"/>
              </w:rPr>
              <w:t>7.</w:t>
            </w:r>
            <w:r w:rsidRPr="00654FC0">
              <w:rPr>
                <w:b/>
                <w:bCs/>
                <w:color w:val="000000"/>
                <w:sz w:val="14"/>
                <w:szCs w:val="14"/>
                <w:lang w:eastAsia="es-MX"/>
              </w:rPr>
              <w:t xml:space="preserve">       </w:t>
            </w:r>
            <w:r w:rsidRPr="00654FC0">
              <w:rPr>
                <w:rFonts w:ascii="Calibri" w:hAnsi="Calibri"/>
                <w:color w:val="000000"/>
                <w:sz w:val="14"/>
                <w:szCs w:val="14"/>
                <w:lang w:eastAsia="es-MX"/>
              </w:rPr>
              <w:t xml:space="preserve">Carta bajo protesta de decir verdad que cuenta con la capacidad de suministrar los vehículos con los requerimientos establecidos en estas bases. </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30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eastAsia="es-MX"/>
              </w:rPr>
              <w:t>8.</w:t>
            </w:r>
            <w:r w:rsidRPr="00654FC0">
              <w:rPr>
                <w:b/>
                <w:bCs/>
                <w:color w:val="000000"/>
                <w:sz w:val="14"/>
                <w:szCs w:val="14"/>
                <w:lang w:eastAsia="es-MX"/>
              </w:rPr>
              <w:t xml:space="preserve">       </w:t>
            </w:r>
            <w:r w:rsidRPr="00654FC0">
              <w:rPr>
                <w:rFonts w:ascii="Calibri" w:hAnsi="Calibri"/>
                <w:color w:val="000000"/>
                <w:sz w:val="14"/>
                <w:szCs w:val="14"/>
                <w:lang w:eastAsia="es-MX"/>
              </w:rPr>
              <w:t xml:space="preserve">Escrito en el que manifieste bajo protesta de decir verdad, que es de nacionalidad mexicana y además manifestará que los bienes que oferta y entregará en caso de resultar adjudicado, serán producidos en México y cuentan por lo menos con un sesenta y cinco por ciento de contenido nacional. Asimismo, manifestará que en caso de que la Secretaría de Economía lo solicite, le proporcionará la información que permita verificar que los bienes ofertados son de producción nacional y cumplen con el porcentaje de contenido nacional requerido. </w:t>
            </w:r>
            <w:r w:rsidRPr="00654FC0">
              <w:rPr>
                <w:rFonts w:ascii="Calibri" w:hAnsi="Calibri"/>
                <w:b/>
                <w:bCs/>
                <w:color w:val="000000"/>
                <w:sz w:val="14"/>
                <w:szCs w:val="14"/>
                <w:lang w:eastAsia="es-MX"/>
              </w:rPr>
              <w:t xml:space="preserve">Anexo 9. </w:t>
            </w:r>
            <w:r w:rsidRPr="00654FC0">
              <w:rPr>
                <w:rFonts w:ascii="Calibri" w:hAnsi="Calibri"/>
                <w:color w:val="000000"/>
                <w:sz w:val="14"/>
                <w:szCs w:val="14"/>
                <w:lang w:eastAsia="es-MX"/>
              </w:rPr>
              <w:t>Lo anterior de acuerdo a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publicadas en el Diario Oficial de la Federación el 14 de octubre de 2010.</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30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eastAsia="es-MX"/>
              </w:rPr>
              <w:t>9.</w:t>
            </w:r>
            <w:r w:rsidRPr="00654FC0">
              <w:rPr>
                <w:b/>
                <w:bCs/>
                <w:color w:val="000000"/>
                <w:sz w:val="14"/>
                <w:szCs w:val="14"/>
                <w:lang w:eastAsia="es-MX"/>
              </w:rPr>
              <w:t xml:space="preserve">       </w:t>
            </w:r>
            <w:r w:rsidRPr="00654FC0">
              <w:rPr>
                <w:rFonts w:ascii="Calibri" w:hAnsi="Calibri"/>
                <w:color w:val="000000"/>
                <w:sz w:val="14"/>
                <w:szCs w:val="14"/>
                <w:lang w:eastAsia="es-MX"/>
              </w:rPr>
              <w:t xml:space="preserve">Escrito mediante el cual manifiesten que los productos ofertados son auténticos y que en caso de resultar con adjudicación, se comprometen a entregar productos nuevos y de la mejor calidad. </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30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eastAsia="es-MX"/>
              </w:rPr>
              <w:t>10.</w:t>
            </w:r>
            <w:r w:rsidRPr="00654FC0">
              <w:rPr>
                <w:b/>
                <w:bCs/>
                <w:color w:val="000000"/>
                <w:sz w:val="14"/>
                <w:szCs w:val="14"/>
                <w:lang w:eastAsia="es-MX"/>
              </w:rPr>
              <w:t xml:space="preserve">   </w:t>
            </w:r>
            <w:r w:rsidRPr="00654FC0">
              <w:rPr>
                <w:rFonts w:ascii="Calibri" w:hAnsi="Calibri"/>
                <w:color w:val="000000"/>
                <w:sz w:val="14"/>
                <w:szCs w:val="14"/>
                <w:lang w:eastAsia="es-MX"/>
              </w:rPr>
              <w:t>Para todas las partidas: Catálogos de los bienes a ofertar en idioma español o en inglés siempre y cuando se acompañe de su traducción al español, manual de servicios y manual del propietario.</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30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eastAsia="es-MX"/>
              </w:rPr>
              <w:t>11.</w:t>
            </w:r>
            <w:r w:rsidRPr="00654FC0">
              <w:rPr>
                <w:b/>
                <w:bCs/>
                <w:color w:val="000000"/>
                <w:sz w:val="14"/>
                <w:szCs w:val="14"/>
                <w:lang w:eastAsia="es-MX"/>
              </w:rPr>
              <w:t xml:space="preserve">   </w:t>
            </w:r>
            <w:r w:rsidRPr="00654FC0">
              <w:rPr>
                <w:rFonts w:ascii="Calibri" w:hAnsi="Calibri"/>
                <w:color w:val="000000"/>
                <w:sz w:val="14"/>
                <w:szCs w:val="14"/>
                <w:lang w:eastAsia="es-MX"/>
              </w:rPr>
              <w:t>De acuerdo a lo establecido en la Regla 5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Escrito conjunto del licitante y la empresa fabricante o ensambladora, en el que manifiesten bajo protesta de decir verdad, en el primer caso, que los modelos que ofertan se encuentran incluidos en el "Registro de Empresa Productora de Vehículos Automotores Ligeros Nuevos" y en el segundo caso, que la empresa fabricante o ensambladora cuente con "Programa de Promoción Sectorial de la Industria Automotriz y de Autopartes", en el Sector XIX inciso a), en ambos casos, vigente ante la Secretaría de Economía al momento de presentar su propuesta, en cuyo caso deberán indicar los siguientes datos: * El número de registro o programa y la fecha de expedición del mismo; * Que los vehículos y modelos objeto del procedimiento de contratación de que se trate están incluidos en el citado registro o programa, y *Que el licitante y el fabricante, cumplen con la legislación aplicable vigente.</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30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eastAsia="es-MX"/>
              </w:rPr>
              <w:t>12.</w:t>
            </w:r>
            <w:r w:rsidRPr="00654FC0">
              <w:rPr>
                <w:b/>
                <w:bCs/>
                <w:color w:val="000000"/>
                <w:sz w:val="14"/>
                <w:szCs w:val="14"/>
                <w:lang w:eastAsia="es-MX"/>
              </w:rPr>
              <w:t xml:space="preserve">   </w:t>
            </w:r>
            <w:r w:rsidRPr="00654FC0">
              <w:rPr>
                <w:rFonts w:ascii="Calibri" w:hAnsi="Calibri"/>
                <w:color w:val="000000"/>
                <w:sz w:val="14"/>
                <w:szCs w:val="14"/>
                <w:lang w:eastAsia="es-MX"/>
              </w:rPr>
              <w:t xml:space="preserve">En caso de que el licitante sea fabricante, deberá presentar carta original en papel preferentemente con membrete, en la que manifieste para esta </w:t>
            </w:r>
            <w:r w:rsidRPr="00654FC0">
              <w:rPr>
                <w:rFonts w:ascii="Calibri" w:hAnsi="Calibri"/>
                <w:b/>
                <w:bCs/>
                <w:color w:val="548DD4"/>
                <w:sz w:val="14"/>
                <w:szCs w:val="14"/>
                <w:lang w:eastAsia="es-MX"/>
              </w:rPr>
              <w:t>Licitación Pública Nacional Presencial No. LP-919044992-</w:t>
            </w:r>
            <w:r w:rsidR="007822C9">
              <w:rPr>
                <w:rFonts w:ascii="Calibri" w:hAnsi="Calibri"/>
                <w:b/>
                <w:bCs/>
                <w:color w:val="548DD4"/>
                <w:sz w:val="14"/>
                <w:szCs w:val="14"/>
                <w:lang w:eastAsia="es-MX"/>
              </w:rPr>
              <w:t>N52-2020</w:t>
            </w:r>
            <w:r w:rsidRPr="00654FC0">
              <w:rPr>
                <w:rFonts w:ascii="Calibri" w:hAnsi="Calibri"/>
                <w:color w:val="000000"/>
                <w:sz w:val="14"/>
                <w:szCs w:val="14"/>
                <w:lang w:eastAsia="es-MX"/>
              </w:rPr>
              <w:t xml:space="preserve">, que es fabricante y garantiza el abasto suficiente para cumplir con las adjudicaciones que se deriven de esta licitación, según modelo propuesto en el </w:t>
            </w:r>
            <w:r w:rsidRPr="00654FC0">
              <w:rPr>
                <w:rFonts w:ascii="Calibri" w:hAnsi="Calibri"/>
                <w:b/>
                <w:bCs/>
                <w:color w:val="000000"/>
                <w:sz w:val="14"/>
                <w:szCs w:val="14"/>
                <w:lang w:eastAsia="es-MX"/>
              </w:rPr>
              <w:t>ANEXO 15</w:t>
            </w:r>
            <w:r w:rsidRPr="00654FC0">
              <w:rPr>
                <w:rFonts w:ascii="Calibri" w:hAnsi="Calibri"/>
                <w:color w:val="000000"/>
                <w:sz w:val="14"/>
                <w:szCs w:val="14"/>
                <w:lang w:eastAsia="es-MX"/>
              </w:rPr>
              <w:t xml:space="preserve"> de esta convocatoria. (De no aplicar este documento, no afecta la solvencia de la proposición).</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30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eastAsia="es-MX"/>
              </w:rPr>
              <w:t>13.</w:t>
            </w:r>
            <w:r w:rsidRPr="00654FC0">
              <w:rPr>
                <w:b/>
                <w:bCs/>
                <w:color w:val="000000"/>
                <w:sz w:val="14"/>
                <w:szCs w:val="14"/>
                <w:lang w:eastAsia="es-MX"/>
              </w:rPr>
              <w:t xml:space="preserve">   </w:t>
            </w:r>
            <w:r w:rsidRPr="00654FC0">
              <w:rPr>
                <w:rFonts w:ascii="Calibri" w:hAnsi="Calibri"/>
                <w:color w:val="000000"/>
                <w:sz w:val="14"/>
                <w:szCs w:val="14"/>
                <w:lang w:eastAsia="es-MX"/>
              </w:rPr>
              <w:t>En caso de que el licitante no sea el Fabricante, deberá presentar para esta</w:t>
            </w:r>
            <w:r w:rsidRPr="00654FC0">
              <w:rPr>
                <w:rFonts w:ascii="Calibri" w:hAnsi="Calibri"/>
                <w:b/>
                <w:bCs/>
                <w:color w:val="000000"/>
                <w:sz w:val="14"/>
                <w:szCs w:val="14"/>
                <w:lang w:eastAsia="es-MX"/>
              </w:rPr>
              <w:t xml:space="preserve"> </w:t>
            </w:r>
            <w:r w:rsidRPr="00654FC0">
              <w:rPr>
                <w:rFonts w:ascii="Calibri" w:hAnsi="Calibri"/>
                <w:b/>
                <w:bCs/>
                <w:color w:val="548DD4"/>
                <w:sz w:val="14"/>
                <w:szCs w:val="14"/>
                <w:lang w:eastAsia="es-MX"/>
              </w:rPr>
              <w:t>Licitación Pública Nacional Presencial No. LP-919044992-</w:t>
            </w:r>
            <w:r w:rsidR="007822C9">
              <w:rPr>
                <w:rFonts w:ascii="Calibri" w:hAnsi="Calibri"/>
                <w:b/>
                <w:bCs/>
                <w:color w:val="548DD4"/>
                <w:sz w:val="14"/>
                <w:szCs w:val="14"/>
                <w:lang w:eastAsia="es-MX"/>
              </w:rPr>
              <w:t>N52-2020</w:t>
            </w:r>
            <w:r w:rsidRPr="00654FC0">
              <w:rPr>
                <w:rFonts w:ascii="Calibri" w:hAnsi="Calibri"/>
                <w:color w:val="000000"/>
                <w:sz w:val="14"/>
                <w:szCs w:val="14"/>
                <w:lang w:eastAsia="es-MX"/>
              </w:rPr>
              <w:t xml:space="preserve">, carta original de respaldo emitida por cada fabricante y/o distribuidor primario en la que manifieste que garantiza el abasto suficiente para cumplir con las adjudicaciones que se deriven de esta licitación, según modelo propuesto en el </w:t>
            </w:r>
            <w:r w:rsidRPr="00654FC0">
              <w:rPr>
                <w:rFonts w:ascii="Calibri" w:hAnsi="Calibri"/>
                <w:b/>
                <w:bCs/>
                <w:color w:val="000000"/>
                <w:sz w:val="14"/>
                <w:szCs w:val="14"/>
                <w:lang w:eastAsia="es-MX"/>
              </w:rPr>
              <w:t>ANEXO 16</w:t>
            </w:r>
            <w:r w:rsidRPr="00654FC0">
              <w:rPr>
                <w:rFonts w:ascii="Calibri" w:hAnsi="Calibri"/>
                <w:color w:val="000000"/>
                <w:sz w:val="14"/>
                <w:szCs w:val="14"/>
                <w:lang w:eastAsia="es-MX"/>
              </w:rPr>
              <w:t xml:space="preserve"> de esta convocatoria. (De no aplicar este documento, no afecta la solvencia de la proposición). </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30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eastAsia="es-MX"/>
              </w:rPr>
              <w:t>14.</w:t>
            </w:r>
            <w:r w:rsidRPr="00654FC0">
              <w:rPr>
                <w:b/>
                <w:bCs/>
                <w:color w:val="000000"/>
                <w:sz w:val="14"/>
                <w:szCs w:val="14"/>
                <w:lang w:eastAsia="es-MX"/>
              </w:rPr>
              <w:t xml:space="preserve">   </w:t>
            </w:r>
            <w:r w:rsidRPr="00654FC0">
              <w:rPr>
                <w:rFonts w:ascii="Calibri" w:hAnsi="Calibri"/>
                <w:color w:val="000000"/>
                <w:sz w:val="14"/>
                <w:szCs w:val="14"/>
                <w:lang w:eastAsia="es-MX"/>
              </w:rPr>
              <w:t>Escrito en el que manifieste que los bienes que oferte cumplen con las Normas Oficiales Mexicanas, las Normas Mexicanas y a falta de éstas, con las Normas Internacionales.</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30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eastAsia="es-MX"/>
              </w:rPr>
              <w:lastRenderedPageBreak/>
              <w:t>15.</w:t>
            </w:r>
            <w:r w:rsidRPr="00654FC0">
              <w:rPr>
                <w:b/>
                <w:bCs/>
                <w:color w:val="000000"/>
                <w:sz w:val="14"/>
                <w:szCs w:val="14"/>
                <w:lang w:eastAsia="es-MX"/>
              </w:rPr>
              <w:t xml:space="preserve">   </w:t>
            </w:r>
            <w:r w:rsidRPr="00654FC0">
              <w:rPr>
                <w:rFonts w:ascii="Calibri" w:hAnsi="Calibri"/>
                <w:color w:val="000000"/>
                <w:sz w:val="14"/>
                <w:szCs w:val="14"/>
                <w:lang w:eastAsia="es-MX"/>
              </w:rPr>
              <w:t>Carta compromiso respecto al período de garantía de los bienes, el cual de</w:t>
            </w:r>
            <w:r w:rsidR="00905FCE">
              <w:rPr>
                <w:rFonts w:ascii="Calibri" w:hAnsi="Calibri"/>
                <w:color w:val="000000"/>
                <w:sz w:val="14"/>
                <w:szCs w:val="14"/>
                <w:lang w:eastAsia="es-MX"/>
              </w:rPr>
              <w:t>berá ser, mínimo de 48 meses o 8</w:t>
            </w:r>
            <w:r w:rsidRPr="00654FC0">
              <w:rPr>
                <w:rFonts w:ascii="Calibri" w:hAnsi="Calibri"/>
                <w:color w:val="000000"/>
                <w:sz w:val="14"/>
                <w:szCs w:val="14"/>
                <w:lang w:eastAsia="es-MX"/>
              </w:rPr>
              <w:t xml:space="preserve">0,0000 </w:t>
            </w:r>
            <w:proofErr w:type="spellStart"/>
            <w:r w:rsidRPr="00654FC0">
              <w:rPr>
                <w:rFonts w:ascii="Calibri" w:hAnsi="Calibri"/>
                <w:color w:val="000000"/>
                <w:sz w:val="14"/>
                <w:szCs w:val="14"/>
                <w:lang w:eastAsia="es-MX"/>
              </w:rPr>
              <w:t>kms</w:t>
            </w:r>
            <w:proofErr w:type="spellEnd"/>
            <w:r w:rsidRPr="00654FC0">
              <w:rPr>
                <w:rFonts w:ascii="Calibri" w:hAnsi="Calibri"/>
                <w:color w:val="000000"/>
                <w:sz w:val="14"/>
                <w:szCs w:val="14"/>
                <w:lang w:eastAsia="es-MX"/>
              </w:rPr>
              <w:t>, (en caso de que el fabricante ofrezca garantía distinta a la solicitada, esta no podrá ser menor a la requerida por la Convocante), los cuales serán contados a partir de la entrega a entera satisfacción de la convocante; así como del mantenimiento correctivo de los bienes durante el período de garantía a partir de la entrega de éstos, y el domicilio del taller autorizado por su marca para el mantenimiento de las unidades en el área metropolitana de la ciudad de Monterrey, N. L.</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7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eastAsia="es-MX"/>
              </w:rPr>
              <w:t>16.</w:t>
            </w:r>
            <w:r w:rsidRPr="00654FC0">
              <w:rPr>
                <w:b/>
                <w:bCs/>
                <w:color w:val="000000"/>
                <w:sz w:val="14"/>
                <w:szCs w:val="14"/>
                <w:lang w:eastAsia="es-MX"/>
              </w:rPr>
              <w:t xml:space="preserve">   </w:t>
            </w:r>
            <w:r w:rsidRPr="00654FC0">
              <w:rPr>
                <w:rFonts w:ascii="Calibri" w:hAnsi="Calibri"/>
                <w:color w:val="000000"/>
                <w:sz w:val="14"/>
                <w:szCs w:val="14"/>
                <w:lang w:eastAsia="es-MX"/>
              </w:rPr>
              <w:t xml:space="preserve">Cd o USB que contenga el total de los documentos incluidos en el sobre técnico en formato </w:t>
            </w:r>
            <w:proofErr w:type="spellStart"/>
            <w:r w:rsidRPr="00654FC0">
              <w:rPr>
                <w:rFonts w:ascii="Calibri" w:hAnsi="Calibri"/>
                <w:color w:val="000000"/>
                <w:sz w:val="14"/>
                <w:szCs w:val="14"/>
                <w:lang w:eastAsia="es-MX"/>
              </w:rPr>
              <w:t>pdf</w:t>
            </w:r>
            <w:proofErr w:type="spellEnd"/>
            <w:r w:rsidRPr="00654FC0">
              <w:rPr>
                <w:rFonts w:ascii="Calibri" w:hAnsi="Calibri"/>
                <w:color w:val="000000"/>
                <w:sz w:val="14"/>
                <w:szCs w:val="14"/>
                <w:lang w:eastAsia="es-MX"/>
              </w:rPr>
              <w:t xml:space="preserve">, </w:t>
            </w:r>
            <w:proofErr w:type="spellStart"/>
            <w:r w:rsidRPr="00654FC0">
              <w:rPr>
                <w:rFonts w:ascii="Calibri" w:hAnsi="Calibri"/>
                <w:color w:val="000000"/>
                <w:sz w:val="14"/>
                <w:szCs w:val="14"/>
                <w:lang w:eastAsia="es-MX"/>
              </w:rPr>
              <w:t>word</w:t>
            </w:r>
            <w:proofErr w:type="spellEnd"/>
            <w:r w:rsidRPr="00654FC0">
              <w:rPr>
                <w:rFonts w:ascii="Calibri" w:hAnsi="Calibri"/>
                <w:color w:val="000000"/>
                <w:sz w:val="14"/>
                <w:szCs w:val="14"/>
                <w:lang w:eastAsia="es-MX"/>
              </w:rPr>
              <w:t xml:space="preserve"> o </w:t>
            </w:r>
            <w:proofErr w:type="spellStart"/>
            <w:r w:rsidRPr="00654FC0">
              <w:rPr>
                <w:rFonts w:ascii="Calibri" w:hAnsi="Calibri"/>
                <w:color w:val="000000"/>
                <w:sz w:val="14"/>
                <w:szCs w:val="14"/>
                <w:lang w:eastAsia="es-MX"/>
              </w:rPr>
              <w:t>excel</w:t>
            </w:r>
            <w:proofErr w:type="spellEnd"/>
            <w:r w:rsidRPr="00654FC0">
              <w:rPr>
                <w:rFonts w:ascii="Calibri" w:hAnsi="Calibri"/>
                <w:color w:val="000000"/>
                <w:sz w:val="14"/>
                <w:szCs w:val="14"/>
                <w:lang w:eastAsia="es-MX"/>
              </w:rPr>
              <w:t>.</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7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eastAsia="es-MX"/>
              </w:rPr>
              <w:t>17.</w:t>
            </w:r>
            <w:r w:rsidRPr="00654FC0">
              <w:rPr>
                <w:b/>
                <w:bCs/>
                <w:color w:val="000000"/>
                <w:sz w:val="14"/>
                <w:szCs w:val="14"/>
                <w:lang w:eastAsia="es-MX"/>
              </w:rPr>
              <w:t xml:space="preserve">   </w:t>
            </w:r>
            <w:r w:rsidRPr="00654FC0">
              <w:rPr>
                <w:rFonts w:ascii="Calibri" w:hAnsi="Calibri"/>
                <w:b/>
                <w:bCs/>
                <w:color w:val="000000"/>
                <w:sz w:val="14"/>
                <w:szCs w:val="14"/>
                <w:lang w:eastAsia="es-MX"/>
              </w:rPr>
              <w:t>ANEXO 5</w:t>
            </w:r>
            <w:r w:rsidRPr="00654FC0">
              <w:rPr>
                <w:rFonts w:ascii="Calibri" w:hAnsi="Calibri"/>
                <w:color w:val="000000"/>
                <w:sz w:val="14"/>
                <w:szCs w:val="14"/>
                <w:lang w:eastAsia="es-MX"/>
              </w:rPr>
              <w:t>. Carta de presentación de proposiciones.</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7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eastAsia="es-MX"/>
              </w:rPr>
              <w:t>18.</w:t>
            </w:r>
            <w:r w:rsidRPr="00654FC0">
              <w:rPr>
                <w:b/>
                <w:bCs/>
                <w:color w:val="000000"/>
                <w:sz w:val="14"/>
                <w:szCs w:val="14"/>
                <w:lang w:eastAsia="es-MX"/>
              </w:rPr>
              <w:t xml:space="preserve">   </w:t>
            </w:r>
            <w:r w:rsidRPr="00654FC0">
              <w:rPr>
                <w:rFonts w:ascii="Calibri" w:hAnsi="Calibri"/>
                <w:b/>
                <w:bCs/>
                <w:color w:val="000000"/>
                <w:sz w:val="14"/>
                <w:szCs w:val="14"/>
                <w:lang w:eastAsia="es-MX"/>
              </w:rPr>
              <w:t>ANEXO 6</w:t>
            </w:r>
            <w:r w:rsidRPr="00654FC0">
              <w:rPr>
                <w:rFonts w:ascii="Calibri" w:hAnsi="Calibri"/>
                <w:color w:val="000000"/>
                <w:sz w:val="14"/>
                <w:szCs w:val="14"/>
                <w:lang w:eastAsia="es-MX"/>
              </w:rPr>
              <w:t>. Recibo de proposiciones.</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30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eastAsia="es-MX"/>
              </w:rPr>
              <w:t>19.</w:t>
            </w:r>
            <w:r w:rsidRPr="00654FC0">
              <w:rPr>
                <w:b/>
                <w:bCs/>
                <w:color w:val="000000"/>
                <w:sz w:val="14"/>
                <w:szCs w:val="14"/>
                <w:lang w:eastAsia="es-MX"/>
              </w:rPr>
              <w:t xml:space="preserve">   </w:t>
            </w:r>
            <w:r w:rsidRPr="00654FC0">
              <w:rPr>
                <w:rFonts w:ascii="Calibri" w:hAnsi="Calibri"/>
                <w:b/>
                <w:bCs/>
                <w:color w:val="000000"/>
                <w:sz w:val="14"/>
                <w:szCs w:val="14"/>
                <w:lang w:eastAsia="es-MX"/>
              </w:rPr>
              <w:t>ANEXO 7</w:t>
            </w:r>
            <w:r w:rsidRPr="00654FC0">
              <w:rPr>
                <w:rFonts w:ascii="Calibri" w:hAnsi="Calibri"/>
                <w:color w:val="000000"/>
                <w:sz w:val="14"/>
                <w:szCs w:val="14"/>
                <w:lang w:eastAsia="es-MX"/>
              </w:rPr>
              <w:t xml:space="preserve">. Declaración de no encontrarse en alguno de los supuestos establecidos en los </w:t>
            </w:r>
            <w:r w:rsidRPr="00654FC0">
              <w:rPr>
                <w:rFonts w:ascii="Calibri" w:hAnsi="Calibri"/>
                <w:i/>
                <w:iCs/>
                <w:color w:val="000000"/>
                <w:sz w:val="14"/>
                <w:szCs w:val="14"/>
                <w:lang w:eastAsia="es-MX"/>
              </w:rPr>
              <w:t>Artículos 37 y 95</w:t>
            </w:r>
            <w:r>
              <w:rPr>
                <w:rFonts w:ascii="Calibri" w:hAnsi="Calibri"/>
                <w:color w:val="000000"/>
                <w:sz w:val="14"/>
                <w:szCs w:val="14"/>
                <w:lang w:eastAsia="es-MX"/>
              </w:rPr>
              <w:t xml:space="preserve"> de la Ley </w:t>
            </w:r>
            <w:r w:rsidRPr="00654FC0">
              <w:rPr>
                <w:rFonts w:ascii="Calibri" w:hAnsi="Calibri"/>
                <w:color w:val="000000"/>
                <w:sz w:val="14"/>
                <w:szCs w:val="14"/>
                <w:lang w:eastAsia="es-MX"/>
              </w:rPr>
              <w:t xml:space="preserve">y </w:t>
            </w:r>
            <w:r w:rsidRPr="00654FC0">
              <w:rPr>
                <w:rFonts w:ascii="Calibri" w:hAnsi="Calibri"/>
                <w:i/>
                <w:iCs/>
                <w:color w:val="000000"/>
                <w:sz w:val="14"/>
                <w:szCs w:val="14"/>
                <w:lang w:eastAsia="es-MX"/>
              </w:rPr>
              <w:t>Artículo 38</w:t>
            </w:r>
            <w:r w:rsidRPr="00654FC0">
              <w:rPr>
                <w:rFonts w:ascii="Calibri" w:hAnsi="Calibri"/>
                <w:color w:val="000000"/>
                <w:sz w:val="14"/>
                <w:szCs w:val="14"/>
                <w:lang w:eastAsia="es-MX"/>
              </w:rPr>
              <w:t xml:space="preserve"> del Reglamento de la Ley de Adquisiciones, arrendamientos y Contrataciones de Servicios del Estado de Nuevo León, Declaración de integridad y Certificado de Determinación Independiente de Propuesta.</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30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eastAsia="es-MX"/>
              </w:rPr>
              <w:t>20.</w:t>
            </w:r>
            <w:r w:rsidRPr="00654FC0">
              <w:rPr>
                <w:b/>
                <w:bCs/>
                <w:color w:val="000000"/>
                <w:sz w:val="14"/>
                <w:szCs w:val="14"/>
                <w:lang w:eastAsia="es-MX"/>
              </w:rPr>
              <w:t xml:space="preserve">   </w:t>
            </w:r>
            <w:r w:rsidRPr="00654FC0">
              <w:rPr>
                <w:rFonts w:ascii="Calibri" w:hAnsi="Calibri"/>
                <w:b/>
                <w:bCs/>
                <w:color w:val="000000"/>
                <w:sz w:val="14"/>
                <w:szCs w:val="14"/>
                <w:lang w:eastAsia="es-MX"/>
              </w:rPr>
              <w:t>ANEXO 11</w:t>
            </w:r>
            <w:r w:rsidRPr="00654FC0">
              <w:rPr>
                <w:rFonts w:ascii="Calibri" w:hAnsi="Calibri"/>
                <w:color w:val="000000"/>
                <w:sz w:val="14"/>
                <w:szCs w:val="14"/>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30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eastAsia="es-MX"/>
              </w:rPr>
              <w:t>21.</w:t>
            </w:r>
            <w:r w:rsidRPr="00654FC0">
              <w:rPr>
                <w:b/>
                <w:bCs/>
                <w:color w:val="000000"/>
                <w:sz w:val="14"/>
                <w:szCs w:val="14"/>
                <w:lang w:eastAsia="es-MX"/>
              </w:rPr>
              <w:t xml:space="preserve">   </w:t>
            </w:r>
            <w:r w:rsidRPr="00654FC0">
              <w:rPr>
                <w:rFonts w:ascii="Calibri" w:hAnsi="Calibri"/>
                <w:b/>
                <w:bCs/>
                <w:color w:val="000000"/>
                <w:sz w:val="14"/>
                <w:szCs w:val="14"/>
                <w:lang w:eastAsia="es-MX"/>
              </w:rPr>
              <w:t>ANEXO 12</w:t>
            </w:r>
            <w:r w:rsidRPr="00654FC0">
              <w:rPr>
                <w:rFonts w:ascii="Calibri" w:hAnsi="Calibri"/>
                <w:color w:val="000000"/>
                <w:sz w:val="14"/>
                <w:szCs w:val="14"/>
                <w:lang w:eastAsia="es-MX"/>
              </w:rPr>
              <w:t>. Escrito a que hace referencia a la Estratificación de Micro, Pequeña o Mediana empresa.</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30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eastAsia="es-MX"/>
              </w:rPr>
              <w:t>22.</w:t>
            </w:r>
            <w:r w:rsidRPr="00654FC0">
              <w:rPr>
                <w:b/>
                <w:bCs/>
                <w:color w:val="000000"/>
                <w:sz w:val="14"/>
                <w:szCs w:val="14"/>
                <w:lang w:eastAsia="es-MX"/>
              </w:rPr>
              <w:t xml:space="preserve">   </w:t>
            </w:r>
            <w:r w:rsidRPr="00654FC0">
              <w:rPr>
                <w:rFonts w:ascii="Calibri" w:hAnsi="Calibri"/>
                <w:color w:val="000000"/>
                <w:sz w:val="14"/>
                <w:szCs w:val="14"/>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30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eastAsia="es-MX"/>
              </w:rPr>
              <w:t>23.</w:t>
            </w:r>
            <w:r w:rsidRPr="00654FC0">
              <w:rPr>
                <w:b/>
                <w:bCs/>
                <w:color w:val="000000"/>
                <w:sz w:val="14"/>
                <w:szCs w:val="14"/>
                <w:lang w:eastAsia="es-MX"/>
              </w:rPr>
              <w:t xml:space="preserve">   </w:t>
            </w:r>
            <w:r w:rsidRPr="00654FC0">
              <w:rPr>
                <w:rFonts w:ascii="Calibri" w:hAnsi="Calibri"/>
                <w:color w:val="000000"/>
                <w:sz w:val="14"/>
                <w:szCs w:val="14"/>
                <w:lang w:eastAsia="es-MX"/>
              </w:rPr>
              <w:t>Escrito indicando que en caso de violaciones en materia de derechos inherentes a la propiedad intelectual asumirán la responsabilidad correspondiente.</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300"/>
          <w:jc w:val="center"/>
        </w:trPr>
        <w:tc>
          <w:tcPr>
            <w:tcW w:w="9209" w:type="dxa"/>
            <w:shd w:val="clear" w:color="auto" w:fill="auto"/>
            <w:vAlign w:val="center"/>
            <w:hideMark/>
          </w:tcPr>
          <w:p w:rsidR="00B3516B" w:rsidRPr="00654FC0" w:rsidRDefault="00B3516B" w:rsidP="00E907E7">
            <w:pPr>
              <w:rPr>
                <w:rFonts w:ascii="Calibri" w:hAnsi="Calibri"/>
                <w:color w:val="000000"/>
                <w:sz w:val="14"/>
                <w:szCs w:val="14"/>
                <w:lang w:val="es-MX" w:eastAsia="es-MX"/>
              </w:rPr>
            </w:pPr>
            <w:r w:rsidRPr="00654FC0">
              <w:rPr>
                <w:rFonts w:ascii="Calibri" w:hAnsi="Calibri"/>
                <w:color w:val="000000"/>
                <w:sz w:val="14"/>
                <w:szCs w:val="14"/>
                <w:lang w:eastAsia="es-MX"/>
              </w:rPr>
              <w:t>24.</w:t>
            </w:r>
            <w:r w:rsidRPr="00654FC0">
              <w:rPr>
                <w:b/>
                <w:bCs/>
                <w:color w:val="000000"/>
                <w:sz w:val="14"/>
                <w:szCs w:val="14"/>
                <w:lang w:eastAsia="es-MX"/>
              </w:rPr>
              <w:t xml:space="preserve">   </w:t>
            </w:r>
            <w:r w:rsidRPr="00654FC0">
              <w:rPr>
                <w:rFonts w:ascii="Calibri" w:hAnsi="Calibri"/>
                <w:color w:val="000000"/>
                <w:sz w:val="14"/>
                <w:szCs w:val="14"/>
                <w:lang w:eastAsia="es-MX"/>
              </w:rPr>
              <w:t>Documentos que acrediten encontrarse al corriente en el cumplimiento de sus obligaciones fiscales, tanto federales como estatales y municipales, siendo los siguientes: el documento actualizado expedido por el S.A.T., en el que se emita opinión positiva sobre el cumplimient</w:t>
            </w:r>
            <w:r w:rsidR="00E907E7">
              <w:rPr>
                <w:rFonts w:ascii="Calibri" w:hAnsi="Calibri"/>
                <w:color w:val="000000"/>
                <w:sz w:val="14"/>
                <w:szCs w:val="14"/>
                <w:lang w:eastAsia="es-MX"/>
              </w:rPr>
              <w:t xml:space="preserve">o de sus obligaciones fiscales, </w:t>
            </w:r>
            <w:r w:rsidRPr="00654FC0">
              <w:rPr>
                <w:rFonts w:ascii="Calibri" w:hAnsi="Calibri"/>
                <w:color w:val="000000"/>
                <w:sz w:val="14"/>
                <w:szCs w:val="14"/>
                <w:lang w:eastAsia="es-MX"/>
              </w:rPr>
              <w:t>Comprobante del último pago de: Impuesto sobre Nóminas, Refrendo y/o Tenencia de los vehículos de su propiedad e Impuesto predial del domicilio fiscal del licitante, este último (predial) en caso de ser propietario.</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30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eastAsia="es-MX"/>
              </w:rPr>
              <w:t>25.</w:t>
            </w:r>
            <w:r w:rsidRPr="00654FC0">
              <w:rPr>
                <w:b/>
                <w:bCs/>
                <w:color w:val="000000"/>
                <w:sz w:val="14"/>
                <w:szCs w:val="14"/>
                <w:lang w:eastAsia="es-MX"/>
              </w:rPr>
              <w:t xml:space="preserve">   </w:t>
            </w:r>
            <w:r w:rsidRPr="00654FC0">
              <w:rPr>
                <w:rFonts w:ascii="Calibri" w:hAnsi="Calibri"/>
                <w:color w:val="000000"/>
                <w:sz w:val="14"/>
                <w:szCs w:val="14"/>
                <w:lang w:eastAsia="es-MX"/>
              </w:rPr>
              <w:t>Carta mediante la cual manifieste que su giro comercial comprende la venta de los VEHÍCULOS a los que se refiere el anexo 1 de esta convocatoria.</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30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eastAsia="es-MX"/>
              </w:rPr>
              <w:t>26.</w:t>
            </w:r>
            <w:r w:rsidRPr="00654FC0">
              <w:rPr>
                <w:b/>
                <w:bCs/>
                <w:color w:val="000000"/>
                <w:sz w:val="14"/>
                <w:szCs w:val="14"/>
                <w:lang w:eastAsia="es-MX"/>
              </w:rPr>
              <w:t xml:space="preserve">   </w:t>
            </w:r>
            <w:r w:rsidRPr="00654FC0">
              <w:rPr>
                <w:rFonts w:ascii="Calibri" w:hAnsi="Calibri"/>
                <w:color w:val="000000"/>
                <w:sz w:val="14"/>
                <w:szCs w:val="14"/>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B3516B" w:rsidRPr="00654FC0" w:rsidTr="00B3516B">
        <w:trPr>
          <w:trHeight w:val="300"/>
          <w:jc w:val="center"/>
        </w:trPr>
        <w:tc>
          <w:tcPr>
            <w:tcW w:w="9209"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eastAsia="es-MX"/>
              </w:rPr>
              <w:t>27.</w:t>
            </w:r>
            <w:r w:rsidRPr="00654FC0">
              <w:rPr>
                <w:b/>
                <w:bCs/>
                <w:color w:val="000000"/>
                <w:sz w:val="14"/>
                <w:szCs w:val="14"/>
                <w:lang w:eastAsia="es-MX"/>
              </w:rPr>
              <w:t xml:space="preserve">   </w:t>
            </w:r>
            <w:r w:rsidRPr="00654FC0">
              <w:rPr>
                <w:rFonts w:ascii="Calibri" w:hAnsi="Calibri"/>
                <w:color w:val="000000"/>
                <w:sz w:val="14"/>
                <w:szCs w:val="14"/>
                <w:lang w:eastAsia="es-MX"/>
              </w:rPr>
              <w:t xml:space="preserve">Para el caso del(los) PARTICIPANTE(s) que opte(n) por la presentación conjunta de propuestas, de conformidad con los </w:t>
            </w:r>
            <w:r w:rsidRPr="00654FC0">
              <w:rPr>
                <w:rFonts w:ascii="Calibri" w:hAnsi="Calibri"/>
                <w:i/>
                <w:iCs/>
                <w:color w:val="000000"/>
                <w:sz w:val="14"/>
                <w:szCs w:val="14"/>
                <w:lang w:eastAsia="es-MX"/>
              </w:rPr>
              <w:t>Artículos 36</w:t>
            </w:r>
            <w:r w:rsidRPr="00654FC0">
              <w:rPr>
                <w:rFonts w:ascii="Calibri" w:hAnsi="Calibri"/>
                <w:color w:val="000000"/>
                <w:sz w:val="14"/>
                <w:szCs w:val="14"/>
                <w:lang w:eastAsia="es-MX"/>
              </w:rPr>
              <w:t xml:space="preserve"> de la Ley de Adquisiciones, Arrendamientos y Contratación de Servicios del Estado de Nuevo León y </w:t>
            </w:r>
            <w:r w:rsidRPr="00654FC0">
              <w:rPr>
                <w:rFonts w:ascii="Calibri" w:hAnsi="Calibri"/>
                <w:i/>
                <w:iCs/>
                <w:color w:val="000000"/>
                <w:sz w:val="14"/>
                <w:szCs w:val="14"/>
                <w:lang w:eastAsia="es-MX"/>
              </w:rPr>
              <w:t>76</w:t>
            </w:r>
            <w:r w:rsidRPr="00654FC0">
              <w:rPr>
                <w:rFonts w:ascii="Calibri" w:hAnsi="Calibri"/>
                <w:color w:val="000000"/>
                <w:sz w:val="14"/>
                <w:szCs w:val="14"/>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proofErr w:type="spellStart"/>
            <w:r w:rsidRPr="00654FC0">
              <w:rPr>
                <w:rFonts w:ascii="Calibri" w:hAnsi="Calibri"/>
                <w:color w:val="000000"/>
                <w:sz w:val="14"/>
                <w:szCs w:val="14"/>
                <w:lang w:eastAsia="es-MX"/>
              </w:rPr>
              <w:t>mismo.En</w:t>
            </w:r>
            <w:proofErr w:type="spellEnd"/>
            <w:r w:rsidRPr="00654FC0">
              <w:rPr>
                <w:rFonts w:ascii="Calibri" w:hAnsi="Calibri"/>
                <w:color w:val="000000"/>
                <w:sz w:val="14"/>
                <w:szCs w:val="14"/>
                <w:lang w:eastAsia="es-MX"/>
              </w:rPr>
              <w:t xml:space="preserve"> caso de que no participen en propuestas conjuntas deberá manifestarlo por escrito bajo protesta de decir verdad.</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B3516B" w:rsidRPr="00654FC0" w:rsidRDefault="00B3516B" w:rsidP="00B3516B">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B3516B" w:rsidRPr="00654FC0" w:rsidRDefault="00B3516B" w:rsidP="00B3516B">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bl>
    <w:p w:rsidR="00E52EE8" w:rsidRPr="00AA0B61" w:rsidRDefault="00E52EE8" w:rsidP="00E52EE8">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E52EE8" w:rsidRPr="00DB0F7C" w:rsidTr="00C41102">
        <w:trPr>
          <w:trHeight w:val="474"/>
          <w:jc w:val="center"/>
        </w:trPr>
        <w:tc>
          <w:tcPr>
            <w:tcW w:w="4890" w:type="dxa"/>
          </w:tcPr>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ENTREGA:</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RECIBE:</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NOMBRE, CARGO Y FIRMA</w:t>
            </w:r>
          </w:p>
        </w:tc>
      </w:tr>
    </w:tbl>
    <w:p w:rsidR="00E52EE8" w:rsidRDefault="00E52EE8" w:rsidP="00E52EE8">
      <w:pPr>
        <w:pStyle w:val="Default"/>
        <w:jc w:val="both"/>
        <w:rPr>
          <w:rFonts w:ascii="Calibri" w:hAnsi="Calibri"/>
          <w:sz w:val="16"/>
          <w:szCs w:val="16"/>
        </w:rPr>
      </w:pPr>
    </w:p>
    <w:p w:rsidR="00E52EE8" w:rsidRPr="00B3516B" w:rsidRDefault="00E52EE8" w:rsidP="00E52EE8">
      <w:pPr>
        <w:pStyle w:val="Default"/>
        <w:jc w:val="both"/>
        <w:rPr>
          <w:rFonts w:ascii="Calibri" w:hAnsi="Calibri"/>
          <w:sz w:val="14"/>
          <w:szCs w:val="14"/>
        </w:rPr>
      </w:pPr>
      <w:r w:rsidRPr="00AA0B61">
        <w:rPr>
          <w:rFonts w:ascii="Calibri" w:hAnsi="Calibri"/>
          <w:sz w:val="16"/>
          <w:szCs w:val="16"/>
        </w:rPr>
        <w:t>*</w:t>
      </w:r>
      <w:r w:rsidRPr="00B3516B">
        <w:rPr>
          <w:rFonts w:ascii="Calibri" w:hAnsi="Calibri"/>
          <w:sz w:val="14"/>
          <w:szCs w:val="14"/>
        </w:rPr>
        <w:t>Para mejor conducción del presente concurso, preferentemente deberán utilizar los formatos integrados en la misma, los cuales contienen los datos mínimos requeridos por la Convocante.</w:t>
      </w:r>
    </w:p>
    <w:p w:rsidR="00E52EE8" w:rsidRPr="00B3516B" w:rsidRDefault="00E52EE8" w:rsidP="00E52EE8">
      <w:pPr>
        <w:pStyle w:val="Default"/>
        <w:jc w:val="both"/>
        <w:rPr>
          <w:rFonts w:ascii="Calibri" w:hAnsi="Calibri"/>
          <w:sz w:val="14"/>
          <w:szCs w:val="14"/>
        </w:rPr>
      </w:pPr>
      <w:r w:rsidRPr="00B3516B">
        <w:rPr>
          <w:rFonts w:ascii="Calibri" w:hAnsi="Calibri"/>
          <w:sz w:val="14"/>
          <w:szCs w:val="14"/>
        </w:rPr>
        <w:t>*Podrán utilizar documentos membretados de su empresa los cuales deberán cumplir cuando menos con los datos utilizados en cada formato.</w:t>
      </w:r>
    </w:p>
    <w:p w:rsidR="00E52EE8" w:rsidRPr="00B3516B" w:rsidRDefault="00E52EE8" w:rsidP="00E52EE8">
      <w:pPr>
        <w:tabs>
          <w:tab w:val="left" w:pos="4253"/>
          <w:tab w:val="left" w:pos="8080"/>
        </w:tabs>
        <w:ind w:right="1"/>
        <w:jc w:val="both"/>
        <w:rPr>
          <w:rFonts w:ascii="Calibri" w:hAnsi="Calibri"/>
          <w:sz w:val="14"/>
          <w:szCs w:val="14"/>
        </w:rPr>
      </w:pPr>
      <w:r w:rsidRPr="00B3516B">
        <w:rPr>
          <w:rFonts w:ascii="Calibri" w:hAnsi="Calibri"/>
          <w:sz w:val="14"/>
          <w:szCs w:val="14"/>
        </w:rPr>
        <w:t xml:space="preserve">*El presente acuse de recibo, ampara la recepción de los documentos que la convocante anotará en la columna </w:t>
      </w:r>
      <w:r w:rsidRPr="00B3516B">
        <w:rPr>
          <w:rFonts w:ascii="Calibri" w:hAnsi="Calibri"/>
          <w:b/>
          <w:bCs/>
          <w:sz w:val="14"/>
          <w:szCs w:val="14"/>
        </w:rPr>
        <w:t xml:space="preserve">“si” </w:t>
      </w:r>
      <w:r w:rsidRPr="00B3516B">
        <w:rPr>
          <w:rFonts w:ascii="Calibri" w:hAnsi="Calibri"/>
          <w:sz w:val="14"/>
          <w:szCs w:val="14"/>
        </w:rPr>
        <w:t xml:space="preserve">de conformidad con lo establecido en los requisitos solicitados en los </w:t>
      </w:r>
      <w:r w:rsidRPr="00B3516B">
        <w:rPr>
          <w:rFonts w:ascii="Calibri" w:hAnsi="Calibri"/>
          <w:b/>
          <w:bCs/>
          <w:sz w:val="14"/>
          <w:szCs w:val="14"/>
        </w:rPr>
        <w:t xml:space="preserve">numerales 3.2 y 3.3 de la Convocatoria </w:t>
      </w:r>
      <w:r w:rsidRPr="00B3516B">
        <w:rPr>
          <w:rFonts w:ascii="Calibri" w:hAnsi="Calibri"/>
          <w:sz w:val="14"/>
          <w:szCs w:val="14"/>
        </w:rPr>
        <w:t xml:space="preserve">de la presente licitación y </w:t>
      </w:r>
      <w:r w:rsidRPr="00B3516B">
        <w:rPr>
          <w:rFonts w:ascii="Calibri" w:hAnsi="Calibri"/>
          <w:b/>
          <w:bCs/>
          <w:sz w:val="14"/>
          <w:szCs w:val="14"/>
        </w:rPr>
        <w:t>sólo de manera cuantitativa</w:t>
      </w:r>
      <w:r w:rsidRPr="00B3516B">
        <w:rPr>
          <w:rFonts w:ascii="Calibri" w:hAnsi="Calibri"/>
          <w:sz w:val="14"/>
          <w:szCs w:val="14"/>
        </w:rPr>
        <w:t xml:space="preserve">, sin embargo no ampara que la documentación presentada esté debidamente </w:t>
      </w:r>
      <w:proofErr w:type="spellStart"/>
      <w:r w:rsidRPr="00B3516B">
        <w:rPr>
          <w:rFonts w:ascii="Calibri" w:hAnsi="Calibri"/>
          <w:sz w:val="14"/>
          <w:szCs w:val="14"/>
        </w:rPr>
        <w:t>requisitada</w:t>
      </w:r>
      <w:proofErr w:type="spellEnd"/>
      <w:r w:rsidRPr="00B3516B">
        <w:rPr>
          <w:rFonts w:ascii="Calibri" w:hAnsi="Calibri"/>
          <w:sz w:val="14"/>
          <w:szCs w:val="14"/>
        </w:rPr>
        <w:t xml:space="preserve"> conforme a lo estipulado en la convocatoria, por lo que dicho contenido será evaluado por la convocante.</w:t>
      </w:r>
    </w:p>
    <w:p w:rsidR="00CD2976" w:rsidRDefault="00CD2976" w:rsidP="00E52EE8">
      <w:pPr>
        <w:tabs>
          <w:tab w:val="left" w:pos="4253"/>
          <w:tab w:val="left" w:pos="8080"/>
        </w:tabs>
        <w:ind w:right="1"/>
        <w:jc w:val="both"/>
        <w:rPr>
          <w:rFonts w:ascii="Calibri" w:hAnsi="Calibri"/>
          <w:sz w:val="18"/>
          <w:szCs w:val="18"/>
        </w:rPr>
      </w:pPr>
    </w:p>
    <w:p w:rsidR="008D769A" w:rsidRDefault="008D769A" w:rsidP="00E52EE8">
      <w:pPr>
        <w:tabs>
          <w:tab w:val="left" w:pos="4253"/>
          <w:tab w:val="left" w:pos="8080"/>
        </w:tabs>
        <w:ind w:right="1"/>
        <w:jc w:val="both"/>
        <w:rPr>
          <w:rFonts w:ascii="Calibri" w:hAnsi="Calibri"/>
          <w:sz w:val="18"/>
          <w:szCs w:val="18"/>
        </w:rPr>
      </w:pPr>
    </w:p>
    <w:p w:rsidR="008D769A" w:rsidRDefault="008D769A" w:rsidP="00E52EE8">
      <w:pPr>
        <w:tabs>
          <w:tab w:val="left" w:pos="4253"/>
          <w:tab w:val="left" w:pos="8080"/>
        </w:tabs>
        <w:ind w:right="1"/>
        <w:jc w:val="both"/>
        <w:rPr>
          <w:rFonts w:ascii="Calibri" w:hAnsi="Calibri"/>
          <w:sz w:val="18"/>
          <w:szCs w:val="18"/>
        </w:rPr>
      </w:pPr>
    </w:p>
    <w:p w:rsidR="008D769A" w:rsidRDefault="008D769A" w:rsidP="00E52EE8">
      <w:pPr>
        <w:tabs>
          <w:tab w:val="left" w:pos="4253"/>
          <w:tab w:val="left" w:pos="8080"/>
        </w:tabs>
        <w:ind w:right="1"/>
        <w:jc w:val="both"/>
        <w:rPr>
          <w:rFonts w:ascii="Calibri" w:hAnsi="Calibri"/>
          <w:sz w:val="18"/>
          <w:szCs w:val="18"/>
        </w:rPr>
      </w:pPr>
    </w:p>
    <w:p w:rsidR="00E52EE8" w:rsidRPr="00C765F1" w:rsidRDefault="00E52EE8" w:rsidP="00B3516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lastRenderedPageBreak/>
        <w:t>ANEXO 14</w:t>
      </w: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E52EE8" w:rsidRPr="00E52EE8" w:rsidRDefault="00E52EE8" w:rsidP="00E52EE8">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Nacional </w:t>
      </w:r>
      <w:r w:rsidR="00ED2AE2">
        <w:rPr>
          <w:rFonts w:asciiTheme="minorHAnsi" w:hAnsiTheme="minorHAnsi"/>
          <w:color w:val="auto"/>
          <w:sz w:val="18"/>
          <w:szCs w:val="16"/>
        </w:rPr>
        <w:t>Presencial</w:t>
      </w:r>
      <w:r w:rsidRPr="00E52EE8">
        <w:rPr>
          <w:rFonts w:asciiTheme="minorHAnsi" w:hAnsiTheme="minorHAnsi"/>
          <w:color w:val="auto"/>
          <w:sz w:val="18"/>
          <w:szCs w:val="16"/>
        </w:rPr>
        <w:t xml:space="preserve"> No. LP-919044992-</w:t>
      </w:r>
      <w:r w:rsidR="007822C9">
        <w:rPr>
          <w:rFonts w:asciiTheme="minorHAnsi" w:hAnsiTheme="minorHAnsi"/>
          <w:color w:val="auto"/>
          <w:sz w:val="18"/>
          <w:szCs w:val="16"/>
        </w:rPr>
        <w:t>N52-2020</w:t>
      </w:r>
    </w:p>
    <w:p w:rsidR="00E52EE8" w:rsidRPr="00E52EE8"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right"/>
        <w:rPr>
          <w:rFonts w:asciiTheme="minorHAnsi" w:hAnsiTheme="minorHAnsi"/>
          <w:color w:val="auto"/>
          <w:sz w:val="18"/>
          <w:szCs w:val="16"/>
        </w:rPr>
      </w:pPr>
    </w:p>
    <w:p w:rsidR="00B10EFE" w:rsidRPr="00E52EE8" w:rsidRDefault="00B10EFE" w:rsidP="00B10EFE">
      <w:pPr>
        <w:pStyle w:val="Default"/>
        <w:jc w:val="both"/>
        <w:rPr>
          <w:rFonts w:asciiTheme="minorHAnsi" w:hAnsiTheme="minorHAnsi"/>
          <w:color w:val="auto"/>
          <w:sz w:val="18"/>
          <w:szCs w:val="16"/>
        </w:rPr>
      </w:pPr>
      <w:r w:rsidRPr="00E52EE8">
        <w:rPr>
          <w:rFonts w:asciiTheme="minorHAnsi" w:hAnsiTheme="minorHAnsi"/>
          <w:color w:val="auto"/>
          <w:sz w:val="18"/>
          <w:szCs w:val="16"/>
        </w:rPr>
        <w:t>Con</w:t>
      </w:r>
      <w:r>
        <w:rPr>
          <w:rFonts w:asciiTheme="minorHAnsi" w:hAnsiTheme="minorHAnsi"/>
          <w:color w:val="auto"/>
          <w:sz w:val="18"/>
          <w:szCs w:val="16"/>
        </w:rPr>
        <w:t xml:space="preserve"> fundamento en el Artículo 34, segundo párrafo</w:t>
      </w:r>
      <w:r w:rsidRPr="00E52EE8">
        <w:rPr>
          <w:rFonts w:asciiTheme="minorHAnsi" w:hAnsiTheme="minorHAnsi"/>
          <w:color w:val="auto"/>
          <w:sz w:val="18"/>
          <w:szCs w:val="16"/>
        </w:rPr>
        <w:t xml:space="preserve"> de la Ley de Adquisiciones, Arrendamientos y </w:t>
      </w:r>
      <w:r>
        <w:rPr>
          <w:rFonts w:asciiTheme="minorHAnsi" w:hAnsiTheme="minorHAnsi"/>
          <w:color w:val="auto"/>
          <w:sz w:val="18"/>
          <w:szCs w:val="16"/>
        </w:rPr>
        <w:t>Contratación de Servicios del Estado de Nuevo León</w:t>
      </w:r>
      <w:r w:rsidRPr="00E52EE8">
        <w:rPr>
          <w:rFonts w:asciiTheme="minorHAnsi" w:hAnsiTheme="minorHAnsi"/>
          <w:color w:val="auto"/>
          <w:sz w:val="18"/>
          <w:szCs w:val="16"/>
        </w:rPr>
        <w:t xml:space="preserve">, manifiesto que es de mi interés participar en la Licitación Pública Nacional </w:t>
      </w:r>
      <w:r>
        <w:rPr>
          <w:rFonts w:asciiTheme="minorHAnsi" w:hAnsiTheme="minorHAnsi"/>
          <w:color w:val="auto"/>
          <w:sz w:val="18"/>
          <w:szCs w:val="16"/>
        </w:rPr>
        <w:t>Presencial</w:t>
      </w:r>
      <w:r w:rsidRPr="00E52EE8">
        <w:rPr>
          <w:rFonts w:asciiTheme="minorHAnsi" w:hAnsiTheme="minorHAnsi"/>
          <w:color w:val="auto"/>
          <w:sz w:val="18"/>
          <w:szCs w:val="16"/>
        </w:rPr>
        <w:t xml:space="preserve"> No. LP-919044992-</w:t>
      </w:r>
      <w:r>
        <w:rPr>
          <w:rFonts w:asciiTheme="minorHAnsi" w:hAnsiTheme="minorHAnsi"/>
          <w:color w:val="auto"/>
          <w:sz w:val="18"/>
          <w:szCs w:val="16"/>
        </w:rPr>
        <w:t>N52-2020</w:t>
      </w:r>
      <w:r w:rsidRPr="00E52EE8">
        <w:rPr>
          <w:rFonts w:asciiTheme="minorHAnsi" w:hAnsiTheme="minorHAnsi"/>
          <w:color w:val="auto"/>
          <w:sz w:val="18"/>
          <w:szCs w:val="16"/>
        </w:rPr>
        <w:t xml:space="preserve"> que cuento 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E52EE8" w:rsidRPr="00E52EE8" w:rsidRDefault="00E52EE8" w:rsidP="00E52EE8">
      <w:pPr>
        <w:pStyle w:val="Default"/>
        <w:jc w:val="both"/>
        <w:rPr>
          <w:rFonts w:asciiTheme="minorHAnsi" w:hAnsiTheme="minorHAnsi"/>
          <w:color w:val="auto"/>
          <w:sz w:val="18"/>
          <w:szCs w:val="16"/>
        </w:rPr>
      </w:pPr>
      <w:r w:rsidRPr="00E52EE8">
        <w:rPr>
          <w:rFonts w:asciiTheme="minorHAnsi" w:hAnsiTheme="minorHAnsi"/>
          <w:color w:val="auto"/>
          <w:sz w:val="18"/>
          <w:szCs w:val="16"/>
        </w:rPr>
        <w:t xml:space="preserve">. </w:t>
      </w:r>
    </w:p>
    <w:p w:rsidR="00E52EE8" w:rsidRPr="00C765F1" w:rsidRDefault="00E52EE8" w:rsidP="00E52EE8">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Fax: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E52EE8" w:rsidRPr="00C765F1" w:rsidTr="00C41102">
        <w:trPr>
          <w:trHeight w:val="188"/>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Relación de accionistas:</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Nombre(s): </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190C8C" w:rsidRDefault="00E52EE8" w:rsidP="00E52EE8">
      <w:pPr>
        <w:tabs>
          <w:tab w:val="left" w:pos="4253"/>
          <w:tab w:val="left" w:pos="8080"/>
        </w:tabs>
        <w:ind w:right="1"/>
        <w:jc w:val="center"/>
        <w:rPr>
          <w:rFonts w:ascii="Calibri" w:hAnsi="Calibri" w:cs="Arial"/>
          <w:b/>
          <w:bCs/>
          <w:lang w:val="es-MX"/>
        </w:rPr>
      </w:pPr>
    </w:p>
    <w:p w:rsidR="00E52EE8" w:rsidRDefault="00E52EE8" w:rsidP="00E52EE8">
      <w:pPr>
        <w:tabs>
          <w:tab w:val="left" w:pos="4253"/>
          <w:tab w:val="left" w:pos="8080"/>
        </w:tabs>
        <w:ind w:right="1"/>
        <w:jc w:val="center"/>
        <w:rPr>
          <w:rFonts w:ascii="Calibri" w:hAnsi="Calibri" w:cs="Arial"/>
          <w:b/>
          <w:bCs/>
        </w:rPr>
      </w:pPr>
    </w:p>
    <w:p w:rsidR="00ED2AE2" w:rsidRDefault="00ED2AE2" w:rsidP="00E52EE8">
      <w:pPr>
        <w:tabs>
          <w:tab w:val="left" w:pos="4253"/>
          <w:tab w:val="left" w:pos="8080"/>
        </w:tabs>
        <w:ind w:right="1"/>
        <w:jc w:val="center"/>
        <w:rPr>
          <w:rFonts w:ascii="Calibri" w:hAnsi="Calibri" w:cs="Arial"/>
          <w:b/>
          <w:bCs/>
        </w:rPr>
      </w:pPr>
    </w:p>
    <w:p w:rsidR="00E83D70" w:rsidRDefault="00E83D70" w:rsidP="00E52EE8">
      <w:pPr>
        <w:tabs>
          <w:tab w:val="left" w:pos="4253"/>
          <w:tab w:val="left" w:pos="8080"/>
        </w:tabs>
        <w:ind w:right="1"/>
        <w:jc w:val="center"/>
        <w:rPr>
          <w:rFonts w:ascii="Calibri" w:hAnsi="Calibri" w:cs="Arial"/>
          <w:b/>
          <w:bCs/>
        </w:rPr>
      </w:pPr>
    </w:p>
    <w:p w:rsidR="00E52EE8" w:rsidRPr="001C3B83" w:rsidRDefault="00E52EE8" w:rsidP="00B3516B">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rsidR="00E52EE8" w:rsidRPr="001C3B83" w:rsidRDefault="00E52EE8" w:rsidP="00E52EE8">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tabs>
          <w:tab w:val="left" w:pos="2835"/>
          <w:tab w:val="left" w:pos="5670"/>
          <w:tab w:val="left" w:pos="7655"/>
        </w:tabs>
        <w:ind w:left="851" w:right="-91"/>
        <w:rPr>
          <w:rFonts w:ascii="Calibri" w:hAnsi="Calibri"/>
        </w:rPr>
      </w:pPr>
    </w:p>
    <w:p w:rsidR="00B3516B" w:rsidRPr="00EB0F15" w:rsidRDefault="00B3516B" w:rsidP="00B3516B">
      <w:pPr>
        <w:pStyle w:val="Prrafodelista"/>
        <w:numPr>
          <w:ilvl w:val="0"/>
          <w:numId w:val="34"/>
        </w:numPr>
        <w:rPr>
          <w:rFonts w:ascii="Arial" w:hAnsi="Arial" w:cs="Arial"/>
          <w:b/>
        </w:rPr>
      </w:pPr>
      <w:r w:rsidRPr="00EB0F15">
        <w:rPr>
          <w:rFonts w:ascii="Arial" w:hAnsi="Arial" w:cs="Arial"/>
          <w:b/>
          <w:i/>
        </w:rPr>
        <w:t>Dudas Administrativas</w:t>
      </w:r>
      <w:r w:rsidRPr="00EB0F15">
        <w:rPr>
          <w:rFonts w:ascii="Arial" w:hAnsi="Arial" w:cs="Arial"/>
          <w:b/>
        </w:rPr>
        <w:t>:</w:t>
      </w:r>
    </w:p>
    <w:p w:rsidR="00B3516B" w:rsidRPr="00EB0F15" w:rsidRDefault="00B3516B" w:rsidP="00B3516B">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B3516B" w:rsidRPr="00EB0F15" w:rsidTr="009C00EF">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B3516B" w:rsidRPr="00EB0F15" w:rsidRDefault="00B3516B" w:rsidP="009C00EF">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16B" w:rsidRPr="00EB0F15" w:rsidRDefault="00B3516B" w:rsidP="009C00EF">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B3516B" w:rsidRPr="00EB0F15" w:rsidRDefault="00B3516B" w:rsidP="009C00EF">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16B" w:rsidRPr="00EB0F15" w:rsidRDefault="00B3516B" w:rsidP="009C00EF">
            <w:pPr>
              <w:jc w:val="center"/>
              <w:rPr>
                <w:rFonts w:ascii="Arial" w:hAnsi="Arial" w:cs="Arial"/>
                <w:b/>
                <w:color w:val="000000"/>
                <w:sz w:val="18"/>
                <w:szCs w:val="18"/>
              </w:rPr>
            </w:pPr>
            <w:r w:rsidRPr="00EB0F15">
              <w:rPr>
                <w:rFonts w:ascii="Arial" w:hAnsi="Arial" w:cs="Arial"/>
                <w:b/>
                <w:color w:val="000000"/>
                <w:sz w:val="18"/>
                <w:szCs w:val="18"/>
              </w:rPr>
              <w:t>Pregunta</w:t>
            </w:r>
          </w:p>
        </w:tc>
      </w:tr>
      <w:tr w:rsidR="00B3516B" w:rsidRPr="00EB0F15" w:rsidTr="009C00EF">
        <w:trPr>
          <w:trHeight w:val="300"/>
          <w:jc w:val="center"/>
        </w:trPr>
        <w:tc>
          <w:tcPr>
            <w:tcW w:w="921" w:type="dxa"/>
            <w:tcBorders>
              <w:top w:val="nil"/>
              <w:left w:val="single" w:sz="4" w:space="0" w:color="auto"/>
              <w:bottom w:val="single" w:sz="4" w:space="0" w:color="auto"/>
              <w:right w:val="single" w:sz="4" w:space="0" w:color="auto"/>
            </w:tcBorders>
            <w:vAlign w:val="bottom"/>
          </w:tcPr>
          <w:p w:rsidR="00B3516B" w:rsidRPr="00EB0F15" w:rsidRDefault="00B3516B" w:rsidP="009C00EF">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B3516B" w:rsidRPr="00EB0F15" w:rsidRDefault="00B3516B" w:rsidP="009C00EF">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B3516B" w:rsidRPr="00EB0F15" w:rsidRDefault="00B3516B" w:rsidP="009C00EF">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3516B" w:rsidRPr="00EB0F15" w:rsidRDefault="00B3516B" w:rsidP="009C00EF">
            <w:pPr>
              <w:rPr>
                <w:rFonts w:ascii="Arial" w:hAnsi="Arial" w:cs="Arial"/>
                <w:color w:val="000000"/>
                <w:sz w:val="18"/>
                <w:szCs w:val="18"/>
              </w:rPr>
            </w:pPr>
            <w:r w:rsidRPr="00EB0F15">
              <w:rPr>
                <w:rFonts w:ascii="Arial" w:hAnsi="Arial" w:cs="Arial"/>
                <w:color w:val="000000"/>
                <w:sz w:val="18"/>
                <w:szCs w:val="18"/>
              </w:rPr>
              <w:t> </w:t>
            </w:r>
          </w:p>
        </w:tc>
      </w:tr>
      <w:tr w:rsidR="00B3516B" w:rsidRPr="00EB0F15" w:rsidTr="009C00EF">
        <w:trPr>
          <w:trHeight w:val="300"/>
          <w:jc w:val="center"/>
        </w:trPr>
        <w:tc>
          <w:tcPr>
            <w:tcW w:w="921" w:type="dxa"/>
            <w:tcBorders>
              <w:top w:val="nil"/>
              <w:left w:val="single" w:sz="4" w:space="0" w:color="auto"/>
              <w:bottom w:val="single" w:sz="4" w:space="0" w:color="auto"/>
              <w:right w:val="single" w:sz="4" w:space="0" w:color="auto"/>
            </w:tcBorders>
            <w:vAlign w:val="bottom"/>
          </w:tcPr>
          <w:p w:rsidR="00B3516B" w:rsidRPr="00EB0F15" w:rsidRDefault="00B3516B" w:rsidP="009C00EF">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B3516B" w:rsidRPr="00EB0F15" w:rsidRDefault="00B3516B" w:rsidP="009C00EF">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B3516B" w:rsidRPr="00EB0F15" w:rsidRDefault="00B3516B" w:rsidP="009C00EF">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3516B" w:rsidRPr="00EB0F15" w:rsidRDefault="00B3516B" w:rsidP="009C00EF">
            <w:pPr>
              <w:rPr>
                <w:rFonts w:ascii="Arial" w:hAnsi="Arial" w:cs="Arial"/>
                <w:color w:val="000000"/>
                <w:sz w:val="18"/>
                <w:szCs w:val="18"/>
              </w:rPr>
            </w:pPr>
            <w:r w:rsidRPr="00EB0F15">
              <w:rPr>
                <w:rFonts w:ascii="Arial" w:hAnsi="Arial" w:cs="Arial"/>
                <w:color w:val="000000"/>
                <w:sz w:val="18"/>
                <w:szCs w:val="18"/>
              </w:rPr>
              <w:t> </w:t>
            </w:r>
          </w:p>
        </w:tc>
      </w:tr>
      <w:tr w:rsidR="00B3516B" w:rsidRPr="00EB0F15" w:rsidTr="009C00EF">
        <w:trPr>
          <w:trHeight w:val="300"/>
          <w:jc w:val="center"/>
        </w:trPr>
        <w:tc>
          <w:tcPr>
            <w:tcW w:w="921" w:type="dxa"/>
            <w:tcBorders>
              <w:top w:val="nil"/>
              <w:left w:val="single" w:sz="4" w:space="0" w:color="auto"/>
              <w:bottom w:val="single" w:sz="4" w:space="0" w:color="auto"/>
              <w:right w:val="single" w:sz="4" w:space="0" w:color="auto"/>
            </w:tcBorders>
            <w:vAlign w:val="bottom"/>
          </w:tcPr>
          <w:p w:rsidR="00B3516B" w:rsidRPr="00EB0F15" w:rsidRDefault="00B3516B" w:rsidP="009C00EF">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B3516B" w:rsidRPr="00EB0F15" w:rsidRDefault="00B3516B" w:rsidP="009C00EF">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B3516B" w:rsidRPr="00EB0F15" w:rsidRDefault="00B3516B" w:rsidP="009C00EF">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3516B" w:rsidRPr="00EB0F15" w:rsidRDefault="00B3516B" w:rsidP="009C00EF">
            <w:pPr>
              <w:rPr>
                <w:rFonts w:ascii="Arial" w:hAnsi="Arial" w:cs="Arial"/>
                <w:color w:val="000000"/>
                <w:sz w:val="18"/>
                <w:szCs w:val="18"/>
              </w:rPr>
            </w:pPr>
            <w:r w:rsidRPr="00EB0F15">
              <w:rPr>
                <w:rFonts w:ascii="Arial" w:hAnsi="Arial" w:cs="Arial"/>
                <w:color w:val="000000"/>
                <w:sz w:val="18"/>
                <w:szCs w:val="18"/>
              </w:rPr>
              <w:t> </w:t>
            </w:r>
          </w:p>
        </w:tc>
      </w:tr>
      <w:tr w:rsidR="00B3516B" w:rsidRPr="00EB0F15" w:rsidTr="009C00EF">
        <w:trPr>
          <w:trHeight w:val="300"/>
          <w:jc w:val="center"/>
        </w:trPr>
        <w:tc>
          <w:tcPr>
            <w:tcW w:w="921" w:type="dxa"/>
            <w:tcBorders>
              <w:top w:val="nil"/>
              <w:left w:val="single" w:sz="4" w:space="0" w:color="auto"/>
              <w:bottom w:val="single" w:sz="4" w:space="0" w:color="auto"/>
              <w:right w:val="single" w:sz="4" w:space="0" w:color="auto"/>
            </w:tcBorders>
            <w:vAlign w:val="bottom"/>
          </w:tcPr>
          <w:p w:rsidR="00B3516B" w:rsidRPr="00EB0F15" w:rsidRDefault="00B3516B" w:rsidP="009C00EF">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B3516B" w:rsidRPr="00EB0F15" w:rsidRDefault="00B3516B" w:rsidP="009C00EF">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B3516B" w:rsidRPr="00EB0F15" w:rsidRDefault="00B3516B" w:rsidP="009C00EF">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3516B" w:rsidRPr="00EB0F15" w:rsidRDefault="00B3516B" w:rsidP="009C00EF">
            <w:pPr>
              <w:rPr>
                <w:rFonts w:ascii="Arial" w:hAnsi="Arial" w:cs="Arial"/>
                <w:color w:val="000000"/>
                <w:sz w:val="18"/>
                <w:szCs w:val="18"/>
              </w:rPr>
            </w:pPr>
            <w:r w:rsidRPr="00EB0F15">
              <w:rPr>
                <w:rFonts w:ascii="Arial" w:hAnsi="Arial" w:cs="Arial"/>
                <w:color w:val="000000"/>
                <w:sz w:val="18"/>
                <w:szCs w:val="18"/>
              </w:rPr>
              <w:t> </w:t>
            </w:r>
          </w:p>
        </w:tc>
      </w:tr>
      <w:tr w:rsidR="00B3516B" w:rsidRPr="00EB0F15" w:rsidTr="009C00EF">
        <w:trPr>
          <w:trHeight w:val="300"/>
          <w:jc w:val="center"/>
        </w:trPr>
        <w:tc>
          <w:tcPr>
            <w:tcW w:w="921" w:type="dxa"/>
            <w:tcBorders>
              <w:top w:val="nil"/>
              <w:left w:val="single" w:sz="4" w:space="0" w:color="auto"/>
              <w:bottom w:val="single" w:sz="4" w:space="0" w:color="auto"/>
              <w:right w:val="single" w:sz="4" w:space="0" w:color="auto"/>
            </w:tcBorders>
            <w:vAlign w:val="bottom"/>
          </w:tcPr>
          <w:p w:rsidR="00B3516B" w:rsidRPr="00EB0F15" w:rsidRDefault="00B3516B" w:rsidP="009C00EF">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B3516B" w:rsidRPr="00EB0F15" w:rsidRDefault="00B3516B" w:rsidP="009C00EF">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B3516B" w:rsidRPr="00EB0F15" w:rsidRDefault="00B3516B" w:rsidP="009C00EF">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3516B" w:rsidRPr="00EB0F15" w:rsidRDefault="00B3516B" w:rsidP="009C00EF">
            <w:pPr>
              <w:rPr>
                <w:rFonts w:ascii="Arial" w:hAnsi="Arial" w:cs="Arial"/>
                <w:color w:val="000000"/>
                <w:sz w:val="18"/>
                <w:szCs w:val="18"/>
              </w:rPr>
            </w:pPr>
            <w:r w:rsidRPr="00EB0F15">
              <w:rPr>
                <w:rFonts w:ascii="Arial" w:hAnsi="Arial" w:cs="Arial"/>
                <w:color w:val="000000"/>
                <w:sz w:val="18"/>
                <w:szCs w:val="18"/>
              </w:rPr>
              <w:t> </w:t>
            </w:r>
          </w:p>
        </w:tc>
      </w:tr>
      <w:tr w:rsidR="00B3516B" w:rsidRPr="00EB0F15" w:rsidTr="009C00EF">
        <w:trPr>
          <w:trHeight w:val="300"/>
          <w:jc w:val="center"/>
        </w:trPr>
        <w:tc>
          <w:tcPr>
            <w:tcW w:w="921" w:type="dxa"/>
            <w:tcBorders>
              <w:top w:val="nil"/>
              <w:left w:val="single" w:sz="4" w:space="0" w:color="auto"/>
              <w:bottom w:val="single" w:sz="4" w:space="0" w:color="auto"/>
              <w:right w:val="single" w:sz="4" w:space="0" w:color="auto"/>
            </w:tcBorders>
            <w:vAlign w:val="bottom"/>
          </w:tcPr>
          <w:p w:rsidR="00B3516B" w:rsidRPr="00EB0F15" w:rsidRDefault="00B3516B" w:rsidP="009C00EF">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B3516B" w:rsidRPr="00EB0F15" w:rsidRDefault="00B3516B" w:rsidP="009C00EF">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B3516B" w:rsidRPr="00EB0F15" w:rsidRDefault="00B3516B" w:rsidP="009C00EF">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3516B" w:rsidRPr="00EB0F15" w:rsidRDefault="00B3516B" w:rsidP="009C00EF">
            <w:pPr>
              <w:rPr>
                <w:rFonts w:ascii="Arial" w:hAnsi="Arial" w:cs="Arial"/>
                <w:color w:val="000000"/>
                <w:sz w:val="18"/>
                <w:szCs w:val="18"/>
              </w:rPr>
            </w:pPr>
            <w:r w:rsidRPr="00EB0F15">
              <w:rPr>
                <w:rFonts w:ascii="Arial" w:hAnsi="Arial" w:cs="Arial"/>
                <w:color w:val="000000"/>
                <w:sz w:val="18"/>
                <w:szCs w:val="18"/>
              </w:rPr>
              <w:t> </w:t>
            </w:r>
          </w:p>
        </w:tc>
      </w:tr>
    </w:tbl>
    <w:p w:rsidR="00B3516B" w:rsidRPr="00EB0F15" w:rsidRDefault="00B3516B" w:rsidP="00B3516B">
      <w:pPr>
        <w:rPr>
          <w:rFonts w:ascii="Arial" w:hAnsi="Arial" w:cs="Arial"/>
        </w:rPr>
      </w:pPr>
    </w:p>
    <w:p w:rsidR="00B3516B" w:rsidRPr="00EB0F15" w:rsidRDefault="00B3516B" w:rsidP="00B3516B">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B3516B" w:rsidRPr="00EB0F15" w:rsidRDefault="00B3516B" w:rsidP="00B3516B">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B3516B" w:rsidRPr="00EB0F15" w:rsidTr="009C00EF">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B3516B" w:rsidRPr="00EB0F15" w:rsidRDefault="00B3516B" w:rsidP="009C00EF">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16B" w:rsidRPr="00EB0F15" w:rsidRDefault="00B3516B" w:rsidP="009C00EF">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B3516B" w:rsidRPr="00EB0F15" w:rsidRDefault="00B3516B" w:rsidP="009C00EF">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16B" w:rsidRPr="00EB0F15" w:rsidRDefault="00B3516B" w:rsidP="009C00EF">
            <w:pPr>
              <w:jc w:val="center"/>
              <w:rPr>
                <w:rFonts w:ascii="Arial" w:hAnsi="Arial" w:cs="Arial"/>
                <w:b/>
                <w:color w:val="000000"/>
                <w:sz w:val="18"/>
                <w:szCs w:val="18"/>
              </w:rPr>
            </w:pPr>
            <w:r w:rsidRPr="00EB0F15">
              <w:rPr>
                <w:rFonts w:ascii="Arial" w:hAnsi="Arial" w:cs="Arial"/>
                <w:b/>
                <w:color w:val="000000"/>
                <w:sz w:val="18"/>
                <w:szCs w:val="18"/>
              </w:rPr>
              <w:t>Pregunta</w:t>
            </w:r>
          </w:p>
        </w:tc>
      </w:tr>
      <w:tr w:rsidR="00B3516B" w:rsidRPr="00EB0F15" w:rsidTr="009C00EF">
        <w:trPr>
          <w:trHeight w:val="300"/>
          <w:jc w:val="center"/>
        </w:trPr>
        <w:tc>
          <w:tcPr>
            <w:tcW w:w="921" w:type="dxa"/>
            <w:tcBorders>
              <w:top w:val="nil"/>
              <w:left w:val="single" w:sz="4" w:space="0" w:color="auto"/>
              <w:bottom w:val="single" w:sz="4" w:space="0" w:color="auto"/>
              <w:right w:val="single" w:sz="4" w:space="0" w:color="auto"/>
            </w:tcBorders>
            <w:vAlign w:val="bottom"/>
          </w:tcPr>
          <w:p w:rsidR="00B3516B" w:rsidRPr="00EB0F15" w:rsidRDefault="00B3516B" w:rsidP="009C00EF">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B3516B" w:rsidRPr="00EB0F15" w:rsidRDefault="00B3516B" w:rsidP="009C00EF">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B3516B" w:rsidRPr="00EB0F15" w:rsidRDefault="00B3516B" w:rsidP="009C00EF">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3516B" w:rsidRPr="00EB0F15" w:rsidRDefault="00B3516B" w:rsidP="009C00EF">
            <w:pPr>
              <w:rPr>
                <w:rFonts w:ascii="Arial" w:hAnsi="Arial" w:cs="Arial"/>
                <w:color w:val="000000"/>
                <w:sz w:val="18"/>
                <w:szCs w:val="18"/>
              </w:rPr>
            </w:pPr>
            <w:r w:rsidRPr="00EB0F15">
              <w:rPr>
                <w:rFonts w:ascii="Arial" w:hAnsi="Arial" w:cs="Arial"/>
                <w:color w:val="000000"/>
                <w:sz w:val="18"/>
                <w:szCs w:val="18"/>
              </w:rPr>
              <w:t> </w:t>
            </w:r>
          </w:p>
        </w:tc>
      </w:tr>
      <w:tr w:rsidR="00B3516B" w:rsidRPr="00EB0F15" w:rsidTr="009C00EF">
        <w:trPr>
          <w:trHeight w:val="300"/>
          <w:jc w:val="center"/>
        </w:trPr>
        <w:tc>
          <w:tcPr>
            <w:tcW w:w="921" w:type="dxa"/>
            <w:tcBorders>
              <w:top w:val="nil"/>
              <w:left w:val="single" w:sz="4" w:space="0" w:color="auto"/>
              <w:bottom w:val="single" w:sz="4" w:space="0" w:color="auto"/>
              <w:right w:val="single" w:sz="4" w:space="0" w:color="auto"/>
            </w:tcBorders>
            <w:vAlign w:val="bottom"/>
          </w:tcPr>
          <w:p w:rsidR="00B3516B" w:rsidRPr="00EB0F15" w:rsidRDefault="00B3516B" w:rsidP="009C00EF">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B3516B" w:rsidRPr="00EB0F15" w:rsidRDefault="00B3516B" w:rsidP="009C00EF">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B3516B" w:rsidRPr="00EB0F15" w:rsidRDefault="00B3516B" w:rsidP="009C00EF">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3516B" w:rsidRPr="00EB0F15" w:rsidRDefault="00B3516B" w:rsidP="009C00EF">
            <w:pPr>
              <w:rPr>
                <w:rFonts w:ascii="Arial" w:hAnsi="Arial" w:cs="Arial"/>
                <w:color w:val="000000"/>
                <w:sz w:val="18"/>
                <w:szCs w:val="18"/>
              </w:rPr>
            </w:pPr>
            <w:r w:rsidRPr="00EB0F15">
              <w:rPr>
                <w:rFonts w:ascii="Arial" w:hAnsi="Arial" w:cs="Arial"/>
                <w:color w:val="000000"/>
                <w:sz w:val="18"/>
                <w:szCs w:val="18"/>
              </w:rPr>
              <w:t> </w:t>
            </w:r>
          </w:p>
        </w:tc>
      </w:tr>
      <w:tr w:rsidR="00B3516B" w:rsidRPr="00EB0F15" w:rsidTr="009C00EF">
        <w:trPr>
          <w:trHeight w:val="300"/>
          <w:jc w:val="center"/>
        </w:trPr>
        <w:tc>
          <w:tcPr>
            <w:tcW w:w="921" w:type="dxa"/>
            <w:tcBorders>
              <w:top w:val="nil"/>
              <w:left w:val="single" w:sz="4" w:space="0" w:color="auto"/>
              <w:bottom w:val="single" w:sz="4" w:space="0" w:color="auto"/>
              <w:right w:val="single" w:sz="4" w:space="0" w:color="auto"/>
            </w:tcBorders>
            <w:vAlign w:val="bottom"/>
          </w:tcPr>
          <w:p w:rsidR="00B3516B" w:rsidRPr="00EB0F15" w:rsidRDefault="00B3516B" w:rsidP="009C00EF">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B3516B" w:rsidRPr="00EB0F15" w:rsidRDefault="00B3516B" w:rsidP="009C00EF">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B3516B" w:rsidRPr="00EB0F15" w:rsidRDefault="00B3516B" w:rsidP="009C00EF">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3516B" w:rsidRPr="00EB0F15" w:rsidRDefault="00B3516B" w:rsidP="009C00EF">
            <w:pPr>
              <w:rPr>
                <w:rFonts w:ascii="Arial" w:hAnsi="Arial" w:cs="Arial"/>
                <w:color w:val="000000"/>
                <w:sz w:val="18"/>
                <w:szCs w:val="18"/>
              </w:rPr>
            </w:pPr>
            <w:r w:rsidRPr="00EB0F15">
              <w:rPr>
                <w:rFonts w:ascii="Arial" w:hAnsi="Arial" w:cs="Arial"/>
                <w:color w:val="000000"/>
                <w:sz w:val="18"/>
                <w:szCs w:val="18"/>
              </w:rPr>
              <w:t> </w:t>
            </w:r>
          </w:p>
        </w:tc>
      </w:tr>
      <w:tr w:rsidR="00B3516B" w:rsidRPr="00EB0F15" w:rsidTr="009C00EF">
        <w:trPr>
          <w:trHeight w:val="300"/>
          <w:jc w:val="center"/>
        </w:trPr>
        <w:tc>
          <w:tcPr>
            <w:tcW w:w="921" w:type="dxa"/>
            <w:tcBorders>
              <w:top w:val="nil"/>
              <w:left w:val="single" w:sz="4" w:space="0" w:color="auto"/>
              <w:bottom w:val="single" w:sz="4" w:space="0" w:color="auto"/>
              <w:right w:val="single" w:sz="4" w:space="0" w:color="auto"/>
            </w:tcBorders>
            <w:vAlign w:val="bottom"/>
          </w:tcPr>
          <w:p w:rsidR="00B3516B" w:rsidRPr="00EB0F15" w:rsidRDefault="00B3516B" w:rsidP="009C00EF">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B3516B" w:rsidRPr="00EB0F15" w:rsidRDefault="00B3516B" w:rsidP="009C00EF">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B3516B" w:rsidRPr="00EB0F15" w:rsidRDefault="00B3516B" w:rsidP="009C00EF">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3516B" w:rsidRPr="00EB0F15" w:rsidRDefault="00B3516B" w:rsidP="009C00EF">
            <w:pPr>
              <w:rPr>
                <w:rFonts w:ascii="Arial" w:hAnsi="Arial" w:cs="Arial"/>
                <w:color w:val="000000"/>
                <w:sz w:val="18"/>
                <w:szCs w:val="18"/>
              </w:rPr>
            </w:pPr>
            <w:r w:rsidRPr="00EB0F15">
              <w:rPr>
                <w:rFonts w:ascii="Arial" w:hAnsi="Arial" w:cs="Arial"/>
                <w:color w:val="000000"/>
                <w:sz w:val="18"/>
                <w:szCs w:val="18"/>
              </w:rPr>
              <w:t> </w:t>
            </w:r>
          </w:p>
        </w:tc>
      </w:tr>
      <w:tr w:rsidR="00B3516B" w:rsidRPr="00EB0F15" w:rsidTr="009C00EF">
        <w:trPr>
          <w:trHeight w:val="300"/>
          <w:jc w:val="center"/>
        </w:trPr>
        <w:tc>
          <w:tcPr>
            <w:tcW w:w="921" w:type="dxa"/>
            <w:tcBorders>
              <w:top w:val="nil"/>
              <w:left w:val="single" w:sz="4" w:space="0" w:color="auto"/>
              <w:bottom w:val="single" w:sz="4" w:space="0" w:color="auto"/>
              <w:right w:val="single" w:sz="4" w:space="0" w:color="auto"/>
            </w:tcBorders>
            <w:vAlign w:val="bottom"/>
          </w:tcPr>
          <w:p w:rsidR="00B3516B" w:rsidRPr="00EB0F15" w:rsidRDefault="00B3516B" w:rsidP="009C00EF">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B3516B" w:rsidRPr="00EB0F15" w:rsidRDefault="00B3516B" w:rsidP="009C00EF">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B3516B" w:rsidRPr="00EB0F15" w:rsidRDefault="00B3516B" w:rsidP="009C00EF">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3516B" w:rsidRPr="00EB0F15" w:rsidRDefault="00B3516B" w:rsidP="009C00EF">
            <w:pPr>
              <w:rPr>
                <w:rFonts w:ascii="Arial" w:hAnsi="Arial" w:cs="Arial"/>
                <w:color w:val="000000"/>
                <w:sz w:val="18"/>
                <w:szCs w:val="18"/>
              </w:rPr>
            </w:pPr>
            <w:r w:rsidRPr="00EB0F15">
              <w:rPr>
                <w:rFonts w:ascii="Arial" w:hAnsi="Arial" w:cs="Arial"/>
                <w:color w:val="000000"/>
                <w:sz w:val="18"/>
                <w:szCs w:val="18"/>
              </w:rPr>
              <w:t> </w:t>
            </w:r>
          </w:p>
        </w:tc>
      </w:tr>
      <w:tr w:rsidR="00B3516B" w:rsidRPr="00EB0F15" w:rsidTr="009C00EF">
        <w:trPr>
          <w:trHeight w:val="300"/>
          <w:jc w:val="center"/>
        </w:trPr>
        <w:tc>
          <w:tcPr>
            <w:tcW w:w="921" w:type="dxa"/>
            <w:tcBorders>
              <w:top w:val="nil"/>
              <w:left w:val="single" w:sz="4" w:space="0" w:color="auto"/>
              <w:bottom w:val="single" w:sz="4" w:space="0" w:color="auto"/>
              <w:right w:val="single" w:sz="4" w:space="0" w:color="auto"/>
            </w:tcBorders>
            <w:vAlign w:val="bottom"/>
          </w:tcPr>
          <w:p w:rsidR="00B3516B" w:rsidRPr="00EB0F15" w:rsidRDefault="00B3516B" w:rsidP="009C00EF">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B3516B" w:rsidRPr="00EB0F15" w:rsidRDefault="00B3516B" w:rsidP="009C00EF">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B3516B" w:rsidRPr="00EB0F15" w:rsidRDefault="00B3516B" w:rsidP="009C00EF">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3516B" w:rsidRPr="00EB0F15" w:rsidRDefault="00B3516B" w:rsidP="009C00EF">
            <w:pPr>
              <w:rPr>
                <w:rFonts w:ascii="Arial" w:hAnsi="Arial" w:cs="Arial"/>
                <w:color w:val="000000"/>
                <w:sz w:val="18"/>
                <w:szCs w:val="18"/>
              </w:rPr>
            </w:pPr>
            <w:r w:rsidRPr="00EB0F15">
              <w:rPr>
                <w:rFonts w:ascii="Arial" w:hAnsi="Arial" w:cs="Arial"/>
                <w:color w:val="000000"/>
                <w:sz w:val="18"/>
                <w:szCs w:val="18"/>
              </w:rPr>
              <w:t> </w:t>
            </w:r>
          </w:p>
        </w:tc>
      </w:tr>
    </w:tbl>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tabs>
          <w:tab w:val="left" w:pos="2835"/>
          <w:tab w:val="left" w:pos="5670"/>
          <w:tab w:val="left" w:pos="7655"/>
        </w:tabs>
        <w:ind w:left="851" w:right="-91"/>
        <w:jc w:val="center"/>
        <w:rPr>
          <w:rFonts w:ascii="Calibri" w:hAnsi="Calibri"/>
        </w:rPr>
      </w:pPr>
    </w:p>
    <w:p w:rsidR="00E52EE8" w:rsidRPr="002522C8" w:rsidRDefault="00E52EE8" w:rsidP="00E52EE8">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E52EE8" w:rsidRPr="002522C8" w:rsidRDefault="00E52EE8" w:rsidP="00E52EE8">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E52EE8" w:rsidRPr="002522C8" w:rsidRDefault="00E52EE8" w:rsidP="00E52EE8">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E52EE8" w:rsidRDefault="00E52EE8" w:rsidP="00E52EE8">
      <w:pPr>
        <w:autoSpaceDE w:val="0"/>
        <w:autoSpaceDN w:val="0"/>
        <w:adjustRightInd w:val="0"/>
        <w:jc w:val="right"/>
        <w:rPr>
          <w:rFonts w:asciiTheme="minorHAnsi" w:hAnsiTheme="minorHAnsi" w:cstheme="minorHAnsi"/>
          <w:b/>
        </w:rPr>
      </w:pPr>
    </w:p>
    <w:p w:rsidR="008D769A" w:rsidRPr="00BA09CD" w:rsidRDefault="008D769A" w:rsidP="00E52EE8">
      <w:pPr>
        <w:autoSpaceDE w:val="0"/>
        <w:autoSpaceDN w:val="0"/>
        <w:adjustRightInd w:val="0"/>
        <w:jc w:val="right"/>
        <w:rPr>
          <w:rFonts w:asciiTheme="minorHAnsi" w:hAnsiTheme="minorHAnsi" w:cstheme="minorHAnsi"/>
          <w:b/>
        </w:rPr>
      </w:pPr>
    </w:p>
    <w:p w:rsidR="00E83D70" w:rsidRPr="00C765F1" w:rsidRDefault="00E83D70" w:rsidP="00B3516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bCs/>
          <w:sz w:val="22"/>
          <w:szCs w:val="22"/>
        </w:rPr>
      </w:pPr>
      <w:r>
        <w:rPr>
          <w:rFonts w:asciiTheme="minorHAnsi" w:hAnsiTheme="minorHAnsi"/>
          <w:b/>
          <w:bCs/>
          <w:sz w:val="22"/>
          <w:szCs w:val="22"/>
        </w:rPr>
        <w:t>ANEXO 15</w:t>
      </w:r>
    </w:p>
    <w:p w:rsidR="00E83D70" w:rsidRPr="00C765F1" w:rsidRDefault="00E83D70" w:rsidP="00E83D70">
      <w:pPr>
        <w:pStyle w:val="Default"/>
        <w:jc w:val="center"/>
        <w:rPr>
          <w:rFonts w:asciiTheme="minorHAnsi" w:hAnsiTheme="minorHAnsi"/>
          <w:sz w:val="20"/>
          <w:szCs w:val="20"/>
        </w:rPr>
      </w:pPr>
      <w:r w:rsidRPr="00C765F1">
        <w:rPr>
          <w:rFonts w:asciiTheme="minorHAnsi" w:hAnsiTheme="minorHAnsi"/>
          <w:b/>
          <w:bCs/>
          <w:sz w:val="20"/>
          <w:szCs w:val="20"/>
        </w:rPr>
        <w:t>CARTA DE MANIFESTACIÓN DEL FABRICANTE</w:t>
      </w:r>
    </w:p>
    <w:p w:rsidR="00E83D70" w:rsidRPr="00C765F1" w:rsidRDefault="00E83D70" w:rsidP="00E83D70">
      <w:pPr>
        <w:pStyle w:val="Default"/>
        <w:jc w:val="center"/>
        <w:rPr>
          <w:rFonts w:asciiTheme="minorHAnsi" w:hAnsiTheme="minorHAnsi"/>
          <w:b/>
          <w:bCs/>
          <w:sz w:val="20"/>
          <w:szCs w:val="20"/>
        </w:rPr>
      </w:pP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jc w:val="right"/>
        <w:rPr>
          <w:rFonts w:asciiTheme="minorHAnsi" w:hAnsiTheme="minorHAnsi"/>
          <w:b/>
          <w:bCs/>
          <w:sz w:val="20"/>
          <w:szCs w:val="20"/>
        </w:rPr>
      </w:pPr>
    </w:p>
    <w:p w:rsidR="00E83D70" w:rsidRPr="00C765F1" w:rsidRDefault="00E83D70" w:rsidP="00E83D70">
      <w:pPr>
        <w:pStyle w:val="Default"/>
        <w:jc w:val="right"/>
        <w:rPr>
          <w:rFonts w:asciiTheme="minorHAnsi" w:hAnsiTheme="minorHAnsi"/>
          <w:b/>
          <w:bCs/>
          <w:sz w:val="20"/>
          <w:szCs w:val="20"/>
        </w:rPr>
      </w:pPr>
    </w:p>
    <w:p w:rsidR="00E83D70" w:rsidRPr="00C765F1" w:rsidRDefault="00E83D70" w:rsidP="00E83D70">
      <w:pPr>
        <w:pStyle w:val="Default"/>
        <w:jc w:val="right"/>
        <w:rPr>
          <w:rFonts w:asciiTheme="minorHAnsi" w:hAnsiTheme="minorHAnsi"/>
          <w:b/>
          <w:bCs/>
          <w:sz w:val="20"/>
          <w:szCs w:val="20"/>
        </w:rPr>
      </w:pPr>
      <w:r w:rsidRPr="00C765F1">
        <w:rPr>
          <w:rFonts w:asciiTheme="minorHAnsi" w:hAnsiTheme="minorHAnsi"/>
          <w:b/>
          <w:bCs/>
          <w:sz w:val="20"/>
          <w:szCs w:val="20"/>
        </w:rPr>
        <w:t>Servicios de Salud de Nuevo León, O.P.D.</w:t>
      </w:r>
    </w:p>
    <w:p w:rsidR="00E83D70" w:rsidRPr="00C765F1" w:rsidRDefault="00E83D70" w:rsidP="00E83D70">
      <w:pPr>
        <w:pStyle w:val="Default"/>
        <w:jc w:val="right"/>
        <w:rPr>
          <w:rFonts w:asciiTheme="minorHAnsi" w:hAnsiTheme="minorHAnsi"/>
          <w:b/>
          <w:bCs/>
          <w:sz w:val="20"/>
          <w:szCs w:val="20"/>
        </w:rPr>
      </w:pPr>
      <w:r w:rsidRPr="00C765F1">
        <w:rPr>
          <w:rFonts w:asciiTheme="minorHAnsi" w:hAnsiTheme="minorHAnsi"/>
          <w:b/>
          <w:bCs/>
          <w:sz w:val="20"/>
          <w:szCs w:val="20"/>
        </w:rPr>
        <w:t xml:space="preserve">Licitación Pública Nacional </w:t>
      </w:r>
      <w:r w:rsidR="00A1396A">
        <w:rPr>
          <w:rFonts w:asciiTheme="minorHAnsi" w:hAnsiTheme="minorHAnsi"/>
          <w:b/>
          <w:bCs/>
          <w:sz w:val="20"/>
          <w:szCs w:val="20"/>
        </w:rPr>
        <w:t>Presencial</w:t>
      </w:r>
      <w:r w:rsidRPr="00C765F1">
        <w:rPr>
          <w:rFonts w:asciiTheme="minorHAnsi" w:hAnsiTheme="minorHAnsi"/>
          <w:b/>
          <w:bCs/>
          <w:sz w:val="20"/>
          <w:szCs w:val="20"/>
        </w:rPr>
        <w:t xml:space="preserve"> No. </w:t>
      </w:r>
      <w:r w:rsidRPr="00C765F1">
        <w:rPr>
          <w:rFonts w:asciiTheme="minorHAnsi" w:hAnsiTheme="minorHAnsi"/>
          <w:b/>
          <w:bCs/>
          <w:color w:val="548DD4" w:themeColor="text2" w:themeTint="99"/>
          <w:sz w:val="20"/>
          <w:szCs w:val="20"/>
        </w:rPr>
        <w:t>L</w:t>
      </w:r>
      <w:r>
        <w:rPr>
          <w:rFonts w:asciiTheme="minorHAnsi" w:hAnsiTheme="minorHAnsi"/>
          <w:b/>
          <w:bCs/>
          <w:color w:val="548DD4" w:themeColor="text2" w:themeTint="99"/>
          <w:sz w:val="20"/>
          <w:szCs w:val="20"/>
        </w:rPr>
        <w:t>9</w:t>
      </w:r>
      <w:r w:rsidRPr="00C765F1">
        <w:rPr>
          <w:rFonts w:asciiTheme="minorHAnsi" w:hAnsiTheme="minorHAnsi"/>
          <w:b/>
          <w:bCs/>
          <w:color w:val="548DD4" w:themeColor="text2" w:themeTint="99"/>
          <w:sz w:val="20"/>
          <w:szCs w:val="20"/>
        </w:rPr>
        <w:t>-919044992-</w:t>
      </w:r>
      <w:r w:rsidR="007822C9">
        <w:rPr>
          <w:rFonts w:asciiTheme="minorHAnsi" w:hAnsiTheme="minorHAnsi"/>
          <w:b/>
          <w:bCs/>
          <w:color w:val="548DD4" w:themeColor="text2" w:themeTint="99"/>
          <w:sz w:val="20"/>
          <w:szCs w:val="20"/>
        </w:rPr>
        <w:t>N52-2020</w:t>
      </w: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rPr>
          <w:rFonts w:asciiTheme="minorHAnsi" w:hAnsiTheme="minorHAnsi"/>
          <w:sz w:val="20"/>
          <w:szCs w:val="20"/>
        </w:rPr>
      </w:pPr>
      <w:r w:rsidRPr="00C765F1">
        <w:rPr>
          <w:rFonts w:asciiTheme="minorHAnsi" w:hAnsiTheme="minorHAnsi"/>
          <w:sz w:val="20"/>
          <w:szCs w:val="20"/>
        </w:rPr>
        <w:t xml:space="preserve">__________, ____ de _____________ </w:t>
      </w:r>
      <w:proofErr w:type="spellStart"/>
      <w:r w:rsidRPr="00C765F1">
        <w:rPr>
          <w:rFonts w:asciiTheme="minorHAnsi" w:hAnsiTheme="minorHAnsi"/>
          <w:sz w:val="20"/>
          <w:szCs w:val="20"/>
        </w:rPr>
        <w:t>de</w:t>
      </w:r>
      <w:proofErr w:type="spellEnd"/>
      <w:r w:rsidRPr="00C765F1">
        <w:rPr>
          <w:rFonts w:asciiTheme="minorHAnsi" w:hAnsiTheme="minorHAnsi"/>
          <w:sz w:val="20"/>
          <w:szCs w:val="20"/>
        </w:rPr>
        <w:t xml:space="preserve"> ________ </w:t>
      </w:r>
    </w:p>
    <w:p w:rsidR="00E83D70" w:rsidRPr="00C765F1" w:rsidRDefault="00E83D70" w:rsidP="00E83D70">
      <w:pPr>
        <w:pStyle w:val="Default"/>
        <w:rPr>
          <w:rFonts w:asciiTheme="minorHAnsi" w:hAnsiTheme="minorHAnsi"/>
          <w:b/>
          <w:bCs/>
          <w:sz w:val="20"/>
          <w:szCs w:val="20"/>
        </w:rPr>
      </w:pPr>
    </w:p>
    <w:p w:rsidR="00E83D70" w:rsidRPr="00C765F1" w:rsidRDefault="00E83D70" w:rsidP="00E83D70">
      <w:pPr>
        <w:pStyle w:val="Default"/>
        <w:rPr>
          <w:rFonts w:asciiTheme="minorHAnsi" w:hAnsiTheme="minorHAnsi"/>
          <w:b/>
          <w:bCs/>
          <w:sz w:val="20"/>
          <w:szCs w:val="20"/>
        </w:rPr>
      </w:pPr>
    </w:p>
    <w:p w:rsidR="00E83D70" w:rsidRPr="00C765F1" w:rsidRDefault="00E83D70" w:rsidP="00E83D70">
      <w:pPr>
        <w:pStyle w:val="Default"/>
        <w:rPr>
          <w:rFonts w:asciiTheme="minorHAnsi" w:hAnsiTheme="minorHAnsi"/>
          <w:sz w:val="20"/>
          <w:szCs w:val="20"/>
        </w:rPr>
      </w:pPr>
      <w:r>
        <w:rPr>
          <w:rFonts w:asciiTheme="minorHAnsi" w:hAnsiTheme="minorHAnsi"/>
          <w:b/>
          <w:sz w:val="20"/>
          <w:szCs w:val="20"/>
        </w:rPr>
        <w:t>C.P. AARON SERRATO ARAOZ</w:t>
      </w:r>
    </w:p>
    <w:p w:rsidR="00E83D70" w:rsidRPr="00C765F1" w:rsidRDefault="00E83D70" w:rsidP="00E83D70">
      <w:pPr>
        <w:pStyle w:val="Default"/>
        <w:tabs>
          <w:tab w:val="left" w:pos="6548"/>
        </w:tabs>
        <w:rPr>
          <w:rFonts w:asciiTheme="minorHAnsi" w:hAnsiTheme="minorHAnsi"/>
          <w:sz w:val="20"/>
          <w:szCs w:val="20"/>
        </w:rPr>
      </w:pPr>
      <w:r w:rsidRPr="00C765F1">
        <w:rPr>
          <w:rFonts w:asciiTheme="minorHAnsi" w:hAnsiTheme="minorHAnsi"/>
          <w:sz w:val="20"/>
          <w:szCs w:val="20"/>
        </w:rPr>
        <w:t>Director Administrativo</w:t>
      </w:r>
      <w:r w:rsidRPr="00C765F1">
        <w:rPr>
          <w:rFonts w:asciiTheme="minorHAnsi" w:hAnsiTheme="minorHAnsi"/>
          <w:sz w:val="20"/>
          <w:szCs w:val="20"/>
        </w:rPr>
        <w:tab/>
      </w:r>
    </w:p>
    <w:p w:rsidR="00E83D70" w:rsidRPr="00C765F1" w:rsidRDefault="00E83D70" w:rsidP="00E83D70">
      <w:pPr>
        <w:pStyle w:val="Default"/>
        <w:rPr>
          <w:rFonts w:asciiTheme="minorHAnsi" w:hAnsiTheme="minorHAnsi"/>
          <w:sz w:val="20"/>
          <w:szCs w:val="20"/>
        </w:rPr>
      </w:pPr>
      <w:r w:rsidRPr="00C765F1">
        <w:rPr>
          <w:rFonts w:asciiTheme="minorHAnsi" w:hAnsiTheme="minorHAnsi"/>
          <w:sz w:val="20"/>
          <w:szCs w:val="20"/>
        </w:rPr>
        <w:t xml:space="preserve">P r e s e n t e </w:t>
      </w: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jc w:val="both"/>
        <w:rPr>
          <w:rFonts w:asciiTheme="minorHAnsi" w:hAnsiTheme="minorHAnsi"/>
          <w:sz w:val="20"/>
          <w:szCs w:val="20"/>
        </w:rPr>
      </w:pPr>
      <w:r w:rsidRPr="00C765F1">
        <w:rPr>
          <w:rFonts w:asciiTheme="minorHAnsi" w:hAnsiTheme="minorHAnsi"/>
          <w:sz w:val="20"/>
          <w:szCs w:val="20"/>
        </w:rPr>
        <w:t xml:space="preserve">En relación con la </w:t>
      </w:r>
      <w:r w:rsidRPr="00C765F1">
        <w:rPr>
          <w:rFonts w:asciiTheme="minorHAnsi" w:hAnsiTheme="minorHAnsi"/>
          <w:b/>
          <w:bCs/>
          <w:sz w:val="20"/>
          <w:szCs w:val="20"/>
        </w:rPr>
        <w:t xml:space="preserve">Licitación Pública Nacional </w:t>
      </w:r>
      <w:r w:rsidR="00ED2AE2">
        <w:rPr>
          <w:rFonts w:asciiTheme="minorHAnsi" w:hAnsiTheme="minorHAnsi"/>
          <w:b/>
          <w:bCs/>
          <w:sz w:val="20"/>
          <w:szCs w:val="20"/>
        </w:rPr>
        <w:t>Presencial</w:t>
      </w:r>
      <w:r w:rsidRPr="00C765F1">
        <w:rPr>
          <w:rFonts w:asciiTheme="minorHAnsi" w:hAnsiTheme="minorHAnsi"/>
          <w:b/>
          <w:bCs/>
          <w:sz w:val="20"/>
          <w:szCs w:val="20"/>
        </w:rPr>
        <w:t xml:space="preserve"> No. </w:t>
      </w:r>
      <w:r w:rsidRPr="00C765F1">
        <w:rPr>
          <w:rFonts w:asciiTheme="minorHAnsi" w:hAnsiTheme="minorHAnsi"/>
          <w:b/>
          <w:bCs/>
          <w:color w:val="548DD4" w:themeColor="text2" w:themeTint="99"/>
          <w:sz w:val="20"/>
          <w:szCs w:val="20"/>
        </w:rPr>
        <w:t>L</w:t>
      </w:r>
      <w:r>
        <w:rPr>
          <w:rFonts w:asciiTheme="minorHAnsi" w:hAnsiTheme="minorHAnsi"/>
          <w:b/>
          <w:bCs/>
          <w:color w:val="548DD4" w:themeColor="text2" w:themeTint="99"/>
          <w:sz w:val="20"/>
          <w:szCs w:val="20"/>
        </w:rPr>
        <w:t>9</w:t>
      </w:r>
      <w:r w:rsidRPr="00C765F1">
        <w:rPr>
          <w:rFonts w:asciiTheme="minorHAnsi" w:hAnsiTheme="minorHAnsi"/>
          <w:b/>
          <w:bCs/>
          <w:color w:val="548DD4" w:themeColor="text2" w:themeTint="99"/>
          <w:sz w:val="20"/>
          <w:szCs w:val="20"/>
        </w:rPr>
        <w:t>-919044992-</w:t>
      </w:r>
      <w:r w:rsidR="007822C9">
        <w:rPr>
          <w:rFonts w:asciiTheme="minorHAnsi" w:hAnsiTheme="minorHAnsi"/>
          <w:b/>
          <w:bCs/>
          <w:color w:val="548DD4" w:themeColor="text2" w:themeTint="99"/>
          <w:sz w:val="20"/>
          <w:szCs w:val="20"/>
        </w:rPr>
        <w:t>N52-2020</w:t>
      </w:r>
      <w:r w:rsidRPr="00C765F1">
        <w:rPr>
          <w:rFonts w:asciiTheme="minorHAnsi" w:hAnsiTheme="minorHAnsi"/>
          <w:b/>
          <w:bCs/>
          <w:sz w:val="20"/>
          <w:szCs w:val="20"/>
        </w:rPr>
        <w:t xml:space="preserve">, </w:t>
      </w:r>
      <w:r w:rsidRPr="00C765F1">
        <w:rPr>
          <w:rFonts w:asciiTheme="minorHAnsi" w:hAnsiTheme="minorHAnsi"/>
          <w:sz w:val="20"/>
          <w:szCs w:val="20"/>
        </w:rPr>
        <w:t xml:space="preserve">el suscrito C.___________________________, en mi carácter de representante legal de la empresa____________________________________________, personalidad que acredito con el testimonio notarial No. _____________ expedido por el Notario Público No. _____________, comparezco a nombre de mi representada y declaro lo siguiente: </w:t>
      </w:r>
    </w:p>
    <w:p w:rsidR="00E83D70" w:rsidRPr="00C765F1" w:rsidRDefault="00E83D70" w:rsidP="00E83D70">
      <w:pPr>
        <w:pStyle w:val="Default"/>
        <w:jc w:val="both"/>
        <w:rPr>
          <w:rFonts w:asciiTheme="minorHAnsi" w:hAnsiTheme="minorHAnsi"/>
          <w:sz w:val="20"/>
          <w:szCs w:val="20"/>
        </w:rPr>
      </w:pPr>
    </w:p>
    <w:p w:rsidR="00E83D70" w:rsidRPr="00C765F1" w:rsidRDefault="00E83D70" w:rsidP="00E83D70">
      <w:pPr>
        <w:pStyle w:val="Default"/>
        <w:jc w:val="both"/>
        <w:rPr>
          <w:rFonts w:asciiTheme="minorHAnsi" w:hAnsiTheme="minorHAnsi"/>
          <w:sz w:val="20"/>
          <w:szCs w:val="20"/>
        </w:rPr>
      </w:pPr>
      <w:r w:rsidRPr="00C765F1">
        <w:rPr>
          <w:rFonts w:asciiTheme="minorHAnsi" w:hAnsiTheme="minorHAnsi"/>
          <w:sz w:val="20"/>
          <w:szCs w:val="20"/>
        </w:rPr>
        <w:t xml:space="preserve">Manifiesto que somos fabricantes de los insumos y que contamos con la capacidad de producción suficiente para cumplir plenamente con los compromisos contraídos con Servicios de Salud de Nuevo León, O.P.D, con la(s) partidas(s) que oferto y que a continuación se detallan: </w:t>
      </w: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rPr>
          <w:rFonts w:asciiTheme="minorHAnsi" w:hAnsiTheme="minorHAnsi"/>
          <w:sz w:val="20"/>
          <w:szCs w:val="20"/>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43"/>
        <w:gridCol w:w="1984"/>
        <w:gridCol w:w="1701"/>
        <w:gridCol w:w="1701"/>
      </w:tblGrid>
      <w:tr w:rsidR="00A1396A" w:rsidRPr="00C765F1" w:rsidTr="00B3516B">
        <w:trPr>
          <w:jc w:val="center"/>
        </w:trPr>
        <w:tc>
          <w:tcPr>
            <w:tcW w:w="1980" w:type="dxa"/>
            <w:shd w:val="clear" w:color="auto" w:fill="7030A0"/>
          </w:tcPr>
          <w:p w:rsidR="00A1396A" w:rsidRPr="00C765F1" w:rsidRDefault="00A1396A" w:rsidP="00A1396A">
            <w:pPr>
              <w:pStyle w:val="Default"/>
              <w:jc w:val="center"/>
              <w:rPr>
                <w:rFonts w:asciiTheme="minorHAnsi" w:hAnsiTheme="minorHAnsi"/>
                <w:b/>
                <w:sz w:val="20"/>
                <w:szCs w:val="20"/>
              </w:rPr>
            </w:pPr>
            <w:r w:rsidRPr="00C765F1">
              <w:rPr>
                <w:rFonts w:asciiTheme="minorHAnsi" w:hAnsiTheme="minorHAnsi"/>
                <w:b/>
                <w:sz w:val="20"/>
                <w:szCs w:val="20"/>
              </w:rPr>
              <w:t>PARTIDA O RENGLON</w:t>
            </w:r>
          </w:p>
        </w:tc>
        <w:tc>
          <w:tcPr>
            <w:tcW w:w="1843" w:type="dxa"/>
            <w:shd w:val="clear" w:color="auto" w:fill="7030A0"/>
          </w:tcPr>
          <w:p w:rsidR="00A1396A" w:rsidRPr="00C765F1" w:rsidRDefault="00A1396A" w:rsidP="00A1396A">
            <w:pPr>
              <w:pStyle w:val="Default"/>
              <w:jc w:val="center"/>
              <w:rPr>
                <w:rFonts w:asciiTheme="minorHAnsi" w:hAnsiTheme="minorHAnsi"/>
                <w:b/>
                <w:sz w:val="20"/>
                <w:szCs w:val="20"/>
              </w:rPr>
            </w:pPr>
            <w:r w:rsidRPr="00C765F1">
              <w:rPr>
                <w:rFonts w:asciiTheme="minorHAnsi" w:hAnsiTheme="minorHAnsi"/>
                <w:b/>
                <w:sz w:val="20"/>
                <w:szCs w:val="20"/>
              </w:rPr>
              <w:t>CANTIDAD</w:t>
            </w:r>
          </w:p>
        </w:tc>
        <w:tc>
          <w:tcPr>
            <w:tcW w:w="1984" w:type="dxa"/>
            <w:shd w:val="clear" w:color="auto" w:fill="7030A0"/>
          </w:tcPr>
          <w:p w:rsidR="00A1396A" w:rsidRPr="00C765F1" w:rsidRDefault="00A1396A" w:rsidP="00A1396A">
            <w:pPr>
              <w:pStyle w:val="Default"/>
              <w:jc w:val="center"/>
              <w:rPr>
                <w:rFonts w:asciiTheme="minorHAnsi" w:hAnsiTheme="minorHAnsi"/>
                <w:b/>
                <w:sz w:val="20"/>
                <w:szCs w:val="20"/>
              </w:rPr>
            </w:pPr>
            <w:r>
              <w:rPr>
                <w:rFonts w:asciiTheme="minorHAnsi" w:hAnsiTheme="minorHAnsi"/>
                <w:b/>
                <w:sz w:val="20"/>
                <w:szCs w:val="20"/>
              </w:rPr>
              <w:t>DESCRIPCIÓN</w:t>
            </w:r>
          </w:p>
        </w:tc>
        <w:tc>
          <w:tcPr>
            <w:tcW w:w="1701" w:type="dxa"/>
            <w:shd w:val="clear" w:color="auto" w:fill="7030A0"/>
          </w:tcPr>
          <w:p w:rsidR="00A1396A" w:rsidRPr="00C765F1" w:rsidRDefault="00A1396A" w:rsidP="00A1396A">
            <w:pPr>
              <w:pStyle w:val="Default"/>
              <w:jc w:val="center"/>
              <w:rPr>
                <w:rFonts w:asciiTheme="minorHAnsi" w:hAnsiTheme="minorHAnsi"/>
                <w:b/>
                <w:sz w:val="20"/>
                <w:szCs w:val="20"/>
              </w:rPr>
            </w:pPr>
            <w:r>
              <w:rPr>
                <w:rFonts w:asciiTheme="minorHAnsi" w:hAnsiTheme="minorHAnsi"/>
                <w:b/>
                <w:sz w:val="20"/>
                <w:szCs w:val="20"/>
              </w:rPr>
              <w:t>MARCA</w:t>
            </w:r>
          </w:p>
        </w:tc>
        <w:tc>
          <w:tcPr>
            <w:tcW w:w="1701" w:type="dxa"/>
            <w:shd w:val="clear" w:color="auto" w:fill="7030A0"/>
          </w:tcPr>
          <w:p w:rsidR="00A1396A" w:rsidRPr="00C765F1" w:rsidRDefault="00A1396A" w:rsidP="00A1396A">
            <w:pPr>
              <w:pStyle w:val="Default"/>
              <w:jc w:val="center"/>
              <w:rPr>
                <w:rFonts w:asciiTheme="minorHAnsi" w:hAnsiTheme="minorHAnsi"/>
                <w:b/>
                <w:sz w:val="20"/>
                <w:szCs w:val="20"/>
              </w:rPr>
            </w:pPr>
            <w:r>
              <w:rPr>
                <w:rFonts w:asciiTheme="minorHAnsi" w:hAnsiTheme="minorHAnsi"/>
                <w:b/>
                <w:sz w:val="20"/>
                <w:szCs w:val="20"/>
              </w:rPr>
              <w:t>MODELO</w:t>
            </w:r>
          </w:p>
        </w:tc>
      </w:tr>
      <w:tr w:rsidR="00A1396A" w:rsidRPr="00C765F1" w:rsidTr="00A1396A">
        <w:trPr>
          <w:jc w:val="center"/>
        </w:trPr>
        <w:tc>
          <w:tcPr>
            <w:tcW w:w="1980" w:type="dxa"/>
          </w:tcPr>
          <w:p w:rsidR="00A1396A" w:rsidRPr="00C765F1" w:rsidRDefault="00A1396A" w:rsidP="00A1396A">
            <w:pPr>
              <w:pStyle w:val="Default"/>
              <w:jc w:val="center"/>
              <w:rPr>
                <w:rFonts w:asciiTheme="minorHAnsi" w:hAnsiTheme="minorHAnsi"/>
                <w:sz w:val="20"/>
                <w:szCs w:val="20"/>
              </w:rPr>
            </w:pPr>
          </w:p>
        </w:tc>
        <w:tc>
          <w:tcPr>
            <w:tcW w:w="1843" w:type="dxa"/>
          </w:tcPr>
          <w:p w:rsidR="00A1396A" w:rsidRPr="00C765F1" w:rsidRDefault="00A1396A" w:rsidP="00A1396A">
            <w:pPr>
              <w:pStyle w:val="Default"/>
              <w:jc w:val="center"/>
              <w:rPr>
                <w:rFonts w:asciiTheme="minorHAnsi" w:hAnsiTheme="minorHAnsi"/>
                <w:sz w:val="20"/>
                <w:szCs w:val="20"/>
              </w:rPr>
            </w:pPr>
          </w:p>
        </w:tc>
        <w:tc>
          <w:tcPr>
            <w:tcW w:w="1984" w:type="dxa"/>
          </w:tcPr>
          <w:p w:rsidR="00A1396A" w:rsidRPr="00C765F1" w:rsidRDefault="00A1396A" w:rsidP="00A1396A">
            <w:pPr>
              <w:pStyle w:val="Default"/>
              <w:jc w:val="center"/>
              <w:rPr>
                <w:rFonts w:asciiTheme="minorHAnsi" w:hAnsiTheme="minorHAnsi"/>
                <w:sz w:val="20"/>
                <w:szCs w:val="20"/>
              </w:rPr>
            </w:pPr>
          </w:p>
        </w:tc>
        <w:tc>
          <w:tcPr>
            <w:tcW w:w="1701" w:type="dxa"/>
          </w:tcPr>
          <w:p w:rsidR="00A1396A" w:rsidRPr="00C765F1" w:rsidRDefault="00A1396A" w:rsidP="00A1396A">
            <w:pPr>
              <w:pStyle w:val="Default"/>
              <w:jc w:val="center"/>
              <w:rPr>
                <w:rFonts w:asciiTheme="minorHAnsi" w:hAnsiTheme="minorHAnsi"/>
                <w:sz w:val="20"/>
                <w:szCs w:val="20"/>
              </w:rPr>
            </w:pPr>
          </w:p>
        </w:tc>
        <w:tc>
          <w:tcPr>
            <w:tcW w:w="1701" w:type="dxa"/>
          </w:tcPr>
          <w:p w:rsidR="00A1396A" w:rsidRPr="00C765F1" w:rsidRDefault="00A1396A" w:rsidP="00A1396A">
            <w:pPr>
              <w:pStyle w:val="Default"/>
              <w:jc w:val="center"/>
              <w:rPr>
                <w:rFonts w:asciiTheme="minorHAnsi" w:hAnsiTheme="minorHAnsi"/>
                <w:sz w:val="20"/>
                <w:szCs w:val="20"/>
              </w:rPr>
            </w:pPr>
          </w:p>
        </w:tc>
      </w:tr>
      <w:tr w:rsidR="00A1396A" w:rsidRPr="00C765F1" w:rsidTr="00A1396A">
        <w:trPr>
          <w:jc w:val="center"/>
        </w:trPr>
        <w:tc>
          <w:tcPr>
            <w:tcW w:w="1980" w:type="dxa"/>
          </w:tcPr>
          <w:p w:rsidR="00A1396A" w:rsidRPr="00C765F1" w:rsidRDefault="00A1396A" w:rsidP="00A1396A">
            <w:pPr>
              <w:pStyle w:val="Default"/>
              <w:jc w:val="center"/>
              <w:rPr>
                <w:rFonts w:asciiTheme="minorHAnsi" w:hAnsiTheme="minorHAnsi"/>
                <w:sz w:val="20"/>
                <w:szCs w:val="20"/>
              </w:rPr>
            </w:pPr>
          </w:p>
        </w:tc>
        <w:tc>
          <w:tcPr>
            <w:tcW w:w="1843" w:type="dxa"/>
          </w:tcPr>
          <w:p w:rsidR="00A1396A" w:rsidRPr="00C765F1" w:rsidRDefault="00A1396A" w:rsidP="00A1396A">
            <w:pPr>
              <w:pStyle w:val="Default"/>
              <w:jc w:val="center"/>
              <w:rPr>
                <w:rFonts w:asciiTheme="minorHAnsi" w:hAnsiTheme="minorHAnsi"/>
                <w:sz w:val="20"/>
                <w:szCs w:val="20"/>
              </w:rPr>
            </w:pPr>
          </w:p>
        </w:tc>
        <w:tc>
          <w:tcPr>
            <w:tcW w:w="1984" w:type="dxa"/>
          </w:tcPr>
          <w:p w:rsidR="00A1396A" w:rsidRPr="00C765F1" w:rsidRDefault="00A1396A" w:rsidP="00A1396A">
            <w:pPr>
              <w:pStyle w:val="Default"/>
              <w:jc w:val="center"/>
              <w:rPr>
                <w:rFonts w:asciiTheme="minorHAnsi" w:hAnsiTheme="minorHAnsi"/>
                <w:sz w:val="20"/>
                <w:szCs w:val="20"/>
              </w:rPr>
            </w:pPr>
          </w:p>
        </w:tc>
        <w:tc>
          <w:tcPr>
            <w:tcW w:w="1701" w:type="dxa"/>
          </w:tcPr>
          <w:p w:rsidR="00A1396A" w:rsidRPr="00C765F1" w:rsidRDefault="00A1396A" w:rsidP="00A1396A">
            <w:pPr>
              <w:pStyle w:val="Default"/>
              <w:jc w:val="center"/>
              <w:rPr>
                <w:rFonts w:asciiTheme="minorHAnsi" w:hAnsiTheme="minorHAnsi"/>
                <w:sz w:val="20"/>
                <w:szCs w:val="20"/>
              </w:rPr>
            </w:pPr>
          </w:p>
        </w:tc>
        <w:tc>
          <w:tcPr>
            <w:tcW w:w="1701" w:type="dxa"/>
          </w:tcPr>
          <w:p w:rsidR="00A1396A" w:rsidRPr="00C765F1" w:rsidRDefault="00A1396A" w:rsidP="00A1396A">
            <w:pPr>
              <w:pStyle w:val="Default"/>
              <w:jc w:val="center"/>
              <w:rPr>
                <w:rFonts w:asciiTheme="minorHAnsi" w:hAnsiTheme="minorHAnsi"/>
                <w:sz w:val="20"/>
                <w:szCs w:val="20"/>
              </w:rPr>
            </w:pPr>
          </w:p>
        </w:tc>
      </w:tr>
    </w:tbl>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jc w:val="both"/>
        <w:rPr>
          <w:rFonts w:asciiTheme="minorHAnsi" w:hAnsiTheme="minorHAnsi"/>
          <w:sz w:val="20"/>
          <w:szCs w:val="20"/>
        </w:rPr>
      </w:pPr>
      <w:r w:rsidRPr="00C765F1">
        <w:rPr>
          <w:rFonts w:asciiTheme="minorHAnsi" w:hAnsiTheme="minorHAnsi"/>
          <w:sz w:val="20"/>
          <w:szCs w:val="20"/>
        </w:rPr>
        <w:t>Así mismo garantizamos el abasto suficiente para cumplir con las adjudicaciones que se deriven de esta licitación.</w:t>
      </w: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r w:rsidRPr="00C765F1">
        <w:rPr>
          <w:rFonts w:asciiTheme="minorHAnsi" w:hAnsiTheme="minorHAnsi"/>
          <w:b/>
          <w:sz w:val="20"/>
          <w:szCs w:val="20"/>
        </w:rPr>
        <w:t>A T E N T A M E N T E</w:t>
      </w: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r w:rsidRPr="00C765F1">
        <w:rPr>
          <w:rFonts w:asciiTheme="minorHAnsi" w:hAnsiTheme="minorHAnsi"/>
          <w:b/>
          <w:sz w:val="20"/>
          <w:szCs w:val="20"/>
        </w:rPr>
        <w:t>_______________________________</w:t>
      </w:r>
    </w:p>
    <w:p w:rsidR="00E83D70" w:rsidRPr="00C765F1" w:rsidRDefault="00E83D70" w:rsidP="00E83D70">
      <w:pPr>
        <w:pStyle w:val="Default"/>
        <w:jc w:val="center"/>
        <w:rPr>
          <w:rFonts w:asciiTheme="minorHAnsi" w:hAnsiTheme="minorHAnsi"/>
          <w:b/>
          <w:sz w:val="20"/>
          <w:szCs w:val="20"/>
        </w:rPr>
      </w:pPr>
      <w:r w:rsidRPr="00C765F1">
        <w:rPr>
          <w:rFonts w:asciiTheme="minorHAnsi" w:hAnsiTheme="minorHAnsi"/>
          <w:b/>
          <w:sz w:val="20"/>
          <w:szCs w:val="20"/>
        </w:rPr>
        <w:t>Nombre y Firma del Representante Legal</w:t>
      </w:r>
    </w:p>
    <w:p w:rsidR="00E83D70" w:rsidRPr="00C765F1" w:rsidRDefault="00E83D70" w:rsidP="00E83D70">
      <w:pPr>
        <w:pStyle w:val="Default"/>
        <w:rPr>
          <w:rFonts w:asciiTheme="minorHAnsi" w:hAnsiTheme="minorHAnsi"/>
          <w:b/>
          <w:bCs/>
          <w:sz w:val="20"/>
          <w:szCs w:val="20"/>
        </w:rPr>
      </w:pPr>
    </w:p>
    <w:p w:rsidR="00E83D70" w:rsidRPr="00C765F1" w:rsidRDefault="00E83D70" w:rsidP="00E83D70">
      <w:pPr>
        <w:pStyle w:val="Default"/>
        <w:jc w:val="center"/>
        <w:rPr>
          <w:rFonts w:asciiTheme="minorHAnsi" w:hAnsiTheme="minorHAnsi"/>
          <w:b/>
          <w:bCs/>
          <w:sz w:val="22"/>
          <w:szCs w:val="22"/>
        </w:rPr>
      </w:pPr>
    </w:p>
    <w:p w:rsidR="00E83D70" w:rsidRPr="00C765F1" w:rsidRDefault="00A1396A" w:rsidP="00B3516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bCs/>
          <w:sz w:val="20"/>
          <w:szCs w:val="20"/>
        </w:rPr>
      </w:pPr>
      <w:r>
        <w:rPr>
          <w:rFonts w:asciiTheme="minorHAnsi" w:hAnsiTheme="minorHAnsi"/>
          <w:b/>
          <w:bCs/>
          <w:sz w:val="20"/>
          <w:szCs w:val="20"/>
        </w:rPr>
        <w:t>ANEXO 16</w:t>
      </w: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jc w:val="center"/>
        <w:rPr>
          <w:rFonts w:asciiTheme="minorHAnsi" w:hAnsiTheme="minorHAnsi"/>
          <w:sz w:val="20"/>
          <w:szCs w:val="20"/>
        </w:rPr>
      </w:pPr>
      <w:r w:rsidRPr="00C765F1">
        <w:rPr>
          <w:rFonts w:asciiTheme="minorHAnsi" w:hAnsiTheme="minorHAnsi"/>
          <w:b/>
          <w:bCs/>
          <w:sz w:val="20"/>
          <w:szCs w:val="20"/>
        </w:rPr>
        <w:t>CARTA DE RESPALDO DEL FABRICANTE Y/O DISTRIBUIDOR PRIMARIO AL LICITANTE</w:t>
      </w: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jc w:val="right"/>
        <w:rPr>
          <w:rFonts w:asciiTheme="minorHAnsi" w:hAnsiTheme="minorHAnsi"/>
          <w:b/>
          <w:bCs/>
          <w:sz w:val="20"/>
          <w:szCs w:val="20"/>
        </w:rPr>
      </w:pPr>
      <w:r w:rsidRPr="00C765F1">
        <w:rPr>
          <w:rFonts w:asciiTheme="minorHAnsi" w:hAnsiTheme="minorHAnsi"/>
          <w:b/>
          <w:bCs/>
          <w:sz w:val="20"/>
          <w:szCs w:val="20"/>
        </w:rPr>
        <w:t>Servicios de Salud de Nuevo León, O.P.D.</w:t>
      </w:r>
    </w:p>
    <w:p w:rsidR="00E83D70" w:rsidRPr="00C765F1" w:rsidRDefault="00E83D70" w:rsidP="00E83D70">
      <w:pPr>
        <w:pStyle w:val="Default"/>
        <w:jc w:val="right"/>
        <w:rPr>
          <w:rFonts w:asciiTheme="minorHAnsi" w:hAnsiTheme="minorHAnsi"/>
          <w:b/>
          <w:bCs/>
          <w:sz w:val="20"/>
          <w:szCs w:val="20"/>
        </w:rPr>
      </w:pPr>
      <w:r w:rsidRPr="00C765F1">
        <w:rPr>
          <w:rFonts w:asciiTheme="minorHAnsi" w:hAnsiTheme="minorHAnsi"/>
          <w:b/>
          <w:bCs/>
          <w:sz w:val="20"/>
          <w:szCs w:val="20"/>
        </w:rPr>
        <w:t xml:space="preserve">Licitación Pública Nacional </w:t>
      </w:r>
      <w:r w:rsidR="00A1396A">
        <w:rPr>
          <w:rFonts w:asciiTheme="minorHAnsi" w:hAnsiTheme="minorHAnsi"/>
          <w:b/>
          <w:bCs/>
          <w:sz w:val="20"/>
          <w:szCs w:val="20"/>
        </w:rPr>
        <w:t>Presencial</w:t>
      </w:r>
      <w:r w:rsidRPr="00C765F1">
        <w:rPr>
          <w:rFonts w:asciiTheme="minorHAnsi" w:hAnsiTheme="minorHAnsi"/>
          <w:b/>
          <w:bCs/>
          <w:sz w:val="20"/>
          <w:szCs w:val="20"/>
        </w:rPr>
        <w:t xml:space="preserve"> No. </w:t>
      </w:r>
      <w:r w:rsidR="00A1396A" w:rsidRPr="00C765F1">
        <w:rPr>
          <w:rFonts w:asciiTheme="minorHAnsi" w:hAnsiTheme="minorHAnsi"/>
          <w:b/>
          <w:bCs/>
          <w:color w:val="548DD4" w:themeColor="text2" w:themeTint="99"/>
          <w:sz w:val="20"/>
          <w:szCs w:val="20"/>
        </w:rPr>
        <w:t>L</w:t>
      </w:r>
      <w:r w:rsidR="00A1396A">
        <w:rPr>
          <w:rFonts w:asciiTheme="minorHAnsi" w:hAnsiTheme="minorHAnsi"/>
          <w:b/>
          <w:bCs/>
          <w:color w:val="548DD4" w:themeColor="text2" w:themeTint="99"/>
          <w:sz w:val="20"/>
          <w:szCs w:val="20"/>
        </w:rPr>
        <w:t>9</w:t>
      </w:r>
      <w:r w:rsidR="00A1396A" w:rsidRPr="00C765F1">
        <w:rPr>
          <w:rFonts w:asciiTheme="minorHAnsi" w:hAnsiTheme="minorHAnsi"/>
          <w:b/>
          <w:bCs/>
          <w:color w:val="548DD4" w:themeColor="text2" w:themeTint="99"/>
          <w:sz w:val="20"/>
          <w:szCs w:val="20"/>
        </w:rPr>
        <w:t>-919044992-</w:t>
      </w:r>
      <w:r w:rsidR="007822C9">
        <w:rPr>
          <w:rFonts w:asciiTheme="minorHAnsi" w:hAnsiTheme="minorHAnsi"/>
          <w:b/>
          <w:bCs/>
          <w:color w:val="548DD4" w:themeColor="text2" w:themeTint="99"/>
          <w:sz w:val="20"/>
          <w:szCs w:val="20"/>
        </w:rPr>
        <w:t>N52-2020</w:t>
      </w: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rPr>
          <w:rFonts w:asciiTheme="minorHAnsi" w:hAnsiTheme="minorHAnsi"/>
          <w:sz w:val="20"/>
          <w:szCs w:val="20"/>
        </w:rPr>
      </w:pPr>
      <w:r w:rsidRPr="00C765F1">
        <w:rPr>
          <w:rFonts w:asciiTheme="minorHAnsi" w:hAnsiTheme="minorHAnsi"/>
          <w:sz w:val="20"/>
          <w:szCs w:val="20"/>
        </w:rPr>
        <w:t xml:space="preserve">__________, ____ de _____________ </w:t>
      </w:r>
      <w:proofErr w:type="spellStart"/>
      <w:r w:rsidRPr="00C765F1">
        <w:rPr>
          <w:rFonts w:asciiTheme="minorHAnsi" w:hAnsiTheme="minorHAnsi"/>
          <w:sz w:val="20"/>
          <w:szCs w:val="20"/>
        </w:rPr>
        <w:t>de</w:t>
      </w:r>
      <w:proofErr w:type="spellEnd"/>
      <w:r w:rsidRPr="00C765F1">
        <w:rPr>
          <w:rFonts w:asciiTheme="minorHAnsi" w:hAnsiTheme="minorHAnsi"/>
          <w:sz w:val="20"/>
          <w:szCs w:val="20"/>
        </w:rPr>
        <w:t xml:space="preserve"> ________ </w:t>
      </w:r>
    </w:p>
    <w:p w:rsidR="00E83D70" w:rsidRPr="00C765F1" w:rsidRDefault="00E83D70" w:rsidP="00E83D70">
      <w:pPr>
        <w:pStyle w:val="Default"/>
        <w:rPr>
          <w:rFonts w:asciiTheme="minorHAnsi" w:hAnsiTheme="minorHAnsi"/>
          <w:b/>
          <w:bCs/>
          <w:sz w:val="20"/>
          <w:szCs w:val="20"/>
        </w:rPr>
      </w:pPr>
    </w:p>
    <w:p w:rsidR="00E83D70" w:rsidRPr="00C765F1" w:rsidRDefault="00E83D70" w:rsidP="00E83D70">
      <w:pPr>
        <w:pStyle w:val="Default"/>
        <w:rPr>
          <w:rFonts w:asciiTheme="minorHAnsi" w:hAnsiTheme="minorHAnsi"/>
          <w:b/>
          <w:bCs/>
          <w:sz w:val="20"/>
          <w:szCs w:val="20"/>
        </w:rPr>
      </w:pPr>
    </w:p>
    <w:p w:rsidR="00E83D70" w:rsidRPr="00C765F1" w:rsidRDefault="00E83D70" w:rsidP="00E83D70">
      <w:pPr>
        <w:pStyle w:val="Default"/>
        <w:rPr>
          <w:rFonts w:asciiTheme="minorHAnsi" w:hAnsiTheme="minorHAnsi"/>
          <w:sz w:val="20"/>
          <w:szCs w:val="20"/>
        </w:rPr>
      </w:pPr>
      <w:r>
        <w:rPr>
          <w:rFonts w:asciiTheme="minorHAnsi" w:hAnsiTheme="minorHAnsi"/>
          <w:b/>
          <w:sz w:val="20"/>
          <w:szCs w:val="20"/>
        </w:rPr>
        <w:t>C.P. AARON SERRATO ARAOZ</w:t>
      </w:r>
    </w:p>
    <w:p w:rsidR="00E83D70" w:rsidRPr="00C765F1" w:rsidRDefault="00E83D70" w:rsidP="00E83D70">
      <w:pPr>
        <w:pStyle w:val="Default"/>
        <w:rPr>
          <w:rFonts w:asciiTheme="minorHAnsi" w:hAnsiTheme="minorHAnsi"/>
          <w:sz w:val="20"/>
          <w:szCs w:val="20"/>
        </w:rPr>
      </w:pPr>
      <w:r w:rsidRPr="00C765F1">
        <w:rPr>
          <w:rFonts w:asciiTheme="minorHAnsi" w:hAnsiTheme="minorHAnsi"/>
          <w:sz w:val="20"/>
          <w:szCs w:val="20"/>
        </w:rPr>
        <w:t>Director Administrativo</w:t>
      </w:r>
    </w:p>
    <w:p w:rsidR="00E83D70" w:rsidRPr="00C765F1" w:rsidRDefault="00E83D70" w:rsidP="00E83D70">
      <w:pPr>
        <w:pStyle w:val="Default"/>
        <w:rPr>
          <w:rFonts w:asciiTheme="minorHAnsi" w:hAnsiTheme="minorHAnsi"/>
          <w:sz w:val="20"/>
          <w:szCs w:val="20"/>
        </w:rPr>
      </w:pPr>
      <w:r w:rsidRPr="00C765F1">
        <w:rPr>
          <w:rFonts w:asciiTheme="minorHAnsi" w:hAnsiTheme="minorHAnsi"/>
          <w:sz w:val="20"/>
          <w:szCs w:val="20"/>
        </w:rPr>
        <w:t xml:space="preserve">P r e s e n t e </w:t>
      </w: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jc w:val="both"/>
        <w:rPr>
          <w:rFonts w:asciiTheme="minorHAnsi" w:hAnsiTheme="minorHAnsi"/>
          <w:sz w:val="20"/>
          <w:szCs w:val="20"/>
        </w:rPr>
      </w:pPr>
      <w:r w:rsidRPr="00C765F1">
        <w:rPr>
          <w:rFonts w:asciiTheme="minorHAnsi" w:hAnsiTheme="minorHAnsi"/>
          <w:sz w:val="20"/>
          <w:szCs w:val="20"/>
        </w:rPr>
        <w:t xml:space="preserve">En relación con la </w:t>
      </w:r>
      <w:r w:rsidR="00ED2AE2">
        <w:rPr>
          <w:rFonts w:asciiTheme="minorHAnsi" w:hAnsiTheme="minorHAnsi"/>
          <w:b/>
          <w:bCs/>
          <w:sz w:val="20"/>
          <w:szCs w:val="20"/>
        </w:rPr>
        <w:t>Licitación Pública Nacional Presencial</w:t>
      </w:r>
      <w:r w:rsidRPr="00C765F1">
        <w:rPr>
          <w:rFonts w:asciiTheme="minorHAnsi" w:hAnsiTheme="minorHAnsi"/>
          <w:b/>
          <w:bCs/>
          <w:sz w:val="20"/>
          <w:szCs w:val="20"/>
        </w:rPr>
        <w:t xml:space="preserve"> No. </w:t>
      </w:r>
      <w:r w:rsidR="00A1396A" w:rsidRPr="00C765F1">
        <w:rPr>
          <w:rFonts w:asciiTheme="minorHAnsi" w:hAnsiTheme="minorHAnsi"/>
          <w:b/>
          <w:bCs/>
          <w:color w:val="548DD4" w:themeColor="text2" w:themeTint="99"/>
          <w:sz w:val="20"/>
          <w:szCs w:val="20"/>
        </w:rPr>
        <w:t>L</w:t>
      </w:r>
      <w:r w:rsidR="00A1396A">
        <w:rPr>
          <w:rFonts w:asciiTheme="minorHAnsi" w:hAnsiTheme="minorHAnsi"/>
          <w:b/>
          <w:bCs/>
          <w:color w:val="548DD4" w:themeColor="text2" w:themeTint="99"/>
          <w:sz w:val="20"/>
          <w:szCs w:val="20"/>
        </w:rPr>
        <w:t>9</w:t>
      </w:r>
      <w:r w:rsidR="00A1396A" w:rsidRPr="00C765F1">
        <w:rPr>
          <w:rFonts w:asciiTheme="minorHAnsi" w:hAnsiTheme="minorHAnsi"/>
          <w:b/>
          <w:bCs/>
          <w:color w:val="548DD4" w:themeColor="text2" w:themeTint="99"/>
          <w:sz w:val="20"/>
          <w:szCs w:val="20"/>
        </w:rPr>
        <w:t>-919044992-</w:t>
      </w:r>
      <w:r w:rsidR="007822C9">
        <w:rPr>
          <w:rFonts w:asciiTheme="minorHAnsi" w:hAnsiTheme="minorHAnsi"/>
          <w:b/>
          <w:bCs/>
          <w:color w:val="548DD4" w:themeColor="text2" w:themeTint="99"/>
          <w:sz w:val="20"/>
          <w:szCs w:val="20"/>
        </w:rPr>
        <w:t>N52-2020</w:t>
      </w:r>
      <w:r w:rsidRPr="00C765F1">
        <w:rPr>
          <w:rFonts w:asciiTheme="minorHAnsi" w:hAnsiTheme="minorHAnsi"/>
          <w:sz w:val="20"/>
          <w:szCs w:val="20"/>
        </w:rPr>
        <w:t xml:space="preserve">, el suscrito C.___________________________, en mi carácter de representante legal de la empresa fabricante y/o distribuidor primario ______________________________, comparezco a nombre de mi representada y declaro lo siguiente: </w:t>
      </w:r>
    </w:p>
    <w:p w:rsidR="00E83D70" w:rsidRPr="00C765F1" w:rsidRDefault="00E83D70" w:rsidP="00E83D70">
      <w:pPr>
        <w:pStyle w:val="Default"/>
        <w:jc w:val="both"/>
        <w:rPr>
          <w:rFonts w:asciiTheme="minorHAnsi" w:hAnsiTheme="minorHAnsi"/>
          <w:sz w:val="20"/>
          <w:szCs w:val="20"/>
        </w:rPr>
      </w:pPr>
    </w:p>
    <w:p w:rsidR="00E83D70" w:rsidRPr="00C765F1" w:rsidRDefault="00E83D70" w:rsidP="00E83D70">
      <w:pPr>
        <w:pStyle w:val="Default"/>
        <w:jc w:val="both"/>
        <w:rPr>
          <w:rFonts w:asciiTheme="minorHAnsi" w:hAnsiTheme="minorHAnsi"/>
          <w:sz w:val="20"/>
          <w:szCs w:val="20"/>
        </w:rPr>
      </w:pPr>
      <w:r w:rsidRPr="00C765F1">
        <w:rPr>
          <w:rFonts w:asciiTheme="minorHAnsi" w:hAnsiTheme="minorHAnsi"/>
          <w:sz w:val="20"/>
          <w:szCs w:val="20"/>
        </w:rPr>
        <w:t>Manifiesto que somos ______________________ de los insumos ofertados, y que respaldamos la proposición presentada por el licitante _______________________ para la presente licitación y garantizamos el abasto suficiente para que a su vez pueda cumplir con las adjudicaciones que se deriven de esta licitación; así como la existencia de insumos de la(s) partida(s) que oferta y que a continuación se detallan:</w:t>
      </w:r>
    </w:p>
    <w:p w:rsidR="00E83D70" w:rsidRPr="00C765F1" w:rsidRDefault="00E83D70" w:rsidP="00E83D70">
      <w:pPr>
        <w:pStyle w:val="Default"/>
        <w:jc w:val="both"/>
        <w:rPr>
          <w:rFonts w:asciiTheme="minorHAnsi" w:hAnsiTheme="minorHAnsi"/>
          <w:sz w:val="20"/>
          <w:szCs w:val="20"/>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43"/>
        <w:gridCol w:w="1984"/>
        <w:gridCol w:w="1701"/>
        <w:gridCol w:w="1701"/>
      </w:tblGrid>
      <w:tr w:rsidR="00A1396A" w:rsidRPr="00C765F1" w:rsidTr="00B3516B">
        <w:trPr>
          <w:jc w:val="center"/>
        </w:trPr>
        <w:tc>
          <w:tcPr>
            <w:tcW w:w="1980" w:type="dxa"/>
            <w:shd w:val="clear" w:color="auto" w:fill="7030A0"/>
          </w:tcPr>
          <w:p w:rsidR="00A1396A" w:rsidRPr="00C765F1" w:rsidRDefault="00A1396A" w:rsidP="00810016">
            <w:pPr>
              <w:pStyle w:val="Default"/>
              <w:jc w:val="center"/>
              <w:rPr>
                <w:rFonts w:asciiTheme="minorHAnsi" w:hAnsiTheme="minorHAnsi"/>
                <w:b/>
                <w:sz w:val="20"/>
                <w:szCs w:val="20"/>
              </w:rPr>
            </w:pPr>
            <w:r w:rsidRPr="00C765F1">
              <w:rPr>
                <w:rFonts w:asciiTheme="minorHAnsi" w:hAnsiTheme="minorHAnsi"/>
                <w:b/>
                <w:sz w:val="20"/>
                <w:szCs w:val="20"/>
              </w:rPr>
              <w:t>PARTIDA O RENGLON</w:t>
            </w:r>
          </w:p>
        </w:tc>
        <w:tc>
          <w:tcPr>
            <w:tcW w:w="1843" w:type="dxa"/>
            <w:shd w:val="clear" w:color="auto" w:fill="7030A0"/>
          </w:tcPr>
          <w:p w:rsidR="00A1396A" w:rsidRPr="00C765F1" w:rsidRDefault="00A1396A" w:rsidP="00810016">
            <w:pPr>
              <w:pStyle w:val="Default"/>
              <w:jc w:val="center"/>
              <w:rPr>
                <w:rFonts w:asciiTheme="minorHAnsi" w:hAnsiTheme="minorHAnsi"/>
                <w:b/>
                <w:sz w:val="20"/>
                <w:szCs w:val="20"/>
              </w:rPr>
            </w:pPr>
            <w:r w:rsidRPr="00C765F1">
              <w:rPr>
                <w:rFonts w:asciiTheme="minorHAnsi" w:hAnsiTheme="minorHAnsi"/>
                <w:b/>
                <w:sz w:val="20"/>
                <w:szCs w:val="20"/>
              </w:rPr>
              <w:t>CANTIDAD</w:t>
            </w:r>
          </w:p>
        </w:tc>
        <w:tc>
          <w:tcPr>
            <w:tcW w:w="1984" w:type="dxa"/>
            <w:shd w:val="clear" w:color="auto" w:fill="7030A0"/>
          </w:tcPr>
          <w:p w:rsidR="00A1396A" w:rsidRPr="00C765F1" w:rsidRDefault="00A1396A" w:rsidP="00810016">
            <w:pPr>
              <w:pStyle w:val="Default"/>
              <w:jc w:val="center"/>
              <w:rPr>
                <w:rFonts w:asciiTheme="minorHAnsi" w:hAnsiTheme="minorHAnsi"/>
                <w:b/>
                <w:sz w:val="20"/>
                <w:szCs w:val="20"/>
              </w:rPr>
            </w:pPr>
            <w:r>
              <w:rPr>
                <w:rFonts w:asciiTheme="minorHAnsi" w:hAnsiTheme="minorHAnsi"/>
                <w:b/>
                <w:sz w:val="20"/>
                <w:szCs w:val="20"/>
              </w:rPr>
              <w:t>DESCRIPCIÓN</w:t>
            </w:r>
          </w:p>
        </w:tc>
        <w:tc>
          <w:tcPr>
            <w:tcW w:w="1701" w:type="dxa"/>
            <w:shd w:val="clear" w:color="auto" w:fill="7030A0"/>
          </w:tcPr>
          <w:p w:rsidR="00A1396A" w:rsidRPr="00C765F1" w:rsidRDefault="00A1396A" w:rsidP="00810016">
            <w:pPr>
              <w:pStyle w:val="Default"/>
              <w:jc w:val="center"/>
              <w:rPr>
                <w:rFonts w:asciiTheme="minorHAnsi" w:hAnsiTheme="minorHAnsi"/>
                <w:b/>
                <w:sz w:val="20"/>
                <w:szCs w:val="20"/>
              </w:rPr>
            </w:pPr>
            <w:r>
              <w:rPr>
                <w:rFonts w:asciiTheme="minorHAnsi" w:hAnsiTheme="minorHAnsi"/>
                <w:b/>
                <w:sz w:val="20"/>
                <w:szCs w:val="20"/>
              </w:rPr>
              <w:t>MARCA</w:t>
            </w:r>
          </w:p>
        </w:tc>
        <w:tc>
          <w:tcPr>
            <w:tcW w:w="1701" w:type="dxa"/>
            <w:shd w:val="clear" w:color="auto" w:fill="7030A0"/>
          </w:tcPr>
          <w:p w:rsidR="00A1396A" w:rsidRPr="00C765F1" w:rsidRDefault="00A1396A" w:rsidP="00810016">
            <w:pPr>
              <w:pStyle w:val="Default"/>
              <w:jc w:val="center"/>
              <w:rPr>
                <w:rFonts w:asciiTheme="minorHAnsi" w:hAnsiTheme="minorHAnsi"/>
                <w:b/>
                <w:sz w:val="20"/>
                <w:szCs w:val="20"/>
              </w:rPr>
            </w:pPr>
            <w:r>
              <w:rPr>
                <w:rFonts w:asciiTheme="minorHAnsi" w:hAnsiTheme="minorHAnsi"/>
                <w:b/>
                <w:sz w:val="20"/>
                <w:szCs w:val="20"/>
              </w:rPr>
              <w:t>MODELO</w:t>
            </w:r>
          </w:p>
        </w:tc>
      </w:tr>
      <w:tr w:rsidR="00A1396A" w:rsidRPr="00C765F1" w:rsidTr="00810016">
        <w:trPr>
          <w:jc w:val="center"/>
        </w:trPr>
        <w:tc>
          <w:tcPr>
            <w:tcW w:w="1980" w:type="dxa"/>
          </w:tcPr>
          <w:p w:rsidR="00A1396A" w:rsidRPr="00C765F1" w:rsidRDefault="00A1396A" w:rsidP="00810016">
            <w:pPr>
              <w:pStyle w:val="Default"/>
              <w:jc w:val="center"/>
              <w:rPr>
                <w:rFonts w:asciiTheme="minorHAnsi" w:hAnsiTheme="minorHAnsi"/>
                <w:sz w:val="20"/>
                <w:szCs w:val="20"/>
              </w:rPr>
            </w:pPr>
          </w:p>
        </w:tc>
        <w:tc>
          <w:tcPr>
            <w:tcW w:w="1843" w:type="dxa"/>
          </w:tcPr>
          <w:p w:rsidR="00A1396A" w:rsidRPr="00C765F1" w:rsidRDefault="00A1396A" w:rsidP="00810016">
            <w:pPr>
              <w:pStyle w:val="Default"/>
              <w:jc w:val="center"/>
              <w:rPr>
                <w:rFonts w:asciiTheme="minorHAnsi" w:hAnsiTheme="minorHAnsi"/>
                <w:sz w:val="20"/>
                <w:szCs w:val="20"/>
              </w:rPr>
            </w:pPr>
          </w:p>
        </w:tc>
        <w:tc>
          <w:tcPr>
            <w:tcW w:w="1984" w:type="dxa"/>
          </w:tcPr>
          <w:p w:rsidR="00A1396A" w:rsidRPr="00C765F1" w:rsidRDefault="00A1396A" w:rsidP="00810016">
            <w:pPr>
              <w:pStyle w:val="Default"/>
              <w:jc w:val="center"/>
              <w:rPr>
                <w:rFonts w:asciiTheme="minorHAnsi" w:hAnsiTheme="minorHAnsi"/>
                <w:sz w:val="20"/>
                <w:szCs w:val="20"/>
              </w:rPr>
            </w:pPr>
          </w:p>
        </w:tc>
        <w:tc>
          <w:tcPr>
            <w:tcW w:w="1701" w:type="dxa"/>
          </w:tcPr>
          <w:p w:rsidR="00A1396A" w:rsidRPr="00C765F1" w:rsidRDefault="00A1396A" w:rsidP="00810016">
            <w:pPr>
              <w:pStyle w:val="Default"/>
              <w:jc w:val="center"/>
              <w:rPr>
                <w:rFonts w:asciiTheme="minorHAnsi" w:hAnsiTheme="minorHAnsi"/>
                <w:sz w:val="20"/>
                <w:szCs w:val="20"/>
              </w:rPr>
            </w:pPr>
          </w:p>
        </w:tc>
        <w:tc>
          <w:tcPr>
            <w:tcW w:w="1701" w:type="dxa"/>
          </w:tcPr>
          <w:p w:rsidR="00A1396A" w:rsidRPr="00C765F1" w:rsidRDefault="00A1396A" w:rsidP="00810016">
            <w:pPr>
              <w:pStyle w:val="Default"/>
              <w:jc w:val="center"/>
              <w:rPr>
                <w:rFonts w:asciiTheme="minorHAnsi" w:hAnsiTheme="minorHAnsi"/>
                <w:sz w:val="20"/>
                <w:szCs w:val="20"/>
              </w:rPr>
            </w:pPr>
          </w:p>
        </w:tc>
      </w:tr>
      <w:tr w:rsidR="00A1396A" w:rsidRPr="00C765F1" w:rsidTr="00810016">
        <w:trPr>
          <w:jc w:val="center"/>
        </w:trPr>
        <w:tc>
          <w:tcPr>
            <w:tcW w:w="1980" w:type="dxa"/>
          </w:tcPr>
          <w:p w:rsidR="00A1396A" w:rsidRPr="00C765F1" w:rsidRDefault="00A1396A" w:rsidP="00810016">
            <w:pPr>
              <w:pStyle w:val="Default"/>
              <w:jc w:val="center"/>
              <w:rPr>
                <w:rFonts w:asciiTheme="minorHAnsi" w:hAnsiTheme="minorHAnsi"/>
                <w:sz w:val="20"/>
                <w:szCs w:val="20"/>
              </w:rPr>
            </w:pPr>
          </w:p>
        </w:tc>
        <w:tc>
          <w:tcPr>
            <w:tcW w:w="1843" w:type="dxa"/>
          </w:tcPr>
          <w:p w:rsidR="00A1396A" w:rsidRPr="00C765F1" w:rsidRDefault="00A1396A" w:rsidP="00810016">
            <w:pPr>
              <w:pStyle w:val="Default"/>
              <w:jc w:val="center"/>
              <w:rPr>
                <w:rFonts w:asciiTheme="minorHAnsi" w:hAnsiTheme="minorHAnsi"/>
                <w:sz w:val="20"/>
                <w:szCs w:val="20"/>
              </w:rPr>
            </w:pPr>
          </w:p>
        </w:tc>
        <w:tc>
          <w:tcPr>
            <w:tcW w:w="1984" w:type="dxa"/>
          </w:tcPr>
          <w:p w:rsidR="00A1396A" w:rsidRPr="00C765F1" w:rsidRDefault="00A1396A" w:rsidP="00810016">
            <w:pPr>
              <w:pStyle w:val="Default"/>
              <w:jc w:val="center"/>
              <w:rPr>
                <w:rFonts w:asciiTheme="minorHAnsi" w:hAnsiTheme="minorHAnsi"/>
                <w:sz w:val="20"/>
                <w:szCs w:val="20"/>
              </w:rPr>
            </w:pPr>
          </w:p>
        </w:tc>
        <w:tc>
          <w:tcPr>
            <w:tcW w:w="1701" w:type="dxa"/>
          </w:tcPr>
          <w:p w:rsidR="00A1396A" w:rsidRPr="00C765F1" w:rsidRDefault="00A1396A" w:rsidP="00810016">
            <w:pPr>
              <w:pStyle w:val="Default"/>
              <w:jc w:val="center"/>
              <w:rPr>
                <w:rFonts w:asciiTheme="minorHAnsi" w:hAnsiTheme="minorHAnsi"/>
                <w:sz w:val="20"/>
                <w:szCs w:val="20"/>
              </w:rPr>
            </w:pPr>
          </w:p>
        </w:tc>
        <w:tc>
          <w:tcPr>
            <w:tcW w:w="1701" w:type="dxa"/>
          </w:tcPr>
          <w:p w:rsidR="00A1396A" w:rsidRPr="00C765F1" w:rsidRDefault="00A1396A" w:rsidP="00810016">
            <w:pPr>
              <w:pStyle w:val="Default"/>
              <w:jc w:val="center"/>
              <w:rPr>
                <w:rFonts w:asciiTheme="minorHAnsi" w:hAnsiTheme="minorHAnsi"/>
                <w:sz w:val="20"/>
                <w:szCs w:val="20"/>
              </w:rPr>
            </w:pPr>
          </w:p>
        </w:tc>
      </w:tr>
    </w:tbl>
    <w:p w:rsidR="00E83D70" w:rsidRPr="00C765F1" w:rsidRDefault="00E83D70" w:rsidP="00E83D70">
      <w:pPr>
        <w:pStyle w:val="Default"/>
        <w:jc w:val="both"/>
        <w:rPr>
          <w:rFonts w:asciiTheme="minorHAnsi" w:hAnsiTheme="minorHAnsi"/>
          <w:sz w:val="20"/>
          <w:szCs w:val="20"/>
        </w:rPr>
      </w:pP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jc w:val="both"/>
        <w:rPr>
          <w:rFonts w:asciiTheme="minorHAnsi" w:hAnsiTheme="minorHAnsi"/>
          <w:sz w:val="20"/>
          <w:szCs w:val="20"/>
        </w:rPr>
      </w:pPr>
      <w:r w:rsidRPr="00C765F1">
        <w:rPr>
          <w:rFonts w:asciiTheme="minorHAnsi" w:hAnsiTheme="minorHAnsi"/>
          <w:sz w:val="20"/>
          <w:szCs w:val="20"/>
        </w:rPr>
        <w:t>Así mismo garantizamos el abasto suficiente para cumplir con las adjudicaciones que se deriven de esta licitación.</w:t>
      </w: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jc w:val="center"/>
        <w:rPr>
          <w:rFonts w:asciiTheme="minorHAnsi" w:hAnsiTheme="minorHAnsi"/>
          <w:sz w:val="20"/>
          <w:szCs w:val="20"/>
        </w:rPr>
        <w:sectPr w:rsidR="00E83D70" w:rsidRPr="00C765F1" w:rsidSect="00810016">
          <w:headerReference w:type="default" r:id="rId10"/>
          <w:footerReference w:type="default" r:id="rId11"/>
          <w:pgSz w:w="12242" w:h="15842" w:code="131"/>
          <w:pgMar w:top="2410" w:right="1134" w:bottom="1985" w:left="1134" w:header="709" w:footer="1463" w:gutter="0"/>
          <w:cols w:space="709"/>
        </w:sectPr>
      </w:pPr>
    </w:p>
    <w:p w:rsidR="00E83D70" w:rsidRPr="00C765F1" w:rsidRDefault="00E83D70" w:rsidP="00E83D70">
      <w:pPr>
        <w:pStyle w:val="Default"/>
        <w:jc w:val="center"/>
        <w:rPr>
          <w:rFonts w:asciiTheme="minorHAnsi" w:hAnsiTheme="minorHAnsi"/>
          <w:b/>
          <w:sz w:val="20"/>
          <w:szCs w:val="20"/>
        </w:rPr>
      </w:pPr>
      <w:r w:rsidRPr="00C765F1">
        <w:rPr>
          <w:rFonts w:asciiTheme="minorHAnsi" w:hAnsiTheme="minorHAnsi"/>
          <w:b/>
          <w:sz w:val="20"/>
          <w:szCs w:val="20"/>
        </w:rPr>
        <w:t>A T E N T A M E N T E</w:t>
      </w: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r w:rsidRPr="00C765F1">
        <w:rPr>
          <w:rFonts w:asciiTheme="minorHAnsi" w:hAnsiTheme="minorHAnsi"/>
          <w:b/>
          <w:sz w:val="20"/>
          <w:szCs w:val="20"/>
        </w:rPr>
        <w:t>_______________________________</w:t>
      </w:r>
    </w:p>
    <w:p w:rsidR="00E83D70" w:rsidRPr="00C765F1" w:rsidRDefault="00E83D70" w:rsidP="00E83D70">
      <w:pPr>
        <w:pStyle w:val="Default"/>
        <w:jc w:val="center"/>
        <w:rPr>
          <w:rFonts w:asciiTheme="minorHAnsi" w:hAnsiTheme="minorHAnsi"/>
          <w:b/>
          <w:sz w:val="20"/>
          <w:szCs w:val="20"/>
        </w:rPr>
      </w:pPr>
      <w:r w:rsidRPr="00C765F1">
        <w:rPr>
          <w:rFonts w:asciiTheme="minorHAnsi" w:hAnsiTheme="minorHAnsi"/>
          <w:b/>
          <w:sz w:val="20"/>
          <w:szCs w:val="20"/>
        </w:rPr>
        <w:t>Nombre y Firma del Representante Legal</w:t>
      </w: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rPr>
          <w:rFonts w:asciiTheme="minorHAnsi" w:hAnsiTheme="minorHAnsi"/>
          <w:b/>
          <w:bCs/>
          <w:sz w:val="20"/>
          <w:szCs w:val="20"/>
        </w:rPr>
        <w:sectPr w:rsidR="00E83D70" w:rsidRPr="00C765F1" w:rsidSect="00810016">
          <w:type w:val="continuous"/>
          <w:pgSz w:w="12242" w:h="15842" w:code="131"/>
          <w:pgMar w:top="2410" w:right="1134" w:bottom="1985" w:left="1134" w:header="709" w:footer="1463" w:gutter="0"/>
          <w:cols w:space="709"/>
        </w:sectPr>
      </w:pPr>
    </w:p>
    <w:p w:rsidR="00B37CE3" w:rsidRDefault="00E83D70" w:rsidP="00B351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w:t>
      </w:r>
      <w:r w:rsidR="00A1396A">
        <w:rPr>
          <w:rFonts w:asciiTheme="minorHAnsi" w:hAnsiTheme="minorHAnsi" w:cstheme="minorHAnsi"/>
          <w:b/>
          <w:lang w:val="es-MX"/>
        </w:rPr>
        <w:t>7</w:t>
      </w:r>
    </w:p>
    <w:p w:rsidR="003632F9" w:rsidRPr="00D36946" w:rsidRDefault="003632F9" w:rsidP="003632F9">
      <w:pPr>
        <w:autoSpaceDE w:val="0"/>
        <w:autoSpaceDN w:val="0"/>
        <w:adjustRightInd w:val="0"/>
        <w:jc w:val="center"/>
        <w:rPr>
          <w:rFonts w:asciiTheme="minorHAnsi" w:hAnsiTheme="minorHAnsi" w:cstheme="minorHAnsi"/>
          <w:b/>
          <w:sz w:val="17"/>
          <w:szCs w:val="17"/>
          <w:lang w:val="es-MX"/>
        </w:rPr>
      </w:pPr>
      <w:r w:rsidRPr="00D36946">
        <w:rPr>
          <w:rFonts w:asciiTheme="minorHAnsi" w:hAnsiTheme="minorHAnsi" w:cstheme="minorHAnsi"/>
          <w:b/>
          <w:sz w:val="17"/>
          <w:szCs w:val="17"/>
          <w:lang w:val="es-MX"/>
        </w:rPr>
        <w:t>MODELO DE CONTRATO</w:t>
      </w:r>
    </w:p>
    <w:p w:rsidR="00095E6C" w:rsidRPr="00D36946" w:rsidRDefault="00FF24B4" w:rsidP="00FF24B4">
      <w:pPr>
        <w:autoSpaceDE w:val="0"/>
        <w:autoSpaceDN w:val="0"/>
        <w:adjustRightInd w:val="0"/>
        <w:jc w:val="right"/>
        <w:rPr>
          <w:rFonts w:asciiTheme="minorHAnsi" w:hAnsiTheme="minorHAnsi" w:cstheme="minorHAnsi"/>
          <w:b/>
          <w:sz w:val="17"/>
          <w:szCs w:val="17"/>
          <w:lang w:val="es-MX"/>
        </w:rPr>
      </w:pPr>
      <w:r w:rsidRPr="00D36946">
        <w:rPr>
          <w:rFonts w:asciiTheme="minorHAnsi" w:hAnsiTheme="minorHAnsi" w:cstheme="minorHAnsi"/>
          <w:b/>
          <w:sz w:val="17"/>
          <w:szCs w:val="17"/>
          <w:lang w:val="es-MX"/>
        </w:rPr>
        <w:t>CONTRATO No: __________</w:t>
      </w:r>
    </w:p>
    <w:p w:rsidR="00FF24B4" w:rsidRPr="00D36946" w:rsidRDefault="00FF24B4" w:rsidP="00FF24B4">
      <w:pPr>
        <w:autoSpaceDE w:val="0"/>
        <w:autoSpaceDN w:val="0"/>
        <w:adjustRightInd w:val="0"/>
        <w:rPr>
          <w:rFonts w:asciiTheme="minorHAnsi" w:hAnsiTheme="minorHAnsi" w:cstheme="minorHAnsi"/>
          <w:sz w:val="17"/>
          <w:szCs w:val="17"/>
          <w:lang w:val="es-MX"/>
        </w:rPr>
      </w:pPr>
    </w:p>
    <w:p w:rsidR="00095E6C" w:rsidRPr="00D36946" w:rsidRDefault="00095E6C" w:rsidP="00FF24B4">
      <w:pPr>
        <w:ind w:right="-5"/>
        <w:jc w:val="both"/>
        <w:rPr>
          <w:rFonts w:asciiTheme="minorHAnsi" w:hAnsiTheme="minorHAnsi"/>
          <w:b/>
          <w:sz w:val="17"/>
          <w:szCs w:val="17"/>
        </w:rPr>
      </w:pPr>
      <w:r w:rsidRPr="00D36946">
        <w:rPr>
          <w:rFonts w:asciiTheme="minorHAnsi" w:hAnsiTheme="minorHAnsi"/>
          <w:b/>
          <w:sz w:val="17"/>
          <w:szCs w:val="17"/>
        </w:rPr>
        <w:t xml:space="preserve">CONTRATO DE COMPRAVENTA DE </w:t>
      </w:r>
      <w:r w:rsidR="002D0290">
        <w:rPr>
          <w:rFonts w:asciiTheme="minorHAnsi" w:hAnsiTheme="minorHAnsi"/>
          <w:b/>
          <w:sz w:val="17"/>
          <w:szCs w:val="17"/>
        </w:rPr>
        <w:t>VEHÍCULOS</w:t>
      </w:r>
      <w:r w:rsidRPr="00D36946">
        <w:rPr>
          <w:rFonts w:asciiTheme="minorHAnsi" w:hAnsiTheme="minorHAnsi"/>
          <w:b/>
          <w:sz w:val="17"/>
          <w:szCs w:val="17"/>
        </w:rPr>
        <w:t xml:space="preserve">, QUE CELEBRAN POR UNA PARTE SERVICIOS DE SALUD DE NUEVO LEÓN, ORGANISMO PÚBLICO DESCENTRALIZADO REPRESENTADO POR SU DIRECTOR GENERAL </w:t>
      </w:r>
      <w:r w:rsidR="00572D88" w:rsidRPr="00D36946">
        <w:rPr>
          <w:rFonts w:asciiTheme="minorHAnsi" w:hAnsiTheme="minorHAnsi"/>
          <w:b/>
          <w:sz w:val="17"/>
          <w:szCs w:val="17"/>
        </w:rPr>
        <w:t xml:space="preserve">EL DR. MED. MANUEL ENRIQUE DE LA O CAVAZOS, Y EL DIRECTOR ADMINISTRATIVO,  </w:t>
      </w:r>
      <w:r w:rsidR="00A92550">
        <w:rPr>
          <w:rFonts w:asciiTheme="minorHAnsi" w:hAnsiTheme="minorHAnsi"/>
          <w:b/>
          <w:sz w:val="17"/>
          <w:szCs w:val="17"/>
        </w:rPr>
        <w:t>EL C.P. AARON SERATO ARAOZ</w:t>
      </w:r>
      <w:r w:rsidR="00572D88" w:rsidRPr="00D36946">
        <w:rPr>
          <w:rFonts w:asciiTheme="minorHAnsi" w:hAnsiTheme="minorHAnsi"/>
          <w:b/>
          <w:sz w:val="17"/>
          <w:szCs w:val="17"/>
        </w:rPr>
        <w:t xml:space="preserve"> A QUIEN EN LO SUCESIVO SE LE DENOMINARÁ “S.S.N.L.”, Y POR LA OTRA PARTE, LA COMPAÑIA DENOMINADA _________________., REPRESENTADA POR EL C. _______________  EN SU CARÁCTER DE REPRESENTANTE LEGAL, A QUIEN EN LO SUCESIVO SE LE DENOMINARÁ “EL PROVEEDOR”, AL TENOR DE LAS SIGUIENTES DECLARACIONES Y CLÁUSULAS</w:t>
      </w:r>
      <w:r w:rsidRPr="00D36946">
        <w:rPr>
          <w:rFonts w:asciiTheme="minorHAnsi" w:hAnsiTheme="minorHAnsi"/>
          <w:b/>
          <w:sz w:val="17"/>
          <w:szCs w:val="17"/>
        </w:rPr>
        <w:t>:</w:t>
      </w:r>
    </w:p>
    <w:p w:rsidR="00E52EE8" w:rsidRPr="00D36946" w:rsidRDefault="00E52EE8" w:rsidP="00E52EE8">
      <w:pPr>
        <w:pStyle w:val="Ttulo6"/>
        <w:ind w:left="0"/>
        <w:jc w:val="left"/>
        <w:rPr>
          <w:rFonts w:asciiTheme="minorHAnsi" w:hAnsiTheme="minorHAnsi" w:cs="Tahoma"/>
          <w:sz w:val="17"/>
          <w:szCs w:val="17"/>
        </w:rPr>
      </w:pPr>
    </w:p>
    <w:p w:rsidR="00095E6C" w:rsidRPr="00D36946" w:rsidRDefault="00095E6C" w:rsidP="00E52EE8">
      <w:pPr>
        <w:pStyle w:val="Ttulo6"/>
        <w:ind w:left="0"/>
        <w:rPr>
          <w:rFonts w:asciiTheme="minorHAnsi" w:hAnsiTheme="minorHAnsi" w:cs="Tahoma"/>
          <w:sz w:val="17"/>
          <w:szCs w:val="17"/>
        </w:rPr>
      </w:pPr>
      <w:r w:rsidRPr="00D36946">
        <w:rPr>
          <w:rFonts w:asciiTheme="minorHAnsi" w:hAnsiTheme="minorHAnsi" w:cs="Tahoma"/>
          <w:sz w:val="17"/>
          <w:szCs w:val="17"/>
        </w:rPr>
        <w:t>D E C L A R A C I O N E S</w:t>
      </w:r>
    </w:p>
    <w:p w:rsidR="00095E6C" w:rsidRPr="00D36946" w:rsidRDefault="0078059E" w:rsidP="0078059E">
      <w:pPr>
        <w:tabs>
          <w:tab w:val="left" w:pos="2400"/>
        </w:tabs>
        <w:ind w:right="-5"/>
        <w:jc w:val="both"/>
        <w:rPr>
          <w:rFonts w:asciiTheme="minorHAnsi" w:hAnsiTheme="minorHAnsi" w:cs="Tahoma"/>
          <w:sz w:val="17"/>
          <w:szCs w:val="17"/>
        </w:rPr>
      </w:pPr>
      <w:r w:rsidRPr="00D36946">
        <w:rPr>
          <w:rFonts w:asciiTheme="minorHAnsi" w:hAnsiTheme="minorHAnsi" w:cs="Tahoma"/>
          <w:sz w:val="17"/>
          <w:szCs w:val="17"/>
        </w:rPr>
        <w:tab/>
      </w:r>
    </w:p>
    <w:p w:rsidR="00095E6C" w:rsidRPr="00D36946" w:rsidRDefault="00095E6C" w:rsidP="00FF24B4">
      <w:pPr>
        <w:ind w:left="284" w:right="-5"/>
        <w:jc w:val="both"/>
        <w:rPr>
          <w:rFonts w:asciiTheme="minorHAnsi" w:hAnsiTheme="minorHAnsi" w:cs="Tahoma"/>
          <w:b/>
          <w:sz w:val="17"/>
          <w:szCs w:val="17"/>
        </w:rPr>
      </w:pPr>
      <w:r w:rsidRPr="00D36946">
        <w:rPr>
          <w:rFonts w:asciiTheme="minorHAnsi" w:hAnsiTheme="minorHAnsi" w:cs="Tahoma"/>
          <w:b/>
          <w:sz w:val="17"/>
          <w:szCs w:val="17"/>
        </w:rPr>
        <w:t>I.-   Declara “S.S.N.L.”:</w:t>
      </w:r>
    </w:p>
    <w:p w:rsidR="00095E6C" w:rsidRPr="00D36946" w:rsidRDefault="00095E6C" w:rsidP="00D36946">
      <w:pPr>
        <w:ind w:left="851" w:right="-5" w:hanging="567"/>
        <w:jc w:val="both"/>
        <w:rPr>
          <w:rFonts w:asciiTheme="minorHAnsi" w:hAnsiTheme="minorHAnsi" w:cs="Tahoma"/>
          <w:sz w:val="17"/>
          <w:szCs w:val="17"/>
        </w:rPr>
      </w:pPr>
    </w:p>
    <w:p w:rsidR="00E52EE8" w:rsidRPr="00D36946" w:rsidRDefault="00095E6C" w:rsidP="00D36946">
      <w:pPr>
        <w:ind w:left="426" w:hanging="426"/>
        <w:jc w:val="both"/>
        <w:rPr>
          <w:rFonts w:asciiTheme="minorHAnsi" w:hAnsiTheme="minorHAnsi" w:cs="Tahoma"/>
          <w:sz w:val="17"/>
          <w:szCs w:val="17"/>
        </w:rPr>
      </w:pPr>
      <w:r w:rsidRPr="00D36946">
        <w:rPr>
          <w:rFonts w:asciiTheme="minorHAnsi" w:hAnsiTheme="minorHAnsi" w:cs="Tahoma"/>
          <w:sz w:val="17"/>
          <w:szCs w:val="17"/>
        </w:rPr>
        <w:t>I.1.</w:t>
      </w:r>
      <w:r w:rsidRPr="00D36946">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w:t>
      </w:r>
      <w:r w:rsidR="00E52EE8" w:rsidRPr="00D36946">
        <w:rPr>
          <w:rFonts w:asciiTheme="minorHAnsi" w:hAnsiTheme="minorHAnsi" w:cs="Tahoma"/>
          <w:sz w:val="17"/>
          <w:szCs w:val="17"/>
        </w:rPr>
        <w:t xml:space="preserve"> Contribuyentes SSN-970115-QI9.</w:t>
      </w:r>
    </w:p>
    <w:p w:rsidR="00095E6C" w:rsidRPr="00D36946" w:rsidRDefault="00E52EE8" w:rsidP="00D36946">
      <w:pPr>
        <w:ind w:left="426" w:hanging="426"/>
        <w:jc w:val="both"/>
        <w:rPr>
          <w:rFonts w:asciiTheme="minorHAnsi" w:hAnsiTheme="minorHAnsi" w:cs="Tahoma"/>
          <w:sz w:val="17"/>
          <w:szCs w:val="17"/>
        </w:rPr>
      </w:pPr>
      <w:r w:rsidRPr="00D36946">
        <w:rPr>
          <w:rFonts w:asciiTheme="minorHAnsi" w:hAnsiTheme="minorHAnsi" w:cs="Tahoma"/>
          <w:sz w:val="17"/>
          <w:szCs w:val="17"/>
        </w:rPr>
        <w:t xml:space="preserve">I.2. </w:t>
      </w:r>
      <w:r w:rsidRPr="00D36946">
        <w:rPr>
          <w:rFonts w:asciiTheme="minorHAnsi" w:hAnsiTheme="minorHAnsi" w:cs="Tahoma"/>
          <w:sz w:val="17"/>
          <w:szCs w:val="17"/>
        </w:rPr>
        <w:tab/>
      </w:r>
      <w:r w:rsidR="00095E6C" w:rsidRPr="00D36946">
        <w:rPr>
          <w:rFonts w:asciiTheme="minorHAnsi" w:hAnsiTheme="minorHAnsi" w:cs="Tahoma"/>
          <w:sz w:val="17"/>
          <w:szCs w:val="17"/>
        </w:rPr>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 relacionados con las mismas. </w:t>
      </w:r>
    </w:p>
    <w:p w:rsidR="00572D88" w:rsidRPr="00D36946" w:rsidRDefault="00572D88" w:rsidP="00D36946">
      <w:pPr>
        <w:pStyle w:val="Sangradetextonormal"/>
        <w:spacing w:after="0"/>
        <w:ind w:left="426" w:right="-5" w:hanging="426"/>
        <w:jc w:val="both"/>
        <w:rPr>
          <w:rFonts w:asciiTheme="minorHAnsi" w:hAnsiTheme="minorHAnsi" w:cs="Arial"/>
          <w:sz w:val="17"/>
          <w:szCs w:val="17"/>
        </w:rPr>
      </w:pPr>
      <w:r w:rsidRPr="00D36946">
        <w:rPr>
          <w:rFonts w:asciiTheme="minorHAnsi" w:hAnsiTheme="minorHAnsi" w:cs="Arial"/>
          <w:sz w:val="17"/>
          <w:szCs w:val="17"/>
        </w:rPr>
        <w:t xml:space="preserve">I.3.-. </w:t>
      </w:r>
      <w:r w:rsidRPr="00D36946">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A92550">
        <w:rPr>
          <w:rFonts w:asciiTheme="minorHAnsi" w:hAnsiTheme="minorHAnsi"/>
          <w:sz w:val="17"/>
          <w:szCs w:val="17"/>
        </w:rPr>
        <w:t>C.P. Aaron Serrato Araoz</w:t>
      </w:r>
      <w:r w:rsidRPr="00D36946">
        <w:rPr>
          <w:rFonts w:asciiTheme="minorHAnsi" w:hAnsiTheme="minorHAnsi"/>
          <w:sz w:val="17"/>
          <w:szCs w:val="17"/>
        </w:rPr>
        <w:t xml:space="preserve">  justifica su personalidad mediante oficio No. SRH-NOM-030</w:t>
      </w:r>
      <w:r w:rsidR="00E52EE8" w:rsidRPr="00D36946">
        <w:rPr>
          <w:rFonts w:asciiTheme="minorHAnsi" w:hAnsiTheme="minorHAnsi"/>
          <w:sz w:val="17"/>
          <w:szCs w:val="17"/>
        </w:rPr>
        <w:t>.</w:t>
      </w:r>
    </w:p>
    <w:p w:rsidR="00095E6C" w:rsidRPr="00D36946" w:rsidRDefault="00095E6C" w:rsidP="00D36946">
      <w:pPr>
        <w:ind w:left="426" w:hanging="426"/>
        <w:jc w:val="both"/>
        <w:rPr>
          <w:rFonts w:asciiTheme="minorHAnsi" w:hAnsiTheme="minorHAnsi" w:cs="Tahoma"/>
          <w:color w:val="FF0000"/>
          <w:sz w:val="17"/>
          <w:szCs w:val="17"/>
        </w:rPr>
      </w:pPr>
      <w:r w:rsidRPr="00D36946">
        <w:rPr>
          <w:rFonts w:asciiTheme="minorHAnsi" w:hAnsiTheme="minorHAnsi" w:cs="Tahoma"/>
          <w:sz w:val="17"/>
          <w:szCs w:val="17"/>
        </w:rPr>
        <w:t>I.4.</w:t>
      </w:r>
      <w:r w:rsidRPr="00D36946">
        <w:rPr>
          <w:rFonts w:asciiTheme="minorHAnsi" w:hAnsiTheme="minorHAnsi" w:cs="Tahoma"/>
          <w:sz w:val="17"/>
          <w:szCs w:val="17"/>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D36946">
        <w:rPr>
          <w:rFonts w:asciiTheme="minorHAnsi" w:hAnsiTheme="minorHAnsi" w:cs="Arial"/>
          <w:sz w:val="17"/>
          <w:szCs w:val="17"/>
        </w:rPr>
        <w:t>Licitación Pública Nacional Presencial</w:t>
      </w:r>
      <w:r w:rsidR="0078059E" w:rsidRPr="00D36946">
        <w:rPr>
          <w:rFonts w:asciiTheme="minorHAnsi" w:hAnsiTheme="minorHAnsi" w:cs="Arial"/>
          <w:sz w:val="17"/>
          <w:szCs w:val="17"/>
        </w:rPr>
        <w:t xml:space="preserve"> No. </w:t>
      </w:r>
      <w:r w:rsidR="00572D88" w:rsidRPr="00D36946">
        <w:rPr>
          <w:rFonts w:asciiTheme="minorHAnsi" w:hAnsiTheme="minorHAnsi" w:cs="Arial"/>
          <w:sz w:val="17"/>
          <w:szCs w:val="17"/>
        </w:rPr>
        <w:t>LP</w:t>
      </w:r>
      <w:r w:rsidR="0078059E" w:rsidRPr="00D36946">
        <w:rPr>
          <w:rFonts w:asciiTheme="minorHAnsi" w:hAnsiTheme="minorHAnsi" w:cs="Arial"/>
          <w:sz w:val="17"/>
          <w:szCs w:val="17"/>
        </w:rPr>
        <w:t>-919044992-</w:t>
      </w:r>
      <w:r w:rsidR="007822C9">
        <w:rPr>
          <w:rFonts w:asciiTheme="minorHAnsi" w:hAnsiTheme="minorHAnsi" w:cs="Arial"/>
          <w:sz w:val="17"/>
          <w:szCs w:val="17"/>
        </w:rPr>
        <w:t>N52-2020</w:t>
      </w:r>
      <w:r w:rsidRPr="00D36946">
        <w:rPr>
          <w:rFonts w:asciiTheme="minorHAnsi" w:hAnsiTheme="minorHAnsi" w:cs="Arial"/>
          <w:sz w:val="17"/>
          <w:szCs w:val="17"/>
        </w:rPr>
        <w:t xml:space="preserve"> para la adquisición de “</w:t>
      </w:r>
      <w:r w:rsidR="002D0290">
        <w:rPr>
          <w:rFonts w:asciiTheme="minorHAnsi" w:hAnsiTheme="minorHAnsi" w:cs="Arial"/>
          <w:sz w:val="17"/>
          <w:szCs w:val="17"/>
        </w:rPr>
        <w:t>VEHÍCULOS</w:t>
      </w:r>
      <w:r w:rsidRPr="00D36946">
        <w:rPr>
          <w:rFonts w:asciiTheme="minorHAnsi" w:hAnsiTheme="minorHAnsi" w:cs="Arial"/>
          <w:sz w:val="17"/>
          <w:szCs w:val="17"/>
        </w:rPr>
        <w:t>”.</w:t>
      </w:r>
    </w:p>
    <w:p w:rsidR="00095E6C" w:rsidRPr="00D36946" w:rsidRDefault="00095E6C" w:rsidP="00D36946">
      <w:pPr>
        <w:pStyle w:val="Sangradetextonormal"/>
        <w:spacing w:after="0"/>
        <w:ind w:left="426" w:right="-5" w:hanging="426"/>
        <w:rPr>
          <w:rFonts w:asciiTheme="minorHAnsi" w:hAnsiTheme="minorHAnsi" w:cs="Tahoma"/>
          <w:sz w:val="17"/>
          <w:szCs w:val="17"/>
        </w:rPr>
      </w:pPr>
      <w:r w:rsidRPr="00D36946">
        <w:rPr>
          <w:rFonts w:asciiTheme="minorHAnsi" w:hAnsiTheme="minorHAnsi" w:cs="Tahoma"/>
          <w:sz w:val="17"/>
          <w:szCs w:val="17"/>
        </w:rPr>
        <w:t xml:space="preserve">I.5.- Que para los fines y efectos legales del presente instrumento señala como su domicilio el ubicado en la calle Matamoros </w:t>
      </w:r>
      <w:proofErr w:type="spellStart"/>
      <w:r w:rsidRPr="00D36946">
        <w:rPr>
          <w:rFonts w:asciiTheme="minorHAnsi" w:hAnsiTheme="minorHAnsi" w:cs="Tahoma"/>
          <w:sz w:val="17"/>
          <w:szCs w:val="17"/>
        </w:rPr>
        <w:t>Ote</w:t>
      </w:r>
      <w:proofErr w:type="spellEnd"/>
      <w:r w:rsidRPr="00D36946">
        <w:rPr>
          <w:rFonts w:asciiTheme="minorHAnsi" w:hAnsiTheme="minorHAnsi" w:cs="Tahoma"/>
          <w:sz w:val="17"/>
          <w:szCs w:val="17"/>
        </w:rPr>
        <w:t>. Número 520, entre Escobedo y Zaragoza, Centro de Monterrey, Nuevo León, C.P. 64000.</w:t>
      </w:r>
    </w:p>
    <w:p w:rsidR="00095E6C" w:rsidRPr="00D36946" w:rsidRDefault="00095E6C" w:rsidP="00D36946">
      <w:pPr>
        <w:ind w:left="709" w:right="-5" w:hanging="425"/>
        <w:jc w:val="both"/>
        <w:rPr>
          <w:rFonts w:asciiTheme="minorHAnsi" w:hAnsiTheme="minorHAnsi"/>
          <w:sz w:val="17"/>
          <w:szCs w:val="17"/>
        </w:rPr>
      </w:pPr>
    </w:p>
    <w:p w:rsidR="00095E6C" w:rsidRPr="00D36946" w:rsidRDefault="00095E6C" w:rsidP="00D36946">
      <w:pPr>
        <w:ind w:right="-5"/>
        <w:jc w:val="both"/>
        <w:rPr>
          <w:rFonts w:asciiTheme="minorHAnsi" w:hAnsiTheme="minorHAnsi"/>
          <w:b/>
          <w:sz w:val="17"/>
          <w:szCs w:val="17"/>
        </w:rPr>
      </w:pPr>
      <w:r w:rsidRPr="00D36946">
        <w:rPr>
          <w:rFonts w:asciiTheme="minorHAnsi" w:hAnsiTheme="minorHAnsi"/>
          <w:b/>
          <w:sz w:val="17"/>
          <w:szCs w:val="17"/>
        </w:rPr>
        <w:t>II.-</w:t>
      </w:r>
      <w:r w:rsidRPr="00D36946">
        <w:rPr>
          <w:rFonts w:asciiTheme="minorHAnsi" w:hAnsiTheme="minorHAnsi"/>
          <w:b/>
          <w:sz w:val="17"/>
          <w:szCs w:val="17"/>
        </w:rPr>
        <w:tab/>
        <w:t>Declara “EL PROVEEDOR”:</w:t>
      </w:r>
    </w:p>
    <w:p w:rsidR="00095E6C" w:rsidRPr="00D36946" w:rsidRDefault="00095E6C" w:rsidP="00D36946">
      <w:pPr>
        <w:ind w:left="709" w:right="-5" w:hanging="425"/>
        <w:jc w:val="both"/>
        <w:rPr>
          <w:rFonts w:asciiTheme="minorHAnsi" w:hAnsiTheme="minorHAnsi"/>
          <w:sz w:val="17"/>
          <w:szCs w:val="17"/>
        </w:rPr>
      </w:pP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II.1.- Que acredita la legal existencia de la empresa denominada </w:t>
      </w:r>
      <w:r w:rsidR="00FF24B4" w:rsidRPr="00D36946">
        <w:rPr>
          <w:rFonts w:asciiTheme="minorHAnsi" w:hAnsiTheme="minorHAnsi"/>
          <w:sz w:val="17"/>
          <w:szCs w:val="17"/>
        </w:rPr>
        <w:t>_________</w:t>
      </w:r>
      <w:r w:rsidRPr="00D36946">
        <w:rPr>
          <w:rFonts w:asciiTheme="minorHAnsi" w:hAnsiTheme="minorHAnsi"/>
          <w:sz w:val="17"/>
          <w:szCs w:val="17"/>
        </w:rPr>
        <w:t xml:space="preserve">, con Escritura Pública número </w:t>
      </w:r>
      <w:r w:rsidR="00FF24B4" w:rsidRPr="00D36946">
        <w:rPr>
          <w:rFonts w:asciiTheme="minorHAnsi" w:hAnsiTheme="minorHAnsi"/>
          <w:sz w:val="17"/>
          <w:szCs w:val="17"/>
        </w:rPr>
        <w:t>______</w:t>
      </w:r>
      <w:r w:rsidRPr="00D36946">
        <w:rPr>
          <w:rFonts w:asciiTheme="minorHAnsi" w:hAnsiTheme="minorHAnsi"/>
          <w:sz w:val="17"/>
          <w:szCs w:val="17"/>
        </w:rPr>
        <w:t xml:space="preserve"> de fecha </w:t>
      </w:r>
      <w:r w:rsidR="00FF24B4" w:rsidRPr="00D36946">
        <w:rPr>
          <w:rFonts w:asciiTheme="minorHAnsi" w:hAnsiTheme="minorHAnsi"/>
          <w:sz w:val="17"/>
          <w:szCs w:val="17"/>
        </w:rPr>
        <w:t>________</w:t>
      </w:r>
      <w:r w:rsidRPr="00D36946">
        <w:rPr>
          <w:rFonts w:asciiTheme="minorHAnsi" w:hAnsiTheme="minorHAnsi"/>
          <w:sz w:val="17"/>
          <w:szCs w:val="17"/>
        </w:rPr>
        <w:t xml:space="preserve">, pasada ante la fe del </w:t>
      </w:r>
      <w:r w:rsidR="00FF24B4" w:rsidRPr="00D36946">
        <w:rPr>
          <w:rFonts w:asciiTheme="minorHAnsi" w:hAnsiTheme="minorHAnsi"/>
          <w:sz w:val="17"/>
          <w:szCs w:val="17"/>
        </w:rPr>
        <w:t>_____________</w:t>
      </w:r>
      <w:r w:rsidRPr="00D36946">
        <w:rPr>
          <w:rFonts w:asciiTheme="minorHAnsi" w:hAnsiTheme="minorHAnsi"/>
          <w:sz w:val="17"/>
          <w:szCs w:val="17"/>
        </w:rPr>
        <w:t>, Notario Público número</w:t>
      </w:r>
      <w:r w:rsidR="00FF24B4" w:rsidRPr="00D36946">
        <w:rPr>
          <w:rFonts w:asciiTheme="minorHAnsi" w:hAnsiTheme="minorHAnsi"/>
          <w:sz w:val="17"/>
          <w:szCs w:val="17"/>
        </w:rPr>
        <w:t>____</w:t>
      </w:r>
      <w:r w:rsidRPr="00D36946">
        <w:rPr>
          <w:rFonts w:asciiTheme="minorHAnsi" w:hAnsiTheme="minorHAnsi"/>
          <w:sz w:val="17"/>
          <w:szCs w:val="17"/>
        </w:rPr>
        <w:t xml:space="preserve">, con ejercicio en la Ciudad de </w:t>
      </w:r>
      <w:r w:rsidR="00FF24B4" w:rsidRPr="00D36946">
        <w:rPr>
          <w:rFonts w:asciiTheme="minorHAnsi" w:hAnsiTheme="minorHAnsi"/>
          <w:sz w:val="17"/>
          <w:szCs w:val="17"/>
        </w:rPr>
        <w:t>________</w:t>
      </w:r>
      <w:r w:rsidRPr="00D36946">
        <w:rPr>
          <w:rFonts w:asciiTheme="minorHAnsi" w:hAnsiTheme="minorHAnsi"/>
          <w:sz w:val="17"/>
          <w:szCs w:val="17"/>
        </w:rPr>
        <w:t xml:space="preserve">, registrada bajo el número </w:t>
      </w:r>
      <w:r w:rsidR="00FF24B4" w:rsidRPr="00D36946">
        <w:rPr>
          <w:rFonts w:asciiTheme="minorHAnsi" w:hAnsiTheme="minorHAnsi"/>
          <w:sz w:val="17"/>
          <w:szCs w:val="17"/>
        </w:rPr>
        <w:t>_______</w:t>
      </w:r>
      <w:r w:rsidRPr="00D36946">
        <w:rPr>
          <w:rFonts w:asciiTheme="minorHAnsi" w:hAnsiTheme="minorHAnsi"/>
          <w:sz w:val="17"/>
          <w:szCs w:val="17"/>
        </w:rPr>
        <w:t xml:space="preserve">, con fecha de </w:t>
      </w:r>
      <w:r w:rsidR="00FF24B4" w:rsidRPr="00D36946">
        <w:rPr>
          <w:rFonts w:asciiTheme="minorHAnsi" w:hAnsiTheme="minorHAnsi"/>
          <w:sz w:val="17"/>
          <w:szCs w:val="17"/>
        </w:rPr>
        <w:t>________</w:t>
      </w:r>
      <w:r w:rsidRPr="00D36946">
        <w:rPr>
          <w:rFonts w:asciiTheme="minorHAnsi" w:hAnsiTheme="minorHAnsi"/>
          <w:sz w:val="17"/>
          <w:szCs w:val="17"/>
        </w:rPr>
        <w:t xml:space="preserve"> en el Registro Público de Comercio, que su Registro Federal de Contribuyentes es </w:t>
      </w:r>
      <w:r w:rsidR="00FF24B4" w:rsidRPr="00D36946">
        <w:rPr>
          <w:rFonts w:asciiTheme="minorHAnsi" w:hAnsiTheme="minorHAnsi"/>
          <w:sz w:val="17"/>
          <w:szCs w:val="17"/>
        </w:rPr>
        <w:t>___________</w:t>
      </w:r>
      <w:r w:rsidRPr="00D36946">
        <w:rPr>
          <w:rFonts w:asciiTheme="minorHAnsi" w:hAnsiTheme="minorHAnsi"/>
          <w:sz w:val="17"/>
          <w:szCs w:val="17"/>
        </w:rPr>
        <w:t>.</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 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II.3.-Que el Representante Legal de dicha compañía, acredita la personalidad y carácter con que interviene en este acto, mediante Escritura Pública número </w:t>
      </w:r>
      <w:r w:rsidR="00FF24B4" w:rsidRPr="00D36946">
        <w:rPr>
          <w:rFonts w:asciiTheme="minorHAnsi" w:hAnsiTheme="minorHAnsi"/>
          <w:sz w:val="17"/>
          <w:szCs w:val="17"/>
        </w:rPr>
        <w:t>_____</w:t>
      </w:r>
      <w:r w:rsidRPr="00D36946">
        <w:rPr>
          <w:rFonts w:asciiTheme="minorHAnsi" w:hAnsiTheme="minorHAnsi"/>
          <w:sz w:val="17"/>
          <w:szCs w:val="17"/>
        </w:rPr>
        <w:t xml:space="preserve"> de fecha </w:t>
      </w:r>
      <w:r w:rsidR="00FF24B4" w:rsidRPr="00D36946">
        <w:rPr>
          <w:rFonts w:asciiTheme="minorHAnsi" w:hAnsiTheme="minorHAnsi"/>
          <w:sz w:val="17"/>
          <w:szCs w:val="17"/>
        </w:rPr>
        <w:t>______</w:t>
      </w:r>
      <w:r w:rsidRPr="00D36946">
        <w:rPr>
          <w:rFonts w:asciiTheme="minorHAnsi" w:hAnsiTheme="minorHAnsi"/>
          <w:sz w:val="17"/>
          <w:szCs w:val="17"/>
        </w:rPr>
        <w:t>, pasada ante la fe del Lic</w:t>
      </w:r>
      <w:r w:rsidR="00FF24B4" w:rsidRPr="00D36946">
        <w:rPr>
          <w:rFonts w:asciiTheme="minorHAnsi" w:hAnsiTheme="minorHAnsi"/>
          <w:sz w:val="17"/>
          <w:szCs w:val="17"/>
        </w:rPr>
        <w:t>__________</w:t>
      </w:r>
      <w:r w:rsidRPr="00D36946">
        <w:rPr>
          <w:rFonts w:asciiTheme="minorHAnsi" w:hAnsiTheme="minorHAnsi"/>
          <w:sz w:val="17"/>
          <w:szCs w:val="17"/>
        </w:rPr>
        <w:t xml:space="preserve">, titular de la Notaría Pública número </w:t>
      </w:r>
      <w:r w:rsidR="00FF24B4" w:rsidRPr="00D36946">
        <w:rPr>
          <w:rFonts w:asciiTheme="minorHAnsi" w:hAnsiTheme="minorHAnsi"/>
          <w:sz w:val="17"/>
          <w:szCs w:val="17"/>
        </w:rPr>
        <w:t>____</w:t>
      </w:r>
      <w:r w:rsidRPr="00D36946">
        <w:rPr>
          <w:rFonts w:asciiTheme="minorHAnsi" w:hAnsiTheme="minorHAnsi"/>
          <w:sz w:val="17"/>
          <w:szCs w:val="17"/>
        </w:rPr>
        <w:t xml:space="preserve">, con ejercicio en </w:t>
      </w:r>
      <w:r w:rsidR="00FF24B4" w:rsidRPr="00D36946">
        <w:rPr>
          <w:rFonts w:asciiTheme="minorHAnsi" w:hAnsiTheme="minorHAnsi"/>
          <w:sz w:val="17"/>
          <w:szCs w:val="17"/>
        </w:rPr>
        <w:t>la ciudad de</w:t>
      </w:r>
      <w:r w:rsidRPr="00D36946">
        <w:rPr>
          <w:rFonts w:asciiTheme="minorHAnsi" w:hAnsiTheme="minorHAnsi"/>
          <w:sz w:val="17"/>
          <w:szCs w:val="17"/>
        </w:rPr>
        <w:t xml:space="preserve"> </w:t>
      </w:r>
      <w:r w:rsidR="00FF24B4" w:rsidRPr="00D36946">
        <w:rPr>
          <w:rFonts w:asciiTheme="minorHAnsi" w:hAnsiTheme="minorHAnsi"/>
          <w:sz w:val="17"/>
          <w:szCs w:val="17"/>
        </w:rPr>
        <w:t>________</w:t>
      </w:r>
      <w:r w:rsidRPr="00D36946">
        <w:rPr>
          <w:rFonts w:asciiTheme="minorHAnsi" w:hAnsiTheme="minorHAnsi"/>
          <w:sz w:val="17"/>
          <w:szCs w:val="17"/>
        </w:rPr>
        <w:t>. Manifestando bajo protesta de decir verdad que su cargo y facultades conferidas no le han sido revocadas o disminuidas a la fecha.</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II.4.-Continua manifestando que tiene capacidad jurídica y reúne las condiciones técnicas y económicas para obligarse a la venta de los </w:t>
      </w:r>
      <w:r w:rsidR="002D0290">
        <w:rPr>
          <w:rFonts w:asciiTheme="minorHAnsi" w:hAnsiTheme="minorHAnsi"/>
          <w:sz w:val="17"/>
          <w:szCs w:val="17"/>
        </w:rPr>
        <w:t>vehículos</w:t>
      </w:r>
      <w:r w:rsidRPr="00D36946">
        <w:rPr>
          <w:rFonts w:asciiTheme="minorHAnsi" w:hAnsiTheme="minorHAnsi"/>
          <w:sz w:val="17"/>
          <w:szCs w:val="17"/>
        </w:rPr>
        <w:t xml:space="preserve"> objeto del presente contrato. </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II.6.-Que para los fines y efectos legales del mismo, señala como su domicilio, el ubicado en la calle </w:t>
      </w:r>
      <w:r w:rsidR="00FF24B4" w:rsidRPr="00D36946">
        <w:rPr>
          <w:rFonts w:asciiTheme="minorHAnsi" w:hAnsiTheme="minorHAnsi"/>
          <w:sz w:val="17"/>
          <w:szCs w:val="17"/>
        </w:rPr>
        <w:t>__________</w:t>
      </w:r>
      <w:r w:rsidRPr="00D36946">
        <w:rPr>
          <w:rFonts w:asciiTheme="minorHAnsi" w:hAnsiTheme="minorHAnsi"/>
          <w:sz w:val="17"/>
          <w:szCs w:val="17"/>
        </w:rPr>
        <w:t xml:space="preserve"> No. </w:t>
      </w:r>
      <w:r w:rsidR="00FF24B4" w:rsidRPr="00D36946">
        <w:rPr>
          <w:rFonts w:asciiTheme="minorHAnsi" w:hAnsiTheme="minorHAnsi"/>
          <w:sz w:val="17"/>
          <w:szCs w:val="17"/>
        </w:rPr>
        <w:t>____</w:t>
      </w:r>
      <w:r w:rsidRPr="00D36946">
        <w:rPr>
          <w:rFonts w:asciiTheme="minorHAnsi" w:hAnsiTheme="minorHAnsi"/>
          <w:sz w:val="17"/>
          <w:szCs w:val="17"/>
        </w:rPr>
        <w:t xml:space="preserve"> Col. </w:t>
      </w:r>
      <w:r w:rsidR="00FF24B4" w:rsidRPr="00D36946">
        <w:rPr>
          <w:rFonts w:asciiTheme="minorHAnsi" w:hAnsiTheme="minorHAnsi"/>
          <w:sz w:val="17"/>
          <w:szCs w:val="17"/>
        </w:rPr>
        <w:t>______</w:t>
      </w:r>
      <w:r w:rsidRPr="00D36946">
        <w:rPr>
          <w:rFonts w:asciiTheme="minorHAnsi" w:hAnsiTheme="minorHAnsi"/>
          <w:sz w:val="17"/>
          <w:szCs w:val="17"/>
        </w:rPr>
        <w:t xml:space="preserve"> en </w:t>
      </w:r>
      <w:r w:rsidR="00FF24B4" w:rsidRPr="00D36946">
        <w:rPr>
          <w:rFonts w:asciiTheme="minorHAnsi" w:hAnsiTheme="minorHAnsi"/>
          <w:sz w:val="17"/>
          <w:szCs w:val="17"/>
        </w:rPr>
        <w:t>___________</w:t>
      </w:r>
      <w:r w:rsidRPr="00D36946">
        <w:rPr>
          <w:rFonts w:asciiTheme="minorHAnsi" w:hAnsiTheme="minorHAnsi"/>
          <w:sz w:val="17"/>
          <w:szCs w:val="17"/>
        </w:rPr>
        <w:t xml:space="preserve">, C.P. </w:t>
      </w:r>
      <w:r w:rsidR="00FF24B4" w:rsidRPr="00D36946">
        <w:rPr>
          <w:rFonts w:asciiTheme="minorHAnsi" w:hAnsiTheme="minorHAnsi"/>
          <w:sz w:val="17"/>
          <w:szCs w:val="17"/>
        </w:rPr>
        <w:t>_____</w:t>
      </w:r>
      <w:r w:rsidRPr="00D36946">
        <w:rPr>
          <w:rFonts w:asciiTheme="minorHAnsi" w:hAnsiTheme="minorHAnsi"/>
          <w:sz w:val="17"/>
          <w:szCs w:val="17"/>
        </w:rPr>
        <w:t>.</w:t>
      </w:r>
    </w:p>
    <w:p w:rsidR="00095E6C" w:rsidRPr="00D36946" w:rsidRDefault="00095E6C" w:rsidP="00D36946">
      <w:pPr>
        <w:ind w:left="851" w:right="-5" w:hanging="567"/>
        <w:jc w:val="both"/>
        <w:rPr>
          <w:rFonts w:asciiTheme="minorHAnsi" w:hAnsiTheme="minorHAnsi"/>
          <w:b/>
          <w:sz w:val="17"/>
          <w:szCs w:val="17"/>
        </w:rPr>
      </w:pPr>
    </w:p>
    <w:p w:rsidR="00095E6C" w:rsidRPr="00D36946" w:rsidRDefault="00095E6C" w:rsidP="00D36946">
      <w:pPr>
        <w:ind w:left="851" w:right="-5" w:hanging="851"/>
        <w:jc w:val="both"/>
        <w:rPr>
          <w:rFonts w:asciiTheme="minorHAnsi" w:hAnsiTheme="minorHAnsi"/>
          <w:b/>
          <w:sz w:val="17"/>
          <w:szCs w:val="17"/>
        </w:rPr>
      </w:pPr>
      <w:r w:rsidRPr="00D36946">
        <w:rPr>
          <w:rFonts w:asciiTheme="minorHAnsi" w:hAnsiTheme="minorHAnsi"/>
          <w:b/>
          <w:sz w:val="17"/>
          <w:szCs w:val="17"/>
        </w:rPr>
        <w:t>III.- DECLARAN “LAS PARTES”:</w:t>
      </w:r>
    </w:p>
    <w:p w:rsidR="00095E6C" w:rsidRPr="00D36946" w:rsidRDefault="00095E6C" w:rsidP="00D36946">
      <w:pPr>
        <w:ind w:left="851" w:right="-5" w:hanging="851"/>
        <w:jc w:val="both"/>
        <w:rPr>
          <w:rFonts w:asciiTheme="minorHAnsi" w:hAnsiTheme="minorHAnsi"/>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sz w:val="17"/>
          <w:szCs w:val="17"/>
        </w:rPr>
        <w:t>III.1.-Que se reconocen la personalidad con la que comparecen y acuerdan celebrar el presente contrato al tenor de las siguientes:</w:t>
      </w:r>
    </w:p>
    <w:p w:rsidR="00095E6C" w:rsidRPr="00D36946" w:rsidRDefault="00095E6C" w:rsidP="00D36946">
      <w:pPr>
        <w:ind w:right="-5"/>
        <w:jc w:val="center"/>
        <w:rPr>
          <w:rFonts w:asciiTheme="minorHAnsi" w:hAnsiTheme="minorHAnsi"/>
          <w:b/>
          <w:sz w:val="17"/>
          <w:szCs w:val="17"/>
        </w:rPr>
      </w:pPr>
    </w:p>
    <w:p w:rsidR="00095E6C" w:rsidRPr="00D36946" w:rsidRDefault="00095E6C" w:rsidP="00D36946">
      <w:pPr>
        <w:ind w:right="-5"/>
        <w:jc w:val="center"/>
        <w:rPr>
          <w:rFonts w:asciiTheme="minorHAnsi" w:hAnsiTheme="minorHAnsi"/>
          <w:b/>
          <w:sz w:val="17"/>
          <w:szCs w:val="17"/>
        </w:rPr>
      </w:pPr>
      <w:r w:rsidRPr="00D36946">
        <w:rPr>
          <w:rFonts w:asciiTheme="minorHAnsi" w:hAnsiTheme="minorHAnsi"/>
          <w:b/>
          <w:sz w:val="17"/>
          <w:szCs w:val="17"/>
        </w:rPr>
        <w:t xml:space="preserve">C L Á U S U L A S </w:t>
      </w:r>
    </w:p>
    <w:p w:rsidR="00095E6C" w:rsidRPr="00D36946" w:rsidRDefault="00095E6C" w:rsidP="00D36946">
      <w:pPr>
        <w:ind w:right="-5"/>
        <w:jc w:val="center"/>
        <w:rPr>
          <w:rFonts w:asciiTheme="minorHAnsi" w:hAnsiTheme="minorHAnsi"/>
          <w:b/>
          <w:sz w:val="17"/>
          <w:szCs w:val="17"/>
        </w:rPr>
      </w:pPr>
    </w:p>
    <w:p w:rsidR="00095E6C" w:rsidRPr="00D36946" w:rsidRDefault="00095E6C" w:rsidP="00D36946">
      <w:pPr>
        <w:jc w:val="both"/>
        <w:rPr>
          <w:rFonts w:asciiTheme="minorHAnsi" w:hAnsiTheme="minorHAnsi"/>
          <w:sz w:val="17"/>
          <w:szCs w:val="17"/>
        </w:rPr>
      </w:pPr>
      <w:r w:rsidRPr="00D36946">
        <w:rPr>
          <w:rFonts w:asciiTheme="minorHAnsi" w:hAnsiTheme="minorHAnsi"/>
          <w:b/>
          <w:sz w:val="17"/>
          <w:szCs w:val="17"/>
        </w:rPr>
        <w:t>PRIMERA: OBJETO.-</w:t>
      </w:r>
      <w:r w:rsidRPr="00D36946">
        <w:rPr>
          <w:rFonts w:asciiTheme="minorHAnsi" w:hAnsiTheme="minorHAnsi"/>
          <w:sz w:val="17"/>
          <w:szCs w:val="17"/>
        </w:rPr>
        <w:t xml:space="preserve"> </w:t>
      </w:r>
      <w:r w:rsidRPr="00D36946">
        <w:rPr>
          <w:rFonts w:asciiTheme="minorHAnsi" w:hAnsiTheme="minorHAnsi"/>
          <w:b/>
          <w:sz w:val="17"/>
          <w:szCs w:val="17"/>
        </w:rPr>
        <w:t>“EL PROVEEDOR”</w:t>
      </w:r>
      <w:r w:rsidRPr="00D36946">
        <w:rPr>
          <w:rFonts w:asciiTheme="minorHAnsi" w:hAnsiTheme="minorHAnsi"/>
          <w:sz w:val="17"/>
          <w:szCs w:val="17"/>
        </w:rPr>
        <w:t xml:space="preserve"> se obliga a vender y suministrar los </w:t>
      </w:r>
      <w:r w:rsidR="002D0290">
        <w:rPr>
          <w:rFonts w:asciiTheme="minorHAnsi" w:hAnsiTheme="minorHAnsi"/>
          <w:sz w:val="17"/>
          <w:szCs w:val="17"/>
        </w:rPr>
        <w:t>vehículos</w:t>
      </w:r>
      <w:r w:rsidRPr="00D36946">
        <w:rPr>
          <w:rFonts w:asciiTheme="minorHAnsi" w:hAnsiTheme="minorHAnsi"/>
          <w:sz w:val="17"/>
          <w:szCs w:val="17"/>
        </w:rPr>
        <w:t xml:space="preserve"> objeto del presente contrato, los cuales se ajustarán a los precios, presentación, descripción, características y cantidades que se describen en el Anexo número 1 el cual forma parte integral del presente instrumento y </w:t>
      </w:r>
      <w:r w:rsidRPr="00D36946">
        <w:rPr>
          <w:rFonts w:asciiTheme="minorHAnsi" w:hAnsiTheme="minorHAnsi"/>
          <w:sz w:val="17"/>
          <w:szCs w:val="17"/>
        </w:rPr>
        <w:lastRenderedPageBreak/>
        <w:t xml:space="preserve">demás especificaciones solicitadas por </w:t>
      </w:r>
      <w:r w:rsidRPr="00D36946">
        <w:rPr>
          <w:rFonts w:asciiTheme="minorHAnsi" w:hAnsiTheme="minorHAnsi"/>
          <w:b/>
          <w:sz w:val="17"/>
          <w:szCs w:val="17"/>
        </w:rPr>
        <w:t>“S.S.N.L.”</w:t>
      </w:r>
      <w:r w:rsidRPr="00D36946">
        <w:rPr>
          <w:rFonts w:asciiTheme="minorHAnsi" w:hAnsiTheme="minorHAnsi"/>
          <w:sz w:val="17"/>
          <w:szCs w:val="17"/>
        </w:rPr>
        <w:t>,</w:t>
      </w:r>
      <w:r w:rsidRPr="00D36946">
        <w:rPr>
          <w:rFonts w:asciiTheme="minorHAnsi" w:hAnsiTheme="minorHAnsi"/>
          <w:b/>
          <w:sz w:val="17"/>
          <w:szCs w:val="17"/>
        </w:rPr>
        <w:t xml:space="preserve"> </w:t>
      </w:r>
      <w:r w:rsidRPr="00D36946">
        <w:rPr>
          <w:rFonts w:asciiTheme="minorHAnsi" w:hAnsiTheme="minorHAnsi"/>
          <w:sz w:val="17"/>
          <w:szCs w:val="17"/>
        </w:rPr>
        <w:t xml:space="preserve">en las bases de la </w:t>
      </w:r>
      <w:r w:rsidR="00572D88" w:rsidRPr="00D36946">
        <w:rPr>
          <w:rFonts w:asciiTheme="minorHAnsi" w:hAnsiTheme="minorHAnsi"/>
          <w:sz w:val="17"/>
          <w:szCs w:val="17"/>
        </w:rPr>
        <w:t>Licitación Pública Nacional Presencial</w:t>
      </w:r>
      <w:r w:rsidRPr="00D36946">
        <w:rPr>
          <w:rFonts w:asciiTheme="minorHAnsi" w:hAnsiTheme="minorHAnsi"/>
          <w:sz w:val="17"/>
          <w:szCs w:val="17"/>
        </w:rPr>
        <w:t xml:space="preserve"> No. </w:t>
      </w:r>
      <w:r w:rsidR="00572D88" w:rsidRPr="00D36946">
        <w:rPr>
          <w:rFonts w:asciiTheme="minorHAnsi" w:hAnsiTheme="minorHAnsi"/>
          <w:sz w:val="17"/>
          <w:szCs w:val="17"/>
        </w:rPr>
        <w:t>LP</w:t>
      </w:r>
      <w:r w:rsidRPr="00D36946">
        <w:rPr>
          <w:rFonts w:asciiTheme="minorHAnsi" w:hAnsiTheme="minorHAnsi"/>
          <w:sz w:val="17"/>
          <w:szCs w:val="17"/>
        </w:rPr>
        <w:t>-919044992-</w:t>
      </w:r>
      <w:r w:rsidR="007822C9">
        <w:rPr>
          <w:rFonts w:asciiTheme="minorHAnsi" w:hAnsiTheme="minorHAnsi"/>
          <w:sz w:val="17"/>
          <w:szCs w:val="17"/>
        </w:rPr>
        <w:t>N52-2020</w:t>
      </w:r>
      <w:r w:rsidRPr="00D36946">
        <w:rPr>
          <w:rFonts w:asciiTheme="minorHAnsi" w:hAnsiTheme="minorHAnsi"/>
          <w:sz w:val="17"/>
          <w:szCs w:val="17"/>
        </w:rPr>
        <w:t xml:space="preserve">, </w:t>
      </w:r>
      <w:r w:rsidR="00357627">
        <w:rPr>
          <w:rFonts w:asciiTheme="minorHAnsi" w:hAnsiTheme="minorHAnsi"/>
          <w:sz w:val="17"/>
          <w:szCs w:val="17"/>
        </w:rPr>
        <w:t>junta</w:t>
      </w:r>
      <w:r w:rsidRPr="00D36946">
        <w:rPr>
          <w:rFonts w:asciiTheme="minorHAnsi" w:hAnsiTheme="minorHAnsi"/>
          <w:sz w:val="17"/>
          <w:szCs w:val="17"/>
        </w:rPr>
        <w:t xml:space="preserve"> de aclaraciones y conforme </w:t>
      </w:r>
      <w:r w:rsidRPr="00D36946">
        <w:rPr>
          <w:rFonts w:asciiTheme="minorHAnsi" w:hAnsiTheme="minorHAnsi" w:cs="Tahoma"/>
          <w:sz w:val="17"/>
          <w:szCs w:val="17"/>
        </w:rPr>
        <w:t xml:space="preserve">a la propuesta técnica y oferta económica </w:t>
      </w:r>
      <w:r w:rsidRPr="00D36946">
        <w:rPr>
          <w:rFonts w:asciiTheme="minorHAnsi" w:hAnsiTheme="minorHAnsi"/>
          <w:sz w:val="17"/>
          <w:szCs w:val="17"/>
        </w:rPr>
        <w:t xml:space="preserve">presentadas por </w:t>
      </w:r>
      <w:r w:rsidRPr="00D36946">
        <w:rPr>
          <w:rFonts w:asciiTheme="minorHAnsi" w:hAnsiTheme="minorHAnsi"/>
          <w:b/>
          <w:sz w:val="17"/>
          <w:szCs w:val="17"/>
        </w:rPr>
        <w:t>“EL PROVEEDOR”</w:t>
      </w:r>
      <w:r w:rsidRPr="00D36946">
        <w:rPr>
          <w:rFonts w:asciiTheme="minorHAnsi" w:hAnsiTheme="minorHAnsi"/>
          <w:sz w:val="17"/>
          <w:szCs w:val="17"/>
        </w:rPr>
        <w:t xml:space="preserve">, las cuales forman parte de este contrato. </w:t>
      </w:r>
      <w:r w:rsidRPr="00D36946">
        <w:rPr>
          <w:rFonts w:asciiTheme="minorHAnsi" w:hAnsiTheme="minorHAnsi"/>
          <w:b/>
          <w:sz w:val="17"/>
          <w:szCs w:val="17"/>
        </w:rPr>
        <w:t xml:space="preserve"> </w:t>
      </w:r>
      <w:r w:rsidRPr="00D36946">
        <w:rPr>
          <w:rFonts w:asciiTheme="minorHAnsi" w:hAnsiTheme="minorHAnsi"/>
          <w:sz w:val="17"/>
          <w:szCs w:val="17"/>
        </w:rPr>
        <w:t xml:space="preserve"> </w:t>
      </w:r>
    </w:p>
    <w:p w:rsidR="00095E6C" w:rsidRPr="00D36946" w:rsidRDefault="00095E6C" w:rsidP="00D36946">
      <w:pPr>
        <w:jc w:val="both"/>
        <w:rPr>
          <w:rFonts w:asciiTheme="minorHAnsi" w:hAnsiTheme="minorHAnsi"/>
          <w:b/>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 xml:space="preserve">SEGUNDA: MONTO DEL CONTRATO.- “S.S.N.L.” </w:t>
      </w:r>
      <w:r w:rsidRPr="00D36946">
        <w:rPr>
          <w:rFonts w:asciiTheme="minorHAnsi" w:hAnsiTheme="minorHAnsi"/>
          <w:sz w:val="17"/>
          <w:szCs w:val="17"/>
        </w:rPr>
        <w:t xml:space="preserve">cubrirá a </w:t>
      </w:r>
      <w:r w:rsidRPr="00D36946">
        <w:rPr>
          <w:rFonts w:asciiTheme="minorHAnsi" w:hAnsiTheme="minorHAnsi"/>
          <w:b/>
          <w:sz w:val="17"/>
          <w:szCs w:val="17"/>
        </w:rPr>
        <w:t xml:space="preserve">“EL PROVEEDOR” </w:t>
      </w:r>
      <w:r w:rsidRPr="00D36946">
        <w:rPr>
          <w:rFonts w:asciiTheme="minorHAnsi" w:hAnsiTheme="minorHAnsi"/>
          <w:sz w:val="17"/>
          <w:szCs w:val="17"/>
        </w:rPr>
        <w:t>por</w:t>
      </w:r>
      <w:r w:rsidRPr="00D36946">
        <w:rPr>
          <w:rFonts w:asciiTheme="minorHAnsi" w:hAnsiTheme="minorHAnsi"/>
          <w:b/>
          <w:sz w:val="17"/>
          <w:szCs w:val="17"/>
        </w:rPr>
        <w:t xml:space="preserve"> </w:t>
      </w:r>
      <w:r w:rsidRPr="00D36946">
        <w:rPr>
          <w:rFonts w:asciiTheme="minorHAnsi" w:hAnsiTheme="minorHAnsi"/>
          <w:sz w:val="17"/>
          <w:szCs w:val="17"/>
        </w:rPr>
        <w:t xml:space="preserve">concepto de los </w:t>
      </w:r>
      <w:r w:rsidR="002D0290">
        <w:rPr>
          <w:rFonts w:asciiTheme="minorHAnsi" w:hAnsiTheme="minorHAnsi"/>
          <w:sz w:val="17"/>
          <w:szCs w:val="17"/>
        </w:rPr>
        <w:t>vehículos</w:t>
      </w:r>
      <w:r w:rsidRPr="00D36946">
        <w:rPr>
          <w:rFonts w:asciiTheme="minorHAnsi" w:hAnsiTheme="minorHAnsi"/>
          <w:sz w:val="17"/>
          <w:szCs w:val="17"/>
        </w:rPr>
        <w:t xml:space="preserve"> adquiridos, la cantidad de </w:t>
      </w:r>
      <w:r w:rsidRPr="00D36946">
        <w:rPr>
          <w:rFonts w:asciiTheme="minorHAnsi" w:hAnsiTheme="minorHAnsi"/>
          <w:b/>
          <w:sz w:val="17"/>
          <w:szCs w:val="17"/>
        </w:rPr>
        <w:t>$</w:t>
      </w:r>
      <w:r w:rsidR="00FF24B4" w:rsidRPr="00D36946">
        <w:rPr>
          <w:rFonts w:asciiTheme="minorHAnsi" w:hAnsiTheme="minorHAnsi"/>
          <w:b/>
          <w:sz w:val="17"/>
          <w:szCs w:val="17"/>
        </w:rPr>
        <w:t>_____</w:t>
      </w:r>
      <w:r w:rsidRPr="00D36946">
        <w:rPr>
          <w:rFonts w:asciiTheme="minorHAnsi" w:hAnsiTheme="minorHAnsi"/>
          <w:sz w:val="17"/>
          <w:szCs w:val="17"/>
        </w:rPr>
        <w:t xml:space="preserve"> (</w:t>
      </w:r>
      <w:r w:rsidR="00FF24B4" w:rsidRPr="00D36946">
        <w:rPr>
          <w:rFonts w:asciiTheme="minorHAnsi" w:hAnsiTheme="minorHAnsi"/>
          <w:sz w:val="17"/>
          <w:szCs w:val="17"/>
        </w:rPr>
        <w:t>_________________</w:t>
      </w:r>
      <w:r w:rsidRPr="00D36946">
        <w:rPr>
          <w:rFonts w:asciiTheme="minorHAnsi" w:hAnsiTheme="minorHAnsi"/>
          <w:sz w:val="17"/>
          <w:szCs w:val="17"/>
        </w:rPr>
        <w:t xml:space="preserve"> pesos </w:t>
      </w:r>
      <w:r w:rsidR="00FF24B4" w:rsidRPr="00D36946">
        <w:rPr>
          <w:rFonts w:asciiTheme="minorHAnsi" w:hAnsiTheme="minorHAnsi"/>
          <w:sz w:val="17"/>
          <w:szCs w:val="17"/>
        </w:rPr>
        <w:t>0</w:t>
      </w:r>
      <w:r w:rsidRPr="00D36946">
        <w:rPr>
          <w:rFonts w:asciiTheme="minorHAnsi" w:hAnsiTheme="minorHAnsi"/>
          <w:sz w:val="17"/>
          <w:szCs w:val="17"/>
        </w:rPr>
        <w:t xml:space="preserve">0/100 M.N.) importe que incluye comisión y el impuesto al valor agregado de la misma, el pago antes referido se efectuará conforme lo establecido en la Cláusula </w:t>
      </w:r>
      <w:r w:rsidRPr="00D36946">
        <w:rPr>
          <w:rFonts w:asciiTheme="minorHAnsi" w:hAnsiTheme="minorHAnsi"/>
          <w:bCs/>
          <w:iCs/>
          <w:sz w:val="17"/>
          <w:szCs w:val="17"/>
        </w:rPr>
        <w:t>tercera</w:t>
      </w:r>
      <w:r w:rsidRPr="00D36946">
        <w:rPr>
          <w:rFonts w:asciiTheme="minorHAnsi" w:hAnsiTheme="minorHAnsi"/>
          <w:sz w:val="17"/>
          <w:szCs w:val="17"/>
        </w:rPr>
        <w:t xml:space="preserve">. </w:t>
      </w:r>
    </w:p>
    <w:p w:rsidR="00095E6C" w:rsidRPr="00D36946" w:rsidRDefault="00095E6C" w:rsidP="00D36946">
      <w:pPr>
        <w:ind w:right="-5"/>
        <w:jc w:val="both"/>
        <w:rPr>
          <w:rFonts w:asciiTheme="minorHAnsi" w:hAnsiTheme="minorHAnsi"/>
          <w:b/>
          <w:sz w:val="17"/>
          <w:szCs w:val="17"/>
        </w:rPr>
      </w:pPr>
    </w:p>
    <w:p w:rsidR="00095E6C" w:rsidRPr="00D36946" w:rsidRDefault="00095E6C" w:rsidP="00D36946">
      <w:pPr>
        <w:pStyle w:val="Textoindependiente"/>
        <w:ind w:right="-5"/>
        <w:rPr>
          <w:rFonts w:asciiTheme="minorHAnsi" w:hAnsiTheme="minorHAnsi"/>
          <w:b/>
          <w:sz w:val="17"/>
          <w:szCs w:val="17"/>
        </w:rPr>
      </w:pPr>
      <w:r w:rsidRPr="00D36946">
        <w:rPr>
          <w:rFonts w:asciiTheme="minorHAnsi" w:hAnsiTheme="minorHAnsi"/>
          <w:b/>
          <w:sz w:val="17"/>
          <w:szCs w:val="17"/>
        </w:rPr>
        <w:t>El precio señalado en la  oferta económica y este instrumento, compensará a</w:t>
      </w:r>
      <w:r w:rsidRPr="00D36946">
        <w:rPr>
          <w:rFonts w:asciiTheme="minorHAnsi" w:hAnsiTheme="minorHAnsi"/>
          <w:sz w:val="17"/>
          <w:szCs w:val="17"/>
        </w:rPr>
        <w:t xml:space="preserve"> “EL PROVEEDOR” </w:t>
      </w:r>
      <w:r w:rsidRPr="00D36946">
        <w:rPr>
          <w:rFonts w:asciiTheme="minorHAnsi" w:hAnsiTheme="minorHAnsi"/>
          <w:b/>
          <w:sz w:val="17"/>
          <w:szCs w:val="17"/>
        </w:rPr>
        <w:t xml:space="preserve">por la venta de los </w:t>
      </w:r>
      <w:r w:rsidR="002D0290">
        <w:rPr>
          <w:rFonts w:asciiTheme="minorHAnsi" w:hAnsiTheme="minorHAnsi"/>
          <w:b/>
          <w:sz w:val="17"/>
          <w:szCs w:val="17"/>
        </w:rPr>
        <w:t>vehículos</w:t>
      </w:r>
      <w:r w:rsidRPr="00D36946">
        <w:rPr>
          <w:rFonts w:asciiTheme="minorHAnsi" w:hAnsiTheme="minorHAnsi"/>
          <w:b/>
          <w:sz w:val="17"/>
          <w:szCs w:val="17"/>
        </w:rPr>
        <w:t xml:space="preserve"> objeto del presente contrato, transportación, carga, descarga y todos los demás gastos que se originen como consecuencia del presente contrato, así como su utilidad, por lo que</w:t>
      </w:r>
      <w:r w:rsidRPr="00D36946">
        <w:rPr>
          <w:rFonts w:asciiTheme="minorHAnsi" w:hAnsiTheme="minorHAnsi"/>
          <w:sz w:val="17"/>
          <w:szCs w:val="17"/>
        </w:rPr>
        <w:t xml:space="preserve"> “EL PROVEEDOR” </w:t>
      </w:r>
      <w:r w:rsidRPr="00D36946">
        <w:rPr>
          <w:rFonts w:asciiTheme="minorHAnsi" w:hAnsiTheme="minorHAnsi"/>
          <w:b/>
          <w:sz w:val="17"/>
          <w:szCs w:val="17"/>
        </w:rPr>
        <w:t>no podrá exigir mayor retribución por ningún otro concepto.</w:t>
      </w:r>
    </w:p>
    <w:p w:rsidR="00095E6C" w:rsidRPr="00D36946" w:rsidRDefault="00095E6C" w:rsidP="00D36946">
      <w:pPr>
        <w:ind w:right="-5"/>
        <w:jc w:val="both"/>
        <w:rPr>
          <w:rFonts w:asciiTheme="minorHAnsi" w:hAnsiTheme="minorHAnsi"/>
          <w:b/>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cs="Tahoma"/>
          <w:sz w:val="17"/>
          <w:szCs w:val="17"/>
        </w:rPr>
        <w:t xml:space="preserve">El presente instrumento, se celebra bajo la condición de precio fijo, conforme a los precios establecidos por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en su </w:t>
      </w:r>
      <w:r w:rsidRPr="00D36946">
        <w:rPr>
          <w:rFonts w:asciiTheme="minorHAnsi" w:hAnsiTheme="minorHAnsi"/>
          <w:sz w:val="17"/>
          <w:szCs w:val="17"/>
        </w:rPr>
        <w:t xml:space="preserve"> oferta</w:t>
      </w:r>
      <w:r w:rsidRPr="00D36946">
        <w:rPr>
          <w:rFonts w:asciiTheme="minorHAnsi" w:hAnsiTheme="minorHAnsi" w:cs="Tahoma"/>
          <w:sz w:val="17"/>
          <w:szCs w:val="17"/>
        </w:rPr>
        <w:t xml:space="preserve"> económica, la cual forma parte del presente contrato. </w:t>
      </w:r>
    </w:p>
    <w:p w:rsidR="00095E6C" w:rsidRPr="00D36946" w:rsidRDefault="00095E6C" w:rsidP="00D36946">
      <w:pPr>
        <w:ind w:right="-5"/>
        <w:jc w:val="both"/>
        <w:rPr>
          <w:rFonts w:asciiTheme="minorHAnsi" w:hAnsiTheme="minorHAnsi"/>
          <w:b/>
          <w:sz w:val="17"/>
          <w:szCs w:val="17"/>
        </w:rPr>
      </w:pPr>
    </w:p>
    <w:p w:rsidR="00095E6C" w:rsidRPr="00D36946" w:rsidRDefault="00095E6C" w:rsidP="00D36946">
      <w:pPr>
        <w:pStyle w:val="Textoindependiente"/>
        <w:ind w:right="-5"/>
        <w:rPr>
          <w:rFonts w:asciiTheme="minorHAnsi" w:hAnsiTheme="minorHAnsi"/>
          <w:sz w:val="17"/>
          <w:szCs w:val="17"/>
        </w:rPr>
      </w:pPr>
      <w:r w:rsidRPr="00D36946">
        <w:rPr>
          <w:rFonts w:asciiTheme="minorHAnsi" w:hAnsiTheme="minorHAnsi"/>
          <w:b/>
          <w:sz w:val="17"/>
          <w:szCs w:val="17"/>
        </w:rPr>
        <w:t xml:space="preserve">Cuando los </w:t>
      </w:r>
      <w:r w:rsidR="002D0290">
        <w:rPr>
          <w:rFonts w:asciiTheme="minorHAnsi" w:hAnsiTheme="minorHAnsi"/>
          <w:b/>
          <w:sz w:val="17"/>
          <w:szCs w:val="17"/>
        </w:rPr>
        <w:t>vehículos</w:t>
      </w:r>
      <w:r w:rsidRPr="00D36946">
        <w:rPr>
          <w:rFonts w:asciiTheme="minorHAnsi" w:hAnsiTheme="minorHAnsi"/>
          <w:b/>
          <w:sz w:val="17"/>
          <w:szCs w:val="17"/>
        </w:rPr>
        <w:t xml:space="preserve"> no se ajusten a lo pactado,</w:t>
      </w:r>
      <w:r w:rsidRPr="00D36946">
        <w:rPr>
          <w:rFonts w:asciiTheme="minorHAnsi" w:hAnsiTheme="minorHAnsi"/>
          <w:sz w:val="17"/>
          <w:szCs w:val="17"/>
        </w:rPr>
        <w:t xml:space="preserve"> “S.S.N.L.” </w:t>
      </w:r>
      <w:r w:rsidRPr="00D36946">
        <w:rPr>
          <w:rFonts w:asciiTheme="minorHAnsi" w:hAnsiTheme="minorHAnsi"/>
          <w:b/>
          <w:sz w:val="17"/>
          <w:szCs w:val="17"/>
        </w:rPr>
        <w:t>no liquidará a</w:t>
      </w:r>
      <w:r w:rsidRPr="00D36946">
        <w:rPr>
          <w:rFonts w:asciiTheme="minorHAnsi" w:hAnsiTheme="minorHAnsi"/>
          <w:sz w:val="17"/>
          <w:szCs w:val="17"/>
        </w:rPr>
        <w:t xml:space="preserve"> “EL PROVEEDOR”</w:t>
      </w:r>
      <w:r w:rsidRPr="00D36946">
        <w:rPr>
          <w:rFonts w:asciiTheme="minorHAnsi" w:hAnsiTheme="minorHAnsi"/>
          <w:b/>
          <w:bCs/>
          <w:sz w:val="17"/>
          <w:szCs w:val="17"/>
        </w:rPr>
        <w:t>,</w:t>
      </w:r>
      <w:r w:rsidRPr="00D36946">
        <w:rPr>
          <w:rFonts w:asciiTheme="minorHAnsi" w:hAnsiTheme="minorHAnsi"/>
          <w:b/>
          <w:sz w:val="17"/>
          <w:szCs w:val="17"/>
        </w:rPr>
        <w:t xml:space="preserve"> el importe del mismo.</w:t>
      </w:r>
    </w:p>
    <w:p w:rsidR="00095E6C" w:rsidRPr="00D36946" w:rsidRDefault="00095E6C" w:rsidP="00D36946">
      <w:pPr>
        <w:ind w:right="-5"/>
        <w:jc w:val="both"/>
        <w:rPr>
          <w:rFonts w:asciiTheme="minorHAnsi" w:hAnsiTheme="minorHAnsi"/>
          <w:b/>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 xml:space="preserve">TERCERA: FORMA DE PAGO.- </w:t>
      </w:r>
      <w:r w:rsidRPr="00D36946">
        <w:rPr>
          <w:rFonts w:asciiTheme="minorHAnsi" w:hAnsiTheme="minorHAnsi"/>
          <w:sz w:val="17"/>
          <w:szCs w:val="17"/>
        </w:rPr>
        <w:t xml:space="preserve">El pago de los </w:t>
      </w:r>
      <w:r w:rsidR="002D0290">
        <w:rPr>
          <w:rFonts w:asciiTheme="minorHAnsi" w:hAnsiTheme="minorHAnsi"/>
          <w:sz w:val="17"/>
          <w:szCs w:val="17"/>
        </w:rPr>
        <w:t>vehículos</w:t>
      </w:r>
      <w:r w:rsidRPr="00D36946">
        <w:rPr>
          <w:rFonts w:asciiTheme="minorHAnsi" w:hAnsiTheme="minorHAnsi"/>
          <w:sz w:val="17"/>
          <w:szCs w:val="17"/>
        </w:rPr>
        <w:t xml:space="preserve"> adquiridos en el presente contrato se realizará en Pesos Mexicanos </w:t>
      </w:r>
      <w:r w:rsidR="00ED1730">
        <w:rPr>
          <w:rFonts w:asciiTheme="minorHAnsi" w:hAnsiTheme="minorHAnsi"/>
          <w:sz w:val="17"/>
          <w:szCs w:val="17"/>
        </w:rPr>
        <w:t>dentro de los</w:t>
      </w:r>
      <w:r w:rsidRPr="00D36946">
        <w:rPr>
          <w:rFonts w:asciiTheme="minorHAnsi" w:hAnsiTheme="minorHAnsi"/>
          <w:sz w:val="17"/>
          <w:szCs w:val="17"/>
        </w:rPr>
        <w:t xml:space="preserve"> 10 días siguientes en que </w:t>
      </w:r>
      <w:r w:rsidRPr="00D36946">
        <w:rPr>
          <w:rFonts w:asciiTheme="minorHAnsi" w:hAnsiTheme="minorHAnsi"/>
          <w:b/>
          <w:sz w:val="17"/>
          <w:szCs w:val="17"/>
        </w:rPr>
        <w:t xml:space="preserve">“EL PROVEEDOR” </w:t>
      </w:r>
      <w:r w:rsidRPr="00D36946">
        <w:rPr>
          <w:rFonts w:asciiTheme="minorHAnsi" w:hAnsiTheme="minorHAnsi"/>
          <w:sz w:val="17"/>
          <w:szCs w:val="17"/>
        </w:rPr>
        <w:t xml:space="preserve">haga entrega de los </w:t>
      </w:r>
      <w:r w:rsidR="002D0290">
        <w:rPr>
          <w:rFonts w:asciiTheme="minorHAnsi" w:hAnsiTheme="minorHAnsi"/>
          <w:sz w:val="17"/>
          <w:szCs w:val="17"/>
        </w:rPr>
        <w:t>vehículos</w:t>
      </w:r>
      <w:r w:rsidRPr="00D36946">
        <w:rPr>
          <w:rFonts w:asciiTheme="minorHAnsi" w:hAnsiTheme="minorHAnsi"/>
          <w:sz w:val="17"/>
          <w:szCs w:val="17"/>
        </w:rPr>
        <w:t>.</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tabs>
          <w:tab w:val="left" w:pos="-284"/>
        </w:tabs>
        <w:jc w:val="both"/>
        <w:rPr>
          <w:rFonts w:asciiTheme="minorHAnsi" w:hAnsiTheme="minorHAnsi" w:cs="Tahoma"/>
          <w:sz w:val="17"/>
          <w:szCs w:val="17"/>
        </w:rPr>
      </w:pPr>
      <w:r w:rsidRPr="00D36946">
        <w:rPr>
          <w:rFonts w:asciiTheme="minorHAnsi" w:hAnsiTheme="minorHAnsi" w:cs="Tahoma"/>
          <w:sz w:val="17"/>
          <w:szCs w:val="17"/>
        </w:rPr>
        <w:t xml:space="preserve">La liquidación total de los </w:t>
      </w:r>
      <w:r w:rsidR="002D0290">
        <w:rPr>
          <w:rFonts w:asciiTheme="minorHAnsi" w:hAnsiTheme="minorHAnsi" w:cs="Tahoma"/>
          <w:sz w:val="17"/>
          <w:szCs w:val="17"/>
        </w:rPr>
        <w:t>vehículos</w:t>
      </w:r>
      <w:r w:rsidRPr="00D36946">
        <w:rPr>
          <w:rFonts w:asciiTheme="minorHAnsi" w:hAnsiTheme="minorHAnsi" w:cs="Tahoma"/>
          <w:sz w:val="17"/>
          <w:szCs w:val="17"/>
        </w:rPr>
        <w:t xml:space="preserve"> no significará la aceptación del mismo, por lo tanto</w:t>
      </w:r>
      <w:r w:rsidRPr="00D36946">
        <w:rPr>
          <w:rFonts w:asciiTheme="minorHAnsi" w:hAnsiTheme="minorHAnsi" w:cs="Tahoma"/>
          <w:b/>
          <w:sz w:val="17"/>
          <w:szCs w:val="17"/>
        </w:rPr>
        <w:t xml:space="preserve"> “S.S.N.L.” </w:t>
      </w:r>
      <w:r w:rsidRPr="00D36946">
        <w:rPr>
          <w:rFonts w:asciiTheme="minorHAnsi" w:hAnsiTheme="minorHAnsi" w:cs="Tahoma"/>
          <w:sz w:val="17"/>
          <w:szCs w:val="17"/>
        </w:rPr>
        <w:t xml:space="preserve">se reserva expresamente el derecho de reclamar los vicios ocultos, los </w:t>
      </w:r>
      <w:r w:rsidR="002D0290">
        <w:rPr>
          <w:rFonts w:asciiTheme="minorHAnsi" w:hAnsiTheme="minorHAnsi" w:cs="Tahoma"/>
          <w:sz w:val="17"/>
          <w:szCs w:val="17"/>
        </w:rPr>
        <w:t>vehículos</w:t>
      </w:r>
      <w:r w:rsidRPr="00D36946">
        <w:rPr>
          <w:rFonts w:asciiTheme="minorHAnsi" w:hAnsiTheme="minorHAnsi" w:cs="Tahoma"/>
          <w:sz w:val="17"/>
          <w:szCs w:val="17"/>
        </w:rPr>
        <w:t xml:space="preserve"> faltantes o el pago de lo indebido.</w:t>
      </w:r>
    </w:p>
    <w:p w:rsidR="00095E6C" w:rsidRPr="00D36946" w:rsidRDefault="00095E6C" w:rsidP="00D36946">
      <w:pPr>
        <w:tabs>
          <w:tab w:val="left" w:pos="-284"/>
        </w:tabs>
        <w:ind w:left="-284"/>
        <w:jc w:val="both"/>
        <w:rPr>
          <w:rFonts w:asciiTheme="minorHAnsi" w:hAnsiTheme="minorHAnsi" w:cs="Tahoma"/>
          <w:b/>
          <w:sz w:val="17"/>
          <w:szCs w:val="17"/>
        </w:rPr>
      </w:pPr>
    </w:p>
    <w:p w:rsidR="00095E6C" w:rsidRPr="00D36946" w:rsidRDefault="00095E6C" w:rsidP="00D36946">
      <w:pPr>
        <w:tabs>
          <w:tab w:val="left" w:pos="-284"/>
        </w:tabs>
        <w:jc w:val="both"/>
        <w:rPr>
          <w:rFonts w:asciiTheme="minorHAnsi" w:hAnsiTheme="minorHAnsi" w:cs="Tahoma"/>
          <w:sz w:val="17"/>
          <w:szCs w:val="17"/>
        </w:rPr>
      </w:pPr>
      <w:r w:rsidRPr="00D36946">
        <w:rPr>
          <w:rFonts w:asciiTheme="minorHAnsi" w:hAnsiTheme="minorHAnsi" w:cs="Tahoma"/>
          <w:b/>
          <w:sz w:val="17"/>
          <w:szCs w:val="17"/>
        </w:rPr>
        <w:t xml:space="preserve">“S.S.N.L.” </w:t>
      </w:r>
      <w:r w:rsidRPr="00D36946">
        <w:rPr>
          <w:rFonts w:asciiTheme="minorHAnsi" w:hAnsiTheme="minorHAnsi" w:cs="Tahoma"/>
          <w:sz w:val="17"/>
          <w:szCs w:val="17"/>
        </w:rPr>
        <w:t xml:space="preserve">se deslinda del pago de las facturas que no sean presentadas para su pago antes de 90 días posteriores a la fecha de recibo en la Unidad a la que van destinados los </w:t>
      </w:r>
      <w:r w:rsidR="002D0290">
        <w:rPr>
          <w:rFonts w:asciiTheme="minorHAnsi" w:hAnsiTheme="minorHAnsi" w:cs="Tahoma"/>
          <w:sz w:val="17"/>
          <w:szCs w:val="17"/>
        </w:rPr>
        <w:t>vehículos</w:t>
      </w:r>
      <w:r w:rsidRPr="00D36946">
        <w:rPr>
          <w:rFonts w:asciiTheme="minorHAnsi" w:hAnsiTheme="minorHAnsi" w:cs="Tahoma"/>
          <w:sz w:val="17"/>
          <w:szCs w:val="17"/>
        </w:rPr>
        <w:t>.</w:t>
      </w:r>
    </w:p>
    <w:p w:rsidR="00095E6C" w:rsidRPr="00D36946" w:rsidRDefault="00095E6C" w:rsidP="00D36946">
      <w:pPr>
        <w:tabs>
          <w:tab w:val="left" w:pos="-284"/>
        </w:tabs>
        <w:ind w:left="-284"/>
        <w:jc w:val="both"/>
        <w:rPr>
          <w:rFonts w:asciiTheme="minorHAnsi" w:hAnsiTheme="minorHAnsi" w:cs="Tahoma"/>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cs="Tahoma"/>
          <w:sz w:val="17"/>
          <w:szCs w:val="17"/>
        </w:rPr>
        <w:t xml:space="preserve">Las facturas que resulten de la entrega de los </w:t>
      </w:r>
      <w:r w:rsidR="002D0290">
        <w:rPr>
          <w:rFonts w:asciiTheme="minorHAnsi" w:hAnsiTheme="minorHAnsi" w:cs="Tahoma"/>
          <w:sz w:val="17"/>
          <w:szCs w:val="17"/>
        </w:rPr>
        <w:t>vehículos</w:t>
      </w:r>
      <w:r w:rsidRPr="00D36946">
        <w:rPr>
          <w:rFonts w:asciiTheme="minorHAnsi" w:hAnsiTheme="minorHAnsi" w:cs="Tahoma"/>
          <w:sz w:val="17"/>
          <w:szCs w:val="17"/>
        </w:rPr>
        <w:t xml:space="preserve">, serán a favor de </w:t>
      </w:r>
      <w:r w:rsidRPr="00D36946">
        <w:rPr>
          <w:rFonts w:asciiTheme="minorHAnsi" w:hAnsiTheme="minorHAnsi" w:cs="Tahoma"/>
          <w:b/>
          <w:sz w:val="17"/>
          <w:szCs w:val="17"/>
        </w:rPr>
        <w:t>“S.S.N.L.”</w:t>
      </w:r>
      <w:r w:rsidRPr="00D36946">
        <w:rPr>
          <w:rFonts w:asciiTheme="minorHAnsi" w:hAnsiTheme="minorHAnsi" w:cs="Tahoma"/>
          <w:sz w:val="17"/>
          <w:szCs w:val="17"/>
        </w:rPr>
        <w:t xml:space="preserve">, R.F.C. SSN970115 QI9, con domicilio en Matamoros </w:t>
      </w:r>
      <w:proofErr w:type="spellStart"/>
      <w:r w:rsidRPr="00D36946">
        <w:rPr>
          <w:rFonts w:asciiTheme="minorHAnsi" w:hAnsiTheme="minorHAnsi" w:cs="Tahoma"/>
          <w:sz w:val="17"/>
          <w:szCs w:val="17"/>
        </w:rPr>
        <w:t>Ote</w:t>
      </w:r>
      <w:proofErr w:type="spellEnd"/>
      <w:r w:rsidRPr="00D36946">
        <w:rPr>
          <w:rFonts w:asciiTheme="minorHAnsi" w:hAnsiTheme="minorHAnsi" w:cs="Tahoma"/>
          <w:sz w:val="17"/>
          <w:szCs w:val="17"/>
        </w:rPr>
        <w:t xml:space="preserve">., No. 520, entre Escobedo y Zaragoza, Centro de Monterrey, N.L., C.P. 64000, deberán estar selladas y firmadas por el encargado de recepción de </w:t>
      </w:r>
      <w:r w:rsidR="00E83D70">
        <w:rPr>
          <w:rFonts w:asciiTheme="minorHAnsi" w:hAnsiTheme="minorHAnsi" w:cs="Tahoma"/>
          <w:sz w:val="17"/>
          <w:szCs w:val="17"/>
        </w:rPr>
        <w:t>los</w:t>
      </w:r>
      <w:r w:rsidRPr="00D36946">
        <w:rPr>
          <w:rFonts w:asciiTheme="minorHAnsi" w:hAnsiTheme="minorHAnsi" w:cs="Tahoma"/>
          <w:sz w:val="17"/>
          <w:szCs w:val="17"/>
        </w:rPr>
        <w:t xml:space="preserve"> </w:t>
      </w:r>
      <w:r w:rsidR="002D0290">
        <w:rPr>
          <w:rFonts w:asciiTheme="minorHAnsi" w:hAnsiTheme="minorHAnsi" w:cs="Tahoma"/>
          <w:sz w:val="17"/>
          <w:szCs w:val="17"/>
        </w:rPr>
        <w:t>VEHÍCULOS</w:t>
      </w:r>
      <w:r w:rsidRPr="00D36946">
        <w:rPr>
          <w:rFonts w:asciiTheme="minorHAnsi" w:hAnsiTheme="minorHAnsi" w:cs="Tahoma"/>
          <w:sz w:val="17"/>
          <w:szCs w:val="17"/>
        </w:rPr>
        <w:t xml:space="preserve"> </w:t>
      </w:r>
      <w:r w:rsidR="001A13FF">
        <w:rPr>
          <w:rFonts w:asciiTheme="minorHAnsi" w:hAnsiTheme="minorHAnsi" w:cs="Tahoma"/>
          <w:sz w:val="17"/>
          <w:szCs w:val="17"/>
        </w:rPr>
        <w:t xml:space="preserve">y por </w:t>
      </w:r>
      <w:r w:rsidR="00481DA8">
        <w:rPr>
          <w:rFonts w:asciiTheme="minorHAnsi" w:hAnsiTheme="minorHAnsi" w:cs="Tahoma"/>
          <w:sz w:val="17"/>
          <w:szCs w:val="17"/>
        </w:rPr>
        <w:t>el Director y/o Administrador de la Unidad Aplicativa</w:t>
      </w:r>
      <w:r w:rsidR="001A13FF">
        <w:rPr>
          <w:rFonts w:asciiTheme="minorHAnsi" w:hAnsiTheme="minorHAnsi" w:cs="Tahoma"/>
          <w:sz w:val="17"/>
          <w:szCs w:val="17"/>
        </w:rPr>
        <w:t xml:space="preserve"> </w:t>
      </w:r>
      <w:r w:rsidRPr="00D36946">
        <w:rPr>
          <w:rFonts w:asciiTheme="minorHAnsi" w:hAnsiTheme="minorHAnsi" w:cs="Tahoma"/>
          <w:sz w:val="17"/>
          <w:szCs w:val="17"/>
        </w:rPr>
        <w:t>y enviarse a Subdirección de Recursos Financieros pa</w:t>
      </w:r>
      <w:r w:rsidR="00481DA8">
        <w:rPr>
          <w:rFonts w:asciiTheme="minorHAnsi" w:hAnsiTheme="minorHAnsi" w:cs="Tahoma"/>
          <w:sz w:val="17"/>
          <w:szCs w:val="17"/>
        </w:rPr>
        <w:t>ra su trámite de pago posterior en un plazo no mayor de 5 días naturales.</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numPr>
          <w:ilvl w:val="12"/>
          <w:numId w:val="0"/>
        </w:numPr>
        <w:ind w:right="-5"/>
        <w:jc w:val="both"/>
        <w:rPr>
          <w:rFonts w:asciiTheme="minorHAnsi" w:hAnsiTheme="minorHAnsi"/>
          <w:sz w:val="17"/>
          <w:szCs w:val="17"/>
        </w:rPr>
      </w:pPr>
      <w:r w:rsidRPr="00D36946">
        <w:rPr>
          <w:rFonts w:asciiTheme="minorHAnsi" w:hAnsiTheme="minorHAnsi"/>
          <w:b/>
          <w:sz w:val="17"/>
          <w:szCs w:val="17"/>
        </w:rPr>
        <w:t>CUARTA: PLAZO Y LUGAR DE ENTREGA.-</w:t>
      </w:r>
      <w:r w:rsidRPr="00D36946">
        <w:rPr>
          <w:rFonts w:asciiTheme="minorHAnsi" w:hAnsiTheme="minorHAnsi"/>
          <w:sz w:val="17"/>
          <w:szCs w:val="17"/>
        </w:rPr>
        <w:t xml:space="preserve"> </w:t>
      </w:r>
      <w:r w:rsidR="00E83D70">
        <w:rPr>
          <w:rFonts w:asciiTheme="minorHAnsi" w:hAnsiTheme="minorHAnsi"/>
          <w:sz w:val="17"/>
          <w:szCs w:val="17"/>
        </w:rPr>
        <w:t xml:space="preserve">Los </w:t>
      </w:r>
      <w:r w:rsidR="002D0290">
        <w:rPr>
          <w:rFonts w:asciiTheme="minorHAnsi" w:hAnsiTheme="minorHAnsi"/>
          <w:sz w:val="17"/>
          <w:szCs w:val="17"/>
        </w:rPr>
        <w:t>VEHÍCULOS</w:t>
      </w:r>
      <w:r w:rsidRPr="00D36946">
        <w:rPr>
          <w:rFonts w:asciiTheme="minorHAnsi" w:hAnsiTheme="minorHAnsi"/>
          <w:sz w:val="17"/>
          <w:szCs w:val="17"/>
        </w:rPr>
        <w:t xml:space="preserve"> se entregarán, </w:t>
      </w:r>
      <w:r w:rsidR="00701067">
        <w:rPr>
          <w:rFonts w:asciiTheme="minorHAnsi" w:hAnsiTheme="minorHAnsi"/>
          <w:sz w:val="17"/>
          <w:szCs w:val="17"/>
        </w:rPr>
        <w:t>en el período comprendido del ___ de _____ del ____ al ___ de ____ del _____</w:t>
      </w:r>
      <w:r w:rsidR="007C68EE" w:rsidRPr="00D36946">
        <w:rPr>
          <w:rFonts w:asciiTheme="minorHAnsi" w:hAnsiTheme="minorHAnsi"/>
          <w:sz w:val="17"/>
          <w:szCs w:val="17"/>
        </w:rPr>
        <w:t xml:space="preserve">, </w:t>
      </w:r>
      <w:r w:rsidRPr="00D36946">
        <w:rPr>
          <w:rFonts w:asciiTheme="minorHAnsi" w:hAnsiTheme="minorHAnsi"/>
          <w:sz w:val="17"/>
          <w:szCs w:val="17"/>
        </w:rPr>
        <w:t xml:space="preserve">en </w:t>
      </w:r>
      <w:r w:rsidR="00E83D70">
        <w:rPr>
          <w:rFonts w:asciiTheme="minorHAnsi" w:hAnsiTheme="minorHAnsi"/>
          <w:sz w:val="17"/>
          <w:szCs w:val="17"/>
        </w:rPr>
        <w:t>____________</w:t>
      </w:r>
      <w:r w:rsidRPr="00D36946">
        <w:rPr>
          <w:rFonts w:asciiTheme="minorHAnsi" w:hAnsiTheme="minorHAnsi"/>
          <w:sz w:val="17"/>
          <w:szCs w:val="17"/>
        </w:rPr>
        <w:t xml:space="preserve"> de </w:t>
      </w:r>
      <w:r w:rsidRPr="00D36946">
        <w:rPr>
          <w:rFonts w:asciiTheme="minorHAnsi" w:hAnsiTheme="minorHAnsi"/>
          <w:b/>
          <w:bCs/>
          <w:sz w:val="17"/>
          <w:szCs w:val="17"/>
        </w:rPr>
        <w:t>“S.S.N.L.”</w:t>
      </w:r>
      <w:r w:rsidRPr="00D36946">
        <w:rPr>
          <w:rFonts w:asciiTheme="minorHAnsi" w:hAnsiTheme="minorHAnsi"/>
          <w:sz w:val="17"/>
          <w:szCs w:val="17"/>
        </w:rPr>
        <w:t xml:space="preserve"> ubicado </w:t>
      </w:r>
      <w:r w:rsidR="00E83D70">
        <w:rPr>
          <w:rFonts w:asciiTheme="minorHAnsi" w:hAnsiTheme="minorHAnsi"/>
          <w:sz w:val="17"/>
          <w:szCs w:val="17"/>
        </w:rPr>
        <w:t>______________________</w:t>
      </w:r>
      <w:r w:rsidRPr="00D36946">
        <w:rPr>
          <w:rFonts w:asciiTheme="minorHAnsi" w:hAnsiTheme="minorHAnsi"/>
          <w:sz w:val="17"/>
          <w:szCs w:val="17"/>
        </w:rPr>
        <w:t>.</w:t>
      </w:r>
      <w:r w:rsidR="007C68EE" w:rsidRPr="00D36946">
        <w:rPr>
          <w:rFonts w:asciiTheme="minorHAnsi" w:hAnsiTheme="minorHAnsi"/>
          <w:sz w:val="17"/>
          <w:szCs w:val="17"/>
        </w:rPr>
        <w:t xml:space="preserve"> </w:t>
      </w:r>
    </w:p>
    <w:p w:rsidR="00095E6C" w:rsidRPr="00D36946" w:rsidRDefault="00095E6C" w:rsidP="00D36946">
      <w:pPr>
        <w:ind w:right="-5"/>
        <w:jc w:val="both"/>
        <w:rPr>
          <w:rFonts w:asciiTheme="minorHAnsi" w:hAnsiTheme="minorHAnsi"/>
          <w:b/>
          <w:sz w:val="17"/>
          <w:szCs w:val="17"/>
        </w:rPr>
      </w:pPr>
      <w:r w:rsidRPr="00D36946">
        <w:rPr>
          <w:rFonts w:asciiTheme="minorHAnsi" w:hAnsiTheme="minorHAnsi"/>
          <w:b/>
          <w:sz w:val="17"/>
          <w:szCs w:val="17"/>
        </w:rPr>
        <w:t xml:space="preserve"> </w:t>
      </w:r>
    </w:p>
    <w:p w:rsidR="00095E6C" w:rsidRPr="00D36946" w:rsidRDefault="00095E6C" w:rsidP="00D36946">
      <w:pPr>
        <w:ind w:right="-5"/>
        <w:jc w:val="both"/>
        <w:rPr>
          <w:rFonts w:asciiTheme="minorHAnsi" w:hAnsiTheme="minorHAnsi"/>
          <w:b/>
          <w:sz w:val="17"/>
          <w:szCs w:val="17"/>
        </w:rPr>
      </w:pPr>
      <w:r w:rsidRPr="00D36946">
        <w:rPr>
          <w:rFonts w:asciiTheme="minorHAnsi" w:hAnsiTheme="minorHAnsi"/>
          <w:sz w:val="17"/>
          <w:szCs w:val="17"/>
        </w:rPr>
        <w:t>En los casos fortuitos o de fuerza mayor, o cuando por cualquier otra causa no imputable a</w:t>
      </w:r>
      <w:r w:rsidRPr="00D36946">
        <w:rPr>
          <w:rFonts w:asciiTheme="minorHAnsi" w:hAnsiTheme="minorHAnsi"/>
          <w:b/>
          <w:sz w:val="17"/>
          <w:szCs w:val="17"/>
        </w:rPr>
        <w:t xml:space="preserve"> “EL PROVEEDOR”</w:t>
      </w:r>
      <w:r w:rsidRPr="00D36946">
        <w:rPr>
          <w:rFonts w:asciiTheme="minorHAnsi" w:hAnsiTheme="minorHAnsi"/>
          <w:sz w:val="17"/>
          <w:szCs w:val="17"/>
        </w:rPr>
        <w:t xml:space="preserve"> le fuera imposible a éste cumplir con el programa de suministro, podrá solicitar oportunamente y por escrito la prórroga que considere necesaria, expresando los motivos en que se apoye su solicitud;</w:t>
      </w:r>
      <w:r w:rsidRPr="00D36946">
        <w:rPr>
          <w:rFonts w:asciiTheme="minorHAnsi" w:hAnsiTheme="minorHAnsi"/>
          <w:b/>
          <w:sz w:val="17"/>
          <w:szCs w:val="17"/>
        </w:rPr>
        <w:t xml:space="preserve"> “S.S.N.L.”</w:t>
      </w:r>
      <w:r w:rsidRPr="00D36946">
        <w:rPr>
          <w:rFonts w:asciiTheme="minorHAnsi" w:hAnsiTheme="minorHAnsi"/>
          <w:sz w:val="17"/>
          <w:szCs w:val="17"/>
        </w:rPr>
        <w:t xml:space="preserve"> resolverá sobre la justificación y procedencia de la prórroga y en su caso, concederá la que estime conveniente.</w:t>
      </w:r>
      <w:r w:rsidRPr="00D36946">
        <w:rPr>
          <w:rFonts w:asciiTheme="minorHAnsi" w:hAnsiTheme="minorHAnsi"/>
          <w:b/>
          <w:sz w:val="17"/>
          <w:szCs w:val="17"/>
        </w:rPr>
        <w:t xml:space="preserve"> </w:t>
      </w:r>
    </w:p>
    <w:p w:rsidR="00095E6C" w:rsidRPr="00D36946" w:rsidRDefault="00095E6C" w:rsidP="00D36946">
      <w:pPr>
        <w:ind w:right="-5"/>
        <w:jc w:val="both"/>
        <w:rPr>
          <w:rFonts w:asciiTheme="minorHAnsi" w:hAnsiTheme="minorHAnsi"/>
          <w:b/>
          <w:sz w:val="17"/>
          <w:szCs w:val="17"/>
        </w:rPr>
      </w:pPr>
    </w:p>
    <w:p w:rsidR="00095E6C" w:rsidRPr="00D36946" w:rsidRDefault="00095E6C" w:rsidP="00D36946">
      <w:pPr>
        <w:ind w:right="-5"/>
        <w:jc w:val="both"/>
        <w:rPr>
          <w:rFonts w:asciiTheme="minorHAnsi" w:hAnsiTheme="minorHAnsi"/>
          <w:b/>
          <w:sz w:val="17"/>
          <w:szCs w:val="17"/>
        </w:rPr>
      </w:pPr>
      <w:r w:rsidRPr="00D36946">
        <w:rPr>
          <w:rFonts w:asciiTheme="minorHAnsi" w:hAnsiTheme="minorHAnsi"/>
          <w:sz w:val="17"/>
          <w:szCs w:val="17"/>
        </w:rPr>
        <w:t xml:space="preserve">Si se presentaren causas que impidan la terminación del suministro de </w:t>
      </w:r>
      <w:r w:rsidR="002D0290">
        <w:rPr>
          <w:rFonts w:asciiTheme="minorHAnsi" w:hAnsiTheme="minorHAnsi"/>
          <w:sz w:val="17"/>
          <w:szCs w:val="17"/>
        </w:rPr>
        <w:t>vehículos</w:t>
      </w:r>
      <w:r w:rsidRPr="00D36946">
        <w:rPr>
          <w:rFonts w:asciiTheme="minorHAnsi" w:hAnsiTheme="minorHAnsi"/>
          <w:sz w:val="17"/>
          <w:szCs w:val="17"/>
        </w:rPr>
        <w:t>, en la fecha estipulada, que fueren imputables</w:t>
      </w:r>
      <w:r w:rsidRPr="00D36946">
        <w:rPr>
          <w:rFonts w:asciiTheme="minorHAnsi" w:hAnsiTheme="minorHAnsi"/>
          <w:b/>
          <w:sz w:val="17"/>
          <w:szCs w:val="17"/>
        </w:rPr>
        <w:t xml:space="preserve"> </w:t>
      </w:r>
      <w:r w:rsidRPr="00D36946">
        <w:rPr>
          <w:rFonts w:asciiTheme="minorHAnsi" w:hAnsiTheme="minorHAnsi"/>
          <w:sz w:val="17"/>
          <w:szCs w:val="17"/>
        </w:rPr>
        <w:t>a</w:t>
      </w:r>
      <w:r w:rsidRPr="00D36946">
        <w:rPr>
          <w:rFonts w:asciiTheme="minorHAnsi" w:hAnsiTheme="minorHAnsi"/>
          <w:b/>
          <w:sz w:val="17"/>
          <w:szCs w:val="17"/>
        </w:rPr>
        <w:t xml:space="preserve"> “EL PROVEEDOR”</w:t>
      </w:r>
      <w:r w:rsidRPr="00D36946">
        <w:rPr>
          <w:rFonts w:asciiTheme="minorHAnsi" w:hAnsiTheme="minorHAnsi"/>
          <w:bCs/>
          <w:sz w:val="17"/>
          <w:szCs w:val="17"/>
        </w:rPr>
        <w:t>,</w:t>
      </w:r>
      <w:r w:rsidRPr="00D36946">
        <w:rPr>
          <w:rFonts w:asciiTheme="minorHAnsi" w:hAnsiTheme="minorHAnsi"/>
          <w:sz w:val="17"/>
          <w:szCs w:val="17"/>
        </w:rPr>
        <w:t xml:space="preserve"> éste podrá solicitar también una prórroga y será optativo para</w:t>
      </w:r>
      <w:r w:rsidRPr="00D36946">
        <w:rPr>
          <w:rFonts w:asciiTheme="minorHAnsi" w:hAnsiTheme="minorHAnsi"/>
          <w:b/>
          <w:sz w:val="17"/>
          <w:szCs w:val="17"/>
        </w:rPr>
        <w:t xml:space="preserve"> “S.S.N.L.”</w:t>
      </w:r>
      <w:r w:rsidRPr="00D36946">
        <w:rPr>
          <w:rFonts w:asciiTheme="minorHAnsi" w:hAnsiTheme="minorHAnsi"/>
          <w:bCs/>
          <w:sz w:val="17"/>
          <w:szCs w:val="17"/>
        </w:rPr>
        <w:t>,</w:t>
      </w:r>
      <w:r w:rsidRPr="00D36946">
        <w:rPr>
          <w:rFonts w:asciiTheme="minorHAnsi" w:hAnsiTheme="minorHAnsi"/>
          <w:b/>
          <w:sz w:val="17"/>
          <w:szCs w:val="17"/>
        </w:rPr>
        <w:t xml:space="preserve"> </w:t>
      </w:r>
      <w:r w:rsidRPr="00D36946">
        <w:rPr>
          <w:rFonts w:asciiTheme="minorHAnsi" w:hAnsiTheme="minorHAnsi"/>
          <w:sz w:val="17"/>
          <w:szCs w:val="17"/>
        </w:rPr>
        <w:t>el concederla o negarla. En caso de concederla decidirá si procede imponer a</w:t>
      </w:r>
      <w:r w:rsidRPr="00D36946">
        <w:rPr>
          <w:rFonts w:asciiTheme="minorHAnsi" w:hAnsiTheme="minorHAnsi"/>
          <w:b/>
          <w:sz w:val="17"/>
          <w:szCs w:val="17"/>
        </w:rPr>
        <w:t xml:space="preserve"> “EL PROVEEDOR”</w:t>
      </w:r>
      <w:r w:rsidRPr="00D36946">
        <w:rPr>
          <w:rFonts w:asciiTheme="minorHAnsi" w:hAnsiTheme="minorHAnsi"/>
          <w:sz w:val="17"/>
          <w:szCs w:val="17"/>
        </w:rPr>
        <w:t xml:space="preserve"> las sanciones a que haya lugar, de acuerdo con la Cláusula</w:t>
      </w:r>
      <w:r w:rsidRPr="00D36946">
        <w:rPr>
          <w:rFonts w:asciiTheme="minorHAnsi" w:hAnsiTheme="minorHAnsi"/>
          <w:b/>
          <w:sz w:val="17"/>
          <w:szCs w:val="17"/>
        </w:rPr>
        <w:t xml:space="preserve"> </w:t>
      </w:r>
      <w:r w:rsidRPr="00D36946">
        <w:rPr>
          <w:rFonts w:asciiTheme="minorHAnsi" w:hAnsiTheme="minorHAnsi"/>
          <w:sz w:val="17"/>
          <w:szCs w:val="17"/>
        </w:rPr>
        <w:t>séptima y, en caso de negarla, podrá exigir a</w:t>
      </w:r>
      <w:r w:rsidRPr="00D36946">
        <w:rPr>
          <w:rFonts w:asciiTheme="minorHAnsi" w:hAnsiTheme="minorHAnsi"/>
          <w:b/>
          <w:sz w:val="17"/>
          <w:szCs w:val="17"/>
        </w:rPr>
        <w:t xml:space="preserve"> “EL PROVEEDOR” </w:t>
      </w:r>
      <w:r w:rsidRPr="00D36946">
        <w:rPr>
          <w:rFonts w:asciiTheme="minorHAnsi" w:hAnsiTheme="minorHAnsi"/>
          <w:sz w:val="17"/>
          <w:szCs w:val="17"/>
        </w:rPr>
        <w:t xml:space="preserve">el cumplimiento del contrato, ordenándole que adopte las medidas necesarias a fin de que la entrega de los </w:t>
      </w:r>
      <w:r w:rsidR="002D0290">
        <w:rPr>
          <w:rFonts w:asciiTheme="minorHAnsi" w:hAnsiTheme="minorHAnsi"/>
          <w:sz w:val="17"/>
          <w:szCs w:val="17"/>
        </w:rPr>
        <w:t>vehículos</w:t>
      </w:r>
      <w:r w:rsidRPr="00D36946">
        <w:rPr>
          <w:rFonts w:asciiTheme="minorHAnsi" w:hAnsiTheme="minorHAnsi"/>
          <w:sz w:val="17"/>
          <w:szCs w:val="17"/>
        </w:rPr>
        <w:t xml:space="preserve"> objeto del presente contrato no se interrumpa y quede concluida oportunamente, o bien procederá a rescindir el contrato de conformidad con lo establecido en la cláusula</w:t>
      </w:r>
      <w:r w:rsidRPr="00D36946">
        <w:rPr>
          <w:rFonts w:asciiTheme="minorHAnsi" w:hAnsiTheme="minorHAnsi"/>
          <w:b/>
          <w:sz w:val="17"/>
          <w:szCs w:val="17"/>
        </w:rPr>
        <w:t xml:space="preserve"> </w:t>
      </w:r>
      <w:r w:rsidRPr="00D36946">
        <w:rPr>
          <w:rFonts w:asciiTheme="minorHAnsi" w:hAnsiTheme="minorHAnsi"/>
          <w:sz w:val="17"/>
          <w:szCs w:val="17"/>
        </w:rPr>
        <w:t>décima segunda.</w:t>
      </w:r>
    </w:p>
    <w:p w:rsidR="00095E6C" w:rsidRPr="00D36946" w:rsidRDefault="00095E6C" w:rsidP="00D36946">
      <w:pPr>
        <w:ind w:right="-5"/>
        <w:jc w:val="both"/>
        <w:rPr>
          <w:rFonts w:asciiTheme="minorHAnsi" w:hAnsiTheme="minorHAnsi"/>
          <w:b/>
          <w:sz w:val="17"/>
          <w:szCs w:val="17"/>
        </w:rPr>
      </w:pPr>
    </w:p>
    <w:p w:rsidR="00095E6C" w:rsidRPr="009E57C8" w:rsidRDefault="00095E6C" w:rsidP="00D36946">
      <w:pPr>
        <w:ind w:right="-5"/>
        <w:jc w:val="both"/>
        <w:rPr>
          <w:rFonts w:asciiTheme="minorHAnsi" w:hAnsiTheme="minorHAnsi"/>
          <w:sz w:val="17"/>
          <w:szCs w:val="17"/>
        </w:rPr>
      </w:pPr>
      <w:r w:rsidRPr="00D36946">
        <w:rPr>
          <w:rFonts w:asciiTheme="minorHAnsi" w:hAnsiTheme="minorHAnsi"/>
          <w:b/>
          <w:sz w:val="17"/>
          <w:szCs w:val="17"/>
        </w:rPr>
        <w:t xml:space="preserve">QUINTA: DEVOLUCIONES.-“S.S.N.L.” </w:t>
      </w:r>
      <w:r w:rsidRPr="00D36946">
        <w:rPr>
          <w:rFonts w:asciiTheme="minorHAnsi" w:hAnsiTheme="minorHAnsi"/>
          <w:sz w:val="17"/>
          <w:szCs w:val="17"/>
        </w:rPr>
        <w:t xml:space="preserve">podrá realizar devoluciones de los </w:t>
      </w:r>
      <w:r w:rsidR="002D0290">
        <w:rPr>
          <w:rFonts w:asciiTheme="minorHAnsi" w:hAnsiTheme="minorHAnsi"/>
          <w:sz w:val="17"/>
          <w:szCs w:val="17"/>
        </w:rPr>
        <w:t>VEHÍCULOS</w:t>
      </w:r>
      <w:r w:rsidRPr="00D36946">
        <w:rPr>
          <w:rFonts w:asciiTheme="minorHAnsi" w:hAnsiTheme="minorHAnsi"/>
          <w:sz w:val="17"/>
          <w:szCs w:val="17"/>
        </w:rPr>
        <w:t xml:space="preserve">, objeto de este contrato, si se comprueban deficiencias en la calidad de los mismos, imputables a </w:t>
      </w:r>
      <w:r w:rsidRPr="00D36946">
        <w:rPr>
          <w:rFonts w:asciiTheme="minorHAnsi" w:hAnsiTheme="minorHAnsi"/>
          <w:b/>
          <w:sz w:val="17"/>
          <w:szCs w:val="17"/>
        </w:rPr>
        <w:t>“EL PROVEEDOR”</w:t>
      </w:r>
      <w:r w:rsidR="009E57C8">
        <w:rPr>
          <w:rFonts w:asciiTheme="minorHAnsi" w:hAnsiTheme="minorHAnsi"/>
          <w:bCs/>
          <w:sz w:val="17"/>
          <w:szCs w:val="17"/>
        </w:rPr>
        <w:t xml:space="preserve">, </w:t>
      </w:r>
      <w:r w:rsidR="009E57C8" w:rsidRPr="002D0290">
        <w:rPr>
          <w:rFonts w:asciiTheme="minorHAnsi" w:hAnsiTheme="minorHAnsi"/>
        </w:rPr>
        <w:t xml:space="preserve">se </w:t>
      </w:r>
      <w:r w:rsidR="009E57C8" w:rsidRPr="009E57C8">
        <w:rPr>
          <w:rFonts w:asciiTheme="minorHAnsi" w:hAnsiTheme="minorHAnsi"/>
          <w:sz w:val="17"/>
          <w:szCs w:val="17"/>
        </w:rPr>
        <w:t>obliga a reponer y/o reparar a la Convocante sin condición alguna, el defecto o faltante del bien, apegándose a su propuesta técnica</w:t>
      </w:r>
      <w:r w:rsidRPr="00D36946">
        <w:rPr>
          <w:rFonts w:asciiTheme="minorHAnsi" w:hAnsiTheme="minorHAnsi"/>
          <w:sz w:val="17"/>
          <w:szCs w:val="17"/>
        </w:rPr>
        <w:t xml:space="preserve"> La reposición se hará en un término de </w:t>
      </w:r>
      <w:r w:rsidR="009E57C8" w:rsidRPr="009E57C8">
        <w:rPr>
          <w:rFonts w:asciiTheme="minorHAnsi" w:hAnsiTheme="minorHAnsi"/>
          <w:sz w:val="17"/>
          <w:szCs w:val="17"/>
        </w:rPr>
        <w:t>5 días naturales contados a partir de la notificación de dicha devolución</w:t>
      </w:r>
      <w:r w:rsidRPr="00D36946">
        <w:rPr>
          <w:rFonts w:asciiTheme="minorHAnsi" w:hAnsiTheme="minorHAnsi"/>
          <w:sz w:val="17"/>
          <w:szCs w:val="17"/>
        </w:rPr>
        <w:t xml:space="preserve">, en caso de no cumplir en dicho término, se aplicará la pena convencional a que se refiere la Cláusula </w:t>
      </w:r>
      <w:r w:rsidRPr="009E57C8">
        <w:rPr>
          <w:rFonts w:asciiTheme="minorHAnsi" w:hAnsiTheme="minorHAnsi"/>
          <w:sz w:val="17"/>
          <w:szCs w:val="17"/>
        </w:rPr>
        <w:t>séptima.</w:t>
      </w:r>
    </w:p>
    <w:p w:rsidR="00095E6C"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bCs/>
          <w:sz w:val="17"/>
          <w:szCs w:val="17"/>
        </w:rPr>
      </w:pPr>
      <w:r w:rsidRPr="00D36946">
        <w:rPr>
          <w:rFonts w:asciiTheme="minorHAnsi" w:hAnsiTheme="minorHAnsi"/>
          <w:b/>
          <w:sz w:val="17"/>
          <w:szCs w:val="17"/>
        </w:rPr>
        <w:t>SEXTA: SUPERVISIÓN.- “S.S.N.L”</w:t>
      </w:r>
      <w:r w:rsidRPr="00D36946">
        <w:rPr>
          <w:rFonts w:asciiTheme="minorHAnsi" w:hAnsiTheme="minorHAnsi"/>
          <w:bCs/>
          <w:sz w:val="17"/>
          <w:szCs w:val="17"/>
        </w:rPr>
        <w:t>,</w:t>
      </w:r>
      <w:r w:rsidRPr="00D36946">
        <w:rPr>
          <w:rFonts w:asciiTheme="minorHAnsi" w:hAnsiTheme="minorHAnsi"/>
          <w:sz w:val="17"/>
          <w:szCs w:val="17"/>
        </w:rPr>
        <w:t xml:space="preserve"> a través del personal designado para ello, está facultado para supervisar y vigilar en todo tiempo el debido cumplimiento de las obligaciones contraídas en este contrato por </w:t>
      </w:r>
      <w:r w:rsidRPr="00D36946">
        <w:rPr>
          <w:rFonts w:asciiTheme="minorHAnsi" w:hAnsiTheme="minorHAnsi"/>
          <w:b/>
          <w:sz w:val="17"/>
          <w:szCs w:val="17"/>
        </w:rPr>
        <w:t>“EL PROVEEDOR”</w:t>
      </w:r>
      <w:r w:rsidRPr="00D36946">
        <w:rPr>
          <w:rFonts w:asciiTheme="minorHAnsi" w:hAnsiTheme="minorHAnsi"/>
          <w:bCs/>
          <w:sz w:val="17"/>
          <w:szCs w:val="17"/>
        </w:rPr>
        <w:t>.</w:t>
      </w:r>
    </w:p>
    <w:p w:rsidR="00095E6C" w:rsidRPr="00D36946" w:rsidRDefault="00095E6C" w:rsidP="00D36946">
      <w:pPr>
        <w:ind w:right="-5"/>
        <w:jc w:val="both"/>
        <w:rPr>
          <w:rFonts w:asciiTheme="minorHAnsi" w:hAnsiTheme="minorHAnsi"/>
          <w:sz w:val="17"/>
          <w:szCs w:val="17"/>
        </w:rPr>
      </w:pPr>
      <w:r w:rsidRPr="00D36946">
        <w:rPr>
          <w:rFonts w:asciiTheme="minorHAnsi" w:hAnsiTheme="minorHAnsi"/>
          <w:sz w:val="17"/>
          <w:szCs w:val="17"/>
        </w:rPr>
        <w:t xml:space="preserve"> </w:t>
      </w:r>
    </w:p>
    <w:p w:rsidR="00095E6C" w:rsidRPr="00D36946" w:rsidRDefault="00095E6C" w:rsidP="00D36946">
      <w:pPr>
        <w:numPr>
          <w:ilvl w:val="12"/>
          <w:numId w:val="0"/>
        </w:numPr>
        <w:ind w:right="-5"/>
        <w:jc w:val="both"/>
        <w:rPr>
          <w:rFonts w:asciiTheme="minorHAnsi" w:hAnsiTheme="minorHAnsi"/>
          <w:sz w:val="17"/>
          <w:szCs w:val="17"/>
        </w:rPr>
      </w:pPr>
      <w:r w:rsidRPr="00D36946">
        <w:rPr>
          <w:rFonts w:asciiTheme="minorHAnsi" w:hAnsiTheme="minorHAnsi"/>
          <w:sz w:val="17"/>
          <w:szCs w:val="17"/>
        </w:rPr>
        <w:t xml:space="preserve">Asimismo, </w:t>
      </w:r>
      <w:r w:rsidRPr="00D36946">
        <w:rPr>
          <w:rFonts w:asciiTheme="minorHAnsi" w:hAnsiTheme="minorHAnsi"/>
          <w:b/>
          <w:sz w:val="17"/>
          <w:szCs w:val="17"/>
        </w:rPr>
        <w:t>“S.S.N.L.”</w:t>
      </w:r>
      <w:r w:rsidRPr="00D36946">
        <w:rPr>
          <w:rFonts w:asciiTheme="minorHAnsi" w:hAnsiTheme="minorHAnsi"/>
          <w:sz w:val="17"/>
          <w:szCs w:val="17"/>
        </w:rPr>
        <w:t xml:space="preserve"> podrá proporcionar a </w:t>
      </w:r>
      <w:r w:rsidRPr="00D36946">
        <w:rPr>
          <w:rFonts w:asciiTheme="minorHAnsi" w:hAnsiTheme="minorHAnsi"/>
          <w:b/>
          <w:sz w:val="17"/>
          <w:szCs w:val="17"/>
        </w:rPr>
        <w:t>“EL PROVEEDOR”</w:t>
      </w:r>
      <w:r w:rsidRPr="00D36946">
        <w:rPr>
          <w:rFonts w:asciiTheme="minorHAnsi" w:hAnsiTheme="minorHAnsi"/>
          <w:sz w:val="17"/>
          <w:szCs w:val="17"/>
        </w:rPr>
        <w:t xml:space="preserve"> por escrito, las instrucciones que estime convenientes y las relacionadas con la entrega de los </w:t>
      </w:r>
      <w:r w:rsidR="002D0290">
        <w:rPr>
          <w:rFonts w:asciiTheme="minorHAnsi" w:hAnsiTheme="minorHAnsi"/>
          <w:sz w:val="17"/>
          <w:szCs w:val="17"/>
        </w:rPr>
        <w:t>vehículos</w:t>
      </w:r>
      <w:r w:rsidRPr="00D36946">
        <w:rPr>
          <w:rFonts w:asciiTheme="minorHAnsi" w:hAnsiTheme="minorHAnsi"/>
          <w:sz w:val="17"/>
          <w:szCs w:val="17"/>
        </w:rPr>
        <w:t xml:space="preserve"> objeto del presente contrato, a fin de que se ajuste a las especificaciones y al programa de suministro y características de los mismos, así como a las modificaciones que, en su caso, ordene </w:t>
      </w:r>
      <w:r w:rsidRPr="00D36946">
        <w:rPr>
          <w:rFonts w:asciiTheme="minorHAnsi" w:hAnsiTheme="minorHAnsi"/>
          <w:b/>
          <w:sz w:val="17"/>
          <w:szCs w:val="17"/>
        </w:rPr>
        <w:t>“S.S.N.L.”</w:t>
      </w:r>
      <w:r w:rsidRPr="00D36946">
        <w:rPr>
          <w:rFonts w:asciiTheme="minorHAnsi" w:hAnsiTheme="minorHAnsi"/>
          <w:sz w:val="17"/>
          <w:szCs w:val="17"/>
        </w:rPr>
        <w:t xml:space="preserve"> especialmente por lo que se refiere a:</w:t>
      </w:r>
    </w:p>
    <w:p w:rsidR="00095E6C" w:rsidRPr="00D36946" w:rsidRDefault="00095E6C" w:rsidP="00D36946">
      <w:pPr>
        <w:numPr>
          <w:ilvl w:val="12"/>
          <w:numId w:val="0"/>
        </w:numPr>
        <w:ind w:left="284" w:right="-5" w:hanging="284"/>
        <w:jc w:val="both"/>
        <w:rPr>
          <w:rFonts w:asciiTheme="minorHAnsi" w:hAnsiTheme="minorHAnsi"/>
          <w:sz w:val="17"/>
          <w:szCs w:val="17"/>
        </w:rPr>
      </w:pPr>
      <w:r w:rsidRPr="00D36946">
        <w:rPr>
          <w:rFonts w:asciiTheme="minorHAnsi" w:hAnsiTheme="minorHAnsi"/>
          <w:sz w:val="17"/>
          <w:szCs w:val="17"/>
        </w:rPr>
        <w:t xml:space="preserve">A) Cuidar que </w:t>
      </w:r>
      <w:r w:rsidRPr="00D36946">
        <w:rPr>
          <w:rFonts w:asciiTheme="minorHAnsi" w:hAnsiTheme="minorHAnsi"/>
          <w:b/>
          <w:sz w:val="17"/>
          <w:szCs w:val="17"/>
        </w:rPr>
        <w:t>“EL PROVEEDOR”</w:t>
      </w:r>
      <w:r w:rsidRPr="00D36946">
        <w:rPr>
          <w:rFonts w:asciiTheme="minorHAnsi" w:hAnsiTheme="minorHAnsi"/>
          <w:sz w:val="17"/>
          <w:szCs w:val="17"/>
        </w:rPr>
        <w:t xml:space="preserve"> realice las entregas de los </w:t>
      </w:r>
      <w:r w:rsidR="002D0290">
        <w:rPr>
          <w:rFonts w:asciiTheme="minorHAnsi" w:hAnsiTheme="minorHAnsi"/>
          <w:sz w:val="17"/>
          <w:szCs w:val="17"/>
        </w:rPr>
        <w:t>vehículos</w:t>
      </w:r>
      <w:r w:rsidRPr="00D36946">
        <w:rPr>
          <w:rFonts w:asciiTheme="minorHAnsi" w:hAnsiTheme="minorHAnsi"/>
          <w:sz w:val="17"/>
          <w:szCs w:val="17"/>
        </w:rPr>
        <w:t xml:space="preserve"> en el plazo estipulado.</w:t>
      </w:r>
    </w:p>
    <w:p w:rsidR="00095E6C" w:rsidRPr="00D36946" w:rsidRDefault="00095E6C" w:rsidP="00D36946">
      <w:pPr>
        <w:numPr>
          <w:ilvl w:val="12"/>
          <w:numId w:val="0"/>
        </w:numPr>
        <w:ind w:right="-5"/>
        <w:jc w:val="both"/>
        <w:rPr>
          <w:rFonts w:asciiTheme="minorHAnsi" w:hAnsiTheme="minorHAnsi"/>
          <w:sz w:val="17"/>
          <w:szCs w:val="17"/>
        </w:rPr>
      </w:pPr>
    </w:p>
    <w:p w:rsidR="00095E6C" w:rsidRPr="00D36946" w:rsidRDefault="00095E6C" w:rsidP="00D36946">
      <w:pPr>
        <w:numPr>
          <w:ilvl w:val="12"/>
          <w:numId w:val="0"/>
        </w:numPr>
        <w:ind w:left="284" w:right="-5" w:hanging="284"/>
        <w:jc w:val="both"/>
        <w:rPr>
          <w:rFonts w:asciiTheme="minorHAnsi" w:hAnsiTheme="minorHAnsi"/>
          <w:sz w:val="17"/>
          <w:szCs w:val="17"/>
        </w:rPr>
      </w:pPr>
      <w:r w:rsidRPr="00D36946">
        <w:rPr>
          <w:rFonts w:asciiTheme="minorHAnsi" w:hAnsiTheme="minorHAnsi"/>
          <w:sz w:val="17"/>
          <w:szCs w:val="17"/>
        </w:rPr>
        <w:t xml:space="preserve">B) Dictar órdenes y adoptar las medidas necesarias para que el suministro de los </w:t>
      </w:r>
      <w:r w:rsidR="002D0290">
        <w:rPr>
          <w:rFonts w:asciiTheme="minorHAnsi" w:hAnsiTheme="minorHAnsi"/>
          <w:sz w:val="17"/>
          <w:szCs w:val="17"/>
        </w:rPr>
        <w:t>vehículos</w:t>
      </w:r>
      <w:r w:rsidRPr="00D36946">
        <w:rPr>
          <w:rFonts w:asciiTheme="minorHAnsi" w:hAnsiTheme="minorHAnsi"/>
          <w:sz w:val="17"/>
          <w:szCs w:val="17"/>
        </w:rPr>
        <w:t xml:space="preserve"> se realice conforme a este contrato. </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b/>
          <w:sz w:val="17"/>
          <w:szCs w:val="17"/>
        </w:rPr>
        <w:t xml:space="preserve">SEPTIMA: </w:t>
      </w:r>
      <w:r w:rsidRPr="00D36946">
        <w:rPr>
          <w:rFonts w:asciiTheme="minorHAnsi" w:hAnsiTheme="minorHAnsi" w:cs="Tahoma"/>
          <w:b/>
          <w:sz w:val="17"/>
          <w:szCs w:val="17"/>
        </w:rPr>
        <w:t xml:space="preserve">PENA CONVENCIONAL: </w:t>
      </w:r>
      <w:r w:rsidRPr="00D36946">
        <w:rPr>
          <w:rFonts w:asciiTheme="minorHAnsi" w:hAnsiTheme="minorHAnsi" w:cs="Tahoma"/>
          <w:sz w:val="17"/>
          <w:szCs w:val="17"/>
        </w:rPr>
        <w:t>Se aplicara una p</w:t>
      </w:r>
      <w:r w:rsidR="00442233">
        <w:rPr>
          <w:rFonts w:asciiTheme="minorHAnsi" w:hAnsiTheme="minorHAnsi" w:cs="Tahoma"/>
          <w:sz w:val="17"/>
          <w:szCs w:val="17"/>
        </w:rPr>
        <w:t>ena convencional (sanción) del 4</w:t>
      </w:r>
      <w:r w:rsidRPr="00D36946">
        <w:rPr>
          <w:rFonts w:asciiTheme="minorHAnsi" w:hAnsiTheme="minorHAnsi" w:cs="Tahoma"/>
          <w:sz w:val="17"/>
          <w:szCs w:val="17"/>
        </w:rPr>
        <w:t xml:space="preserve">% por cada día hábil de retraso sobre el monto de la entrega al que incumpla, la penalización por el retraso en la entrega de los </w:t>
      </w:r>
      <w:r w:rsidR="002D0290">
        <w:rPr>
          <w:rFonts w:asciiTheme="minorHAnsi" w:hAnsiTheme="minorHAnsi" w:cs="Tahoma"/>
          <w:sz w:val="17"/>
          <w:szCs w:val="17"/>
        </w:rPr>
        <w:t>vehículos</w:t>
      </w:r>
      <w:r w:rsidRPr="00D36946">
        <w:rPr>
          <w:rFonts w:asciiTheme="minorHAnsi" w:hAnsiTheme="minorHAnsi" w:cs="Tahoma"/>
          <w:sz w:val="17"/>
          <w:szCs w:val="17"/>
        </w:rPr>
        <w:t xml:space="preserve"> iniciará a contar a partir del día siguiente en que se dé el retraso.</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ind w:right="-1"/>
        <w:jc w:val="both"/>
        <w:rPr>
          <w:rFonts w:asciiTheme="minorHAnsi" w:hAnsiTheme="minorHAnsi"/>
          <w:sz w:val="17"/>
          <w:szCs w:val="17"/>
        </w:rPr>
      </w:pPr>
      <w:r w:rsidRPr="00D36946">
        <w:rPr>
          <w:rFonts w:asciiTheme="minorHAnsi" w:hAnsiTheme="minorHAnsi"/>
          <w:sz w:val="17"/>
          <w:szCs w:val="17"/>
        </w:rPr>
        <w:t>La penalización será de manera proporcional al importe de la garantía de cumplimiento.  En las operaciones en que se pactare ajuste de precios, la penalización se calculará sobre el precio ajustado.</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cs="Tahoma"/>
          <w:sz w:val="17"/>
          <w:szCs w:val="17"/>
        </w:rPr>
        <w:t xml:space="preserve">En el supuesto de que se requiera la aplicación de la Pena Convencional, el Administrador o equivalente de la Unidad Aplicativa, deberá elaborar el cálculo de dicha pena y hacerlo del conocimiento de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así como también remitirlo a la Subdirección de Recursos Financieros para su trámite correspondiente.</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cs="Tahoma"/>
          <w:sz w:val="17"/>
          <w:szCs w:val="17"/>
        </w:rPr>
        <w:t xml:space="preserve">Las penas se harán efectivas descontándose de los pagos que </w:t>
      </w:r>
      <w:r w:rsidRPr="00D36946">
        <w:rPr>
          <w:rFonts w:asciiTheme="minorHAnsi" w:hAnsiTheme="minorHAnsi" w:cs="Tahoma"/>
          <w:b/>
          <w:bCs/>
          <w:sz w:val="17"/>
          <w:szCs w:val="17"/>
        </w:rPr>
        <w:t>“S.S.N.L.”</w:t>
      </w:r>
      <w:r w:rsidRPr="00D36946">
        <w:rPr>
          <w:rFonts w:asciiTheme="minorHAnsi" w:hAnsiTheme="minorHAnsi" w:cs="Tahoma"/>
          <w:sz w:val="17"/>
          <w:szCs w:val="17"/>
        </w:rPr>
        <w:t xml:space="preserve"> tenga pendientes de efectuar a </w:t>
      </w:r>
      <w:r w:rsidRPr="00D36946">
        <w:rPr>
          <w:rFonts w:asciiTheme="minorHAnsi" w:hAnsiTheme="minorHAnsi" w:cs="Tahoma"/>
          <w:b/>
          <w:bCs/>
          <w:sz w:val="17"/>
          <w:szCs w:val="17"/>
        </w:rPr>
        <w:t>“EL PROVEEDOR”</w:t>
      </w:r>
      <w:r w:rsidRPr="00D36946">
        <w:rPr>
          <w:rFonts w:asciiTheme="minorHAnsi" w:hAnsiTheme="minorHAnsi" w:cs="Tahoma"/>
          <w:sz w:val="17"/>
          <w:szCs w:val="17"/>
        </w:rPr>
        <w:t xml:space="preserve">, o en su caso, éste efectuará el pago correspondiente en el área de Recursos Financieros de </w:t>
      </w:r>
      <w:r w:rsidRPr="00D36946">
        <w:rPr>
          <w:rFonts w:asciiTheme="minorHAnsi" w:hAnsiTheme="minorHAnsi" w:cs="Tahoma"/>
          <w:b/>
          <w:bCs/>
          <w:sz w:val="17"/>
          <w:szCs w:val="17"/>
        </w:rPr>
        <w:t>“S.S.N.L.”</w:t>
      </w:r>
      <w:r w:rsidRPr="00D36946">
        <w:rPr>
          <w:rFonts w:asciiTheme="minorHAnsi" w:hAnsiTheme="minorHAnsi" w:cs="Tahoma"/>
          <w:sz w:val="17"/>
          <w:szCs w:val="17"/>
        </w:rPr>
        <w:t xml:space="preserve">, independientemente que </w:t>
      </w:r>
      <w:r w:rsidRPr="00D36946">
        <w:rPr>
          <w:rFonts w:asciiTheme="minorHAnsi" w:hAnsiTheme="minorHAnsi" w:cs="Tahoma"/>
          <w:b/>
          <w:bCs/>
          <w:sz w:val="17"/>
          <w:szCs w:val="17"/>
        </w:rPr>
        <w:t>“S.S.N.L.”</w:t>
      </w:r>
      <w:r w:rsidRPr="00D36946">
        <w:rPr>
          <w:rFonts w:asciiTheme="minorHAnsi" w:hAnsiTheme="minorHAnsi" w:cs="Tahoma"/>
          <w:sz w:val="17"/>
          <w:szCs w:val="17"/>
        </w:rPr>
        <w:t xml:space="preserve">, opte por hacer efectiva la garantía otorgada por </w:t>
      </w:r>
      <w:r w:rsidRPr="00D36946">
        <w:rPr>
          <w:rFonts w:asciiTheme="minorHAnsi" w:hAnsiTheme="minorHAnsi" w:cs="Tahoma"/>
          <w:b/>
          <w:bCs/>
          <w:sz w:val="17"/>
          <w:szCs w:val="17"/>
        </w:rPr>
        <w:t>“EL PROVEEDOR”</w:t>
      </w:r>
      <w:r w:rsidRPr="00D36946">
        <w:rPr>
          <w:rFonts w:asciiTheme="minorHAnsi" w:hAnsiTheme="minorHAnsi" w:cs="Tahoma"/>
          <w:sz w:val="17"/>
          <w:szCs w:val="17"/>
        </w:rPr>
        <w:t>.</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cs="Tahoma"/>
          <w:sz w:val="17"/>
          <w:szCs w:val="17"/>
        </w:rPr>
        <w:t xml:space="preserve">Será responsabilidad de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 xml:space="preserve">abastecer todas las necesidades que requiera </w:t>
      </w:r>
      <w:r w:rsidR="001A13FF" w:rsidRPr="00D36946">
        <w:rPr>
          <w:rFonts w:asciiTheme="minorHAnsi" w:hAnsiTheme="minorHAnsi" w:cs="Tahoma"/>
          <w:b/>
          <w:sz w:val="17"/>
          <w:szCs w:val="17"/>
        </w:rPr>
        <w:t xml:space="preserve">“S.S.N.L.” </w:t>
      </w:r>
      <w:r w:rsidRPr="00D36946">
        <w:rPr>
          <w:rFonts w:asciiTheme="minorHAnsi" w:hAnsiTheme="minorHAnsi" w:cs="Tahoma"/>
          <w:sz w:val="17"/>
          <w:szCs w:val="17"/>
        </w:rPr>
        <w:t xml:space="preserve">en los tiempos establecidos; en los casos que no surtan de acuerdo a lo requerido, </w:t>
      </w:r>
      <w:r w:rsidRPr="00D36946">
        <w:rPr>
          <w:rFonts w:asciiTheme="minorHAnsi" w:hAnsiTheme="minorHAnsi" w:cs="Tahoma"/>
          <w:b/>
          <w:sz w:val="17"/>
          <w:szCs w:val="17"/>
        </w:rPr>
        <w:t xml:space="preserve">“S.S.N.L.” </w:t>
      </w:r>
      <w:r w:rsidRPr="00D36946">
        <w:rPr>
          <w:rFonts w:asciiTheme="minorHAnsi" w:hAnsiTheme="minorHAnsi" w:cs="Tahoma"/>
          <w:sz w:val="17"/>
          <w:szCs w:val="17"/>
        </w:rPr>
        <w:t xml:space="preserve">tendrá el derecho de realizar compras directas, y si estas resultan con diferencia en precio,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 xml:space="preserve"> deberá pagar dicha diferencia como sanción por daños ocasionados al no contar con oportunidad con los </w:t>
      </w:r>
      <w:r w:rsidR="002D0290">
        <w:rPr>
          <w:rFonts w:asciiTheme="minorHAnsi" w:hAnsiTheme="minorHAnsi" w:cs="Tahoma"/>
          <w:sz w:val="17"/>
          <w:szCs w:val="17"/>
        </w:rPr>
        <w:t>vehículos</w:t>
      </w:r>
      <w:r w:rsidRPr="00D36946">
        <w:rPr>
          <w:rFonts w:asciiTheme="minorHAnsi" w:hAnsiTheme="minorHAnsi" w:cs="Tahoma"/>
          <w:sz w:val="17"/>
          <w:szCs w:val="17"/>
        </w:rPr>
        <w:t>, de igual manera se aplicará lo establecido en el párrafo primero de este punto.</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OCTAVA: DAÑOS Y PERJUICIOS.- “EL PROVEEDOR”</w:t>
      </w:r>
      <w:r w:rsidRPr="00D36946">
        <w:rPr>
          <w:rFonts w:asciiTheme="minorHAnsi" w:hAnsiTheme="minorHAnsi"/>
          <w:sz w:val="17"/>
          <w:szCs w:val="17"/>
        </w:rPr>
        <w:t xml:space="preserve"> se obliga al pago de los daños y perjuicios que ocasione a </w:t>
      </w:r>
      <w:r w:rsidRPr="00D36946">
        <w:rPr>
          <w:rFonts w:asciiTheme="minorHAnsi" w:hAnsiTheme="minorHAnsi"/>
          <w:b/>
          <w:sz w:val="17"/>
          <w:szCs w:val="17"/>
        </w:rPr>
        <w:t>“S.S.N.L.”</w:t>
      </w:r>
      <w:r w:rsidRPr="00D36946">
        <w:rPr>
          <w:rFonts w:asciiTheme="minorHAnsi" w:hAnsiTheme="minorHAnsi"/>
          <w:sz w:val="17"/>
          <w:szCs w:val="17"/>
        </w:rPr>
        <w:t xml:space="preserve"> por la falta de entrega de los </w:t>
      </w:r>
      <w:r w:rsidR="002D0290">
        <w:rPr>
          <w:rFonts w:asciiTheme="minorHAnsi" w:hAnsiTheme="minorHAnsi"/>
          <w:sz w:val="17"/>
          <w:szCs w:val="17"/>
        </w:rPr>
        <w:t>vehículos</w:t>
      </w:r>
      <w:r w:rsidRPr="00D36946">
        <w:rPr>
          <w:rFonts w:asciiTheme="minorHAnsi" w:hAnsiTheme="minorHAnsi"/>
          <w:sz w:val="17"/>
          <w:szCs w:val="17"/>
        </w:rPr>
        <w:t xml:space="preserve"> en los plazos pactados y cuando éstos no reúnan los requisitos de calidad, o el pago de daños que se causen a terceros en su persona y por cualquier incumplimiento a lo establecido en el presente instrumento.</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 xml:space="preserve">NOVENA: PERÍODO DE VIGENCIA DE LOS </w:t>
      </w:r>
      <w:r w:rsidR="002D0290">
        <w:rPr>
          <w:rFonts w:asciiTheme="minorHAnsi" w:hAnsiTheme="minorHAnsi"/>
          <w:b/>
          <w:sz w:val="17"/>
          <w:szCs w:val="17"/>
        </w:rPr>
        <w:t>VEHÍCULOS</w:t>
      </w:r>
      <w:r w:rsidRPr="00D36946">
        <w:rPr>
          <w:rFonts w:asciiTheme="minorHAnsi" w:hAnsiTheme="minorHAnsi"/>
          <w:sz w:val="17"/>
          <w:szCs w:val="17"/>
        </w:rPr>
        <w:t xml:space="preserve">.- La vigencia de los </w:t>
      </w:r>
      <w:r w:rsidR="002D0290">
        <w:rPr>
          <w:rFonts w:asciiTheme="minorHAnsi" w:hAnsiTheme="minorHAnsi"/>
          <w:sz w:val="17"/>
          <w:szCs w:val="17"/>
        </w:rPr>
        <w:t>vehículos</w:t>
      </w:r>
      <w:r w:rsidRPr="00D36946">
        <w:rPr>
          <w:rFonts w:asciiTheme="minorHAnsi" w:hAnsiTheme="minorHAnsi"/>
          <w:sz w:val="17"/>
          <w:szCs w:val="17"/>
        </w:rPr>
        <w:t xml:space="preserve"> objeto de este contrato será de trece meses, que contará a partir de la fecha de recepción, sin embargo, </w:t>
      </w:r>
      <w:r w:rsidRPr="00D36946">
        <w:rPr>
          <w:rFonts w:asciiTheme="minorHAnsi" w:hAnsiTheme="minorHAnsi"/>
          <w:b/>
          <w:sz w:val="17"/>
          <w:szCs w:val="17"/>
        </w:rPr>
        <w:t xml:space="preserve">“EL PROVEEDOR” </w:t>
      </w:r>
      <w:r w:rsidRPr="00D36946">
        <w:rPr>
          <w:rFonts w:asciiTheme="minorHAnsi" w:hAnsiTheme="minorHAnsi"/>
          <w:bCs/>
          <w:sz w:val="17"/>
          <w:szCs w:val="17"/>
        </w:rPr>
        <w:t>se obligará</w:t>
      </w:r>
      <w:r w:rsidRPr="00D36946">
        <w:rPr>
          <w:rFonts w:asciiTheme="minorHAnsi" w:hAnsiTheme="minorHAnsi"/>
          <w:sz w:val="17"/>
          <w:szCs w:val="17"/>
        </w:rPr>
        <w:t xml:space="preserve"> al intercambio de los </w:t>
      </w:r>
      <w:r w:rsidR="002D0290">
        <w:rPr>
          <w:rFonts w:asciiTheme="minorHAnsi" w:hAnsiTheme="minorHAnsi"/>
          <w:sz w:val="17"/>
          <w:szCs w:val="17"/>
        </w:rPr>
        <w:t>vehículos</w:t>
      </w:r>
      <w:r w:rsidRPr="00D36946">
        <w:rPr>
          <w:rFonts w:asciiTheme="minorHAnsi" w:hAnsiTheme="minorHAnsi"/>
          <w:sz w:val="17"/>
          <w:szCs w:val="17"/>
        </w:rPr>
        <w:t xml:space="preserve"> que no se hayan canjeado durante este período.</w:t>
      </w:r>
    </w:p>
    <w:p w:rsidR="00095E6C" w:rsidRPr="00D36946" w:rsidRDefault="00095E6C" w:rsidP="00D36946">
      <w:pPr>
        <w:ind w:right="-5"/>
        <w:jc w:val="both"/>
        <w:rPr>
          <w:rFonts w:asciiTheme="minorHAnsi" w:hAnsiTheme="minorHAnsi"/>
          <w:sz w:val="17"/>
          <w:szCs w:val="17"/>
        </w:rPr>
      </w:pPr>
      <w:r w:rsidRPr="00D36946">
        <w:rPr>
          <w:rFonts w:asciiTheme="minorHAnsi" w:hAnsiTheme="minorHAnsi"/>
          <w:sz w:val="17"/>
          <w:szCs w:val="17"/>
        </w:rPr>
        <w:t xml:space="preserve"> </w:t>
      </w:r>
    </w:p>
    <w:p w:rsidR="00095E6C" w:rsidRPr="00D36946" w:rsidRDefault="00095E6C" w:rsidP="00D36946">
      <w:pPr>
        <w:pStyle w:val="Ttulo5"/>
        <w:jc w:val="both"/>
        <w:rPr>
          <w:rFonts w:asciiTheme="minorHAnsi" w:hAnsiTheme="minorHAnsi"/>
          <w:b w:val="0"/>
          <w:bCs/>
          <w:sz w:val="17"/>
          <w:szCs w:val="17"/>
        </w:rPr>
      </w:pPr>
      <w:r w:rsidRPr="00D36946">
        <w:rPr>
          <w:rFonts w:asciiTheme="minorHAnsi" w:hAnsiTheme="minorHAnsi"/>
          <w:sz w:val="17"/>
          <w:szCs w:val="17"/>
        </w:rPr>
        <w:t xml:space="preserve">DÉCIMA: VIGENCIA DEL CONTRATO.- </w:t>
      </w:r>
      <w:r w:rsidRPr="00D36946">
        <w:rPr>
          <w:rFonts w:asciiTheme="minorHAnsi" w:hAnsiTheme="minorHAnsi"/>
          <w:b w:val="0"/>
          <w:bCs/>
          <w:sz w:val="17"/>
          <w:szCs w:val="17"/>
        </w:rPr>
        <w:t xml:space="preserve">La vigencia del contrato inicia a partir del </w:t>
      </w:r>
      <w:r w:rsidR="00A16B2E" w:rsidRPr="00D36946">
        <w:rPr>
          <w:rFonts w:asciiTheme="minorHAnsi" w:hAnsiTheme="minorHAnsi"/>
          <w:b w:val="0"/>
          <w:bCs/>
          <w:sz w:val="17"/>
          <w:szCs w:val="17"/>
        </w:rPr>
        <w:t>__</w:t>
      </w:r>
      <w:r w:rsidR="009F25D5" w:rsidRPr="00D36946">
        <w:rPr>
          <w:rFonts w:asciiTheme="minorHAnsi" w:hAnsiTheme="minorHAnsi"/>
          <w:b w:val="0"/>
          <w:bCs/>
          <w:sz w:val="17"/>
          <w:szCs w:val="17"/>
        </w:rPr>
        <w:t xml:space="preserve"> de </w:t>
      </w:r>
      <w:r w:rsidR="00246A7B">
        <w:rPr>
          <w:rFonts w:asciiTheme="minorHAnsi" w:hAnsiTheme="minorHAnsi"/>
          <w:b w:val="0"/>
          <w:bCs/>
          <w:sz w:val="17"/>
          <w:szCs w:val="17"/>
        </w:rPr>
        <w:t>__________</w:t>
      </w:r>
      <w:r w:rsidR="009F25D5" w:rsidRPr="00D36946">
        <w:rPr>
          <w:rFonts w:asciiTheme="minorHAnsi" w:hAnsiTheme="minorHAnsi"/>
          <w:b w:val="0"/>
          <w:bCs/>
          <w:sz w:val="17"/>
          <w:szCs w:val="17"/>
        </w:rPr>
        <w:t xml:space="preserve"> del </w:t>
      </w:r>
      <w:r w:rsidR="00246A7B">
        <w:rPr>
          <w:rFonts w:asciiTheme="minorHAnsi" w:hAnsiTheme="minorHAnsi"/>
          <w:b w:val="0"/>
          <w:bCs/>
          <w:sz w:val="17"/>
          <w:szCs w:val="17"/>
        </w:rPr>
        <w:t xml:space="preserve">_______ </w:t>
      </w:r>
      <w:r w:rsidR="009F25D5" w:rsidRPr="00D36946">
        <w:rPr>
          <w:rFonts w:asciiTheme="minorHAnsi" w:hAnsiTheme="minorHAnsi"/>
          <w:b w:val="0"/>
          <w:bCs/>
          <w:sz w:val="17"/>
          <w:szCs w:val="17"/>
        </w:rPr>
        <w:t xml:space="preserve">al </w:t>
      </w:r>
      <w:r w:rsidR="00246A7B">
        <w:rPr>
          <w:rFonts w:asciiTheme="minorHAnsi" w:hAnsiTheme="minorHAnsi"/>
          <w:b w:val="0"/>
          <w:bCs/>
          <w:sz w:val="17"/>
          <w:szCs w:val="17"/>
        </w:rPr>
        <w:t>__</w:t>
      </w:r>
      <w:r w:rsidR="009F25D5" w:rsidRPr="00D36946">
        <w:rPr>
          <w:rFonts w:asciiTheme="minorHAnsi" w:hAnsiTheme="minorHAnsi"/>
          <w:b w:val="0"/>
          <w:bCs/>
          <w:sz w:val="17"/>
          <w:szCs w:val="17"/>
        </w:rPr>
        <w:t xml:space="preserve"> de </w:t>
      </w:r>
      <w:r w:rsidR="00246A7B">
        <w:rPr>
          <w:rFonts w:asciiTheme="minorHAnsi" w:hAnsiTheme="minorHAnsi"/>
          <w:b w:val="0"/>
          <w:bCs/>
          <w:sz w:val="17"/>
          <w:szCs w:val="17"/>
        </w:rPr>
        <w:t>_______</w:t>
      </w:r>
      <w:r w:rsidR="009F25D5" w:rsidRPr="00D36946">
        <w:rPr>
          <w:rFonts w:asciiTheme="minorHAnsi" w:hAnsiTheme="minorHAnsi"/>
          <w:b w:val="0"/>
          <w:bCs/>
          <w:sz w:val="17"/>
          <w:szCs w:val="17"/>
        </w:rPr>
        <w:t xml:space="preserve"> del </w:t>
      </w:r>
      <w:r w:rsidR="00246A7B">
        <w:rPr>
          <w:rFonts w:asciiTheme="minorHAnsi" w:hAnsiTheme="minorHAnsi"/>
          <w:b w:val="0"/>
          <w:bCs/>
          <w:sz w:val="17"/>
          <w:szCs w:val="17"/>
        </w:rPr>
        <w:t>______</w:t>
      </w:r>
      <w:r w:rsidRPr="00D36946">
        <w:rPr>
          <w:rFonts w:asciiTheme="minorHAnsi" w:hAnsiTheme="minorHAnsi"/>
          <w:b w:val="0"/>
          <w:bCs/>
          <w:sz w:val="17"/>
          <w:szCs w:val="17"/>
        </w:rPr>
        <w:t xml:space="preserve">, en la inteligencia de que si a la fecha de la conclusión de la vigencia del contrato los </w:t>
      </w:r>
      <w:r w:rsidR="002D0290">
        <w:rPr>
          <w:rFonts w:asciiTheme="minorHAnsi" w:hAnsiTheme="minorHAnsi"/>
          <w:b w:val="0"/>
          <w:bCs/>
          <w:sz w:val="17"/>
          <w:szCs w:val="17"/>
        </w:rPr>
        <w:t>vehículos</w:t>
      </w:r>
      <w:r w:rsidRPr="00D36946">
        <w:rPr>
          <w:rFonts w:asciiTheme="minorHAnsi" w:hAnsiTheme="minorHAnsi"/>
          <w:b w:val="0"/>
          <w:bCs/>
          <w:sz w:val="17"/>
          <w:szCs w:val="17"/>
        </w:rPr>
        <w:t xml:space="preserve"> no han sido entregados a satisfacción de </w:t>
      </w:r>
      <w:r w:rsidRPr="00D36946">
        <w:rPr>
          <w:rFonts w:asciiTheme="minorHAnsi" w:hAnsiTheme="minorHAnsi"/>
          <w:sz w:val="17"/>
          <w:szCs w:val="17"/>
        </w:rPr>
        <w:t>“S.S.N.L.”</w:t>
      </w:r>
      <w:r w:rsidRPr="00D36946">
        <w:rPr>
          <w:rFonts w:asciiTheme="minorHAnsi" w:hAnsiTheme="minorHAnsi"/>
          <w:b w:val="0"/>
          <w:bCs/>
          <w:sz w:val="17"/>
          <w:szCs w:val="17"/>
        </w:rPr>
        <w:t>, este instrumento continuará vigente hasta en tanto no se cumpla dicha condición.</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b/>
          <w:sz w:val="17"/>
          <w:szCs w:val="17"/>
        </w:rPr>
        <w:t xml:space="preserve">DÉCIMA PRIMERA: </w:t>
      </w:r>
      <w:r w:rsidRPr="00D36946">
        <w:rPr>
          <w:rFonts w:asciiTheme="minorHAnsi" w:hAnsiTheme="minorHAnsi" w:cs="Tahoma"/>
          <w:b/>
          <w:bCs/>
          <w:sz w:val="17"/>
          <w:szCs w:val="17"/>
        </w:rPr>
        <w:t xml:space="preserve">GARANTÍA DE BUEN CUMPLIMIENTO DE CONTRATO.- </w:t>
      </w:r>
      <w:r w:rsidRPr="00D36946">
        <w:rPr>
          <w:rFonts w:asciiTheme="minorHAnsi" w:hAnsiTheme="minorHAnsi" w:cs="Tahoma"/>
          <w:sz w:val="17"/>
          <w:szCs w:val="17"/>
        </w:rPr>
        <w:t xml:space="preserve">Para garantizar el cumplimiento de las obligaciones derivadas del presente contrato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se obliga a otorgar dentro de los 10 días hábiles contados a partir de la fecha de firma del presente contrato, fianza por un monto equivalente al 20% del valor total del presente instrumento incluyendo el Impuesto al Valor Agregado. </w:t>
      </w:r>
    </w:p>
    <w:p w:rsidR="00095E6C" w:rsidRPr="00D36946" w:rsidRDefault="00095E6C" w:rsidP="00D36946">
      <w:pPr>
        <w:ind w:right="-5"/>
        <w:jc w:val="both"/>
        <w:rPr>
          <w:rFonts w:asciiTheme="minorHAnsi" w:hAnsiTheme="minorHAnsi" w:cs="Tahoma"/>
          <w:color w:val="0000FF"/>
          <w:sz w:val="17"/>
          <w:szCs w:val="17"/>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cs="Tahoma"/>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095E6C" w:rsidRPr="00D36946" w:rsidRDefault="00095E6C" w:rsidP="00D36946">
      <w:pPr>
        <w:ind w:left="426" w:hanging="426"/>
        <w:jc w:val="both"/>
        <w:rPr>
          <w:rFonts w:asciiTheme="minorHAnsi" w:hAnsiTheme="minorHAnsi" w:cs="Tahoma"/>
          <w:sz w:val="17"/>
          <w:szCs w:val="17"/>
        </w:rPr>
      </w:pPr>
      <w:r w:rsidRPr="00D36946">
        <w:rPr>
          <w:rFonts w:asciiTheme="minorHAnsi" w:hAnsiTheme="minorHAnsi" w:cs="Tahoma"/>
          <w:sz w:val="17"/>
          <w:szCs w:val="17"/>
        </w:rPr>
        <w:t>a).- Que la Fianza se otorga en los términos del presente contrato.</w:t>
      </w:r>
    </w:p>
    <w:p w:rsidR="00095E6C" w:rsidRPr="00D36946" w:rsidRDefault="00095E6C" w:rsidP="00D36946">
      <w:pPr>
        <w:ind w:left="426" w:hanging="426"/>
        <w:jc w:val="both"/>
        <w:rPr>
          <w:rFonts w:asciiTheme="minorHAnsi" w:hAnsiTheme="minorHAnsi" w:cs="Tahoma"/>
          <w:sz w:val="17"/>
          <w:szCs w:val="17"/>
        </w:rPr>
      </w:pPr>
      <w:r w:rsidRPr="00D36946">
        <w:rPr>
          <w:rFonts w:asciiTheme="minorHAnsi" w:hAnsiTheme="minorHAnsi" w:cs="Tahoma"/>
          <w:sz w:val="17"/>
          <w:szCs w:val="17"/>
        </w:rPr>
        <w:t xml:space="preserve">b).- Que la Fianza estará en vigor por un año, y en el caso de defectos y/o responsabilidades imputables a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095E6C" w:rsidRPr="00D36946" w:rsidRDefault="00095E6C" w:rsidP="00D36946">
      <w:pPr>
        <w:ind w:left="142" w:hanging="142"/>
        <w:jc w:val="both"/>
        <w:rPr>
          <w:rFonts w:asciiTheme="minorHAnsi" w:hAnsiTheme="minorHAnsi" w:cs="Tahoma"/>
          <w:sz w:val="17"/>
          <w:szCs w:val="17"/>
        </w:rPr>
      </w:pPr>
    </w:p>
    <w:p w:rsidR="00095E6C" w:rsidRPr="00D36946" w:rsidRDefault="00095E6C" w:rsidP="00D36946">
      <w:pPr>
        <w:ind w:left="426" w:hanging="426"/>
        <w:jc w:val="both"/>
        <w:rPr>
          <w:rFonts w:asciiTheme="minorHAnsi" w:hAnsiTheme="minorHAnsi" w:cs="Tahoma"/>
          <w:sz w:val="17"/>
          <w:szCs w:val="17"/>
        </w:rPr>
      </w:pPr>
      <w:r w:rsidRPr="00D36946">
        <w:rPr>
          <w:rFonts w:asciiTheme="minorHAnsi" w:hAnsiTheme="minorHAnsi" w:cs="Tahoma"/>
          <w:sz w:val="17"/>
          <w:szCs w:val="17"/>
        </w:rPr>
        <w:t xml:space="preserve">c).- Que esta fianza continuará vigente en el caso de que se otorgue prórroga a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 xml:space="preserve">para el cumplimiento de las obligaciones que se afianzan, </w:t>
      </w:r>
      <w:proofErr w:type="spellStart"/>
      <w:r w:rsidRPr="00D36946">
        <w:rPr>
          <w:rFonts w:asciiTheme="minorHAnsi" w:hAnsiTheme="minorHAnsi" w:cs="Tahoma"/>
          <w:sz w:val="17"/>
          <w:szCs w:val="17"/>
        </w:rPr>
        <w:t>aún</w:t>
      </w:r>
      <w:proofErr w:type="spellEnd"/>
      <w:r w:rsidRPr="00D36946">
        <w:rPr>
          <w:rFonts w:asciiTheme="minorHAnsi" w:hAnsiTheme="minorHAnsi" w:cs="Tahoma"/>
          <w:sz w:val="17"/>
          <w:szCs w:val="17"/>
        </w:rPr>
        <w:t xml:space="preserve"> cuando haya sido solicitada y autorizada extemporáneamente. </w:t>
      </w:r>
    </w:p>
    <w:p w:rsidR="00095E6C" w:rsidRPr="00D36946" w:rsidRDefault="00095E6C" w:rsidP="00D36946">
      <w:pPr>
        <w:ind w:left="426" w:right="51" w:hanging="426"/>
        <w:jc w:val="both"/>
        <w:rPr>
          <w:rFonts w:asciiTheme="minorHAnsi" w:hAnsiTheme="minorHAnsi" w:cs="Tahoma"/>
          <w:b/>
          <w:sz w:val="17"/>
          <w:szCs w:val="17"/>
        </w:rPr>
      </w:pPr>
      <w:r w:rsidRPr="00D36946">
        <w:rPr>
          <w:rFonts w:asciiTheme="minorHAnsi" w:hAnsiTheme="minorHAnsi" w:cs="Tahoma"/>
          <w:sz w:val="17"/>
          <w:szCs w:val="17"/>
        </w:rPr>
        <w:t xml:space="preserve">d).- Que sólo podrá ser cancelada mediante aviso por escrito de </w:t>
      </w:r>
      <w:r w:rsidRPr="00D36946">
        <w:rPr>
          <w:rFonts w:asciiTheme="minorHAnsi" w:hAnsiTheme="minorHAnsi" w:cs="Tahoma"/>
          <w:b/>
          <w:sz w:val="17"/>
          <w:szCs w:val="17"/>
        </w:rPr>
        <w:t>“S.S.N.L.”</w:t>
      </w:r>
      <w:r w:rsidRPr="00D36946">
        <w:rPr>
          <w:rFonts w:asciiTheme="minorHAnsi" w:hAnsiTheme="minorHAnsi" w:cs="Tahoma"/>
          <w:sz w:val="17"/>
          <w:szCs w:val="17"/>
        </w:rPr>
        <w:t>.</w:t>
      </w:r>
    </w:p>
    <w:p w:rsidR="00095E6C" w:rsidRPr="00D36946" w:rsidRDefault="00095E6C" w:rsidP="00D36946">
      <w:pPr>
        <w:ind w:left="426" w:right="51" w:hanging="426"/>
        <w:jc w:val="both"/>
        <w:rPr>
          <w:rFonts w:asciiTheme="minorHAnsi" w:hAnsiTheme="minorHAnsi" w:cs="Tahoma"/>
          <w:sz w:val="17"/>
          <w:szCs w:val="17"/>
        </w:rPr>
      </w:pPr>
      <w:r w:rsidRPr="00D36946">
        <w:rPr>
          <w:rFonts w:asciiTheme="minorHAnsi" w:hAnsiTheme="minorHAnsi" w:cs="Tahoma"/>
          <w:sz w:val="17"/>
          <w:szCs w:val="17"/>
        </w:rPr>
        <w:t>e).- Que la Institución Afianzadora acepta lo preceptuado por los artículos 93, 94, 95, 95 Bis, 118 y 118 Bis de la Ley Federal de Instituciones de Fianzas en vigor.</w:t>
      </w:r>
    </w:p>
    <w:p w:rsidR="00095E6C" w:rsidRPr="00D36946" w:rsidRDefault="00095E6C" w:rsidP="00D36946">
      <w:pPr>
        <w:ind w:left="426" w:right="-5" w:hanging="426"/>
        <w:jc w:val="both"/>
        <w:rPr>
          <w:rFonts w:asciiTheme="minorHAnsi" w:hAnsiTheme="minorHAnsi" w:cs="Tahoma"/>
          <w:sz w:val="17"/>
          <w:szCs w:val="17"/>
        </w:rPr>
      </w:pPr>
    </w:p>
    <w:p w:rsidR="00095E6C" w:rsidRPr="00D36946" w:rsidRDefault="00095E6C" w:rsidP="00D36946">
      <w:pPr>
        <w:ind w:right="49"/>
        <w:jc w:val="both"/>
        <w:rPr>
          <w:rFonts w:asciiTheme="minorHAnsi" w:hAnsiTheme="minorHAnsi" w:cs="Tahoma"/>
          <w:sz w:val="17"/>
          <w:szCs w:val="17"/>
        </w:rPr>
      </w:pPr>
      <w:r w:rsidRPr="00D36946">
        <w:rPr>
          <w:rFonts w:asciiTheme="minorHAnsi" w:hAnsiTheme="minorHAnsi" w:cs="Tahoma"/>
          <w:sz w:val="17"/>
          <w:szCs w:val="17"/>
        </w:rPr>
        <w:t xml:space="preserve">Se hará efectiva la garantía de buen cumplimiento de contrato a criterio de </w:t>
      </w:r>
      <w:r w:rsidRPr="00D36946">
        <w:rPr>
          <w:rFonts w:asciiTheme="minorHAnsi" w:hAnsiTheme="minorHAnsi" w:cs="Tahoma"/>
          <w:b/>
          <w:sz w:val="17"/>
          <w:szCs w:val="17"/>
        </w:rPr>
        <w:t>“S.S.N.L.”</w:t>
      </w:r>
      <w:r w:rsidRPr="00D36946">
        <w:rPr>
          <w:rFonts w:asciiTheme="minorHAnsi" w:hAnsiTheme="minorHAnsi" w:cs="Tahoma"/>
          <w:sz w:val="17"/>
          <w:szCs w:val="17"/>
        </w:rPr>
        <w:t>:</w:t>
      </w:r>
    </w:p>
    <w:p w:rsidR="00095E6C" w:rsidRPr="00D36946" w:rsidRDefault="00095E6C" w:rsidP="00D36946">
      <w:pPr>
        <w:numPr>
          <w:ilvl w:val="0"/>
          <w:numId w:val="11"/>
        </w:numPr>
        <w:ind w:left="1418" w:right="49" w:hanging="709"/>
        <w:jc w:val="both"/>
        <w:rPr>
          <w:rFonts w:asciiTheme="minorHAnsi" w:hAnsiTheme="minorHAnsi" w:cs="Tahoma"/>
          <w:sz w:val="17"/>
          <w:szCs w:val="17"/>
        </w:rPr>
      </w:pPr>
      <w:r w:rsidRPr="00D36946">
        <w:rPr>
          <w:rFonts w:asciiTheme="minorHAnsi" w:hAnsiTheme="minorHAnsi" w:cs="Tahoma"/>
          <w:sz w:val="17"/>
          <w:szCs w:val="17"/>
        </w:rPr>
        <w:t xml:space="preserve">Cuando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no cumpla con la entrega de los </w:t>
      </w:r>
      <w:r w:rsidR="002D0290">
        <w:rPr>
          <w:rFonts w:asciiTheme="minorHAnsi" w:hAnsiTheme="minorHAnsi" w:cs="Tahoma"/>
          <w:sz w:val="17"/>
          <w:szCs w:val="17"/>
        </w:rPr>
        <w:t>vehículos</w:t>
      </w:r>
      <w:r w:rsidRPr="00D36946">
        <w:rPr>
          <w:rFonts w:asciiTheme="minorHAnsi" w:hAnsiTheme="minorHAnsi" w:cs="Tahoma"/>
          <w:sz w:val="17"/>
          <w:szCs w:val="17"/>
        </w:rPr>
        <w:t xml:space="preserve"> objeto de la </w:t>
      </w:r>
      <w:r w:rsidR="00572D88" w:rsidRPr="00D36946">
        <w:rPr>
          <w:rFonts w:asciiTheme="minorHAnsi" w:hAnsiTheme="minorHAnsi" w:cs="Tahoma"/>
          <w:sz w:val="17"/>
          <w:szCs w:val="17"/>
        </w:rPr>
        <w:t>licitación</w:t>
      </w:r>
      <w:r w:rsidRPr="00D36946">
        <w:rPr>
          <w:rFonts w:asciiTheme="minorHAnsi" w:hAnsiTheme="minorHAnsi" w:cs="Tahoma"/>
          <w:sz w:val="17"/>
          <w:szCs w:val="17"/>
        </w:rPr>
        <w:t>, conforme a lo establecido en las bases y este contrato.</w:t>
      </w:r>
    </w:p>
    <w:p w:rsidR="00095E6C" w:rsidRPr="00D36946" w:rsidRDefault="00095E6C" w:rsidP="00D36946">
      <w:pPr>
        <w:numPr>
          <w:ilvl w:val="0"/>
          <w:numId w:val="11"/>
        </w:numPr>
        <w:ind w:left="1418" w:right="49" w:hanging="709"/>
        <w:jc w:val="both"/>
        <w:rPr>
          <w:rFonts w:asciiTheme="minorHAnsi" w:hAnsiTheme="minorHAnsi" w:cs="Tahoma"/>
          <w:sz w:val="17"/>
          <w:szCs w:val="17"/>
        </w:rPr>
      </w:pPr>
      <w:r w:rsidRPr="00D36946">
        <w:rPr>
          <w:rFonts w:asciiTheme="minorHAnsi" w:hAnsiTheme="minorHAnsi" w:cs="Tahoma"/>
          <w:sz w:val="17"/>
          <w:szCs w:val="17"/>
        </w:rPr>
        <w:t xml:space="preserve">Si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no entrega dentro del plazo señalado la totalidad de los </w:t>
      </w:r>
      <w:r w:rsidR="002D0290">
        <w:rPr>
          <w:rFonts w:asciiTheme="minorHAnsi" w:hAnsiTheme="minorHAnsi" w:cs="Tahoma"/>
          <w:sz w:val="17"/>
          <w:szCs w:val="17"/>
        </w:rPr>
        <w:t>vehículos</w:t>
      </w:r>
      <w:r w:rsidRPr="00D36946">
        <w:rPr>
          <w:rFonts w:asciiTheme="minorHAnsi" w:hAnsiTheme="minorHAnsi" w:cs="Tahoma"/>
          <w:sz w:val="17"/>
          <w:szCs w:val="17"/>
        </w:rPr>
        <w:t xml:space="preserve"> adjudicados.</w:t>
      </w:r>
    </w:p>
    <w:p w:rsidR="00095E6C" w:rsidRPr="00D36946" w:rsidRDefault="00095E6C" w:rsidP="00D36946">
      <w:pPr>
        <w:numPr>
          <w:ilvl w:val="0"/>
          <w:numId w:val="11"/>
        </w:numPr>
        <w:ind w:left="1418" w:right="49" w:hanging="709"/>
        <w:jc w:val="both"/>
        <w:rPr>
          <w:rFonts w:asciiTheme="minorHAnsi" w:hAnsiTheme="minorHAnsi" w:cs="Tahoma"/>
          <w:sz w:val="17"/>
          <w:szCs w:val="17"/>
        </w:rPr>
      </w:pPr>
      <w:r w:rsidRPr="00D36946">
        <w:rPr>
          <w:rFonts w:asciiTheme="minorHAnsi" w:hAnsiTheme="minorHAnsi" w:cs="Tahoma"/>
          <w:sz w:val="17"/>
          <w:szCs w:val="17"/>
        </w:rPr>
        <w:t xml:space="preserve">Si incumple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con cualquiera de las obligaciones establecidas en este contrato. </w:t>
      </w: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DÉCIMA SEGUNDA: RESCISIÓN ADMINISTRATIVA</w:t>
      </w:r>
      <w:r w:rsidRPr="00D36946">
        <w:rPr>
          <w:rFonts w:asciiTheme="minorHAnsi" w:hAnsiTheme="minorHAnsi"/>
          <w:sz w:val="17"/>
          <w:szCs w:val="17"/>
        </w:rPr>
        <w:t xml:space="preserve">.- El incumplimiento de las obligaciones que asume </w:t>
      </w:r>
      <w:r w:rsidRPr="00D36946">
        <w:rPr>
          <w:rFonts w:asciiTheme="minorHAnsi" w:hAnsiTheme="minorHAnsi"/>
          <w:b/>
          <w:sz w:val="17"/>
          <w:szCs w:val="17"/>
        </w:rPr>
        <w:t>“EL PROVEEDOR”</w:t>
      </w:r>
      <w:r w:rsidRPr="00D36946">
        <w:rPr>
          <w:rFonts w:asciiTheme="minorHAnsi" w:hAnsiTheme="minorHAnsi"/>
          <w:sz w:val="17"/>
          <w:szCs w:val="17"/>
        </w:rPr>
        <w:t xml:space="preserve"> por virtud de este contrato, faculta a </w:t>
      </w:r>
      <w:r w:rsidRPr="00D36946">
        <w:rPr>
          <w:rFonts w:asciiTheme="minorHAnsi" w:hAnsiTheme="minorHAnsi"/>
          <w:b/>
          <w:sz w:val="17"/>
          <w:szCs w:val="17"/>
        </w:rPr>
        <w:t>“S.S.N.L.”</w:t>
      </w:r>
      <w:r w:rsidRPr="00D36946">
        <w:rPr>
          <w:rFonts w:asciiTheme="minorHAnsi" w:hAnsiTheme="minorHAnsi"/>
          <w:sz w:val="17"/>
          <w:szCs w:val="17"/>
        </w:rPr>
        <w:t xml:space="preserve"> para darlo por rescindido total o parcialmente, sin ninguna responsabilidad a su cargo, especialmente si éste incurre en alguno de los siguientes supuestos:</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a)</w:t>
      </w:r>
      <w:r w:rsidRPr="00D36946">
        <w:rPr>
          <w:rFonts w:asciiTheme="minorHAnsi" w:hAnsiTheme="minorHAnsi" w:cs="Tahoma"/>
          <w:sz w:val="17"/>
          <w:szCs w:val="17"/>
        </w:rPr>
        <w:tab/>
        <w:t xml:space="preserve">El incumplimiento grave de las obligaciones contraídas por </w:t>
      </w:r>
      <w:r w:rsidRPr="00D36946">
        <w:rPr>
          <w:rFonts w:asciiTheme="minorHAnsi" w:hAnsiTheme="minorHAnsi" w:cs="Tahoma"/>
          <w:b/>
          <w:sz w:val="17"/>
          <w:szCs w:val="17"/>
        </w:rPr>
        <w:t>“EL PROVEEDOR”.</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lastRenderedPageBreak/>
        <w:t xml:space="preserve">b)         Si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no cumple con lo estipulado en cualquiera de las cláusulas del presente contrato.</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c)</w:t>
      </w:r>
      <w:r w:rsidRPr="00D36946">
        <w:rPr>
          <w:rFonts w:asciiTheme="minorHAnsi" w:hAnsiTheme="minorHAnsi" w:cs="Tahoma"/>
          <w:sz w:val="17"/>
          <w:szCs w:val="17"/>
        </w:rPr>
        <w:tab/>
        <w:t xml:space="preserve">Cuando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 xml:space="preserve">no cumpla con la entrega de los </w:t>
      </w:r>
      <w:r w:rsidR="002D0290">
        <w:rPr>
          <w:rFonts w:asciiTheme="minorHAnsi" w:hAnsiTheme="minorHAnsi" w:cs="Tahoma"/>
          <w:sz w:val="17"/>
          <w:szCs w:val="17"/>
        </w:rPr>
        <w:t>vehículos</w:t>
      </w:r>
      <w:r w:rsidRPr="00D36946">
        <w:rPr>
          <w:rFonts w:asciiTheme="minorHAnsi" w:hAnsiTheme="minorHAnsi" w:cs="Tahoma"/>
          <w:sz w:val="17"/>
          <w:szCs w:val="17"/>
        </w:rPr>
        <w:t xml:space="preserve"> objeto del presente contrato.</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 xml:space="preserve">d)      Si no otorga la fianza de garantía y en su caso el endoso de ampliación correspondiente, en los términos que se establecen en la Cláusula décima primera, siendo a su cargo los daños y perjuicios que pudiere sufrir </w:t>
      </w:r>
      <w:r w:rsidRPr="00D36946">
        <w:rPr>
          <w:rFonts w:asciiTheme="minorHAnsi" w:hAnsiTheme="minorHAnsi" w:cs="Tahoma"/>
          <w:b/>
          <w:sz w:val="17"/>
          <w:szCs w:val="17"/>
        </w:rPr>
        <w:t>“S.S.N.L.”</w:t>
      </w:r>
      <w:r w:rsidRPr="00D36946">
        <w:rPr>
          <w:rFonts w:asciiTheme="minorHAnsi" w:hAnsiTheme="minorHAnsi" w:cs="Tahoma"/>
          <w:sz w:val="17"/>
          <w:szCs w:val="17"/>
        </w:rPr>
        <w:t xml:space="preserve"> por la falta de entrega de los </w:t>
      </w:r>
      <w:r w:rsidR="002D0290">
        <w:rPr>
          <w:rFonts w:asciiTheme="minorHAnsi" w:hAnsiTheme="minorHAnsi" w:cs="Tahoma"/>
          <w:sz w:val="17"/>
          <w:szCs w:val="17"/>
        </w:rPr>
        <w:t>vehículos</w:t>
      </w:r>
      <w:r w:rsidRPr="00D36946">
        <w:rPr>
          <w:rFonts w:asciiTheme="minorHAnsi" w:hAnsiTheme="minorHAnsi" w:cs="Tahoma"/>
          <w:sz w:val="17"/>
          <w:szCs w:val="17"/>
        </w:rPr>
        <w:t xml:space="preserve"> objeto del presente instrumento.</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e)</w:t>
      </w:r>
      <w:r w:rsidRPr="00D36946">
        <w:rPr>
          <w:rFonts w:asciiTheme="minorHAnsi" w:hAnsiTheme="minorHAnsi" w:cs="Tahoma"/>
          <w:sz w:val="17"/>
          <w:szCs w:val="17"/>
        </w:rPr>
        <w:tab/>
        <w:t xml:space="preserve">Si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no hace entrega de los </w:t>
      </w:r>
      <w:r w:rsidR="002D0290">
        <w:rPr>
          <w:rFonts w:asciiTheme="minorHAnsi" w:hAnsiTheme="minorHAnsi" w:cs="Tahoma"/>
          <w:sz w:val="17"/>
          <w:szCs w:val="17"/>
        </w:rPr>
        <w:t>vehículos</w:t>
      </w:r>
      <w:r w:rsidRPr="00D36946">
        <w:rPr>
          <w:rFonts w:asciiTheme="minorHAnsi" w:hAnsiTheme="minorHAnsi" w:cs="Tahoma"/>
          <w:sz w:val="17"/>
          <w:szCs w:val="17"/>
        </w:rPr>
        <w:t xml:space="preserve"> en los términos o plazos previstos en el presente contrato.</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 xml:space="preserve">f) </w:t>
      </w:r>
      <w:r w:rsidRPr="00D36946">
        <w:rPr>
          <w:rFonts w:asciiTheme="minorHAnsi" w:hAnsiTheme="minorHAnsi" w:cs="Tahoma"/>
          <w:sz w:val="17"/>
          <w:szCs w:val="17"/>
        </w:rPr>
        <w:tab/>
        <w:t xml:space="preserve">Si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no hace entrega de los </w:t>
      </w:r>
      <w:r w:rsidR="002D0290">
        <w:rPr>
          <w:rFonts w:asciiTheme="minorHAnsi" w:hAnsiTheme="minorHAnsi" w:cs="Tahoma"/>
          <w:sz w:val="17"/>
          <w:szCs w:val="17"/>
        </w:rPr>
        <w:t>vehículos</w:t>
      </w:r>
      <w:r w:rsidRPr="00D36946">
        <w:rPr>
          <w:rFonts w:asciiTheme="minorHAnsi" w:hAnsiTheme="minorHAnsi" w:cs="Tahoma"/>
          <w:sz w:val="17"/>
          <w:szCs w:val="17"/>
        </w:rPr>
        <w:t xml:space="preserve"> objeto del presente contrato, conforme a la calidad, características y presentación establecidas en las bases de la </w:t>
      </w:r>
      <w:r w:rsidR="00572D88" w:rsidRPr="00D36946">
        <w:rPr>
          <w:rFonts w:asciiTheme="minorHAnsi" w:hAnsiTheme="minorHAnsi" w:cs="Tahoma"/>
          <w:sz w:val="17"/>
          <w:szCs w:val="17"/>
        </w:rPr>
        <w:t>licitación</w:t>
      </w:r>
      <w:r w:rsidRPr="00D36946">
        <w:rPr>
          <w:rFonts w:asciiTheme="minorHAnsi" w:hAnsiTheme="minorHAnsi" w:cs="Tahoma"/>
          <w:sz w:val="17"/>
          <w:szCs w:val="17"/>
        </w:rPr>
        <w:t>, la propuesta técnica y oferta económica.</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g)</w:t>
      </w:r>
      <w:r w:rsidRPr="00D36946">
        <w:rPr>
          <w:rFonts w:asciiTheme="minorHAnsi" w:hAnsiTheme="minorHAnsi" w:cs="Tahoma"/>
          <w:sz w:val="17"/>
          <w:szCs w:val="17"/>
        </w:rPr>
        <w:tab/>
        <w:t xml:space="preserve">Si no da las facilidades necesarias a los supervisores que al efecto designe  </w:t>
      </w:r>
      <w:r w:rsidRPr="00D36946">
        <w:rPr>
          <w:rFonts w:asciiTheme="minorHAnsi" w:hAnsiTheme="minorHAnsi" w:cs="Tahoma"/>
          <w:b/>
          <w:sz w:val="17"/>
          <w:szCs w:val="17"/>
        </w:rPr>
        <w:t>“S.S.N.L.”</w:t>
      </w:r>
      <w:r w:rsidRPr="00D36946">
        <w:rPr>
          <w:rFonts w:asciiTheme="minorHAnsi" w:hAnsiTheme="minorHAnsi" w:cs="Tahoma"/>
          <w:bCs/>
          <w:sz w:val="17"/>
          <w:szCs w:val="17"/>
        </w:rPr>
        <w:t>,</w:t>
      </w:r>
      <w:r w:rsidRPr="00D36946">
        <w:rPr>
          <w:rFonts w:asciiTheme="minorHAnsi" w:hAnsiTheme="minorHAnsi" w:cs="Tahoma"/>
          <w:sz w:val="17"/>
          <w:szCs w:val="17"/>
        </w:rPr>
        <w:t xml:space="preserve"> para el ejercicio de su función.</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h)</w:t>
      </w:r>
      <w:r w:rsidRPr="00D36946">
        <w:rPr>
          <w:rFonts w:asciiTheme="minorHAnsi" w:hAnsiTheme="minorHAnsi" w:cs="Tahoma"/>
          <w:sz w:val="17"/>
          <w:szCs w:val="17"/>
        </w:rPr>
        <w:tab/>
        <w:t xml:space="preserve">Por negativa a repetir o completar la entrega de los </w:t>
      </w:r>
      <w:r w:rsidR="002D0290">
        <w:rPr>
          <w:rFonts w:asciiTheme="minorHAnsi" w:hAnsiTheme="minorHAnsi" w:cs="Tahoma"/>
          <w:sz w:val="17"/>
          <w:szCs w:val="17"/>
        </w:rPr>
        <w:t>vehículos</w:t>
      </w:r>
      <w:r w:rsidRPr="00D36946">
        <w:rPr>
          <w:rFonts w:asciiTheme="minorHAnsi" w:hAnsiTheme="minorHAnsi" w:cs="Tahoma"/>
          <w:sz w:val="17"/>
          <w:szCs w:val="17"/>
        </w:rPr>
        <w:t xml:space="preserve"> que  </w:t>
      </w:r>
      <w:r w:rsidRPr="00D36946">
        <w:rPr>
          <w:rFonts w:asciiTheme="minorHAnsi" w:hAnsiTheme="minorHAnsi" w:cs="Tahoma"/>
          <w:b/>
          <w:sz w:val="17"/>
          <w:szCs w:val="17"/>
        </w:rPr>
        <w:t>“S.S.N.L.”</w:t>
      </w:r>
      <w:r w:rsidRPr="00D36946">
        <w:rPr>
          <w:rFonts w:asciiTheme="minorHAnsi" w:hAnsiTheme="minorHAnsi" w:cs="Tahoma"/>
          <w:sz w:val="17"/>
          <w:szCs w:val="17"/>
        </w:rPr>
        <w:t xml:space="preserve"> no acepte por deficientes.</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i)</w:t>
      </w:r>
      <w:r w:rsidRPr="00D36946">
        <w:rPr>
          <w:rFonts w:asciiTheme="minorHAnsi" w:hAnsiTheme="minorHAnsi" w:cs="Tahoma"/>
          <w:sz w:val="17"/>
          <w:szCs w:val="17"/>
        </w:rPr>
        <w:tab/>
        <w:t xml:space="preserve">Por no cubrir con personal suficiente y capacitado la entrega e instalación en su caso, de los </w:t>
      </w:r>
      <w:r w:rsidR="002D0290">
        <w:rPr>
          <w:rFonts w:asciiTheme="minorHAnsi" w:hAnsiTheme="minorHAnsi" w:cs="Tahoma"/>
          <w:sz w:val="17"/>
          <w:szCs w:val="17"/>
        </w:rPr>
        <w:t>vehículos</w:t>
      </w:r>
      <w:r w:rsidRPr="00D36946">
        <w:rPr>
          <w:rFonts w:asciiTheme="minorHAnsi" w:hAnsiTheme="minorHAnsi" w:cs="Tahoma"/>
          <w:sz w:val="17"/>
          <w:szCs w:val="17"/>
        </w:rPr>
        <w:t xml:space="preserve"> objeto del presente contrato.</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j)</w:t>
      </w:r>
      <w:r w:rsidRPr="00D36946">
        <w:rPr>
          <w:rFonts w:asciiTheme="minorHAnsi" w:hAnsiTheme="minorHAnsi" w:cs="Tahoma"/>
          <w:sz w:val="17"/>
          <w:szCs w:val="17"/>
        </w:rPr>
        <w:tab/>
        <w:t xml:space="preserve">Si cede, traspasa o subcontrata la venta de los </w:t>
      </w:r>
      <w:r w:rsidR="002D0290">
        <w:rPr>
          <w:rFonts w:asciiTheme="minorHAnsi" w:hAnsiTheme="minorHAnsi" w:cs="Tahoma"/>
          <w:sz w:val="17"/>
          <w:szCs w:val="17"/>
        </w:rPr>
        <w:t>vehículos</w:t>
      </w:r>
      <w:r w:rsidRPr="00D36946">
        <w:rPr>
          <w:rFonts w:asciiTheme="minorHAnsi" w:hAnsiTheme="minorHAnsi" w:cs="Tahoma"/>
          <w:sz w:val="17"/>
          <w:szCs w:val="17"/>
        </w:rPr>
        <w:t xml:space="preserve"> objeto de este contrato.</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k)</w:t>
      </w:r>
      <w:r w:rsidRPr="00D36946">
        <w:rPr>
          <w:rFonts w:asciiTheme="minorHAnsi" w:hAnsiTheme="minorHAnsi" w:cs="Tahoma"/>
          <w:sz w:val="17"/>
          <w:szCs w:val="17"/>
        </w:rPr>
        <w:tab/>
        <w:t>Si es declarado en estado de quiebra o suspensión de pagos, por autoridad competente.</w:t>
      </w:r>
    </w:p>
    <w:p w:rsidR="00095E6C" w:rsidRPr="00D36946" w:rsidRDefault="00095E6C" w:rsidP="00D36946">
      <w:pPr>
        <w:ind w:left="709" w:right="-5" w:hanging="709"/>
        <w:jc w:val="both"/>
        <w:rPr>
          <w:rFonts w:asciiTheme="minorHAnsi" w:hAnsiTheme="minorHAnsi"/>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cs="Tahoma"/>
          <w:sz w:val="17"/>
          <w:szCs w:val="17"/>
        </w:rPr>
        <w:t xml:space="preserve">Si se actualiza una o varias de las hipótesis previstas en los incisos anteriores, con excepción, de las señaladas en el inciso k) el cual surtirá sus efectos de inmediato, </w:t>
      </w:r>
      <w:r w:rsidRPr="00D36946">
        <w:rPr>
          <w:rFonts w:asciiTheme="minorHAnsi" w:hAnsiTheme="minorHAnsi" w:cs="Tahoma"/>
          <w:b/>
          <w:sz w:val="17"/>
          <w:szCs w:val="17"/>
        </w:rPr>
        <w:t>“S.S.N.L.”</w:t>
      </w:r>
      <w:r w:rsidRPr="00D36946">
        <w:rPr>
          <w:rFonts w:asciiTheme="minorHAnsi" w:hAnsiTheme="minorHAnsi" w:cs="Tahoma"/>
          <w:sz w:val="17"/>
          <w:szCs w:val="17"/>
        </w:rPr>
        <w:t xml:space="preserve"> requerirá por escrito a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 xml:space="preserve">para que dentro de los 10 días naturales contados a partir del incumplimiento de cualquiera de las obligaciones consignadas en este contrato, manifieste lo que a su derecho convenga. Si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 xml:space="preserve">no cumpliere satisfactoriamente dicho requerimiento a juicio de </w:t>
      </w:r>
      <w:r w:rsidRPr="00D36946">
        <w:rPr>
          <w:rFonts w:asciiTheme="minorHAnsi" w:hAnsiTheme="minorHAnsi" w:cs="Tahoma"/>
          <w:b/>
          <w:sz w:val="17"/>
          <w:szCs w:val="17"/>
        </w:rPr>
        <w:t>“S.S.N.L”</w:t>
      </w:r>
      <w:r w:rsidRPr="00D36946">
        <w:rPr>
          <w:rFonts w:asciiTheme="minorHAnsi" w:hAnsiTheme="minorHAnsi" w:cs="Tahoma"/>
          <w:sz w:val="17"/>
          <w:szCs w:val="17"/>
        </w:rPr>
        <w:t>, se podrá ejercitar el derecho de rescisión previsto a esta Cláusula.</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cs="Tahoma"/>
          <w:sz w:val="17"/>
          <w:szCs w:val="17"/>
        </w:rPr>
        <w:t xml:space="preserve">La rescisión a que se refiere esta Cláusula operará de pleno derecho y sin necesidad de Declaración Judicial, bastando para ello que </w:t>
      </w:r>
      <w:r w:rsidRPr="00D36946">
        <w:rPr>
          <w:rFonts w:asciiTheme="minorHAnsi" w:hAnsiTheme="minorHAnsi" w:cs="Tahoma"/>
          <w:b/>
          <w:sz w:val="17"/>
          <w:szCs w:val="17"/>
        </w:rPr>
        <w:t xml:space="preserve">“S.S.N.L.” </w:t>
      </w:r>
      <w:r w:rsidRPr="00D36946">
        <w:rPr>
          <w:rFonts w:asciiTheme="minorHAnsi" w:hAnsiTheme="minorHAnsi" w:cs="Tahoma"/>
          <w:sz w:val="17"/>
          <w:szCs w:val="17"/>
        </w:rPr>
        <w:t xml:space="preserve">comunique a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por escrito tal determinación. Contra la determinación que se emita no procederá recurso alguno.</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b/>
          <w:sz w:val="17"/>
          <w:szCs w:val="17"/>
        </w:rPr>
        <w:t xml:space="preserve">DÉCIMA TERCERA: </w:t>
      </w:r>
      <w:r w:rsidRPr="00D36946">
        <w:rPr>
          <w:rFonts w:asciiTheme="minorHAnsi" w:hAnsiTheme="minorHAnsi" w:cs="Tahoma"/>
          <w:b/>
          <w:sz w:val="17"/>
          <w:szCs w:val="17"/>
        </w:rPr>
        <w:t>MODIFICACIONES AL CONTRATO.-</w:t>
      </w:r>
      <w:r w:rsidRPr="00D36946">
        <w:rPr>
          <w:rFonts w:asciiTheme="minorHAnsi" w:hAnsiTheme="minorHAnsi" w:cs="Tahoma"/>
          <w:sz w:val="17"/>
          <w:szCs w:val="17"/>
        </w:rPr>
        <w:t xml:space="preserve"> El presente contrato podrá ser modificado siempre que el monto total de las modificaciones no rebase, en conjunto, el veinte por ciento de la cantidad de los conceptos establecidos originalmente en el mismo, y el precio de los sea igual al pactado originalmente, lo anterior de conformidad con lo establecido en el artículo 47 de la Ley de Adquisiciones, Arrendamientos y Contratación de Servicios del Estado de Nuevo León. </w:t>
      </w:r>
    </w:p>
    <w:p w:rsidR="00095E6C" w:rsidRPr="00D36946" w:rsidRDefault="00095E6C" w:rsidP="00D36946">
      <w:pPr>
        <w:ind w:right="-5"/>
        <w:jc w:val="both"/>
        <w:rPr>
          <w:rFonts w:asciiTheme="minorHAnsi" w:hAnsiTheme="minorHAnsi" w:cs="Tahoma"/>
          <w:sz w:val="17"/>
          <w:szCs w:val="17"/>
          <w:highlight w:val="green"/>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cs="Tahoma"/>
          <w:sz w:val="17"/>
          <w:szCs w:val="17"/>
        </w:rPr>
        <w:t xml:space="preserve">En caso de otorgamiento de prórrogas o esperas a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para el cumplimiento de sus obligaciones derivadas de la formalización de convenios de ampliación al monto o al plazo de este contrato, se deberá realizar la modificación correspondiente a la fianza.</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b/>
          <w:sz w:val="17"/>
          <w:szCs w:val="17"/>
        </w:rPr>
        <w:t xml:space="preserve">DÉCIMA CUARTA: </w:t>
      </w:r>
      <w:r w:rsidRPr="00D36946">
        <w:rPr>
          <w:rFonts w:asciiTheme="minorHAnsi" w:hAnsiTheme="minorHAnsi" w:cs="Tahoma"/>
          <w:b/>
          <w:sz w:val="17"/>
          <w:szCs w:val="17"/>
        </w:rPr>
        <w:t>SUBCONTRATACIÓN.-</w:t>
      </w:r>
      <w:r w:rsidRPr="00D36946">
        <w:rPr>
          <w:rFonts w:asciiTheme="minorHAnsi" w:hAnsiTheme="minorHAns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095E6C" w:rsidRPr="00D36946" w:rsidRDefault="00095E6C" w:rsidP="00D36946">
      <w:pPr>
        <w:ind w:right="-5"/>
        <w:jc w:val="both"/>
        <w:rPr>
          <w:rFonts w:asciiTheme="minorHAnsi" w:hAnsiTheme="minorHAnsi" w:cs="Tahoma"/>
          <w:sz w:val="17"/>
          <w:szCs w:val="17"/>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cs="Tahoma"/>
          <w:b/>
          <w:sz w:val="17"/>
          <w:szCs w:val="17"/>
        </w:rPr>
        <w:t xml:space="preserve">DÉCIMA QUINTA: LICENCIAS.- “EL PROVEEDOR” </w:t>
      </w:r>
      <w:r w:rsidRPr="00D36946">
        <w:rPr>
          <w:rFonts w:asciiTheme="minorHAnsi" w:hAnsiTheme="minorHAnsi" w:cs="Tahoma"/>
          <w:sz w:val="17"/>
          <w:szCs w:val="17"/>
        </w:rPr>
        <w:t xml:space="preserve">se hace responsable de contar con las licencias, autorizaciones y/o permisos que requiera la venta de los </w:t>
      </w:r>
      <w:r w:rsidR="002D0290">
        <w:rPr>
          <w:rFonts w:asciiTheme="minorHAnsi" w:hAnsiTheme="minorHAnsi" w:cs="Tahoma"/>
          <w:sz w:val="17"/>
          <w:szCs w:val="17"/>
        </w:rPr>
        <w:t>vehículos</w:t>
      </w:r>
      <w:r w:rsidRPr="00D36946">
        <w:rPr>
          <w:rFonts w:asciiTheme="minorHAnsi" w:hAnsiTheme="minorHAnsi" w:cs="Tahoma"/>
          <w:sz w:val="17"/>
          <w:szCs w:val="17"/>
        </w:rPr>
        <w:t xml:space="preserve"> objeto del presente contrato y que conforme a otras disposiciones sea necesario contar para la celebración del presente instrumento.</w:t>
      </w:r>
    </w:p>
    <w:p w:rsidR="00095E6C" w:rsidRPr="00D36946" w:rsidRDefault="00095E6C" w:rsidP="00D36946">
      <w:pPr>
        <w:ind w:right="-5"/>
        <w:jc w:val="both"/>
        <w:rPr>
          <w:rFonts w:asciiTheme="minorHAnsi" w:hAnsiTheme="minorHAnsi" w:cs="Tahoma"/>
          <w:b/>
          <w:sz w:val="17"/>
          <w:szCs w:val="17"/>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cs="Tahoma"/>
          <w:b/>
          <w:sz w:val="17"/>
          <w:szCs w:val="17"/>
        </w:rPr>
        <w:t xml:space="preserve">DÉCIMA SEXTA: DERECHOS DE AUTOR.- “EL PROVEEDOR” </w:t>
      </w:r>
      <w:r w:rsidRPr="00D36946">
        <w:rPr>
          <w:rFonts w:asciiTheme="minorHAnsi" w:hAnsiTheme="minorHAnsi" w:cs="Tahoma"/>
          <w:sz w:val="17"/>
          <w:szCs w:val="17"/>
        </w:rPr>
        <w:t xml:space="preserve">será el responsable de las violaciones en materia de derechos inherentes a la propiedad intelectual que se deriven de la venta de los </w:t>
      </w:r>
      <w:r w:rsidR="002D0290">
        <w:rPr>
          <w:rFonts w:asciiTheme="minorHAnsi" w:hAnsiTheme="minorHAnsi" w:cs="Tahoma"/>
          <w:sz w:val="17"/>
          <w:szCs w:val="17"/>
        </w:rPr>
        <w:t>vehículos</w:t>
      </w:r>
      <w:r w:rsidRPr="00D36946">
        <w:rPr>
          <w:rFonts w:asciiTheme="minorHAnsi" w:hAnsiTheme="minorHAnsi" w:cs="Tahoma"/>
          <w:sz w:val="17"/>
          <w:szCs w:val="17"/>
        </w:rPr>
        <w:t xml:space="preserve"> objeto del presente contrato y que se pudieran generar con la celebración del mismo.</w:t>
      </w:r>
    </w:p>
    <w:p w:rsidR="00095E6C" w:rsidRPr="00D36946" w:rsidRDefault="00095E6C" w:rsidP="00D36946">
      <w:pPr>
        <w:ind w:right="-5"/>
        <w:jc w:val="both"/>
        <w:rPr>
          <w:rFonts w:asciiTheme="minorHAnsi" w:hAnsiTheme="minorHAnsi" w:cs="Tahoma"/>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DÉCIMA SÉPTIMA: LEGISLACIÓN.- “LAS PARTES”</w:t>
      </w:r>
      <w:r w:rsidRPr="00D36946">
        <w:rPr>
          <w:rFonts w:asciiTheme="minorHAnsi" w:hAnsiTheme="minorHAnsi"/>
          <w:sz w:val="17"/>
          <w:szCs w:val="17"/>
        </w:rPr>
        <w:t xml:space="preserve"> se obligan a sujetarse estrictamente para la ejecución del presente contrato, a todas y cada una de las Cláusulas que lo integran, así como a los términos, lineamientos, procedimientos y requisitos que establece la Ley de Adquisiciones, Arrendamientos y Contratación de Servicios del Estado de Nuevo León.</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DÉCIMA OCTAVA: JURISDICCIÓN</w:t>
      </w:r>
      <w:r w:rsidRPr="00D36946">
        <w:rPr>
          <w:rFonts w:asciiTheme="minorHAnsi" w:hAnsiTheme="minorHAnsi"/>
          <w:sz w:val="17"/>
          <w:szCs w:val="17"/>
        </w:rPr>
        <w:t xml:space="preserve">.- Para la interpretación y cumplimiento del presente instrumento, así como para todo aquello que no esté expresamente estipulado en el mismo, </w:t>
      </w:r>
      <w:r w:rsidRPr="00D36946">
        <w:rPr>
          <w:rFonts w:asciiTheme="minorHAnsi" w:hAnsiTheme="minorHAnsi"/>
          <w:b/>
          <w:sz w:val="17"/>
          <w:szCs w:val="17"/>
        </w:rPr>
        <w:t>“LAS PARTES”</w:t>
      </w:r>
      <w:r w:rsidRPr="00D36946">
        <w:rPr>
          <w:rFonts w:asciiTheme="minorHAnsi" w:hAnsiTheme="minorHAnsi"/>
          <w:sz w:val="17"/>
          <w:szCs w:val="17"/>
        </w:rPr>
        <w:t xml:space="preserve"> lo resolverán de común acuerdo y de no ser esto posible, se someten a la jurisdicción de los Tribunales Competentes de la Ciudad de Monterrey, Nuevo León, por lo tanto, </w:t>
      </w:r>
      <w:r w:rsidRPr="00D36946">
        <w:rPr>
          <w:rFonts w:asciiTheme="minorHAnsi" w:hAnsiTheme="minorHAnsi"/>
          <w:b/>
          <w:sz w:val="17"/>
          <w:szCs w:val="17"/>
        </w:rPr>
        <w:t>“EL PROVEEDOR”</w:t>
      </w:r>
      <w:r w:rsidRPr="00D36946">
        <w:rPr>
          <w:rFonts w:asciiTheme="minorHAnsi" w:hAnsiTheme="minorHAnsi"/>
          <w:sz w:val="17"/>
          <w:szCs w:val="17"/>
        </w:rPr>
        <w:t xml:space="preserve"> renuncia al fuero que por razón de su domicilio presente o futuro pudiera corresponderle.</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sz w:val="17"/>
          <w:szCs w:val="17"/>
        </w:rPr>
        <w:t>Leído que fue el presente contrato y enteradas las partes de su valor y consecuencias legales, se firma por triplicado en la Ciudad de Monterrey, Nuevo León, a los ___ días del mes de _____ del año _____.</w:t>
      </w:r>
    </w:p>
    <w:p w:rsidR="00572D88" w:rsidRPr="00D36946" w:rsidRDefault="00572D88" w:rsidP="00D36946">
      <w:pPr>
        <w:ind w:right="-5"/>
        <w:jc w:val="both"/>
        <w:rPr>
          <w:rFonts w:asciiTheme="minorHAnsi" w:hAnsiTheme="minorHAnsi"/>
          <w:sz w:val="17"/>
          <w:szCs w:val="17"/>
        </w:rPr>
      </w:pP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POR “S.S.N.L.”</w:t>
      </w:r>
    </w:p>
    <w:p w:rsidR="00572D88" w:rsidRPr="00D36946" w:rsidRDefault="00572D88" w:rsidP="00D36946">
      <w:pPr>
        <w:ind w:right="-5"/>
        <w:jc w:val="center"/>
        <w:rPr>
          <w:rFonts w:asciiTheme="minorHAnsi" w:hAnsiTheme="minorHAnsi"/>
          <w:sz w:val="17"/>
          <w:szCs w:val="17"/>
        </w:rPr>
      </w:pPr>
    </w:p>
    <w:p w:rsidR="00572D88" w:rsidRPr="00D36946" w:rsidRDefault="00572D88" w:rsidP="00D36946">
      <w:pPr>
        <w:ind w:right="-5"/>
        <w:jc w:val="center"/>
        <w:rPr>
          <w:rFonts w:asciiTheme="minorHAnsi" w:hAnsiTheme="minorHAnsi"/>
          <w:sz w:val="17"/>
          <w:szCs w:val="17"/>
        </w:rPr>
        <w:sectPr w:rsidR="00572D88" w:rsidRPr="00D36946"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DR. MED.MANUEL ENRIQUE DE LA O CAVAZOS</w:t>
      </w: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DIRECTOR GENERAL</w:t>
      </w:r>
    </w:p>
    <w:p w:rsidR="00572D88" w:rsidRPr="00D36946" w:rsidRDefault="00FD4263" w:rsidP="00D36946">
      <w:pPr>
        <w:ind w:right="-5"/>
        <w:jc w:val="center"/>
        <w:rPr>
          <w:rFonts w:asciiTheme="minorHAnsi" w:hAnsiTheme="minorHAnsi"/>
          <w:sz w:val="17"/>
          <w:szCs w:val="17"/>
        </w:rPr>
      </w:pPr>
      <w:r>
        <w:rPr>
          <w:rFonts w:asciiTheme="minorHAnsi" w:hAnsiTheme="minorHAnsi"/>
          <w:sz w:val="17"/>
          <w:szCs w:val="17"/>
        </w:rPr>
        <w:t>C.P. AARON SERRATO ARAOZ</w:t>
      </w: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DIRECTOR ADMINISTRATIVO</w:t>
      </w:r>
    </w:p>
    <w:p w:rsidR="00572D88" w:rsidRPr="00D36946" w:rsidRDefault="00572D88" w:rsidP="00D36946">
      <w:pPr>
        <w:ind w:right="-5"/>
        <w:jc w:val="center"/>
        <w:rPr>
          <w:rFonts w:asciiTheme="minorHAnsi" w:hAnsiTheme="minorHAnsi"/>
          <w:sz w:val="17"/>
          <w:szCs w:val="17"/>
        </w:rPr>
        <w:sectPr w:rsidR="00572D88" w:rsidRPr="00D36946" w:rsidSect="00572D88">
          <w:type w:val="continuous"/>
          <w:pgSz w:w="12240" w:h="15840" w:code="1"/>
          <w:pgMar w:top="2370" w:right="748" w:bottom="1134" w:left="851" w:header="567" w:footer="567" w:gutter="0"/>
          <w:cols w:num="2" w:space="708"/>
          <w:docGrid w:linePitch="360"/>
        </w:sectPr>
      </w:pPr>
    </w:p>
    <w:p w:rsidR="00572D88" w:rsidRPr="00D36946" w:rsidRDefault="00572D88" w:rsidP="00D36946">
      <w:pPr>
        <w:ind w:right="-5"/>
        <w:jc w:val="center"/>
        <w:rPr>
          <w:rFonts w:asciiTheme="minorHAnsi" w:hAnsiTheme="minorHAnsi"/>
          <w:sz w:val="17"/>
          <w:szCs w:val="17"/>
        </w:rPr>
      </w:pP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lastRenderedPageBreak/>
        <w:t>POR “EL PROVEEDOR”</w:t>
      </w: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C. ___________________________________</w:t>
      </w: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REPRESENTANTE LEGAL</w:t>
      </w:r>
    </w:p>
    <w:p w:rsidR="00572D88" w:rsidRPr="00D36946" w:rsidRDefault="00572D88" w:rsidP="00D36946">
      <w:pPr>
        <w:ind w:right="-5"/>
        <w:jc w:val="center"/>
        <w:rPr>
          <w:rFonts w:asciiTheme="minorHAnsi" w:hAnsiTheme="minorHAnsi"/>
          <w:sz w:val="17"/>
          <w:szCs w:val="17"/>
        </w:rPr>
      </w:pP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“TESTIGOS”:</w:t>
      </w: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 xml:space="preserve">____________________________________ </w:t>
      </w:r>
      <w:r w:rsidRPr="00D36946">
        <w:rPr>
          <w:rFonts w:asciiTheme="minorHAnsi" w:hAnsiTheme="minorHAnsi"/>
          <w:sz w:val="17"/>
          <w:szCs w:val="17"/>
        </w:rPr>
        <w:tab/>
        <w:t>____________________________________</w:t>
      </w:r>
    </w:p>
    <w:sectPr w:rsidR="00572D88" w:rsidRPr="00D36946"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7C1" w:rsidRDefault="00D837C1" w:rsidP="007F0B73">
      <w:r>
        <w:separator/>
      </w:r>
    </w:p>
  </w:endnote>
  <w:endnote w:type="continuationSeparator" w:id="0">
    <w:p w:rsidR="00D837C1" w:rsidRDefault="00D837C1"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altName w:val="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030A0"/>
      </w:rPr>
      <w:id w:val="-1706783274"/>
      <w:docPartObj>
        <w:docPartGallery w:val="Page Numbers (Bottom of Page)"/>
        <w:docPartUnique/>
      </w:docPartObj>
    </w:sdtPr>
    <w:sdtEndPr>
      <w:rPr>
        <w:b/>
      </w:rPr>
    </w:sdtEndPr>
    <w:sdtContent>
      <w:p w:rsidR="009C00EF" w:rsidRPr="000B4597" w:rsidRDefault="009C00EF" w:rsidP="003D7C96">
        <w:pPr>
          <w:pStyle w:val="Piedepgina"/>
          <w:jc w:val="center"/>
          <w:rPr>
            <w:rFonts w:ascii="Century Gothic" w:hAnsi="Century Gothic"/>
            <w:b/>
            <w:color w:val="7030A0"/>
            <w:sz w:val="18"/>
            <w:szCs w:val="14"/>
          </w:rPr>
        </w:pPr>
        <w:r w:rsidRPr="000B4597">
          <w:rPr>
            <w:rFonts w:ascii="Century Gothic" w:hAnsi="Century Gothic"/>
            <w:b/>
            <w:color w:val="7030A0"/>
            <w:sz w:val="18"/>
            <w:szCs w:val="14"/>
          </w:rPr>
          <w:t xml:space="preserve">LICITACIÓN PÚBLICA </w:t>
        </w:r>
        <w:r>
          <w:rPr>
            <w:rFonts w:ascii="Century Gothic" w:hAnsi="Century Gothic"/>
            <w:b/>
            <w:color w:val="7030A0"/>
            <w:sz w:val="18"/>
            <w:szCs w:val="14"/>
          </w:rPr>
          <w:t xml:space="preserve">NACIONAL </w:t>
        </w:r>
        <w:r w:rsidRPr="000B4597">
          <w:rPr>
            <w:rFonts w:ascii="Century Gothic" w:hAnsi="Century Gothic"/>
            <w:b/>
            <w:color w:val="7030A0"/>
            <w:sz w:val="18"/>
            <w:szCs w:val="14"/>
          </w:rPr>
          <w:t>PRESENCIAL</w:t>
        </w:r>
      </w:p>
      <w:p w:rsidR="009C00EF" w:rsidRDefault="009C00EF" w:rsidP="00B3516B">
        <w:pPr>
          <w:pStyle w:val="Piedepgina"/>
          <w:jc w:val="center"/>
          <w:rPr>
            <w:b/>
            <w:color w:val="7030A0"/>
          </w:rPr>
        </w:pPr>
        <w:r w:rsidRPr="000B4597">
          <w:rPr>
            <w:rFonts w:ascii="Century Gothic" w:hAnsi="Century Gothic"/>
            <w:b/>
            <w:color w:val="7030A0"/>
            <w:sz w:val="18"/>
            <w:szCs w:val="16"/>
          </w:rPr>
          <w:t>No. LP-919044992-</w:t>
        </w:r>
        <w:r w:rsidR="00EA7D15">
          <w:rPr>
            <w:rFonts w:ascii="Century Gothic" w:hAnsi="Century Gothic"/>
            <w:b/>
            <w:color w:val="7030A0"/>
            <w:sz w:val="18"/>
            <w:szCs w:val="16"/>
          </w:rPr>
          <w:t>N52</w:t>
        </w:r>
        <w:r>
          <w:rPr>
            <w:rFonts w:ascii="Century Gothic" w:hAnsi="Century Gothic"/>
            <w:b/>
            <w:color w:val="7030A0"/>
            <w:sz w:val="18"/>
            <w:szCs w:val="16"/>
          </w:rPr>
          <w:t>-2020</w:t>
        </w:r>
        <w:r w:rsidRPr="000B4597">
          <w:rPr>
            <w:rFonts w:ascii="Century Gothic" w:hAnsi="Century Gothic"/>
            <w:b/>
            <w:color w:val="7030A0"/>
            <w:sz w:val="18"/>
            <w:szCs w:val="16"/>
          </w:rPr>
          <w:t xml:space="preserve">                                                                                          </w:t>
        </w:r>
        <w:r>
          <w:rPr>
            <w:rFonts w:ascii="Century Gothic" w:hAnsi="Century Gothic"/>
            <w:b/>
            <w:color w:val="7030A0"/>
            <w:sz w:val="18"/>
            <w:szCs w:val="16"/>
          </w:rPr>
          <w:t xml:space="preserve">                               </w:t>
        </w:r>
        <w:r w:rsidRPr="000B4597">
          <w:rPr>
            <w:rFonts w:ascii="Century Gothic" w:hAnsi="Century Gothic"/>
            <w:b/>
            <w:color w:val="7030A0"/>
            <w:sz w:val="18"/>
            <w:szCs w:val="16"/>
          </w:rPr>
          <w:t xml:space="preserve"> </w:t>
        </w:r>
        <w:sdt>
          <w:sdtPr>
            <w:rPr>
              <w:rFonts w:ascii="Century Gothic" w:hAnsi="Century Gothic"/>
              <w:b/>
              <w:color w:val="7030A0"/>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530838453"/>
                <w:docPartObj>
                  <w:docPartGallery w:val="Page Numbers (Top of Page)"/>
                  <w:docPartUnique/>
                </w:docPartObj>
              </w:sdtPr>
              <w:sdtEndPr>
                <w:rPr>
                  <w:rFonts w:ascii="Times New Roman" w:hAnsi="Times New Roman"/>
                  <w:sz w:val="20"/>
                </w:rPr>
              </w:sdtEndPr>
              <w:sdtContent>
                <w:r w:rsidRPr="000B4597">
                  <w:rPr>
                    <w:rFonts w:ascii="Century Gothic" w:hAnsi="Century Gothic"/>
                    <w:b/>
                    <w:color w:val="7030A0"/>
                    <w:sz w:val="18"/>
                    <w:szCs w:val="16"/>
                  </w:rPr>
                  <w:t xml:space="preserve">Página </w:t>
                </w:r>
                <w:r w:rsidRPr="000B4597">
                  <w:rPr>
                    <w:rFonts w:ascii="Century Gothic" w:hAnsi="Century Gothic"/>
                    <w:b/>
                    <w:color w:val="7030A0"/>
                    <w:sz w:val="18"/>
                    <w:szCs w:val="16"/>
                  </w:rPr>
                  <w:fldChar w:fldCharType="begin"/>
                </w:r>
                <w:r w:rsidRPr="000B4597">
                  <w:rPr>
                    <w:rFonts w:ascii="Century Gothic" w:hAnsi="Century Gothic"/>
                    <w:b/>
                    <w:color w:val="7030A0"/>
                    <w:sz w:val="18"/>
                    <w:szCs w:val="16"/>
                  </w:rPr>
                  <w:instrText>PAGE</w:instrText>
                </w:r>
                <w:r w:rsidRPr="000B4597">
                  <w:rPr>
                    <w:rFonts w:ascii="Century Gothic" w:hAnsi="Century Gothic"/>
                    <w:b/>
                    <w:color w:val="7030A0"/>
                    <w:sz w:val="18"/>
                    <w:szCs w:val="16"/>
                  </w:rPr>
                  <w:fldChar w:fldCharType="separate"/>
                </w:r>
                <w:r w:rsidR="008935ED">
                  <w:rPr>
                    <w:rFonts w:ascii="Century Gothic" w:hAnsi="Century Gothic"/>
                    <w:b/>
                    <w:noProof/>
                    <w:color w:val="7030A0"/>
                    <w:sz w:val="18"/>
                    <w:szCs w:val="16"/>
                  </w:rPr>
                  <w:t>21</w:t>
                </w:r>
                <w:r w:rsidRPr="000B4597">
                  <w:rPr>
                    <w:rFonts w:ascii="Century Gothic" w:hAnsi="Century Gothic"/>
                    <w:b/>
                    <w:color w:val="7030A0"/>
                    <w:sz w:val="18"/>
                    <w:szCs w:val="16"/>
                  </w:rPr>
                  <w:fldChar w:fldCharType="end"/>
                </w:r>
                <w:r w:rsidRPr="000B4597">
                  <w:rPr>
                    <w:rFonts w:ascii="Century Gothic" w:hAnsi="Century Gothic"/>
                    <w:b/>
                    <w:color w:val="7030A0"/>
                    <w:sz w:val="18"/>
                    <w:szCs w:val="16"/>
                  </w:rPr>
                  <w:t xml:space="preserve"> de </w:t>
                </w:r>
                <w:r w:rsidRPr="000B4597">
                  <w:rPr>
                    <w:rFonts w:ascii="Century Gothic" w:hAnsi="Century Gothic"/>
                    <w:b/>
                    <w:color w:val="7030A0"/>
                    <w:sz w:val="18"/>
                    <w:szCs w:val="16"/>
                  </w:rPr>
                  <w:fldChar w:fldCharType="begin"/>
                </w:r>
                <w:r w:rsidRPr="000B4597">
                  <w:rPr>
                    <w:rFonts w:ascii="Century Gothic" w:hAnsi="Century Gothic"/>
                    <w:b/>
                    <w:color w:val="7030A0"/>
                    <w:sz w:val="18"/>
                    <w:szCs w:val="16"/>
                  </w:rPr>
                  <w:instrText>NUMPAGES</w:instrText>
                </w:r>
                <w:r w:rsidRPr="000B4597">
                  <w:rPr>
                    <w:rFonts w:ascii="Century Gothic" w:hAnsi="Century Gothic"/>
                    <w:b/>
                    <w:color w:val="7030A0"/>
                    <w:sz w:val="18"/>
                    <w:szCs w:val="16"/>
                  </w:rPr>
                  <w:fldChar w:fldCharType="separate"/>
                </w:r>
                <w:r w:rsidR="008935ED">
                  <w:rPr>
                    <w:rFonts w:ascii="Century Gothic" w:hAnsi="Century Gothic"/>
                    <w:b/>
                    <w:noProof/>
                    <w:color w:val="7030A0"/>
                    <w:sz w:val="18"/>
                    <w:szCs w:val="16"/>
                  </w:rPr>
                  <w:t>46</w:t>
                </w:r>
                <w:r w:rsidRPr="000B4597">
                  <w:rPr>
                    <w:rFonts w:ascii="Century Gothic" w:hAnsi="Century Gothic"/>
                    <w:b/>
                    <w:color w:val="7030A0"/>
                    <w:sz w:val="18"/>
                    <w:szCs w:val="16"/>
                  </w:rPr>
                  <w:fldChar w:fldCharType="end"/>
                </w:r>
              </w:sdtContent>
            </w:sdt>
          </w:sdtContent>
        </w:sdt>
      </w:p>
    </w:sdtContent>
  </w:sdt>
  <w:p w:rsidR="009C00EF" w:rsidRPr="003D7C96" w:rsidRDefault="009C00EF" w:rsidP="00B3516B">
    <w:pPr>
      <w:pStyle w:val="Piedepgina"/>
      <w:rPr>
        <w:b/>
        <w:color w:val="7030A0"/>
        <w:szCs w:val="16"/>
      </w:rPr>
    </w:pPr>
    <w:r w:rsidRPr="000B4597">
      <w:rPr>
        <w:noProof/>
        <w:lang w:val="es-MX" w:eastAsia="es-MX"/>
      </w:rPr>
      <w:drawing>
        <wp:anchor distT="0" distB="0" distL="114300" distR="114300" simplePos="0" relativeHeight="251665408" behindDoc="1" locked="0" layoutInCell="1" allowOverlap="1" wp14:anchorId="47AC5B1E" wp14:editId="3A3079B9">
          <wp:simplePos x="0" y="0"/>
          <wp:positionH relativeFrom="margin">
            <wp:posOffset>-281185</wp:posOffset>
          </wp:positionH>
          <wp:positionV relativeFrom="page">
            <wp:posOffset>9273600</wp:posOffset>
          </wp:positionV>
          <wp:extent cx="7192800" cy="705600"/>
          <wp:effectExtent l="0" t="0" r="0" b="0"/>
          <wp:wrapNone/>
          <wp:docPr id="5" name="Imagen 2"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800" cy="709200"/>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030A0"/>
      </w:rPr>
      <w:id w:val="178019391"/>
      <w:docPartObj>
        <w:docPartGallery w:val="Page Numbers (Bottom of Page)"/>
        <w:docPartUnique/>
      </w:docPartObj>
    </w:sdtPr>
    <w:sdtEndPr>
      <w:rPr>
        <w:b/>
      </w:rPr>
    </w:sdtEndPr>
    <w:sdtContent>
      <w:p w:rsidR="009C00EF" w:rsidRPr="000B4597" w:rsidRDefault="009C00EF" w:rsidP="00B3516B">
        <w:pPr>
          <w:pStyle w:val="Piedepgina"/>
          <w:jc w:val="center"/>
          <w:rPr>
            <w:rFonts w:ascii="Century Gothic" w:hAnsi="Century Gothic"/>
            <w:b/>
            <w:color w:val="7030A0"/>
            <w:sz w:val="18"/>
            <w:szCs w:val="14"/>
          </w:rPr>
        </w:pPr>
        <w:r w:rsidRPr="000B4597">
          <w:rPr>
            <w:rFonts w:ascii="Century Gothic" w:hAnsi="Century Gothic"/>
            <w:b/>
            <w:color w:val="7030A0"/>
            <w:sz w:val="18"/>
            <w:szCs w:val="14"/>
          </w:rPr>
          <w:t xml:space="preserve">LICITACIÓN PÚBLICA </w:t>
        </w:r>
        <w:r>
          <w:rPr>
            <w:rFonts w:ascii="Century Gothic" w:hAnsi="Century Gothic"/>
            <w:b/>
            <w:color w:val="7030A0"/>
            <w:sz w:val="18"/>
            <w:szCs w:val="14"/>
          </w:rPr>
          <w:t xml:space="preserve">NACIONAL </w:t>
        </w:r>
        <w:r w:rsidRPr="000B4597">
          <w:rPr>
            <w:rFonts w:ascii="Century Gothic" w:hAnsi="Century Gothic"/>
            <w:b/>
            <w:color w:val="7030A0"/>
            <w:sz w:val="18"/>
            <w:szCs w:val="14"/>
          </w:rPr>
          <w:t>PRESENCIAL</w:t>
        </w:r>
      </w:p>
      <w:p w:rsidR="009C00EF" w:rsidRDefault="009C00EF" w:rsidP="00B3516B">
        <w:pPr>
          <w:pStyle w:val="Piedepgina"/>
          <w:jc w:val="center"/>
          <w:rPr>
            <w:b/>
            <w:color w:val="7030A0"/>
          </w:rPr>
        </w:pPr>
        <w:r w:rsidRPr="000B4597">
          <w:rPr>
            <w:rFonts w:ascii="Century Gothic" w:hAnsi="Century Gothic"/>
            <w:b/>
            <w:color w:val="7030A0"/>
            <w:sz w:val="18"/>
            <w:szCs w:val="16"/>
          </w:rPr>
          <w:t>No. LP-919044992-</w:t>
        </w:r>
        <w:r w:rsidR="00EA7D15">
          <w:rPr>
            <w:rFonts w:ascii="Century Gothic" w:hAnsi="Century Gothic"/>
            <w:b/>
            <w:color w:val="7030A0"/>
            <w:sz w:val="18"/>
            <w:szCs w:val="16"/>
          </w:rPr>
          <w:t>N52</w:t>
        </w:r>
        <w:r>
          <w:rPr>
            <w:rFonts w:ascii="Century Gothic" w:hAnsi="Century Gothic"/>
            <w:b/>
            <w:color w:val="7030A0"/>
            <w:sz w:val="18"/>
            <w:szCs w:val="16"/>
          </w:rPr>
          <w:t>-2020</w:t>
        </w:r>
        <w:r w:rsidRPr="000B4597">
          <w:rPr>
            <w:rFonts w:ascii="Century Gothic" w:hAnsi="Century Gothic"/>
            <w:b/>
            <w:color w:val="7030A0"/>
            <w:sz w:val="18"/>
            <w:szCs w:val="16"/>
          </w:rPr>
          <w:t xml:space="preserve">                                                                                                                           </w:t>
        </w:r>
        <w:sdt>
          <w:sdtPr>
            <w:rPr>
              <w:rFonts w:ascii="Century Gothic" w:hAnsi="Century Gothic"/>
              <w:b/>
              <w:color w:val="7030A0"/>
              <w:sz w:val="18"/>
              <w:szCs w:val="16"/>
            </w:rPr>
            <w:id w:val="702373165"/>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513543950"/>
                <w:docPartObj>
                  <w:docPartGallery w:val="Page Numbers (Top of Page)"/>
                  <w:docPartUnique/>
                </w:docPartObj>
              </w:sdtPr>
              <w:sdtEndPr>
                <w:rPr>
                  <w:rFonts w:ascii="Times New Roman" w:hAnsi="Times New Roman"/>
                  <w:sz w:val="20"/>
                </w:rPr>
              </w:sdtEndPr>
              <w:sdtContent>
                <w:r w:rsidRPr="000B4597">
                  <w:rPr>
                    <w:rFonts w:ascii="Century Gothic" w:hAnsi="Century Gothic"/>
                    <w:b/>
                    <w:color w:val="7030A0"/>
                    <w:sz w:val="18"/>
                    <w:szCs w:val="16"/>
                  </w:rPr>
                  <w:t xml:space="preserve">Página </w:t>
                </w:r>
                <w:r w:rsidRPr="000B4597">
                  <w:rPr>
                    <w:rFonts w:ascii="Century Gothic" w:hAnsi="Century Gothic"/>
                    <w:b/>
                    <w:color w:val="7030A0"/>
                    <w:sz w:val="18"/>
                    <w:szCs w:val="16"/>
                  </w:rPr>
                  <w:fldChar w:fldCharType="begin"/>
                </w:r>
                <w:r w:rsidRPr="000B4597">
                  <w:rPr>
                    <w:rFonts w:ascii="Century Gothic" w:hAnsi="Century Gothic"/>
                    <w:b/>
                    <w:color w:val="7030A0"/>
                    <w:sz w:val="18"/>
                    <w:szCs w:val="16"/>
                  </w:rPr>
                  <w:instrText>PAGE</w:instrText>
                </w:r>
                <w:r w:rsidRPr="000B4597">
                  <w:rPr>
                    <w:rFonts w:ascii="Century Gothic" w:hAnsi="Century Gothic"/>
                    <w:b/>
                    <w:color w:val="7030A0"/>
                    <w:sz w:val="18"/>
                    <w:szCs w:val="16"/>
                  </w:rPr>
                  <w:fldChar w:fldCharType="separate"/>
                </w:r>
                <w:r w:rsidR="00EA7D15">
                  <w:rPr>
                    <w:rFonts w:ascii="Century Gothic" w:hAnsi="Century Gothic"/>
                    <w:b/>
                    <w:noProof/>
                    <w:color w:val="7030A0"/>
                    <w:sz w:val="18"/>
                    <w:szCs w:val="16"/>
                  </w:rPr>
                  <w:t>44</w:t>
                </w:r>
                <w:r w:rsidRPr="000B4597">
                  <w:rPr>
                    <w:rFonts w:ascii="Century Gothic" w:hAnsi="Century Gothic"/>
                    <w:b/>
                    <w:color w:val="7030A0"/>
                    <w:sz w:val="18"/>
                    <w:szCs w:val="16"/>
                  </w:rPr>
                  <w:fldChar w:fldCharType="end"/>
                </w:r>
                <w:r w:rsidRPr="000B4597">
                  <w:rPr>
                    <w:rFonts w:ascii="Century Gothic" w:hAnsi="Century Gothic"/>
                    <w:b/>
                    <w:color w:val="7030A0"/>
                    <w:sz w:val="18"/>
                    <w:szCs w:val="16"/>
                  </w:rPr>
                  <w:t xml:space="preserve"> de </w:t>
                </w:r>
                <w:r w:rsidRPr="000B4597">
                  <w:rPr>
                    <w:rFonts w:ascii="Century Gothic" w:hAnsi="Century Gothic"/>
                    <w:b/>
                    <w:color w:val="7030A0"/>
                    <w:sz w:val="18"/>
                    <w:szCs w:val="16"/>
                  </w:rPr>
                  <w:fldChar w:fldCharType="begin"/>
                </w:r>
                <w:r w:rsidRPr="000B4597">
                  <w:rPr>
                    <w:rFonts w:ascii="Century Gothic" w:hAnsi="Century Gothic"/>
                    <w:b/>
                    <w:color w:val="7030A0"/>
                    <w:sz w:val="18"/>
                    <w:szCs w:val="16"/>
                  </w:rPr>
                  <w:instrText>NUMPAGES</w:instrText>
                </w:r>
                <w:r w:rsidRPr="000B4597">
                  <w:rPr>
                    <w:rFonts w:ascii="Century Gothic" w:hAnsi="Century Gothic"/>
                    <w:b/>
                    <w:color w:val="7030A0"/>
                    <w:sz w:val="18"/>
                    <w:szCs w:val="16"/>
                  </w:rPr>
                  <w:fldChar w:fldCharType="separate"/>
                </w:r>
                <w:r w:rsidR="00EA7D15">
                  <w:rPr>
                    <w:rFonts w:ascii="Century Gothic" w:hAnsi="Century Gothic"/>
                    <w:b/>
                    <w:noProof/>
                    <w:color w:val="7030A0"/>
                    <w:sz w:val="18"/>
                    <w:szCs w:val="16"/>
                  </w:rPr>
                  <w:t>46</w:t>
                </w:r>
                <w:r w:rsidRPr="000B4597">
                  <w:rPr>
                    <w:rFonts w:ascii="Century Gothic" w:hAnsi="Century Gothic"/>
                    <w:b/>
                    <w:color w:val="7030A0"/>
                    <w:sz w:val="18"/>
                    <w:szCs w:val="16"/>
                  </w:rPr>
                  <w:fldChar w:fldCharType="end"/>
                </w:r>
              </w:sdtContent>
            </w:sdt>
          </w:sdtContent>
        </w:sdt>
      </w:p>
    </w:sdtContent>
  </w:sdt>
  <w:p w:rsidR="009C00EF" w:rsidRPr="003D7C96" w:rsidRDefault="009C00EF" w:rsidP="00B3516B">
    <w:pPr>
      <w:pStyle w:val="Piedepgina"/>
      <w:jc w:val="center"/>
      <w:rPr>
        <w:b/>
        <w:color w:val="7030A0"/>
        <w:szCs w:val="16"/>
      </w:rPr>
    </w:pPr>
    <w:r w:rsidRPr="000B4597">
      <w:rPr>
        <w:noProof/>
        <w:lang w:val="es-MX" w:eastAsia="es-MX"/>
      </w:rPr>
      <w:drawing>
        <wp:anchor distT="0" distB="0" distL="114300" distR="114300" simplePos="0" relativeHeight="251669504" behindDoc="1" locked="0" layoutInCell="1" allowOverlap="1" wp14:anchorId="6CD68495" wp14:editId="7CA9487A">
          <wp:simplePos x="0" y="0"/>
          <wp:positionH relativeFrom="margin">
            <wp:posOffset>-281185</wp:posOffset>
          </wp:positionH>
          <wp:positionV relativeFrom="page">
            <wp:posOffset>9273600</wp:posOffset>
          </wp:positionV>
          <wp:extent cx="7192800" cy="705600"/>
          <wp:effectExtent l="0" t="0" r="0" b="0"/>
          <wp:wrapNone/>
          <wp:docPr id="7" name="Imagen 2"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800" cy="709200"/>
                  </a:xfrm>
                  <a:prstGeom prst="rect">
                    <a:avLst/>
                  </a:prstGeom>
                  <a:noFill/>
                  <a:ln>
                    <a:noFill/>
                  </a:ln>
                </pic:spPr>
              </pic:pic>
            </a:graphicData>
          </a:graphic>
        </wp:anchor>
      </w:drawing>
    </w:r>
  </w:p>
  <w:p w:rsidR="009C00EF" w:rsidRDefault="009C00EF" w:rsidP="00B3516B">
    <w:pPr>
      <w:pStyle w:val="Piedepgina"/>
      <w:jc w:val="center"/>
    </w:pPr>
  </w:p>
  <w:p w:rsidR="009C00EF" w:rsidRDefault="009C00EF"/>
  <w:p w:rsidR="009C00EF" w:rsidRDefault="009C00EF"/>
  <w:p w:rsidR="009C00EF" w:rsidRDefault="009C00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7C1" w:rsidRDefault="00D837C1" w:rsidP="007F0B73">
      <w:r>
        <w:separator/>
      </w:r>
    </w:p>
  </w:footnote>
  <w:footnote w:type="continuationSeparator" w:id="0">
    <w:p w:rsidR="00D837C1" w:rsidRDefault="00D837C1"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0EF" w:rsidRPr="00C765F1" w:rsidRDefault="009C00EF" w:rsidP="003D7C96">
    <w:pPr>
      <w:jc w:val="center"/>
      <w:rPr>
        <w:rFonts w:ascii="Corbel" w:hAnsi="Corbel"/>
        <w:b/>
        <w:szCs w:val="16"/>
      </w:rPr>
    </w:pPr>
    <w:r w:rsidRPr="000B4597">
      <w:rPr>
        <w:rFonts w:ascii="Corbel" w:hAnsi="Corbel"/>
        <w:b/>
        <w:noProof/>
        <w:szCs w:val="16"/>
        <w:lang w:val="es-MX" w:eastAsia="es-MX"/>
      </w:rPr>
      <w:drawing>
        <wp:anchor distT="0" distB="0" distL="114300" distR="114300" simplePos="0" relativeHeight="251663360" behindDoc="1" locked="0" layoutInCell="1" allowOverlap="1" wp14:anchorId="75467DCA" wp14:editId="2C54A884">
          <wp:simplePos x="0" y="0"/>
          <wp:positionH relativeFrom="column">
            <wp:posOffset>-535845</wp:posOffset>
          </wp:positionH>
          <wp:positionV relativeFrom="paragraph">
            <wp:posOffset>-347857</wp:posOffset>
          </wp:positionV>
          <wp:extent cx="1781033" cy="1258272"/>
          <wp:effectExtent l="0" t="0" r="0" b="0"/>
          <wp:wrapNone/>
          <wp:docPr id="3"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908" cy="12652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65F1">
      <w:rPr>
        <w:rFonts w:ascii="Corbel" w:hAnsi="Corbel"/>
        <w:b/>
        <w:szCs w:val="16"/>
      </w:rPr>
      <w:t>GOBIERNO DEL ESTADO DE NUEVO LEÓN</w:t>
    </w:r>
  </w:p>
  <w:p w:rsidR="009C00EF" w:rsidRPr="00C765F1" w:rsidRDefault="009C00EF" w:rsidP="003D7C96">
    <w:pPr>
      <w:jc w:val="center"/>
      <w:rPr>
        <w:rFonts w:ascii="Corbel" w:hAnsi="Corbel"/>
        <w:b/>
        <w:szCs w:val="16"/>
      </w:rPr>
    </w:pPr>
    <w:r w:rsidRPr="00C765F1">
      <w:rPr>
        <w:rFonts w:ascii="Corbel" w:hAnsi="Corbel"/>
        <w:b/>
        <w:szCs w:val="16"/>
      </w:rPr>
      <w:t>SERVICIOS DE SALUD DE NUEVO LEÓN</w:t>
    </w:r>
  </w:p>
  <w:p w:rsidR="009C00EF" w:rsidRPr="00180FA7" w:rsidRDefault="009C00EF" w:rsidP="003D7C9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9C00EF" w:rsidRDefault="009C00EF" w:rsidP="003D7C96"/>
  <w:p w:rsidR="009C00EF" w:rsidRDefault="009C00EF" w:rsidP="003D7C96"/>
  <w:p w:rsidR="009C00EF" w:rsidRDefault="009C00EF" w:rsidP="003D7C96"/>
  <w:p w:rsidR="009C00EF" w:rsidRDefault="009C00EF" w:rsidP="003D7C96"/>
  <w:p w:rsidR="009C00EF" w:rsidRDefault="009C00EF" w:rsidP="0081001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0EF" w:rsidRDefault="009C00EF"/>
  <w:p w:rsidR="009C00EF" w:rsidRPr="00C765F1" w:rsidRDefault="009C00EF" w:rsidP="00B3516B">
    <w:pPr>
      <w:jc w:val="center"/>
      <w:rPr>
        <w:rFonts w:ascii="Corbel" w:hAnsi="Corbel"/>
        <w:b/>
        <w:szCs w:val="16"/>
      </w:rPr>
    </w:pPr>
    <w:r w:rsidRPr="000B4597">
      <w:rPr>
        <w:rFonts w:ascii="Corbel" w:hAnsi="Corbel"/>
        <w:b/>
        <w:noProof/>
        <w:szCs w:val="16"/>
        <w:lang w:val="es-MX" w:eastAsia="es-MX"/>
      </w:rPr>
      <w:drawing>
        <wp:anchor distT="0" distB="0" distL="114300" distR="114300" simplePos="0" relativeHeight="251667456" behindDoc="1" locked="0" layoutInCell="1" allowOverlap="1" wp14:anchorId="3EE9FF9F" wp14:editId="320057F2">
          <wp:simplePos x="0" y="0"/>
          <wp:positionH relativeFrom="column">
            <wp:posOffset>-535845</wp:posOffset>
          </wp:positionH>
          <wp:positionV relativeFrom="paragraph">
            <wp:posOffset>-347857</wp:posOffset>
          </wp:positionV>
          <wp:extent cx="1781033" cy="1258272"/>
          <wp:effectExtent l="0" t="0" r="0" b="0"/>
          <wp:wrapNone/>
          <wp:docPr id="6"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908" cy="12652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65F1">
      <w:rPr>
        <w:rFonts w:ascii="Corbel" w:hAnsi="Corbel"/>
        <w:b/>
        <w:szCs w:val="16"/>
      </w:rPr>
      <w:t>GOBIERNO DEL ESTADO DE NUEVO LEÓN</w:t>
    </w:r>
  </w:p>
  <w:p w:rsidR="009C00EF" w:rsidRPr="00C765F1" w:rsidRDefault="009C00EF" w:rsidP="00B3516B">
    <w:pPr>
      <w:jc w:val="center"/>
      <w:rPr>
        <w:rFonts w:ascii="Corbel" w:hAnsi="Corbel"/>
        <w:b/>
        <w:szCs w:val="16"/>
      </w:rPr>
    </w:pPr>
    <w:r w:rsidRPr="00C765F1">
      <w:rPr>
        <w:rFonts w:ascii="Corbel" w:hAnsi="Corbel"/>
        <w:b/>
        <w:szCs w:val="16"/>
      </w:rPr>
      <w:t>SERVICIOS DE SALUD DE NUEVO LEÓN</w:t>
    </w:r>
  </w:p>
  <w:p w:rsidR="009C00EF" w:rsidRPr="00180FA7" w:rsidRDefault="009C00EF" w:rsidP="00B3516B">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9C00EF" w:rsidRDefault="009C00EF"/>
  <w:p w:rsidR="009C00EF" w:rsidRDefault="009C00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2"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3" w15:restartNumberingAfterBreak="0">
    <w:nsid w:val="01E25DB7"/>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68C548F"/>
    <w:multiLevelType w:val="hybridMultilevel"/>
    <w:tmpl w:val="389C14EA"/>
    <w:lvl w:ilvl="0" w:tplc="0C0A0019">
      <w:start w:val="1"/>
      <w:numFmt w:val="lowerLetter"/>
      <w:lvlText w:val="%1."/>
      <w:lvlJc w:val="left"/>
      <w:pPr>
        <w:tabs>
          <w:tab w:val="num" w:pos="720"/>
        </w:tabs>
        <w:ind w:left="720" w:hanging="360"/>
      </w:pPr>
      <w:rPr>
        <w:rFonts w:hint="default"/>
        <w:b/>
        <w:lang w:val="es-ES_tradn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8"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1" w15:restartNumberingAfterBreak="0">
    <w:nsid w:val="1AFE4093"/>
    <w:multiLevelType w:val="multilevel"/>
    <w:tmpl w:val="F09AD658"/>
    <w:lvl w:ilvl="0">
      <w:start w:val="1"/>
      <w:numFmt w:val="lowerLetter"/>
      <w:lvlText w:val="%1."/>
      <w:lvlJc w:val="left"/>
      <w:pPr>
        <w:tabs>
          <w:tab w:val="num" w:pos="720"/>
        </w:tabs>
        <w:ind w:left="720" w:hanging="720"/>
      </w:pPr>
      <w:rPr>
        <w:b/>
        <w:lang w:val="es-E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F4308DA"/>
    <w:multiLevelType w:val="multilevel"/>
    <w:tmpl w:val="9A3C822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9DA52B0"/>
    <w:multiLevelType w:val="hybridMultilevel"/>
    <w:tmpl w:val="152EDA6E"/>
    <w:lvl w:ilvl="0" w:tplc="330E2F32">
      <w:start w:val="1"/>
      <w:numFmt w:val="upperRoman"/>
      <w:lvlText w:val="%1."/>
      <w:lvlJc w:val="right"/>
      <w:pPr>
        <w:tabs>
          <w:tab w:val="num" w:pos="5709"/>
        </w:tabs>
        <w:ind w:left="5709"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9"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1378F4"/>
    <w:multiLevelType w:val="hybridMultilevel"/>
    <w:tmpl w:val="FC7E07D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73C71B9"/>
    <w:multiLevelType w:val="hybridMultilevel"/>
    <w:tmpl w:val="20C46D10"/>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9" w15:restartNumberingAfterBreak="0">
    <w:nsid w:val="586720CC"/>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0" w15:restartNumberingAfterBreak="0">
    <w:nsid w:val="63690BF5"/>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2"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34D10B9"/>
    <w:multiLevelType w:val="hybridMultilevel"/>
    <w:tmpl w:val="92C2A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2"/>
  </w:num>
  <w:num w:numId="2">
    <w:abstractNumId w:val="6"/>
  </w:num>
  <w:num w:numId="3">
    <w:abstractNumId w:val="18"/>
  </w:num>
  <w:num w:numId="4">
    <w:abstractNumId w:val="28"/>
  </w:num>
  <w:num w:numId="5">
    <w:abstractNumId w:val="4"/>
  </w:num>
  <w:num w:numId="6">
    <w:abstractNumId w:val="0"/>
  </w:num>
  <w:num w:numId="7">
    <w:abstractNumId w:val="14"/>
  </w:num>
  <w:num w:numId="8">
    <w:abstractNumId w:val="13"/>
  </w:num>
  <w:num w:numId="9">
    <w:abstractNumId w:val="24"/>
  </w:num>
  <w:num w:numId="10">
    <w:abstractNumId w:val="15"/>
  </w:num>
  <w:num w:numId="11">
    <w:abstractNumId w:val="27"/>
  </w:num>
  <w:num w:numId="12">
    <w:abstractNumId w:val="5"/>
  </w:num>
  <w:num w:numId="13">
    <w:abstractNumId w:val="8"/>
  </w:num>
  <w:num w:numId="14">
    <w:abstractNumId w:val="9"/>
  </w:num>
  <w:num w:numId="15">
    <w:abstractNumId w:val="10"/>
  </w:num>
  <w:num w:numId="16">
    <w:abstractNumId w:val="16"/>
  </w:num>
  <w:num w:numId="17">
    <w:abstractNumId w:val="17"/>
  </w:num>
  <w:num w:numId="18">
    <w:abstractNumId w:val="23"/>
  </w:num>
  <w:num w:numId="19">
    <w:abstractNumId w:val="26"/>
  </w:num>
  <w:num w:numId="20">
    <w:abstractNumId w:val="21"/>
  </w:num>
  <w:num w:numId="21">
    <w:abstractNumId w:val="20"/>
  </w:num>
  <w:num w:numId="22">
    <w:abstractNumId w:val="19"/>
  </w:num>
  <w:num w:numId="23">
    <w:abstractNumId w:val="34"/>
  </w:num>
  <w:num w:numId="24">
    <w:abstractNumId w:val="7"/>
  </w:num>
  <w:num w:numId="25">
    <w:abstractNumId w:val="22"/>
  </w:num>
  <w:num w:numId="26">
    <w:abstractNumId w:val="33"/>
  </w:num>
  <w:num w:numId="27">
    <w:abstractNumId w:val="3"/>
  </w:num>
  <w:num w:numId="28">
    <w:abstractNumId w:val="25"/>
  </w:num>
  <w:num w:numId="29">
    <w:abstractNumId w:val="31"/>
  </w:num>
  <w:num w:numId="30">
    <w:abstractNumId w:val="30"/>
  </w:num>
  <w:num w:numId="31">
    <w:abstractNumId w:val="29"/>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7729"/>
    <w:rsid w:val="00011E90"/>
    <w:rsid w:val="000173BC"/>
    <w:rsid w:val="0002354C"/>
    <w:rsid w:val="000250D0"/>
    <w:rsid w:val="00026280"/>
    <w:rsid w:val="00030424"/>
    <w:rsid w:val="00037DE1"/>
    <w:rsid w:val="00043532"/>
    <w:rsid w:val="0004563D"/>
    <w:rsid w:val="000469C3"/>
    <w:rsid w:val="0006249D"/>
    <w:rsid w:val="00071AB3"/>
    <w:rsid w:val="0007295F"/>
    <w:rsid w:val="0007345B"/>
    <w:rsid w:val="000748B3"/>
    <w:rsid w:val="00080D85"/>
    <w:rsid w:val="000817B9"/>
    <w:rsid w:val="00083EA1"/>
    <w:rsid w:val="0008536E"/>
    <w:rsid w:val="00085C6B"/>
    <w:rsid w:val="000951D2"/>
    <w:rsid w:val="00095E6C"/>
    <w:rsid w:val="000A238F"/>
    <w:rsid w:val="000A3C7F"/>
    <w:rsid w:val="000A5DDD"/>
    <w:rsid w:val="000A6AA1"/>
    <w:rsid w:val="000A7763"/>
    <w:rsid w:val="000B09BD"/>
    <w:rsid w:val="000B3333"/>
    <w:rsid w:val="000B78E5"/>
    <w:rsid w:val="000C0D8F"/>
    <w:rsid w:val="000C48DF"/>
    <w:rsid w:val="000C5771"/>
    <w:rsid w:val="000D23BF"/>
    <w:rsid w:val="000D34A8"/>
    <w:rsid w:val="000D40B5"/>
    <w:rsid w:val="000D6A6F"/>
    <w:rsid w:val="000D7D14"/>
    <w:rsid w:val="000E0520"/>
    <w:rsid w:val="000E2867"/>
    <w:rsid w:val="000E2A16"/>
    <w:rsid w:val="000F10D2"/>
    <w:rsid w:val="000F1356"/>
    <w:rsid w:val="000F1FE2"/>
    <w:rsid w:val="000F2FF9"/>
    <w:rsid w:val="000F51FA"/>
    <w:rsid w:val="000F63CC"/>
    <w:rsid w:val="000F6C90"/>
    <w:rsid w:val="000F6CD0"/>
    <w:rsid w:val="000F72BF"/>
    <w:rsid w:val="001001BE"/>
    <w:rsid w:val="001045E8"/>
    <w:rsid w:val="00111DC7"/>
    <w:rsid w:val="00115038"/>
    <w:rsid w:val="001161D4"/>
    <w:rsid w:val="00116652"/>
    <w:rsid w:val="00123326"/>
    <w:rsid w:val="00124B69"/>
    <w:rsid w:val="00125C4F"/>
    <w:rsid w:val="00126089"/>
    <w:rsid w:val="001334E1"/>
    <w:rsid w:val="00133C07"/>
    <w:rsid w:val="00134843"/>
    <w:rsid w:val="00137738"/>
    <w:rsid w:val="00141F1D"/>
    <w:rsid w:val="00142657"/>
    <w:rsid w:val="0014345C"/>
    <w:rsid w:val="0014435E"/>
    <w:rsid w:val="001444E9"/>
    <w:rsid w:val="0014744D"/>
    <w:rsid w:val="0014767F"/>
    <w:rsid w:val="00147930"/>
    <w:rsid w:val="001516EC"/>
    <w:rsid w:val="00153B44"/>
    <w:rsid w:val="0015768D"/>
    <w:rsid w:val="001629C3"/>
    <w:rsid w:val="0016702D"/>
    <w:rsid w:val="001706F1"/>
    <w:rsid w:val="0017074A"/>
    <w:rsid w:val="00174107"/>
    <w:rsid w:val="001800A0"/>
    <w:rsid w:val="00180FA7"/>
    <w:rsid w:val="00181514"/>
    <w:rsid w:val="00191051"/>
    <w:rsid w:val="00197078"/>
    <w:rsid w:val="00197F66"/>
    <w:rsid w:val="001A13FF"/>
    <w:rsid w:val="001A154A"/>
    <w:rsid w:val="001A2B75"/>
    <w:rsid w:val="001A3AC3"/>
    <w:rsid w:val="001B5AF2"/>
    <w:rsid w:val="001C147E"/>
    <w:rsid w:val="001C1627"/>
    <w:rsid w:val="001C2CDE"/>
    <w:rsid w:val="001D05DE"/>
    <w:rsid w:val="001D4753"/>
    <w:rsid w:val="001D72A0"/>
    <w:rsid w:val="001D7A1D"/>
    <w:rsid w:val="001E0FA2"/>
    <w:rsid w:val="001E66DB"/>
    <w:rsid w:val="001E6B43"/>
    <w:rsid w:val="001F0E80"/>
    <w:rsid w:val="001F56DB"/>
    <w:rsid w:val="001F585B"/>
    <w:rsid w:val="001F7C8E"/>
    <w:rsid w:val="002021D2"/>
    <w:rsid w:val="0020302B"/>
    <w:rsid w:val="002043AA"/>
    <w:rsid w:val="0020579E"/>
    <w:rsid w:val="00212A0A"/>
    <w:rsid w:val="002148BF"/>
    <w:rsid w:val="00214C5C"/>
    <w:rsid w:val="002157EE"/>
    <w:rsid w:val="00217D47"/>
    <w:rsid w:val="00221D91"/>
    <w:rsid w:val="0023262D"/>
    <w:rsid w:val="00232672"/>
    <w:rsid w:val="00246A7B"/>
    <w:rsid w:val="002507F6"/>
    <w:rsid w:val="00250FC6"/>
    <w:rsid w:val="00251A69"/>
    <w:rsid w:val="00252C3D"/>
    <w:rsid w:val="00262420"/>
    <w:rsid w:val="00262CA6"/>
    <w:rsid w:val="00263BDA"/>
    <w:rsid w:val="00266E4C"/>
    <w:rsid w:val="00267C25"/>
    <w:rsid w:val="0027155F"/>
    <w:rsid w:val="002752D3"/>
    <w:rsid w:val="0027668D"/>
    <w:rsid w:val="00277106"/>
    <w:rsid w:val="00280951"/>
    <w:rsid w:val="00280B21"/>
    <w:rsid w:val="0028407E"/>
    <w:rsid w:val="00284F3E"/>
    <w:rsid w:val="00286D6C"/>
    <w:rsid w:val="00297643"/>
    <w:rsid w:val="002A290C"/>
    <w:rsid w:val="002A3177"/>
    <w:rsid w:val="002B2579"/>
    <w:rsid w:val="002B6BE9"/>
    <w:rsid w:val="002C0C5A"/>
    <w:rsid w:val="002C0FDC"/>
    <w:rsid w:val="002C3B2C"/>
    <w:rsid w:val="002D0290"/>
    <w:rsid w:val="002D0FCB"/>
    <w:rsid w:val="002E1616"/>
    <w:rsid w:val="002E38D0"/>
    <w:rsid w:val="002F0BF1"/>
    <w:rsid w:val="002F2667"/>
    <w:rsid w:val="002F4109"/>
    <w:rsid w:val="002F460E"/>
    <w:rsid w:val="002F6A86"/>
    <w:rsid w:val="00305C08"/>
    <w:rsid w:val="00307B0A"/>
    <w:rsid w:val="0031050E"/>
    <w:rsid w:val="00310ACA"/>
    <w:rsid w:val="003110CA"/>
    <w:rsid w:val="00311440"/>
    <w:rsid w:val="00311634"/>
    <w:rsid w:val="00311B0C"/>
    <w:rsid w:val="00313C66"/>
    <w:rsid w:val="003179CA"/>
    <w:rsid w:val="00321765"/>
    <w:rsid w:val="003226DC"/>
    <w:rsid w:val="00325F91"/>
    <w:rsid w:val="0032677F"/>
    <w:rsid w:val="003333E2"/>
    <w:rsid w:val="0033428B"/>
    <w:rsid w:val="00336DC6"/>
    <w:rsid w:val="00340C03"/>
    <w:rsid w:val="00340D61"/>
    <w:rsid w:val="00344C04"/>
    <w:rsid w:val="0034525E"/>
    <w:rsid w:val="0035743E"/>
    <w:rsid w:val="00357627"/>
    <w:rsid w:val="00360ED5"/>
    <w:rsid w:val="003632F9"/>
    <w:rsid w:val="00364DB0"/>
    <w:rsid w:val="00367F8B"/>
    <w:rsid w:val="00374189"/>
    <w:rsid w:val="003807B0"/>
    <w:rsid w:val="00384CE8"/>
    <w:rsid w:val="003915FB"/>
    <w:rsid w:val="00394C2E"/>
    <w:rsid w:val="0039574B"/>
    <w:rsid w:val="003A12A5"/>
    <w:rsid w:val="003A1ACD"/>
    <w:rsid w:val="003A2E13"/>
    <w:rsid w:val="003A6F62"/>
    <w:rsid w:val="003B3107"/>
    <w:rsid w:val="003C1B00"/>
    <w:rsid w:val="003C7CE4"/>
    <w:rsid w:val="003D447F"/>
    <w:rsid w:val="003D7C96"/>
    <w:rsid w:val="003E4D22"/>
    <w:rsid w:val="003E6595"/>
    <w:rsid w:val="003F0BD1"/>
    <w:rsid w:val="003F2962"/>
    <w:rsid w:val="003F3B0F"/>
    <w:rsid w:val="004017C9"/>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40EDF"/>
    <w:rsid w:val="00442233"/>
    <w:rsid w:val="00442AB6"/>
    <w:rsid w:val="004503D5"/>
    <w:rsid w:val="00451746"/>
    <w:rsid w:val="00462584"/>
    <w:rsid w:val="004626F5"/>
    <w:rsid w:val="00463389"/>
    <w:rsid w:val="0047423D"/>
    <w:rsid w:val="00474DDD"/>
    <w:rsid w:val="004779C6"/>
    <w:rsid w:val="00481DA8"/>
    <w:rsid w:val="0049243D"/>
    <w:rsid w:val="004A4C14"/>
    <w:rsid w:val="004B2D24"/>
    <w:rsid w:val="004B4AB7"/>
    <w:rsid w:val="004C675C"/>
    <w:rsid w:val="004C7731"/>
    <w:rsid w:val="004D23B2"/>
    <w:rsid w:val="004D5065"/>
    <w:rsid w:val="004D516C"/>
    <w:rsid w:val="004E077E"/>
    <w:rsid w:val="004E09BD"/>
    <w:rsid w:val="004E48C3"/>
    <w:rsid w:val="004E5E3F"/>
    <w:rsid w:val="004E6598"/>
    <w:rsid w:val="004E6966"/>
    <w:rsid w:val="004F278A"/>
    <w:rsid w:val="004F27C5"/>
    <w:rsid w:val="005021BF"/>
    <w:rsid w:val="00502229"/>
    <w:rsid w:val="0050254B"/>
    <w:rsid w:val="00502717"/>
    <w:rsid w:val="00507AB8"/>
    <w:rsid w:val="00512C9B"/>
    <w:rsid w:val="00513013"/>
    <w:rsid w:val="005222C5"/>
    <w:rsid w:val="005255EA"/>
    <w:rsid w:val="00526791"/>
    <w:rsid w:val="005276A2"/>
    <w:rsid w:val="005323AE"/>
    <w:rsid w:val="00534C07"/>
    <w:rsid w:val="00540A9C"/>
    <w:rsid w:val="00544481"/>
    <w:rsid w:val="005478DA"/>
    <w:rsid w:val="005569D0"/>
    <w:rsid w:val="0056156A"/>
    <w:rsid w:val="00561E03"/>
    <w:rsid w:val="0056254E"/>
    <w:rsid w:val="005653C6"/>
    <w:rsid w:val="00566F87"/>
    <w:rsid w:val="00572D88"/>
    <w:rsid w:val="00572EF3"/>
    <w:rsid w:val="00574D09"/>
    <w:rsid w:val="0057776D"/>
    <w:rsid w:val="0058000A"/>
    <w:rsid w:val="00582A33"/>
    <w:rsid w:val="00583901"/>
    <w:rsid w:val="005865D5"/>
    <w:rsid w:val="005902C4"/>
    <w:rsid w:val="00592406"/>
    <w:rsid w:val="005A43AA"/>
    <w:rsid w:val="005A649E"/>
    <w:rsid w:val="005B0DA4"/>
    <w:rsid w:val="005B4A57"/>
    <w:rsid w:val="005B4BA6"/>
    <w:rsid w:val="005B753E"/>
    <w:rsid w:val="005C1467"/>
    <w:rsid w:val="005C6D35"/>
    <w:rsid w:val="005D169F"/>
    <w:rsid w:val="005D1765"/>
    <w:rsid w:val="005D3171"/>
    <w:rsid w:val="005D54BE"/>
    <w:rsid w:val="005E0A2B"/>
    <w:rsid w:val="005E143A"/>
    <w:rsid w:val="005E531C"/>
    <w:rsid w:val="005E61B7"/>
    <w:rsid w:val="005E6330"/>
    <w:rsid w:val="005F2391"/>
    <w:rsid w:val="005F42F7"/>
    <w:rsid w:val="006218FB"/>
    <w:rsid w:val="00623E9B"/>
    <w:rsid w:val="00624D6B"/>
    <w:rsid w:val="00626A1D"/>
    <w:rsid w:val="006339BA"/>
    <w:rsid w:val="00636A62"/>
    <w:rsid w:val="006402EC"/>
    <w:rsid w:val="006406C4"/>
    <w:rsid w:val="00642C31"/>
    <w:rsid w:val="00642ED4"/>
    <w:rsid w:val="006473F8"/>
    <w:rsid w:val="00654FC0"/>
    <w:rsid w:val="006557BC"/>
    <w:rsid w:val="00662F4D"/>
    <w:rsid w:val="0066623C"/>
    <w:rsid w:val="00670AB4"/>
    <w:rsid w:val="0067689F"/>
    <w:rsid w:val="00692EB0"/>
    <w:rsid w:val="00695181"/>
    <w:rsid w:val="00695BCA"/>
    <w:rsid w:val="006A2D51"/>
    <w:rsid w:val="006A478B"/>
    <w:rsid w:val="006B5D25"/>
    <w:rsid w:val="006C2F78"/>
    <w:rsid w:val="006C33C7"/>
    <w:rsid w:val="006C39F5"/>
    <w:rsid w:val="006D61E7"/>
    <w:rsid w:val="006E031A"/>
    <w:rsid w:val="006E5452"/>
    <w:rsid w:val="006E5523"/>
    <w:rsid w:val="006E6DB1"/>
    <w:rsid w:val="006F65CA"/>
    <w:rsid w:val="006F697A"/>
    <w:rsid w:val="0070099E"/>
    <w:rsid w:val="00701067"/>
    <w:rsid w:val="00706A8B"/>
    <w:rsid w:val="0071071F"/>
    <w:rsid w:val="00714EF4"/>
    <w:rsid w:val="007211AA"/>
    <w:rsid w:val="0072316E"/>
    <w:rsid w:val="00724040"/>
    <w:rsid w:val="007250AE"/>
    <w:rsid w:val="007269C5"/>
    <w:rsid w:val="00742118"/>
    <w:rsid w:val="0074621C"/>
    <w:rsid w:val="00752DC5"/>
    <w:rsid w:val="00763786"/>
    <w:rsid w:val="0077129F"/>
    <w:rsid w:val="00772AC9"/>
    <w:rsid w:val="0078059E"/>
    <w:rsid w:val="007822C9"/>
    <w:rsid w:val="007913C9"/>
    <w:rsid w:val="007953BF"/>
    <w:rsid w:val="007A1C0C"/>
    <w:rsid w:val="007B3013"/>
    <w:rsid w:val="007B6782"/>
    <w:rsid w:val="007C2F3C"/>
    <w:rsid w:val="007C39F8"/>
    <w:rsid w:val="007C48A2"/>
    <w:rsid w:val="007C4C2D"/>
    <w:rsid w:val="007C68EE"/>
    <w:rsid w:val="007C76BD"/>
    <w:rsid w:val="007C79D4"/>
    <w:rsid w:val="007D6FC1"/>
    <w:rsid w:val="007D73B5"/>
    <w:rsid w:val="007E205F"/>
    <w:rsid w:val="007E2CF0"/>
    <w:rsid w:val="007E3074"/>
    <w:rsid w:val="007F04BE"/>
    <w:rsid w:val="007F0B73"/>
    <w:rsid w:val="007F4217"/>
    <w:rsid w:val="007F508A"/>
    <w:rsid w:val="007F7F27"/>
    <w:rsid w:val="008037DE"/>
    <w:rsid w:val="00810016"/>
    <w:rsid w:val="00813559"/>
    <w:rsid w:val="00813A03"/>
    <w:rsid w:val="0081748F"/>
    <w:rsid w:val="00825003"/>
    <w:rsid w:val="00825AB6"/>
    <w:rsid w:val="0082731F"/>
    <w:rsid w:val="00827C1D"/>
    <w:rsid w:val="00833292"/>
    <w:rsid w:val="0083552D"/>
    <w:rsid w:val="008374DF"/>
    <w:rsid w:val="00843C0D"/>
    <w:rsid w:val="00851D35"/>
    <w:rsid w:val="00856B50"/>
    <w:rsid w:val="008602E6"/>
    <w:rsid w:val="00860FF7"/>
    <w:rsid w:val="008627EC"/>
    <w:rsid w:val="008630D6"/>
    <w:rsid w:val="0087417A"/>
    <w:rsid w:val="008769BE"/>
    <w:rsid w:val="00880D51"/>
    <w:rsid w:val="008823FB"/>
    <w:rsid w:val="0088241C"/>
    <w:rsid w:val="00883100"/>
    <w:rsid w:val="008872E6"/>
    <w:rsid w:val="008935ED"/>
    <w:rsid w:val="00893BA2"/>
    <w:rsid w:val="008A0301"/>
    <w:rsid w:val="008B1AF9"/>
    <w:rsid w:val="008B58D8"/>
    <w:rsid w:val="008B695F"/>
    <w:rsid w:val="008B698D"/>
    <w:rsid w:val="008D17B5"/>
    <w:rsid w:val="008D548E"/>
    <w:rsid w:val="008D592B"/>
    <w:rsid w:val="008D769A"/>
    <w:rsid w:val="008E4DDD"/>
    <w:rsid w:val="008E6893"/>
    <w:rsid w:val="008F083A"/>
    <w:rsid w:val="008F1241"/>
    <w:rsid w:val="008F4E54"/>
    <w:rsid w:val="008F6C49"/>
    <w:rsid w:val="00905FCE"/>
    <w:rsid w:val="00907074"/>
    <w:rsid w:val="00915F11"/>
    <w:rsid w:val="00916BE4"/>
    <w:rsid w:val="00917977"/>
    <w:rsid w:val="00920772"/>
    <w:rsid w:val="00922F7F"/>
    <w:rsid w:val="00926292"/>
    <w:rsid w:val="0092635B"/>
    <w:rsid w:val="009302C1"/>
    <w:rsid w:val="00931CE8"/>
    <w:rsid w:val="00934909"/>
    <w:rsid w:val="00934D52"/>
    <w:rsid w:val="00941BB2"/>
    <w:rsid w:val="00943342"/>
    <w:rsid w:val="009549E5"/>
    <w:rsid w:val="00963848"/>
    <w:rsid w:val="00965EEA"/>
    <w:rsid w:val="00970B27"/>
    <w:rsid w:val="00972F51"/>
    <w:rsid w:val="009765D5"/>
    <w:rsid w:val="0098036D"/>
    <w:rsid w:val="00981B5A"/>
    <w:rsid w:val="00985062"/>
    <w:rsid w:val="009850AB"/>
    <w:rsid w:val="0098589F"/>
    <w:rsid w:val="00990461"/>
    <w:rsid w:val="00990A0E"/>
    <w:rsid w:val="009912D6"/>
    <w:rsid w:val="00991BF2"/>
    <w:rsid w:val="00993773"/>
    <w:rsid w:val="009952B4"/>
    <w:rsid w:val="009A0F62"/>
    <w:rsid w:val="009A2920"/>
    <w:rsid w:val="009A5378"/>
    <w:rsid w:val="009B032C"/>
    <w:rsid w:val="009B2E0E"/>
    <w:rsid w:val="009B36C4"/>
    <w:rsid w:val="009B40B5"/>
    <w:rsid w:val="009B6757"/>
    <w:rsid w:val="009B6D47"/>
    <w:rsid w:val="009C00EF"/>
    <w:rsid w:val="009C2A7F"/>
    <w:rsid w:val="009C424F"/>
    <w:rsid w:val="009C4A79"/>
    <w:rsid w:val="009C7D4D"/>
    <w:rsid w:val="009D460F"/>
    <w:rsid w:val="009D555E"/>
    <w:rsid w:val="009E4F76"/>
    <w:rsid w:val="009E57C8"/>
    <w:rsid w:val="009E7EBF"/>
    <w:rsid w:val="009F25D5"/>
    <w:rsid w:val="009F3005"/>
    <w:rsid w:val="009F4F5A"/>
    <w:rsid w:val="00A02465"/>
    <w:rsid w:val="00A03496"/>
    <w:rsid w:val="00A0351D"/>
    <w:rsid w:val="00A0483B"/>
    <w:rsid w:val="00A10B88"/>
    <w:rsid w:val="00A1396A"/>
    <w:rsid w:val="00A1692B"/>
    <w:rsid w:val="00A16B2E"/>
    <w:rsid w:val="00A1701D"/>
    <w:rsid w:val="00A23C9C"/>
    <w:rsid w:val="00A23CBF"/>
    <w:rsid w:val="00A245D6"/>
    <w:rsid w:val="00A25224"/>
    <w:rsid w:val="00A26680"/>
    <w:rsid w:val="00A306B7"/>
    <w:rsid w:val="00A45F8A"/>
    <w:rsid w:val="00A469AB"/>
    <w:rsid w:val="00A46AFE"/>
    <w:rsid w:val="00A50A01"/>
    <w:rsid w:val="00A51063"/>
    <w:rsid w:val="00A547B5"/>
    <w:rsid w:val="00A54B66"/>
    <w:rsid w:val="00A55736"/>
    <w:rsid w:val="00A56D1D"/>
    <w:rsid w:val="00A57CB2"/>
    <w:rsid w:val="00A618E9"/>
    <w:rsid w:val="00A62BF8"/>
    <w:rsid w:val="00A634B3"/>
    <w:rsid w:val="00A63F53"/>
    <w:rsid w:val="00A72FF2"/>
    <w:rsid w:val="00A7657D"/>
    <w:rsid w:val="00A77C31"/>
    <w:rsid w:val="00A826CE"/>
    <w:rsid w:val="00A83A41"/>
    <w:rsid w:val="00A86DA7"/>
    <w:rsid w:val="00A87685"/>
    <w:rsid w:val="00A91E11"/>
    <w:rsid w:val="00A92550"/>
    <w:rsid w:val="00A97CB9"/>
    <w:rsid w:val="00AA1489"/>
    <w:rsid w:val="00AA1FBB"/>
    <w:rsid w:val="00AB0CB7"/>
    <w:rsid w:val="00AB18B8"/>
    <w:rsid w:val="00AB7D71"/>
    <w:rsid w:val="00AC11E8"/>
    <w:rsid w:val="00AC2E8D"/>
    <w:rsid w:val="00AC6C3E"/>
    <w:rsid w:val="00AC78E8"/>
    <w:rsid w:val="00AD230F"/>
    <w:rsid w:val="00AD2739"/>
    <w:rsid w:val="00AE0716"/>
    <w:rsid w:val="00AE0B09"/>
    <w:rsid w:val="00AF064C"/>
    <w:rsid w:val="00AF07F5"/>
    <w:rsid w:val="00AF7232"/>
    <w:rsid w:val="00B03A5C"/>
    <w:rsid w:val="00B06A98"/>
    <w:rsid w:val="00B06D4A"/>
    <w:rsid w:val="00B10EFE"/>
    <w:rsid w:val="00B126C8"/>
    <w:rsid w:val="00B13DAB"/>
    <w:rsid w:val="00B15316"/>
    <w:rsid w:val="00B15882"/>
    <w:rsid w:val="00B24C11"/>
    <w:rsid w:val="00B26E1B"/>
    <w:rsid w:val="00B2747C"/>
    <w:rsid w:val="00B32CA1"/>
    <w:rsid w:val="00B334CE"/>
    <w:rsid w:val="00B33781"/>
    <w:rsid w:val="00B35032"/>
    <w:rsid w:val="00B3516B"/>
    <w:rsid w:val="00B36678"/>
    <w:rsid w:val="00B36EA7"/>
    <w:rsid w:val="00B37CE3"/>
    <w:rsid w:val="00B411FB"/>
    <w:rsid w:val="00B43A0B"/>
    <w:rsid w:val="00B56FE4"/>
    <w:rsid w:val="00B62201"/>
    <w:rsid w:val="00B62A5E"/>
    <w:rsid w:val="00B64229"/>
    <w:rsid w:val="00B65DA6"/>
    <w:rsid w:val="00B66AA9"/>
    <w:rsid w:val="00B70781"/>
    <w:rsid w:val="00B7261F"/>
    <w:rsid w:val="00B73968"/>
    <w:rsid w:val="00B82FB5"/>
    <w:rsid w:val="00B849BB"/>
    <w:rsid w:val="00B85C09"/>
    <w:rsid w:val="00B906DD"/>
    <w:rsid w:val="00B911FB"/>
    <w:rsid w:val="00BA09CD"/>
    <w:rsid w:val="00BA103A"/>
    <w:rsid w:val="00BA573C"/>
    <w:rsid w:val="00BA6858"/>
    <w:rsid w:val="00BA7798"/>
    <w:rsid w:val="00BB026D"/>
    <w:rsid w:val="00BB2189"/>
    <w:rsid w:val="00BB31B6"/>
    <w:rsid w:val="00BB3F9F"/>
    <w:rsid w:val="00BB4DDA"/>
    <w:rsid w:val="00BB53BB"/>
    <w:rsid w:val="00BC22F3"/>
    <w:rsid w:val="00BC2F13"/>
    <w:rsid w:val="00BC32D6"/>
    <w:rsid w:val="00BC4CD3"/>
    <w:rsid w:val="00BC5687"/>
    <w:rsid w:val="00BC6754"/>
    <w:rsid w:val="00BD3DB0"/>
    <w:rsid w:val="00BD5553"/>
    <w:rsid w:val="00BD6DDA"/>
    <w:rsid w:val="00BE62A5"/>
    <w:rsid w:val="00BE7C07"/>
    <w:rsid w:val="00BF2EBF"/>
    <w:rsid w:val="00BF6189"/>
    <w:rsid w:val="00C02600"/>
    <w:rsid w:val="00C1246A"/>
    <w:rsid w:val="00C34479"/>
    <w:rsid w:val="00C3467B"/>
    <w:rsid w:val="00C367FC"/>
    <w:rsid w:val="00C3718C"/>
    <w:rsid w:val="00C41102"/>
    <w:rsid w:val="00C4183B"/>
    <w:rsid w:val="00C43A0E"/>
    <w:rsid w:val="00C50B96"/>
    <w:rsid w:val="00C521B1"/>
    <w:rsid w:val="00C53500"/>
    <w:rsid w:val="00C552DE"/>
    <w:rsid w:val="00C55AF6"/>
    <w:rsid w:val="00C6175F"/>
    <w:rsid w:val="00C6203D"/>
    <w:rsid w:val="00C658F8"/>
    <w:rsid w:val="00C7072C"/>
    <w:rsid w:val="00C77B3E"/>
    <w:rsid w:val="00C80593"/>
    <w:rsid w:val="00C9382E"/>
    <w:rsid w:val="00C97D86"/>
    <w:rsid w:val="00CA35BE"/>
    <w:rsid w:val="00CA606E"/>
    <w:rsid w:val="00CA7F99"/>
    <w:rsid w:val="00CB0B2E"/>
    <w:rsid w:val="00CB4CB1"/>
    <w:rsid w:val="00CC1890"/>
    <w:rsid w:val="00CD2976"/>
    <w:rsid w:val="00CD34F3"/>
    <w:rsid w:val="00CD58F7"/>
    <w:rsid w:val="00CE28F7"/>
    <w:rsid w:val="00CE2E1F"/>
    <w:rsid w:val="00CE2F46"/>
    <w:rsid w:val="00CF1E88"/>
    <w:rsid w:val="00CF45BB"/>
    <w:rsid w:val="00D00DD5"/>
    <w:rsid w:val="00D129DF"/>
    <w:rsid w:val="00D14A6E"/>
    <w:rsid w:val="00D14F0B"/>
    <w:rsid w:val="00D1566F"/>
    <w:rsid w:val="00D16830"/>
    <w:rsid w:val="00D27D89"/>
    <w:rsid w:val="00D363AF"/>
    <w:rsid w:val="00D36946"/>
    <w:rsid w:val="00D441ED"/>
    <w:rsid w:val="00D45B5A"/>
    <w:rsid w:val="00D479E2"/>
    <w:rsid w:val="00D51B7C"/>
    <w:rsid w:val="00D51FB5"/>
    <w:rsid w:val="00D60AD8"/>
    <w:rsid w:val="00D60E90"/>
    <w:rsid w:val="00D63730"/>
    <w:rsid w:val="00D664C4"/>
    <w:rsid w:val="00D6789A"/>
    <w:rsid w:val="00D742DF"/>
    <w:rsid w:val="00D837C1"/>
    <w:rsid w:val="00D848A0"/>
    <w:rsid w:val="00D94CE2"/>
    <w:rsid w:val="00D97E2C"/>
    <w:rsid w:val="00DA0982"/>
    <w:rsid w:val="00DB69DA"/>
    <w:rsid w:val="00DB77E2"/>
    <w:rsid w:val="00DB7B88"/>
    <w:rsid w:val="00DC237B"/>
    <w:rsid w:val="00DC4C5C"/>
    <w:rsid w:val="00DD1185"/>
    <w:rsid w:val="00DD29A7"/>
    <w:rsid w:val="00DD528A"/>
    <w:rsid w:val="00DD609C"/>
    <w:rsid w:val="00DD637B"/>
    <w:rsid w:val="00DD7E43"/>
    <w:rsid w:val="00DE63CF"/>
    <w:rsid w:val="00DF03AE"/>
    <w:rsid w:val="00DF355F"/>
    <w:rsid w:val="00DF7F62"/>
    <w:rsid w:val="00E00D80"/>
    <w:rsid w:val="00E03B1D"/>
    <w:rsid w:val="00E101E9"/>
    <w:rsid w:val="00E1651D"/>
    <w:rsid w:val="00E20131"/>
    <w:rsid w:val="00E20A39"/>
    <w:rsid w:val="00E20B65"/>
    <w:rsid w:val="00E22C85"/>
    <w:rsid w:val="00E23A9C"/>
    <w:rsid w:val="00E32600"/>
    <w:rsid w:val="00E340EB"/>
    <w:rsid w:val="00E376C3"/>
    <w:rsid w:val="00E40101"/>
    <w:rsid w:val="00E42B9C"/>
    <w:rsid w:val="00E517B2"/>
    <w:rsid w:val="00E518F6"/>
    <w:rsid w:val="00E52EE8"/>
    <w:rsid w:val="00E553E2"/>
    <w:rsid w:val="00E558AD"/>
    <w:rsid w:val="00E6044F"/>
    <w:rsid w:val="00E60656"/>
    <w:rsid w:val="00E63971"/>
    <w:rsid w:val="00E8124D"/>
    <w:rsid w:val="00E82FA8"/>
    <w:rsid w:val="00E83D70"/>
    <w:rsid w:val="00E872C1"/>
    <w:rsid w:val="00E907E7"/>
    <w:rsid w:val="00E912AF"/>
    <w:rsid w:val="00E9636F"/>
    <w:rsid w:val="00EA0C6B"/>
    <w:rsid w:val="00EA4456"/>
    <w:rsid w:val="00EA5D5C"/>
    <w:rsid w:val="00EA7D15"/>
    <w:rsid w:val="00EA7EF6"/>
    <w:rsid w:val="00EB5703"/>
    <w:rsid w:val="00EC225E"/>
    <w:rsid w:val="00EC47BC"/>
    <w:rsid w:val="00ED1730"/>
    <w:rsid w:val="00ED2AE2"/>
    <w:rsid w:val="00EE5326"/>
    <w:rsid w:val="00EE5F02"/>
    <w:rsid w:val="00EE6430"/>
    <w:rsid w:val="00EF115D"/>
    <w:rsid w:val="00EF17F7"/>
    <w:rsid w:val="00EF2025"/>
    <w:rsid w:val="00EF5429"/>
    <w:rsid w:val="00EF586F"/>
    <w:rsid w:val="00EF7E15"/>
    <w:rsid w:val="00F026E5"/>
    <w:rsid w:val="00F046FB"/>
    <w:rsid w:val="00F0714E"/>
    <w:rsid w:val="00F172EF"/>
    <w:rsid w:val="00F24884"/>
    <w:rsid w:val="00F31658"/>
    <w:rsid w:val="00F35ECF"/>
    <w:rsid w:val="00F371BB"/>
    <w:rsid w:val="00F37C95"/>
    <w:rsid w:val="00F37F8E"/>
    <w:rsid w:val="00F40439"/>
    <w:rsid w:val="00F52141"/>
    <w:rsid w:val="00F56786"/>
    <w:rsid w:val="00F61393"/>
    <w:rsid w:val="00F6397A"/>
    <w:rsid w:val="00F655BE"/>
    <w:rsid w:val="00F70B66"/>
    <w:rsid w:val="00F71157"/>
    <w:rsid w:val="00F71B46"/>
    <w:rsid w:val="00F73C0A"/>
    <w:rsid w:val="00F74E74"/>
    <w:rsid w:val="00F75035"/>
    <w:rsid w:val="00F77E4F"/>
    <w:rsid w:val="00F85F39"/>
    <w:rsid w:val="00F864BA"/>
    <w:rsid w:val="00F90C73"/>
    <w:rsid w:val="00F911FD"/>
    <w:rsid w:val="00F91400"/>
    <w:rsid w:val="00F915AA"/>
    <w:rsid w:val="00F92E0A"/>
    <w:rsid w:val="00FA118E"/>
    <w:rsid w:val="00FA2C73"/>
    <w:rsid w:val="00FA4A0F"/>
    <w:rsid w:val="00FB1736"/>
    <w:rsid w:val="00FB5D7E"/>
    <w:rsid w:val="00FC026D"/>
    <w:rsid w:val="00FC3421"/>
    <w:rsid w:val="00FC59D9"/>
    <w:rsid w:val="00FC6911"/>
    <w:rsid w:val="00FD2D77"/>
    <w:rsid w:val="00FD4263"/>
    <w:rsid w:val="00FD57F2"/>
    <w:rsid w:val="00FD7BF3"/>
    <w:rsid w:val="00FE09CC"/>
    <w:rsid w:val="00FE283B"/>
    <w:rsid w:val="00FE2EB3"/>
    <w:rsid w:val="00FE3900"/>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7FF66157-8D16-45F2-A030-1AF81D5D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nhideWhenUsed/>
    <w:rsid w:val="0014435E"/>
    <w:pPr>
      <w:spacing w:after="120"/>
      <w:ind w:left="283"/>
    </w:pPr>
  </w:style>
  <w:style w:type="character" w:customStyle="1" w:styleId="SangradetextonormalCar">
    <w:name w:val="Sangría de texto normal Car"/>
    <w:basedOn w:val="Fuentedeprrafopredeter"/>
    <w:link w:val="Sangradetextonormal"/>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88309759">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587815936">
      <w:bodyDiv w:val="1"/>
      <w:marLeft w:val="0"/>
      <w:marRight w:val="0"/>
      <w:marTop w:val="0"/>
      <w:marBottom w:val="0"/>
      <w:divBdr>
        <w:top w:val="none" w:sz="0" w:space="0" w:color="auto"/>
        <w:left w:val="none" w:sz="0" w:space="0" w:color="auto"/>
        <w:bottom w:val="none" w:sz="0" w:space="0" w:color="auto"/>
        <w:right w:val="none" w:sz="0" w:space="0" w:color="auto"/>
      </w:divBdr>
      <w:divsChild>
        <w:div w:id="1421637994">
          <w:marLeft w:val="0"/>
          <w:marRight w:val="0"/>
          <w:marTop w:val="0"/>
          <w:marBottom w:val="0"/>
          <w:divBdr>
            <w:top w:val="none" w:sz="0" w:space="0" w:color="auto"/>
            <w:left w:val="none" w:sz="0" w:space="0" w:color="auto"/>
            <w:bottom w:val="none" w:sz="0" w:space="0" w:color="auto"/>
            <w:right w:val="none" w:sz="0" w:space="0" w:color="auto"/>
          </w:divBdr>
        </w:div>
        <w:div w:id="179661505">
          <w:marLeft w:val="0"/>
          <w:marRight w:val="0"/>
          <w:marTop w:val="0"/>
          <w:marBottom w:val="0"/>
          <w:divBdr>
            <w:top w:val="none" w:sz="0" w:space="0" w:color="auto"/>
            <w:left w:val="none" w:sz="0" w:space="0" w:color="auto"/>
            <w:bottom w:val="none" w:sz="0" w:space="0" w:color="auto"/>
            <w:right w:val="none" w:sz="0" w:space="0" w:color="auto"/>
          </w:divBdr>
        </w:div>
        <w:div w:id="158742520">
          <w:marLeft w:val="0"/>
          <w:marRight w:val="0"/>
          <w:marTop w:val="0"/>
          <w:marBottom w:val="0"/>
          <w:divBdr>
            <w:top w:val="none" w:sz="0" w:space="0" w:color="auto"/>
            <w:left w:val="none" w:sz="0" w:space="0" w:color="auto"/>
            <w:bottom w:val="none" w:sz="0" w:space="0" w:color="auto"/>
            <w:right w:val="none" w:sz="0" w:space="0" w:color="auto"/>
          </w:divBdr>
        </w:div>
        <w:div w:id="1214662118">
          <w:marLeft w:val="0"/>
          <w:marRight w:val="0"/>
          <w:marTop w:val="0"/>
          <w:marBottom w:val="0"/>
          <w:divBdr>
            <w:top w:val="none" w:sz="0" w:space="0" w:color="auto"/>
            <w:left w:val="none" w:sz="0" w:space="0" w:color="auto"/>
            <w:bottom w:val="none" w:sz="0" w:space="0" w:color="auto"/>
            <w:right w:val="none" w:sz="0" w:space="0" w:color="auto"/>
          </w:divBdr>
        </w:div>
        <w:div w:id="828784673">
          <w:marLeft w:val="0"/>
          <w:marRight w:val="0"/>
          <w:marTop w:val="0"/>
          <w:marBottom w:val="0"/>
          <w:divBdr>
            <w:top w:val="none" w:sz="0" w:space="0" w:color="auto"/>
            <w:left w:val="none" w:sz="0" w:space="0" w:color="auto"/>
            <w:bottom w:val="none" w:sz="0" w:space="0" w:color="auto"/>
            <w:right w:val="none" w:sz="0" w:space="0" w:color="auto"/>
          </w:divBdr>
        </w:div>
        <w:div w:id="1017318104">
          <w:marLeft w:val="0"/>
          <w:marRight w:val="0"/>
          <w:marTop w:val="0"/>
          <w:marBottom w:val="0"/>
          <w:divBdr>
            <w:top w:val="none" w:sz="0" w:space="0" w:color="auto"/>
            <w:left w:val="none" w:sz="0" w:space="0" w:color="auto"/>
            <w:bottom w:val="none" w:sz="0" w:space="0" w:color="auto"/>
            <w:right w:val="none" w:sz="0" w:space="0" w:color="auto"/>
          </w:divBdr>
        </w:div>
        <w:div w:id="131337547">
          <w:marLeft w:val="0"/>
          <w:marRight w:val="0"/>
          <w:marTop w:val="0"/>
          <w:marBottom w:val="0"/>
          <w:divBdr>
            <w:top w:val="none" w:sz="0" w:space="0" w:color="auto"/>
            <w:left w:val="none" w:sz="0" w:space="0" w:color="auto"/>
            <w:bottom w:val="none" w:sz="0" w:space="0" w:color="auto"/>
            <w:right w:val="none" w:sz="0" w:space="0" w:color="auto"/>
          </w:divBdr>
        </w:div>
        <w:div w:id="2077506426">
          <w:marLeft w:val="0"/>
          <w:marRight w:val="0"/>
          <w:marTop w:val="0"/>
          <w:marBottom w:val="0"/>
          <w:divBdr>
            <w:top w:val="none" w:sz="0" w:space="0" w:color="auto"/>
            <w:left w:val="none" w:sz="0" w:space="0" w:color="auto"/>
            <w:bottom w:val="none" w:sz="0" w:space="0" w:color="auto"/>
            <w:right w:val="none" w:sz="0" w:space="0" w:color="auto"/>
          </w:divBdr>
        </w:div>
        <w:div w:id="1420563039">
          <w:marLeft w:val="0"/>
          <w:marRight w:val="0"/>
          <w:marTop w:val="0"/>
          <w:marBottom w:val="0"/>
          <w:divBdr>
            <w:top w:val="none" w:sz="0" w:space="0" w:color="auto"/>
            <w:left w:val="none" w:sz="0" w:space="0" w:color="auto"/>
            <w:bottom w:val="none" w:sz="0" w:space="0" w:color="auto"/>
            <w:right w:val="none" w:sz="0" w:space="0" w:color="auto"/>
          </w:divBdr>
        </w:div>
        <w:div w:id="1626737133">
          <w:marLeft w:val="0"/>
          <w:marRight w:val="0"/>
          <w:marTop w:val="0"/>
          <w:marBottom w:val="0"/>
          <w:divBdr>
            <w:top w:val="none" w:sz="0" w:space="0" w:color="auto"/>
            <w:left w:val="none" w:sz="0" w:space="0" w:color="auto"/>
            <w:bottom w:val="none" w:sz="0" w:space="0" w:color="auto"/>
            <w:right w:val="none" w:sz="0" w:space="0" w:color="auto"/>
          </w:divBdr>
        </w:div>
        <w:div w:id="1640761846">
          <w:marLeft w:val="0"/>
          <w:marRight w:val="0"/>
          <w:marTop w:val="0"/>
          <w:marBottom w:val="0"/>
          <w:divBdr>
            <w:top w:val="none" w:sz="0" w:space="0" w:color="auto"/>
            <w:left w:val="none" w:sz="0" w:space="0" w:color="auto"/>
            <w:bottom w:val="none" w:sz="0" w:space="0" w:color="auto"/>
            <w:right w:val="none" w:sz="0" w:space="0" w:color="auto"/>
          </w:divBdr>
        </w:div>
        <w:div w:id="857503165">
          <w:marLeft w:val="0"/>
          <w:marRight w:val="0"/>
          <w:marTop w:val="0"/>
          <w:marBottom w:val="0"/>
          <w:divBdr>
            <w:top w:val="none" w:sz="0" w:space="0" w:color="auto"/>
            <w:left w:val="none" w:sz="0" w:space="0" w:color="auto"/>
            <w:bottom w:val="none" w:sz="0" w:space="0" w:color="auto"/>
            <w:right w:val="none" w:sz="0" w:space="0" w:color="auto"/>
          </w:divBdr>
        </w:div>
        <w:div w:id="2022537942">
          <w:marLeft w:val="0"/>
          <w:marRight w:val="0"/>
          <w:marTop w:val="0"/>
          <w:marBottom w:val="0"/>
          <w:divBdr>
            <w:top w:val="none" w:sz="0" w:space="0" w:color="auto"/>
            <w:left w:val="none" w:sz="0" w:space="0" w:color="auto"/>
            <w:bottom w:val="none" w:sz="0" w:space="0" w:color="auto"/>
            <w:right w:val="none" w:sz="0" w:space="0" w:color="auto"/>
          </w:divBdr>
        </w:div>
        <w:div w:id="41491038">
          <w:marLeft w:val="0"/>
          <w:marRight w:val="0"/>
          <w:marTop w:val="0"/>
          <w:marBottom w:val="0"/>
          <w:divBdr>
            <w:top w:val="none" w:sz="0" w:space="0" w:color="auto"/>
            <w:left w:val="none" w:sz="0" w:space="0" w:color="auto"/>
            <w:bottom w:val="none" w:sz="0" w:space="0" w:color="auto"/>
            <w:right w:val="none" w:sz="0" w:space="0" w:color="auto"/>
          </w:divBdr>
        </w:div>
        <w:div w:id="677199808">
          <w:marLeft w:val="0"/>
          <w:marRight w:val="0"/>
          <w:marTop w:val="0"/>
          <w:marBottom w:val="0"/>
          <w:divBdr>
            <w:top w:val="none" w:sz="0" w:space="0" w:color="auto"/>
            <w:left w:val="none" w:sz="0" w:space="0" w:color="auto"/>
            <w:bottom w:val="none" w:sz="0" w:space="0" w:color="auto"/>
            <w:right w:val="none" w:sz="0" w:space="0" w:color="auto"/>
          </w:divBdr>
        </w:div>
        <w:div w:id="1164007599">
          <w:marLeft w:val="0"/>
          <w:marRight w:val="0"/>
          <w:marTop w:val="0"/>
          <w:marBottom w:val="0"/>
          <w:divBdr>
            <w:top w:val="none" w:sz="0" w:space="0" w:color="auto"/>
            <w:left w:val="none" w:sz="0" w:space="0" w:color="auto"/>
            <w:bottom w:val="none" w:sz="0" w:space="0" w:color="auto"/>
            <w:right w:val="none" w:sz="0" w:space="0" w:color="auto"/>
          </w:divBdr>
        </w:div>
        <w:div w:id="1104233157">
          <w:marLeft w:val="0"/>
          <w:marRight w:val="0"/>
          <w:marTop w:val="0"/>
          <w:marBottom w:val="0"/>
          <w:divBdr>
            <w:top w:val="none" w:sz="0" w:space="0" w:color="auto"/>
            <w:left w:val="none" w:sz="0" w:space="0" w:color="auto"/>
            <w:bottom w:val="none" w:sz="0" w:space="0" w:color="auto"/>
            <w:right w:val="none" w:sz="0" w:space="0" w:color="auto"/>
          </w:divBdr>
        </w:div>
        <w:div w:id="212811462">
          <w:marLeft w:val="0"/>
          <w:marRight w:val="0"/>
          <w:marTop w:val="0"/>
          <w:marBottom w:val="0"/>
          <w:divBdr>
            <w:top w:val="none" w:sz="0" w:space="0" w:color="auto"/>
            <w:left w:val="none" w:sz="0" w:space="0" w:color="auto"/>
            <w:bottom w:val="none" w:sz="0" w:space="0" w:color="auto"/>
            <w:right w:val="none" w:sz="0" w:space="0" w:color="auto"/>
          </w:divBdr>
        </w:div>
        <w:div w:id="1356882707">
          <w:marLeft w:val="0"/>
          <w:marRight w:val="0"/>
          <w:marTop w:val="0"/>
          <w:marBottom w:val="0"/>
          <w:divBdr>
            <w:top w:val="none" w:sz="0" w:space="0" w:color="auto"/>
            <w:left w:val="none" w:sz="0" w:space="0" w:color="auto"/>
            <w:bottom w:val="none" w:sz="0" w:space="0" w:color="auto"/>
            <w:right w:val="none" w:sz="0" w:space="0" w:color="auto"/>
          </w:divBdr>
        </w:div>
        <w:div w:id="1991707237">
          <w:marLeft w:val="0"/>
          <w:marRight w:val="0"/>
          <w:marTop w:val="0"/>
          <w:marBottom w:val="0"/>
          <w:divBdr>
            <w:top w:val="none" w:sz="0" w:space="0" w:color="auto"/>
            <w:left w:val="none" w:sz="0" w:space="0" w:color="auto"/>
            <w:bottom w:val="none" w:sz="0" w:space="0" w:color="auto"/>
            <w:right w:val="none" w:sz="0" w:space="0" w:color="auto"/>
          </w:divBdr>
        </w:div>
        <w:div w:id="1594970763">
          <w:marLeft w:val="0"/>
          <w:marRight w:val="0"/>
          <w:marTop w:val="0"/>
          <w:marBottom w:val="0"/>
          <w:divBdr>
            <w:top w:val="none" w:sz="0" w:space="0" w:color="auto"/>
            <w:left w:val="none" w:sz="0" w:space="0" w:color="auto"/>
            <w:bottom w:val="none" w:sz="0" w:space="0" w:color="auto"/>
            <w:right w:val="none" w:sz="0" w:space="0" w:color="auto"/>
          </w:divBdr>
        </w:div>
        <w:div w:id="898634658">
          <w:marLeft w:val="0"/>
          <w:marRight w:val="0"/>
          <w:marTop w:val="0"/>
          <w:marBottom w:val="0"/>
          <w:divBdr>
            <w:top w:val="none" w:sz="0" w:space="0" w:color="auto"/>
            <w:left w:val="none" w:sz="0" w:space="0" w:color="auto"/>
            <w:bottom w:val="none" w:sz="0" w:space="0" w:color="auto"/>
            <w:right w:val="none" w:sz="0" w:space="0" w:color="auto"/>
          </w:divBdr>
        </w:div>
        <w:div w:id="1088769107">
          <w:marLeft w:val="0"/>
          <w:marRight w:val="0"/>
          <w:marTop w:val="0"/>
          <w:marBottom w:val="0"/>
          <w:divBdr>
            <w:top w:val="none" w:sz="0" w:space="0" w:color="auto"/>
            <w:left w:val="none" w:sz="0" w:space="0" w:color="auto"/>
            <w:bottom w:val="none" w:sz="0" w:space="0" w:color="auto"/>
            <w:right w:val="none" w:sz="0" w:space="0" w:color="auto"/>
          </w:divBdr>
        </w:div>
        <w:div w:id="953633680">
          <w:marLeft w:val="0"/>
          <w:marRight w:val="0"/>
          <w:marTop w:val="0"/>
          <w:marBottom w:val="0"/>
          <w:divBdr>
            <w:top w:val="none" w:sz="0" w:space="0" w:color="auto"/>
            <w:left w:val="none" w:sz="0" w:space="0" w:color="auto"/>
            <w:bottom w:val="none" w:sz="0" w:space="0" w:color="auto"/>
            <w:right w:val="none" w:sz="0" w:space="0" w:color="auto"/>
          </w:divBdr>
        </w:div>
        <w:div w:id="1874726929">
          <w:marLeft w:val="0"/>
          <w:marRight w:val="0"/>
          <w:marTop w:val="0"/>
          <w:marBottom w:val="0"/>
          <w:divBdr>
            <w:top w:val="none" w:sz="0" w:space="0" w:color="auto"/>
            <w:left w:val="none" w:sz="0" w:space="0" w:color="auto"/>
            <w:bottom w:val="none" w:sz="0" w:space="0" w:color="auto"/>
            <w:right w:val="none" w:sz="0" w:space="0" w:color="auto"/>
          </w:divBdr>
        </w:div>
        <w:div w:id="1995254153">
          <w:marLeft w:val="0"/>
          <w:marRight w:val="0"/>
          <w:marTop w:val="0"/>
          <w:marBottom w:val="0"/>
          <w:divBdr>
            <w:top w:val="none" w:sz="0" w:space="0" w:color="auto"/>
            <w:left w:val="none" w:sz="0" w:space="0" w:color="auto"/>
            <w:bottom w:val="none" w:sz="0" w:space="0" w:color="auto"/>
            <w:right w:val="none" w:sz="0" w:space="0" w:color="auto"/>
          </w:divBdr>
        </w:div>
        <w:div w:id="1968123803">
          <w:marLeft w:val="0"/>
          <w:marRight w:val="0"/>
          <w:marTop w:val="0"/>
          <w:marBottom w:val="0"/>
          <w:divBdr>
            <w:top w:val="none" w:sz="0" w:space="0" w:color="auto"/>
            <w:left w:val="none" w:sz="0" w:space="0" w:color="auto"/>
            <w:bottom w:val="none" w:sz="0" w:space="0" w:color="auto"/>
            <w:right w:val="none" w:sz="0" w:space="0" w:color="auto"/>
          </w:divBdr>
        </w:div>
        <w:div w:id="1665015119">
          <w:marLeft w:val="0"/>
          <w:marRight w:val="0"/>
          <w:marTop w:val="0"/>
          <w:marBottom w:val="0"/>
          <w:divBdr>
            <w:top w:val="none" w:sz="0" w:space="0" w:color="auto"/>
            <w:left w:val="none" w:sz="0" w:space="0" w:color="auto"/>
            <w:bottom w:val="none" w:sz="0" w:space="0" w:color="auto"/>
            <w:right w:val="none" w:sz="0" w:space="0" w:color="auto"/>
          </w:divBdr>
        </w:div>
        <w:div w:id="1901210148">
          <w:marLeft w:val="0"/>
          <w:marRight w:val="0"/>
          <w:marTop w:val="0"/>
          <w:marBottom w:val="0"/>
          <w:divBdr>
            <w:top w:val="none" w:sz="0" w:space="0" w:color="auto"/>
            <w:left w:val="none" w:sz="0" w:space="0" w:color="auto"/>
            <w:bottom w:val="none" w:sz="0" w:space="0" w:color="auto"/>
            <w:right w:val="none" w:sz="0" w:space="0" w:color="auto"/>
          </w:divBdr>
        </w:div>
        <w:div w:id="712080721">
          <w:marLeft w:val="0"/>
          <w:marRight w:val="0"/>
          <w:marTop w:val="0"/>
          <w:marBottom w:val="0"/>
          <w:divBdr>
            <w:top w:val="none" w:sz="0" w:space="0" w:color="auto"/>
            <w:left w:val="none" w:sz="0" w:space="0" w:color="auto"/>
            <w:bottom w:val="none" w:sz="0" w:space="0" w:color="auto"/>
            <w:right w:val="none" w:sz="0" w:space="0" w:color="auto"/>
          </w:divBdr>
        </w:div>
        <w:div w:id="877359087">
          <w:marLeft w:val="0"/>
          <w:marRight w:val="0"/>
          <w:marTop w:val="0"/>
          <w:marBottom w:val="0"/>
          <w:divBdr>
            <w:top w:val="none" w:sz="0" w:space="0" w:color="auto"/>
            <w:left w:val="none" w:sz="0" w:space="0" w:color="auto"/>
            <w:bottom w:val="none" w:sz="0" w:space="0" w:color="auto"/>
            <w:right w:val="none" w:sz="0" w:space="0" w:color="auto"/>
          </w:divBdr>
        </w:div>
        <w:div w:id="1408309372">
          <w:marLeft w:val="0"/>
          <w:marRight w:val="0"/>
          <w:marTop w:val="0"/>
          <w:marBottom w:val="0"/>
          <w:divBdr>
            <w:top w:val="none" w:sz="0" w:space="0" w:color="auto"/>
            <w:left w:val="none" w:sz="0" w:space="0" w:color="auto"/>
            <w:bottom w:val="none" w:sz="0" w:space="0" w:color="auto"/>
            <w:right w:val="none" w:sz="0" w:space="0" w:color="auto"/>
          </w:divBdr>
        </w:div>
        <w:div w:id="1833905818">
          <w:marLeft w:val="0"/>
          <w:marRight w:val="0"/>
          <w:marTop w:val="0"/>
          <w:marBottom w:val="0"/>
          <w:divBdr>
            <w:top w:val="none" w:sz="0" w:space="0" w:color="auto"/>
            <w:left w:val="none" w:sz="0" w:space="0" w:color="auto"/>
            <w:bottom w:val="none" w:sz="0" w:space="0" w:color="auto"/>
            <w:right w:val="none" w:sz="0" w:space="0" w:color="auto"/>
          </w:divBdr>
        </w:div>
        <w:div w:id="1467314158">
          <w:marLeft w:val="0"/>
          <w:marRight w:val="0"/>
          <w:marTop w:val="0"/>
          <w:marBottom w:val="0"/>
          <w:divBdr>
            <w:top w:val="none" w:sz="0" w:space="0" w:color="auto"/>
            <w:left w:val="none" w:sz="0" w:space="0" w:color="auto"/>
            <w:bottom w:val="none" w:sz="0" w:space="0" w:color="auto"/>
            <w:right w:val="none" w:sz="0" w:space="0" w:color="auto"/>
          </w:divBdr>
        </w:div>
        <w:div w:id="695155493">
          <w:marLeft w:val="0"/>
          <w:marRight w:val="0"/>
          <w:marTop w:val="0"/>
          <w:marBottom w:val="0"/>
          <w:divBdr>
            <w:top w:val="none" w:sz="0" w:space="0" w:color="auto"/>
            <w:left w:val="none" w:sz="0" w:space="0" w:color="auto"/>
            <w:bottom w:val="none" w:sz="0" w:space="0" w:color="auto"/>
            <w:right w:val="none" w:sz="0" w:space="0" w:color="auto"/>
          </w:divBdr>
        </w:div>
      </w:divsChild>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416783336">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21340601">
      <w:bodyDiv w:val="1"/>
      <w:marLeft w:val="0"/>
      <w:marRight w:val="0"/>
      <w:marTop w:val="0"/>
      <w:marBottom w:val="0"/>
      <w:divBdr>
        <w:top w:val="none" w:sz="0" w:space="0" w:color="auto"/>
        <w:left w:val="none" w:sz="0" w:space="0" w:color="auto"/>
        <w:bottom w:val="none" w:sz="0" w:space="0" w:color="auto"/>
        <w:right w:val="none" w:sz="0" w:space="0" w:color="auto"/>
      </w:divBdr>
    </w:div>
    <w:div w:id="1868056245">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82096639">
      <w:bodyDiv w:val="1"/>
      <w:marLeft w:val="0"/>
      <w:marRight w:val="0"/>
      <w:marTop w:val="0"/>
      <w:marBottom w:val="0"/>
      <w:divBdr>
        <w:top w:val="none" w:sz="0" w:space="0" w:color="auto"/>
        <w:left w:val="none" w:sz="0" w:space="0" w:color="auto"/>
        <w:bottom w:val="none" w:sz="0" w:space="0" w:color="auto"/>
        <w:right w:val="none" w:sz="0" w:space="0" w:color="auto"/>
      </w:divBdr>
    </w:div>
    <w:div w:id="2106026583">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9C5AE-D2C2-4E1E-839B-99C5248D2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46</Pages>
  <Words>18943</Words>
  <Characters>104188</Characters>
  <Application>Microsoft Office Word</Application>
  <DocSecurity>0</DocSecurity>
  <Lines>868</Lines>
  <Paragraphs>245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21</cp:revision>
  <cp:lastPrinted>2020-11-18T22:58:00Z</cp:lastPrinted>
  <dcterms:created xsi:type="dcterms:W3CDTF">2020-11-17T22:12:00Z</dcterms:created>
  <dcterms:modified xsi:type="dcterms:W3CDTF">2020-11-18T23:53:00Z</dcterms:modified>
</cp:coreProperties>
</file>